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78E23" w14:textId="77777777" w:rsidR="00BD789F" w:rsidRDefault="00C82DEC">
      <w:pPr>
        <w:spacing w:before="68" w:line="278" w:lineRule="auto"/>
        <w:ind w:left="113" w:right="324" w:firstLine="3"/>
        <w:rPr>
          <w:b/>
          <w:sz w:val="40"/>
        </w:rPr>
      </w:pPr>
      <w:r>
        <w:rPr>
          <w:b/>
          <w:color w:val="0082AA"/>
          <w:sz w:val="40"/>
        </w:rPr>
        <w:t>Interim Regulatory Impact Statement: Legislating to</w:t>
      </w:r>
      <w:r>
        <w:rPr>
          <w:b/>
          <w:color w:val="0082AA"/>
          <w:spacing w:val="-14"/>
          <w:sz w:val="40"/>
        </w:rPr>
        <w:t xml:space="preserve"> </w:t>
      </w:r>
      <w:r>
        <w:rPr>
          <w:b/>
          <w:color w:val="0082AA"/>
          <w:sz w:val="40"/>
        </w:rPr>
        <w:t>improve transparency of</w:t>
      </w:r>
      <w:r>
        <w:rPr>
          <w:b/>
          <w:color w:val="0082AA"/>
          <w:spacing w:val="-6"/>
          <w:sz w:val="40"/>
        </w:rPr>
        <w:t xml:space="preserve"> </w:t>
      </w:r>
      <w:r>
        <w:rPr>
          <w:b/>
          <w:color w:val="0082AA"/>
          <w:sz w:val="40"/>
        </w:rPr>
        <w:t>the quality of regulation</w:t>
      </w:r>
    </w:p>
    <w:p w14:paraId="33B78E24" w14:textId="77777777" w:rsidR="00BD789F" w:rsidRDefault="00C82DEC">
      <w:pPr>
        <w:pStyle w:val="Title"/>
      </w:pPr>
      <w:r>
        <w:rPr>
          <w:color w:val="002369"/>
          <w:spacing w:val="-2"/>
        </w:rPr>
        <w:t>Coversheet</w:t>
      </w:r>
    </w:p>
    <w:p w14:paraId="4A2A7085" w14:textId="77777777" w:rsidR="00047AC5" w:rsidRDefault="00047AC5">
      <w:pPr>
        <w:spacing w:before="88"/>
        <w:ind w:left="229"/>
        <w:rPr>
          <w:b/>
          <w:color w:val="030308"/>
          <w:w w:val="105"/>
          <w:sz w:val="21"/>
        </w:rPr>
      </w:pPr>
    </w:p>
    <w:p w14:paraId="33B78E26" w14:textId="20ED4986" w:rsidR="00BD789F" w:rsidRDefault="00C82DEC">
      <w:pPr>
        <w:spacing w:before="88"/>
        <w:ind w:left="229"/>
        <w:rPr>
          <w:b/>
          <w:sz w:val="21"/>
        </w:rPr>
      </w:pPr>
      <w:r>
        <w:rPr>
          <w:b/>
          <w:color w:val="030308"/>
          <w:w w:val="105"/>
          <w:sz w:val="21"/>
        </w:rPr>
        <w:t>Purpose</w:t>
      </w:r>
      <w:r>
        <w:rPr>
          <w:b/>
          <w:color w:val="030308"/>
          <w:spacing w:val="-5"/>
          <w:w w:val="105"/>
          <w:sz w:val="21"/>
        </w:rPr>
        <w:t xml:space="preserve"> </w:t>
      </w:r>
      <w:r>
        <w:rPr>
          <w:b/>
          <w:color w:val="1A131F"/>
          <w:w w:val="105"/>
          <w:sz w:val="21"/>
        </w:rPr>
        <w:t>of</w:t>
      </w:r>
      <w:r>
        <w:rPr>
          <w:b/>
          <w:color w:val="1A131F"/>
          <w:spacing w:val="-5"/>
          <w:w w:val="105"/>
          <w:sz w:val="21"/>
        </w:rPr>
        <w:t xml:space="preserve"> </w:t>
      </w:r>
      <w:r>
        <w:rPr>
          <w:b/>
          <w:color w:val="030308"/>
          <w:spacing w:val="-2"/>
          <w:w w:val="105"/>
          <w:sz w:val="21"/>
        </w:rPr>
        <w:t>Document</w:t>
      </w:r>
    </w:p>
    <w:p w14:paraId="33B78E28" w14:textId="77777777" w:rsidR="00BD789F" w:rsidRDefault="00BD789F">
      <w:pPr>
        <w:pStyle w:val="BodyText"/>
        <w:rPr>
          <w:b/>
          <w:sz w:val="17"/>
        </w:rPr>
      </w:pPr>
    </w:p>
    <w:p w14:paraId="33B78E29" w14:textId="77777777" w:rsidR="00BD789F" w:rsidRDefault="00BD789F">
      <w:pPr>
        <w:rPr>
          <w:sz w:val="17"/>
        </w:rPr>
        <w:sectPr w:rsidR="00BD789F">
          <w:footerReference w:type="even" r:id="rId8"/>
          <w:footerReference w:type="default" r:id="rId9"/>
          <w:type w:val="continuous"/>
          <w:pgSz w:w="11910" w:h="16840"/>
          <w:pgMar w:top="1040" w:right="1200" w:bottom="700" w:left="1300" w:header="0" w:footer="512" w:gutter="0"/>
          <w:pgNumType w:start="1"/>
          <w:cols w:space="720"/>
        </w:sectPr>
      </w:pPr>
    </w:p>
    <w:p w14:paraId="33B78E2A" w14:textId="77777777" w:rsidR="00BD789F" w:rsidRDefault="00C82DEC">
      <w:pPr>
        <w:spacing w:before="103" w:line="268" w:lineRule="auto"/>
        <w:ind w:left="228"/>
        <w:rPr>
          <w:sz w:val="21"/>
        </w:rPr>
      </w:pPr>
      <w:r>
        <w:rPr>
          <w:color w:val="1A131F"/>
          <w:spacing w:val="-2"/>
          <w:w w:val="105"/>
          <w:sz w:val="21"/>
        </w:rPr>
        <w:t>Decision sought:</w:t>
      </w:r>
    </w:p>
    <w:p w14:paraId="33B78E2B" w14:textId="77777777" w:rsidR="00BD789F" w:rsidRDefault="00BD789F">
      <w:pPr>
        <w:pStyle w:val="BodyText"/>
        <w:rPr>
          <w:sz w:val="21"/>
        </w:rPr>
      </w:pPr>
    </w:p>
    <w:p w14:paraId="33B78E2C" w14:textId="77777777" w:rsidR="00BD789F" w:rsidRDefault="00BD789F">
      <w:pPr>
        <w:pStyle w:val="BodyText"/>
        <w:rPr>
          <w:sz w:val="21"/>
        </w:rPr>
      </w:pPr>
    </w:p>
    <w:p w14:paraId="33B78E2D" w14:textId="77777777" w:rsidR="00BD789F" w:rsidRDefault="00BD789F">
      <w:pPr>
        <w:pStyle w:val="BodyText"/>
        <w:spacing w:before="48"/>
        <w:rPr>
          <w:sz w:val="21"/>
        </w:rPr>
      </w:pPr>
    </w:p>
    <w:p w14:paraId="33B78E2E" w14:textId="77777777" w:rsidR="00BD789F" w:rsidRDefault="00C82DEC">
      <w:pPr>
        <w:spacing w:line="283" w:lineRule="auto"/>
        <w:ind w:left="227" w:hanging="3"/>
        <w:rPr>
          <w:sz w:val="21"/>
        </w:rPr>
      </w:pPr>
      <w:r>
        <w:rPr>
          <w:color w:val="1A131F"/>
          <w:spacing w:val="-2"/>
          <w:w w:val="105"/>
          <w:sz w:val="21"/>
        </w:rPr>
        <w:t>Advis</w:t>
      </w:r>
      <w:r>
        <w:rPr>
          <w:color w:val="0A1F46"/>
          <w:spacing w:val="-2"/>
          <w:w w:val="105"/>
          <w:sz w:val="21"/>
        </w:rPr>
        <w:t>i</w:t>
      </w:r>
      <w:r>
        <w:rPr>
          <w:color w:val="1A131F"/>
          <w:spacing w:val="-2"/>
          <w:w w:val="105"/>
          <w:sz w:val="21"/>
        </w:rPr>
        <w:t>ng agencies: Propos</w:t>
      </w:r>
      <w:r>
        <w:rPr>
          <w:color w:val="0A1F46"/>
          <w:spacing w:val="-2"/>
          <w:w w:val="105"/>
          <w:sz w:val="21"/>
        </w:rPr>
        <w:t>i</w:t>
      </w:r>
      <w:r>
        <w:rPr>
          <w:color w:val="1A131F"/>
          <w:spacing w:val="-2"/>
          <w:w w:val="105"/>
          <w:sz w:val="21"/>
        </w:rPr>
        <w:t>ng Ministers:</w:t>
      </w:r>
    </w:p>
    <w:p w14:paraId="33B78E2F" w14:textId="77777777" w:rsidR="00BD789F" w:rsidRDefault="00C82DEC">
      <w:pPr>
        <w:spacing w:before="194" w:line="268" w:lineRule="auto"/>
        <w:ind w:left="223" w:firstLine="5"/>
        <w:rPr>
          <w:sz w:val="21"/>
        </w:rPr>
      </w:pPr>
      <w:r>
        <w:rPr>
          <w:color w:val="1A131F"/>
          <w:spacing w:val="-4"/>
          <w:w w:val="105"/>
          <w:sz w:val="21"/>
        </w:rPr>
        <w:t xml:space="preserve">Date </w:t>
      </w:r>
      <w:r>
        <w:rPr>
          <w:color w:val="1A131F"/>
          <w:spacing w:val="-2"/>
          <w:w w:val="105"/>
          <w:sz w:val="21"/>
        </w:rPr>
        <w:t>finalised</w:t>
      </w:r>
      <w:r>
        <w:rPr>
          <w:color w:val="362F42"/>
          <w:spacing w:val="-2"/>
          <w:w w:val="105"/>
          <w:sz w:val="21"/>
        </w:rPr>
        <w:t>:</w:t>
      </w:r>
    </w:p>
    <w:p w14:paraId="33B78E30" w14:textId="77777777" w:rsidR="00BD789F" w:rsidRDefault="00C82DEC">
      <w:pPr>
        <w:spacing w:before="93" w:line="278" w:lineRule="auto"/>
        <w:ind w:left="227" w:right="304" w:hanging="5"/>
        <w:rPr>
          <w:i/>
          <w:sz w:val="21"/>
        </w:rPr>
      </w:pPr>
      <w:r>
        <w:br w:type="column"/>
      </w:r>
      <w:r>
        <w:rPr>
          <w:color w:val="1A131F"/>
          <w:w w:val="105"/>
          <w:sz w:val="21"/>
        </w:rPr>
        <w:t>Th</w:t>
      </w:r>
      <w:r>
        <w:rPr>
          <w:color w:val="0A1F46"/>
          <w:w w:val="105"/>
          <w:sz w:val="21"/>
        </w:rPr>
        <w:t>i</w:t>
      </w:r>
      <w:r>
        <w:rPr>
          <w:color w:val="1A131F"/>
          <w:w w:val="105"/>
          <w:sz w:val="21"/>
        </w:rPr>
        <w:t xml:space="preserve">s </w:t>
      </w:r>
      <w:r>
        <w:rPr>
          <w:color w:val="0A1F46"/>
          <w:w w:val="105"/>
          <w:sz w:val="21"/>
        </w:rPr>
        <w:t>i</w:t>
      </w:r>
      <w:r>
        <w:rPr>
          <w:color w:val="1A131F"/>
          <w:w w:val="105"/>
          <w:sz w:val="21"/>
        </w:rPr>
        <w:t>nter</w:t>
      </w:r>
      <w:r>
        <w:rPr>
          <w:color w:val="0A1F46"/>
          <w:w w:val="105"/>
          <w:sz w:val="21"/>
        </w:rPr>
        <w:t>i</w:t>
      </w:r>
      <w:r>
        <w:rPr>
          <w:color w:val="1A131F"/>
          <w:w w:val="105"/>
          <w:sz w:val="21"/>
        </w:rPr>
        <w:t>m Regu</w:t>
      </w:r>
      <w:r>
        <w:rPr>
          <w:color w:val="0A1F46"/>
          <w:w w:val="105"/>
          <w:sz w:val="21"/>
        </w:rPr>
        <w:t>l</w:t>
      </w:r>
      <w:r>
        <w:rPr>
          <w:color w:val="1A131F"/>
          <w:w w:val="105"/>
          <w:sz w:val="21"/>
        </w:rPr>
        <w:t xml:space="preserve">atory Impact Statement </w:t>
      </w:r>
      <w:r>
        <w:rPr>
          <w:color w:val="362F42"/>
          <w:w w:val="105"/>
          <w:sz w:val="21"/>
        </w:rPr>
        <w:t>(</w:t>
      </w:r>
      <w:r>
        <w:rPr>
          <w:color w:val="1A131F"/>
          <w:w w:val="105"/>
          <w:sz w:val="21"/>
        </w:rPr>
        <w:t>RIS</w:t>
      </w:r>
      <w:r>
        <w:rPr>
          <w:color w:val="362F42"/>
          <w:w w:val="105"/>
          <w:sz w:val="21"/>
        </w:rPr>
        <w:t xml:space="preserve">) </w:t>
      </w:r>
      <w:r>
        <w:rPr>
          <w:color w:val="1A131F"/>
          <w:w w:val="105"/>
          <w:sz w:val="21"/>
        </w:rPr>
        <w:t>has</w:t>
      </w:r>
      <w:r>
        <w:rPr>
          <w:color w:val="1A131F"/>
          <w:spacing w:val="-6"/>
          <w:w w:val="105"/>
          <w:sz w:val="21"/>
        </w:rPr>
        <w:t xml:space="preserve"> </w:t>
      </w:r>
      <w:r>
        <w:rPr>
          <w:color w:val="1A131F"/>
          <w:w w:val="105"/>
          <w:sz w:val="21"/>
        </w:rPr>
        <w:t xml:space="preserve">been produced </w:t>
      </w:r>
      <w:r>
        <w:rPr>
          <w:color w:val="311F18"/>
          <w:w w:val="105"/>
          <w:sz w:val="21"/>
        </w:rPr>
        <w:t xml:space="preserve">to </w:t>
      </w:r>
      <w:r>
        <w:rPr>
          <w:color w:val="1A131F"/>
          <w:w w:val="105"/>
          <w:sz w:val="21"/>
        </w:rPr>
        <w:t xml:space="preserve">support Cabinet's decision </w:t>
      </w:r>
      <w:r>
        <w:rPr>
          <w:color w:val="311F18"/>
          <w:w w:val="105"/>
          <w:sz w:val="21"/>
        </w:rPr>
        <w:t xml:space="preserve">to </w:t>
      </w:r>
      <w:r>
        <w:rPr>
          <w:color w:val="1A131F"/>
          <w:w w:val="105"/>
          <w:sz w:val="21"/>
        </w:rPr>
        <w:t>publicly consult on a proposed Regulatory Standa</w:t>
      </w:r>
      <w:r>
        <w:rPr>
          <w:color w:val="0A1F46"/>
          <w:w w:val="105"/>
          <w:sz w:val="21"/>
        </w:rPr>
        <w:t>r</w:t>
      </w:r>
      <w:r>
        <w:rPr>
          <w:color w:val="1A131F"/>
          <w:w w:val="105"/>
          <w:sz w:val="21"/>
        </w:rPr>
        <w:t>ds Bill</w:t>
      </w:r>
      <w:r>
        <w:rPr>
          <w:color w:val="1A131F"/>
          <w:spacing w:val="-17"/>
          <w:w w:val="105"/>
          <w:sz w:val="21"/>
        </w:rPr>
        <w:t xml:space="preserve"> </w:t>
      </w:r>
      <w:r>
        <w:rPr>
          <w:color w:val="1A131F"/>
          <w:w w:val="105"/>
          <w:sz w:val="21"/>
        </w:rPr>
        <w:t>via</w:t>
      </w:r>
      <w:r>
        <w:rPr>
          <w:color w:val="1A131F"/>
          <w:spacing w:val="-18"/>
          <w:w w:val="105"/>
          <w:sz w:val="21"/>
        </w:rPr>
        <w:t xml:space="preserve"> </w:t>
      </w:r>
      <w:r>
        <w:rPr>
          <w:color w:val="311F18"/>
          <w:w w:val="105"/>
          <w:sz w:val="21"/>
        </w:rPr>
        <w:t>the</w:t>
      </w:r>
      <w:r>
        <w:rPr>
          <w:color w:val="311F18"/>
          <w:spacing w:val="-7"/>
          <w:w w:val="105"/>
          <w:sz w:val="21"/>
        </w:rPr>
        <w:t xml:space="preserve"> </w:t>
      </w:r>
      <w:r>
        <w:rPr>
          <w:color w:val="1A131F"/>
          <w:w w:val="105"/>
          <w:sz w:val="21"/>
        </w:rPr>
        <w:t xml:space="preserve">accompanying </w:t>
      </w:r>
      <w:r>
        <w:rPr>
          <w:color w:val="311F18"/>
          <w:w w:val="105"/>
          <w:sz w:val="21"/>
        </w:rPr>
        <w:t xml:space="preserve">discussion </w:t>
      </w:r>
      <w:r>
        <w:rPr>
          <w:color w:val="1A131F"/>
          <w:w w:val="105"/>
          <w:sz w:val="21"/>
        </w:rPr>
        <w:t>document</w:t>
      </w:r>
      <w:r>
        <w:rPr>
          <w:color w:val="1A131F"/>
          <w:spacing w:val="-1"/>
          <w:w w:val="105"/>
          <w:sz w:val="21"/>
        </w:rPr>
        <w:t xml:space="preserve"> </w:t>
      </w:r>
      <w:r>
        <w:rPr>
          <w:i/>
          <w:color w:val="1A131F"/>
          <w:w w:val="105"/>
          <w:sz w:val="21"/>
        </w:rPr>
        <w:t>Ha</w:t>
      </w:r>
      <w:r>
        <w:rPr>
          <w:i/>
          <w:color w:val="362F42"/>
          <w:w w:val="105"/>
          <w:sz w:val="21"/>
        </w:rPr>
        <w:t>v</w:t>
      </w:r>
      <w:r>
        <w:rPr>
          <w:i/>
          <w:color w:val="1A131F"/>
          <w:w w:val="105"/>
          <w:sz w:val="21"/>
        </w:rPr>
        <w:t>e your</w:t>
      </w:r>
      <w:r>
        <w:rPr>
          <w:i/>
          <w:color w:val="1A131F"/>
          <w:spacing w:val="-11"/>
          <w:w w:val="105"/>
          <w:sz w:val="21"/>
        </w:rPr>
        <w:t xml:space="preserve"> </w:t>
      </w:r>
      <w:r>
        <w:rPr>
          <w:color w:val="1A131F"/>
          <w:w w:val="105"/>
          <w:sz w:val="21"/>
        </w:rPr>
        <w:t xml:space="preserve">say </w:t>
      </w:r>
      <w:r>
        <w:rPr>
          <w:i/>
          <w:color w:val="1A131F"/>
          <w:w w:val="105"/>
          <w:sz w:val="21"/>
        </w:rPr>
        <w:t>on the proposed Regu</w:t>
      </w:r>
      <w:r>
        <w:rPr>
          <w:i/>
          <w:color w:val="362F42"/>
          <w:w w:val="105"/>
          <w:sz w:val="21"/>
        </w:rPr>
        <w:t>l</w:t>
      </w:r>
      <w:r>
        <w:rPr>
          <w:i/>
          <w:color w:val="1A131F"/>
          <w:w w:val="105"/>
          <w:sz w:val="21"/>
        </w:rPr>
        <w:t>atory Standards B</w:t>
      </w:r>
      <w:r>
        <w:rPr>
          <w:i/>
          <w:color w:val="362F42"/>
          <w:w w:val="105"/>
          <w:sz w:val="21"/>
        </w:rPr>
        <w:t>ill</w:t>
      </w:r>
      <w:r>
        <w:rPr>
          <w:i/>
          <w:color w:val="1A131F"/>
          <w:w w:val="105"/>
          <w:sz w:val="21"/>
        </w:rPr>
        <w:t>.</w:t>
      </w:r>
    </w:p>
    <w:p w14:paraId="33B78E31" w14:textId="77777777" w:rsidR="00BD789F" w:rsidRDefault="00C82DEC">
      <w:pPr>
        <w:spacing w:before="203" w:line="568" w:lineRule="auto"/>
        <w:ind w:left="232" w:right="4691"/>
        <w:rPr>
          <w:sz w:val="21"/>
        </w:rPr>
      </w:pPr>
      <w:r>
        <w:rPr>
          <w:color w:val="1A131F"/>
          <w:w w:val="105"/>
          <w:sz w:val="21"/>
        </w:rPr>
        <w:t>Ministry</w:t>
      </w:r>
      <w:r>
        <w:rPr>
          <w:color w:val="1A131F"/>
          <w:spacing w:val="-10"/>
          <w:w w:val="105"/>
          <w:sz w:val="21"/>
        </w:rPr>
        <w:t xml:space="preserve"> </w:t>
      </w:r>
      <w:r>
        <w:rPr>
          <w:color w:val="030308"/>
          <w:w w:val="105"/>
          <w:sz w:val="21"/>
        </w:rPr>
        <w:t>for</w:t>
      </w:r>
      <w:r>
        <w:rPr>
          <w:color w:val="030308"/>
          <w:spacing w:val="-11"/>
          <w:w w:val="105"/>
          <w:sz w:val="21"/>
        </w:rPr>
        <w:t xml:space="preserve"> </w:t>
      </w:r>
      <w:r>
        <w:rPr>
          <w:color w:val="1A131F"/>
          <w:w w:val="105"/>
          <w:sz w:val="21"/>
        </w:rPr>
        <w:t>Regu</w:t>
      </w:r>
      <w:r>
        <w:rPr>
          <w:color w:val="0A1F46"/>
          <w:w w:val="105"/>
          <w:sz w:val="21"/>
        </w:rPr>
        <w:t>l</w:t>
      </w:r>
      <w:r>
        <w:rPr>
          <w:color w:val="1A131F"/>
          <w:w w:val="105"/>
          <w:sz w:val="21"/>
        </w:rPr>
        <w:t>ation Min</w:t>
      </w:r>
      <w:r>
        <w:rPr>
          <w:color w:val="59341A"/>
          <w:w w:val="105"/>
          <w:sz w:val="21"/>
        </w:rPr>
        <w:t>i</w:t>
      </w:r>
      <w:r>
        <w:rPr>
          <w:color w:val="1A131F"/>
          <w:w w:val="105"/>
          <w:sz w:val="21"/>
        </w:rPr>
        <w:t>ste</w:t>
      </w:r>
      <w:r>
        <w:rPr>
          <w:color w:val="0A1F46"/>
          <w:w w:val="105"/>
          <w:sz w:val="21"/>
        </w:rPr>
        <w:t>r</w:t>
      </w:r>
      <w:r>
        <w:rPr>
          <w:color w:val="0A1F46"/>
          <w:spacing w:val="-4"/>
          <w:w w:val="105"/>
          <w:sz w:val="21"/>
        </w:rPr>
        <w:t xml:space="preserve"> </w:t>
      </w:r>
      <w:r>
        <w:rPr>
          <w:color w:val="1A131F"/>
          <w:w w:val="105"/>
          <w:sz w:val="21"/>
        </w:rPr>
        <w:t>for</w:t>
      </w:r>
      <w:r>
        <w:rPr>
          <w:color w:val="1A131F"/>
          <w:spacing w:val="-2"/>
          <w:w w:val="105"/>
          <w:sz w:val="21"/>
        </w:rPr>
        <w:t xml:space="preserve"> Regu</w:t>
      </w:r>
      <w:r>
        <w:rPr>
          <w:color w:val="0A1F46"/>
          <w:spacing w:val="-2"/>
          <w:w w:val="105"/>
          <w:sz w:val="21"/>
        </w:rPr>
        <w:t>l</w:t>
      </w:r>
      <w:r>
        <w:rPr>
          <w:color w:val="1A131F"/>
          <w:spacing w:val="-2"/>
          <w:w w:val="105"/>
          <w:sz w:val="21"/>
        </w:rPr>
        <w:t>ation</w:t>
      </w:r>
    </w:p>
    <w:p w14:paraId="33B78E32" w14:textId="77777777" w:rsidR="00BD789F" w:rsidRDefault="00C82DEC">
      <w:pPr>
        <w:spacing w:before="189"/>
        <w:ind w:left="229"/>
        <w:rPr>
          <w:sz w:val="21"/>
        </w:rPr>
      </w:pPr>
      <w:r>
        <w:rPr>
          <w:color w:val="1A131F"/>
          <w:w w:val="105"/>
          <w:sz w:val="21"/>
        </w:rPr>
        <w:t>30</w:t>
      </w:r>
      <w:r>
        <w:rPr>
          <w:color w:val="1A131F"/>
          <w:spacing w:val="-5"/>
          <w:w w:val="105"/>
          <w:sz w:val="21"/>
        </w:rPr>
        <w:t xml:space="preserve"> </w:t>
      </w:r>
      <w:r>
        <w:rPr>
          <w:color w:val="1A131F"/>
          <w:w w:val="105"/>
          <w:sz w:val="21"/>
        </w:rPr>
        <w:t>Octobe</w:t>
      </w:r>
      <w:r>
        <w:rPr>
          <w:color w:val="0A1F46"/>
          <w:w w:val="105"/>
          <w:sz w:val="21"/>
        </w:rPr>
        <w:t>r</w:t>
      </w:r>
      <w:r>
        <w:rPr>
          <w:color w:val="0A1F46"/>
          <w:spacing w:val="-1"/>
          <w:w w:val="105"/>
          <w:sz w:val="21"/>
        </w:rPr>
        <w:t xml:space="preserve"> </w:t>
      </w:r>
      <w:r>
        <w:rPr>
          <w:color w:val="1A131F"/>
          <w:spacing w:val="-4"/>
          <w:w w:val="105"/>
          <w:sz w:val="21"/>
        </w:rPr>
        <w:t>2024</w:t>
      </w:r>
    </w:p>
    <w:p w14:paraId="33B78E33" w14:textId="77777777" w:rsidR="00BD789F" w:rsidRDefault="00BD789F">
      <w:pPr>
        <w:rPr>
          <w:sz w:val="21"/>
        </w:rPr>
        <w:sectPr w:rsidR="00BD789F">
          <w:type w:val="continuous"/>
          <w:pgSz w:w="11910" w:h="16840"/>
          <w:pgMar w:top="1040" w:right="1200" w:bottom="700" w:left="1300" w:header="0" w:footer="512" w:gutter="0"/>
          <w:cols w:num="2" w:space="720" w:equalWidth="0">
            <w:col w:w="1262" w:space="300"/>
            <w:col w:w="7848"/>
          </w:cols>
        </w:sectPr>
      </w:pPr>
    </w:p>
    <w:p w14:paraId="33B78E34" w14:textId="77777777" w:rsidR="00BD789F" w:rsidRDefault="00BD789F">
      <w:pPr>
        <w:pStyle w:val="BodyText"/>
        <w:spacing w:before="6"/>
        <w:rPr>
          <w:sz w:val="14"/>
        </w:rPr>
      </w:pPr>
    </w:p>
    <w:p w14:paraId="33B78E36" w14:textId="77777777" w:rsidR="00BD789F" w:rsidRDefault="00C82DEC">
      <w:pPr>
        <w:spacing w:before="83"/>
        <w:ind w:left="229"/>
        <w:rPr>
          <w:b/>
          <w:sz w:val="21"/>
        </w:rPr>
      </w:pPr>
      <w:r>
        <w:rPr>
          <w:b/>
          <w:color w:val="030308"/>
          <w:w w:val="105"/>
          <w:sz w:val="21"/>
        </w:rPr>
        <w:t>Problem</w:t>
      </w:r>
      <w:r>
        <w:rPr>
          <w:b/>
          <w:color w:val="030308"/>
          <w:spacing w:val="-10"/>
          <w:w w:val="105"/>
          <w:sz w:val="21"/>
        </w:rPr>
        <w:t xml:space="preserve"> </w:t>
      </w:r>
      <w:r>
        <w:rPr>
          <w:b/>
          <w:color w:val="030308"/>
          <w:spacing w:val="-2"/>
          <w:w w:val="105"/>
          <w:sz w:val="21"/>
        </w:rPr>
        <w:t>Definition</w:t>
      </w:r>
    </w:p>
    <w:p w14:paraId="33B78E37" w14:textId="77777777" w:rsidR="00BD789F" w:rsidRDefault="00C82DEC">
      <w:pPr>
        <w:spacing w:before="210" w:line="278" w:lineRule="auto"/>
        <w:ind w:left="221" w:right="324" w:hanging="1"/>
        <w:rPr>
          <w:sz w:val="21"/>
        </w:rPr>
      </w:pPr>
      <w:r>
        <w:rPr>
          <w:color w:val="311F18"/>
          <w:w w:val="105"/>
          <w:sz w:val="21"/>
        </w:rPr>
        <w:t xml:space="preserve">The </w:t>
      </w:r>
      <w:r>
        <w:rPr>
          <w:color w:val="1A131F"/>
          <w:w w:val="105"/>
          <w:sz w:val="21"/>
        </w:rPr>
        <w:t>qua</w:t>
      </w:r>
      <w:r>
        <w:rPr>
          <w:color w:val="0A1F46"/>
          <w:w w:val="105"/>
          <w:sz w:val="21"/>
        </w:rPr>
        <w:t>li</w:t>
      </w:r>
      <w:r>
        <w:rPr>
          <w:color w:val="1A131F"/>
          <w:w w:val="105"/>
          <w:sz w:val="21"/>
        </w:rPr>
        <w:t>ty of regulat</w:t>
      </w:r>
      <w:r>
        <w:rPr>
          <w:color w:val="0A1F46"/>
          <w:w w:val="105"/>
          <w:sz w:val="21"/>
        </w:rPr>
        <w:t>i</w:t>
      </w:r>
      <w:r>
        <w:rPr>
          <w:color w:val="1A131F"/>
          <w:w w:val="105"/>
          <w:sz w:val="21"/>
        </w:rPr>
        <w:t>on is important for Ne</w:t>
      </w:r>
      <w:r>
        <w:rPr>
          <w:color w:val="362F42"/>
          <w:w w:val="105"/>
          <w:sz w:val="21"/>
        </w:rPr>
        <w:t xml:space="preserve">w </w:t>
      </w:r>
      <w:r>
        <w:rPr>
          <w:color w:val="1A131F"/>
          <w:w w:val="105"/>
          <w:sz w:val="21"/>
        </w:rPr>
        <w:t>Zealand</w:t>
      </w:r>
      <w:r>
        <w:rPr>
          <w:color w:val="362F42"/>
          <w:w w:val="105"/>
          <w:sz w:val="21"/>
        </w:rPr>
        <w:t>'</w:t>
      </w:r>
      <w:r>
        <w:rPr>
          <w:color w:val="1A131F"/>
          <w:w w:val="105"/>
          <w:sz w:val="21"/>
        </w:rPr>
        <w:t xml:space="preserve">s </w:t>
      </w:r>
      <w:r>
        <w:rPr>
          <w:color w:val="482111"/>
          <w:w w:val="105"/>
          <w:sz w:val="21"/>
        </w:rPr>
        <w:t>l</w:t>
      </w:r>
      <w:r>
        <w:rPr>
          <w:color w:val="1A131F"/>
          <w:w w:val="105"/>
          <w:sz w:val="21"/>
        </w:rPr>
        <w:t>ong-te</w:t>
      </w:r>
      <w:r>
        <w:rPr>
          <w:color w:val="0A1F46"/>
          <w:w w:val="105"/>
          <w:sz w:val="21"/>
        </w:rPr>
        <w:t>r</w:t>
      </w:r>
      <w:r>
        <w:rPr>
          <w:color w:val="1A131F"/>
          <w:w w:val="105"/>
          <w:sz w:val="21"/>
        </w:rPr>
        <w:t>m p</w:t>
      </w:r>
      <w:r>
        <w:rPr>
          <w:color w:val="0A1F46"/>
          <w:w w:val="105"/>
          <w:sz w:val="21"/>
        </w:rPr>
        <w:t>r</w:t>
      </w:r>
      <w:r>
        <w:rPr>
          <w:color w:val="1A131F"/>
          <w:w w:val="105"/>
          <w:sz w:val="21"/>
        </w:rPr>
        <w:t>oductivity</w:t>
      </w:r>
      <w:r>
        <w:rPr>
          <w:color w:val="4D4654"/>
          <w:w w:val="105"/>
          <w:sz w:val="21"/>
        </w:rPr>
        <w:t>,</w:t>
      </w:r>
      <w:r>
        <w:rPr>
          <w:color w:val="4D4654"/>
          <w:spacing w:val="-3"/>
          <w:w w:val="105"/>
          <w:sz w:val="21"/>
        </w:rPr>
        <w:t xml:space="preserve"> </w:t>
      </w:r>
      <w:r>
        <w:rPr>
          <w:color w:val="1A131F"/>
          <w:w w:val="105"/>
          <w:sz w:val="21"/>
        </w:rPr>
        <w:t>gro</w:t>
      </w:r>
      <w:r>
        <w:rPr>
          <w:color w:val="362F42"/>
          <w:w w:val="105"/>
          <w:sz w:val="21"/>
        </w:rPr>
        <w:t>wt</w:t>
      </w:r>
      <w:r>
        <w:rPr>
          <w:color w:val="1A131F"/>
          <w:w w:val="105"/>
          <w:sz w:val="21"/>
        </w:rPr>
        <w:t>h</w:t>
      </w:r>
      <w:r>
        <w:rPr>
          <w:color w:val="4D4654"/>
          <w:w w:val="105"/>
          <w:sz w:val="21"/>
        </w:rPr>
        <w:t xml:space="preserve">, </w:t>
      </w:r>
      <w:r>
        <w:rPr>
          <w:color w:val="1A131F"/>
          <w:w w:val="105"/>
          <w:sz w:val="21"/>
        </w:rPr>
        <w:t>l</w:t>
      </w:r>
      <w:r>
        <w:rPr>
          <w:color w:val="0A1F46"/>
          <w:w w:val="105"/>
          <w:sz w:val="21"/>
        </w:rPr>
        <w:t>i</w:t>
      </w:r>
      <w:r>
        <w:rPr>
          <w:color w:val="1A131F"/>
          <w:w w:val="105"/>
          <w:sz w:val="21"/>
        </w:rPr>
        <w:t>v</w:t>
      </w:r>
      <w:r>
        <w:rPr>
          <w:color w:val="0A1F46"/>
          <w:w w:val="105"/>
          <w:sz w:val="21"/>
        </w:rPr>
        <w:t>i</w:t>
      </w:r>
      <w:r>
        <w:rPr>
          <w:color w:val="1A131F"/>
          <w:w w:val="105"/>
          <w:sz w:val="21"/>
        </w:rPr>
        <w:t>ng standards</w:t>
      </w:r>
      <w:r>
        <w:rPr>
          <w:color w:val="4D4654"/>
          <w:w w:val="105"/>
          <w:sz w:val="21"/>
        </w:rPr>
        <w:t xml:space="preserve">, </w:t>
      </w:r>
      <w:r>
        <w:rPr>
          <w:color w:val="1A131F"/>
          <w:w w:val="105"/>
          <w:sz w:val="21"/>
        </w:rPr>
        <w:t>and</w:t>
      </w:r>
      <w:r>
        <w:rPr>
          <w:color w:val="1A131F"/>
          <w:spacing w:val="-9"/>
          <w:w w:val="105"/>
          <w:sz w:val="21"/>
        </w:rPr>
        <w:t xml:space="preserve"> </w:t>
      </w:r>
      <w:r>
        <w:rPr>
          <w:color w:val="1A131F"/>
          <w:w w:val="105"/>
          <w:sz w:val="21"/>
        </w:rPr>
        <w:t>in support</w:t>
      </w:r>
      <w:r>
        <w:rPr>
          <w:color w:val="0A1F46"/>
          <w:w w:val="105"/>
          <w:sz w:val="21"/>
        </w:rPr>
        <w:t>i</w:t>
      </w:r>
      <w:r>
        <w:rPr>
          <w:color w:val="1A131F"/>
          <w:w w:val="105"/>
          <w:sz w:val="21"/>
        </w:rPr>
        <w:t>ng Ne</w:t>
      </w:r>
      <w:r>
        <w:rPr>
          <w:color w:val="362F42"/>
          <w:w w:val="105"/>
          <w:sz w:val="21"/>
        </w:rPr>
        <w:t>w</w:t>
      </w:r>
      <w:r>
        <w:rPr>
          <w:color w:val="362F42"/>
          <w:spacing w:val="29"/>
          <w:w w:val="105"/>
          <w:sz w:val="21"/>
        </w:rPr>
        <w:t xml:space="preserve"> </w:t>
      </w:r>
      <w:r>
        <w:rPr>
          <w:color w:val="1A131F"/>
          <w:w w:val="105"/>
          <w:sz w:val="21"/>
        </w:rPr>
        <w:t>Zealande</w:t>
      </w:r>
      <w:r>
        <w:rPr>
          <w:color w:val="0A1F46"/>
          <w:w w:val="105"/>
          <w:sz w:val="21"/>
        </w:rPr>
        <w:t>r</w:t>
      </w:r>
      <w:r>
        <w:rPr>
          <w:color w:val="1A131F"/>
          <w:w w:val="105"/>
          <w:sz w:val="21"/>
        </w:rPr>
        <w:t>s</w:t>
      </w:r>
      <w:r>
        <w:rPr>
          <w:color w:val="4D4654"/>
          <w:w w:val="105"/>
          <w:sz w:val="21"/>
        </w:rPr>
        <w:t xml:space="preserve">' </w:t>
      </w:r>
      <w:r>
        <w:rPr>
          <w:color w:val="362F42"/>
          <w:w w:val="105"/>
          <w:sz w:val="21"/>
        </w:rPr>
        <w:t>w</w:t>
      </w:r>
      <w:r>
        <w:rPr>
          <w:color w:val="1A131F"/>
          <w:w w:val="105"/>
          <w:sz w:val="21"/>
        </w:rPr>
        <w:t>ellbeing</w:t>
      </w:r>
      <w:r>
        <w:rPr>
          <w:color w:val="4D4654"/>
          <w:w w:val="105"/>
          <w:sz w:val="21"/>
        </w:rPr>
        <w:t xml:space="preserve">, </w:t>
      </w:r>
      <w:r>
        <w:rPr>
          <w:color w:val="1A131F"/>
          <w:w w:val="105"/>
          <w:sz w:val="21"/>
        </w:rPr>
        <w:t>but</w:t>
      </w:r>
      <w:r>
        <w:rPr>
          <w:color w:val="1A131F"/>
          <w:spacing w:val="-5"/>
          <w:w w:val="105"/>
          <w:sz w:val="21"/>
        </w:rPr>
        <w:t xml:space="preserve"> </w:t>
      </w:r>
      <w:r>
        <w:rPr>
          <w:color w:val="311F18"/>
          <w:w w:val="105"/>
          <w:sz w:val="21"/>
        </w:rPr>
        <w:t xml:space="preserve">there </w:t>
      </w:r>
      <w:r>
        <w:rPr>
          <w:color w:val="1A131F"/>
          <w:w w:val="105"/>
          <w:sz w:val="21"/>
        </w:rPr>
        <w:t>are</w:t>
      </w:r>
      <w:r>
        <w:rPr>
          <w:color w:val="1A131F"/>
          <w:spacing w:val="-5"/>
          <w:w w:val="105"/>
          <w:sz w:val="21"/>
        </w:rPr>
        <w:t xml:space="preserve"> </w:t>
      </w:r>
      <w:r>
        <w:rPr>
          <w:color w:val="1A131F"/>
          <w:w w:val="105"/>
          <w:sz w:val="21"/>
        </w:rPr>
        <w:t>cha</w:t>
      </w:r>
      <w:r>
        <w:rPr>
          <w:color w:val="0A1F46"/>
          <w:w w:val="105"/>
          <w:sz w:val="21"/>
        </w:rPr>
        <w:t>ll</w:t>
      </w:r>
      <w:r>
        <w:rPr>
          <w:color w:val="1A131F"/>
          <w:w w:val="105"/>
          <w:sz w:val="21"/>
        </w:rPr>
        <w:t xml:space="preserve">enges </w:t>
      </w:r>
      <w:r>
        <w:rPr>
          <w:color w:val="0A1F46"/>
          <w:w w:val="105"/>
          <w:sz w:val="21"/>
        </w:rPr>
        <w:t>i</w:t>
      </w:r>
      <w:r>
        <w:rPr>
          <w:color w:val="1A131F"/>
          <w:w w:val="105"/>
          <w:sz w:val="21"/>
        </w:rPr>
        <w:t xml:space="preserve">n </w:t>
      </w:r>
      <w:r>
        <w:rPr>
          <w:color w:val="311F18"/>
          <w:w w:val="105"/>
          <w:sz w:val="21"/>
        </w:rPr>
        <w:t>des</w:t>
      </w:r>
      <w:r>
        <w:rPr>
          <w:color w:val="59341A"/>
          <w:w w:val="105"/>
          <w:sz w:val="21"/>
        </w:rPr>
        <w:t>i</w:t>
      </w:r>
      <w:r>
        <w:rPr>
          <w:color w:val="1A131F"/>
          <w:w w:val="105"/>
          <w:sz w:val="21"/>
        </w:rPr>
        <w:t>gn</w:t>
      </w:r>
      <w:r>
        <w:rPr>
          <w:color w:val="0A1F46"/>
          <w:w w:val="105"/>
          <w:sz w:val="21"/>
        </w:rPr>
        <w:t>i</w:t>
      </w:r>
      <w:r>
        <w:rPr>
          <w:color w:val="1A131F"/>
          <w:w w:val="105"/>
          <w:sz w:val="21"/>
        </w:rPr>
        <w:t>ng and</w:t>
      </w:r>
      <w:r>
        <w:rPr>
          <w:color w:val="1A131F"/>
          <w:spacing w:val="-2"/>
          <w:w w:val="105"/>
          <w:sz w:val="21"/>
        </w:rPr>
        <w:t xml:space="preserve"> </w:t>
      </w:r>
      <w:r>
        <w:rPr>
          <w:color w:val="59341A"/>
          <w:w w:val="105"/>
          <w:sz w:val="21"/>
        </w:rPr>
        <w:t>i</w:t>
      </w:r>
      <w:r>
        <w:rPr>
          <w:color w:val="1A131F"/>
          <w:w w:val="105"/>
          <w:sz w:val="21"/>
        </w:rPr>
        <w:t>mp</w:t>
      </w:r>
      <w:r>
        <w:rPr>
          <w:color w:val="0A1F46"/>
          <w:w w:val="105"/>
          <w:sz w:val="21"/>
        </w:rPr>
        <w:t>l</w:t>
      </w:r>
      <w:r>
        <w:rPr>
          <w:color w:val="1A131F"/>
          <w:w w:val="105"/>
          <w:sz w:val="21"/>
        </w:rPr>
        <w:t>ementing good</w:t>
      </w:r>
      <w:r>
        <w:rPr>
          <w:color w:val="1A131F"/>
          <w:spacing w:val="-4"/>
          <w:w w:val="105"/>
          <w:sz w:val="21"/>
        </w:rPr>
        <w:t xml:space="preserve"> </w:t>
      </w:r>
      <w:r>
        <w:rPr>
          <w:color w:val="311F18"/>
          <w:w w:val="105"/>
          <w:sz w:val="21"/>
        </w:rPr>
        <w:t>qual</w:t>
      </w:r>
      <w:r>
        <w:rPr>
          <w:color w:val="0A1F46"/>
          <w:w w:val="105"/>
          <w:sz w:val="21"/>
        </w:rPr>
        <w:t>i</w:t>
      </w:r>
      <w:r>
        <w:rPr>
          <w:color w:val="1A131F"/>
          <w:w w:val="105"/>
          <w:sz w:val="21"/>
        </w:rPr>
        <w:t xml:space="preserve">ty </w:t>
      </w:r>
      <w:r>
        <w:rPr>
          <w:color w:val="0A1F46"/>
          <w:w w:val="105"/>
          <w:sz w:val="21"/>
        </w:rPr>
        <w:t>r</w:t>
      </w:r>
      <w:r>
        <w:rPr>
          <w:color w:val="1A131F"/>
          <w:w w:val="105"/>
          <w:sz w:val="21"/>
        </w:rPr>
        <w:t>egulation.</w:t>
      </w:r>
      <w:r>
        <w:rPr>
          <w:color w:val="1A131F"/>
          <w:spacing w:val="-10"/>
          <w:w w:val="105"/>
          <w:sz w:val="21"/>
        </w:rPr>
        <w:t xml:space="preserve"> </w:t>
      </w:r>
      <w:r>
        <w:rPr>
          <w:color w:val="1A131F"/>
          <w:w w:val="105"/>
          <w:sz w:val="21"/>
        </w:rPr>
        <w:t>The</w:t>
      </w:r>
      <w:r>
        <w:rPr>
          <w:color w:val="1A131F"/>
          <w:spacing w:val="-7"/>
          <w:w w:val="105"/>
          <w:sz w:val="21"/>
        </w:rPr>
        <w:t xml:space="preserve"> </w:t>
      </w:r>
      <w:r>
        <w:rPr>
          <w:color w:val="1A131F"/>
          <w:w w:val="105"/>
          <w:sz w:val="21"/>
        </w:rPr>
        <w:t xml:space="preserve">Regulatory Management System </w:t>
      </w:r>
      <w:r>
        <w:rPr>
          <w:color w:val="362F42"/>
          <w:w w:val="105"/>
          <w:sz w:val="21"/>
        </w:rPr>
        <w:t>(</w:t>
      </w:r>
      <w:r>
        <w:rPr>
          <w:color w:val="1A131F"/>
          <w:w w:val="105"/>
          <w:sz w:val="21"/>
        </w:rPr>
        <w:t>RMS</w:t>
      </w:r>
      <w:r>
        <w:rPr>
          <w:color w:val="362F42"/>
          <w:w w:val="105"/>
          <w:sz w:val="21"/>
        </w:rPr>
        <w:t>)</w:t>
      </w:r>
      <w:r>
        <w:rPr>
          <w:color w:val="362F42"/>
          <w:spacing w:val="-5"/>
          <w:w w:val="105"/>
          <w:sz w:val="21"/>
        </w:rPr>
        <w:t xml:space="preserve"> </w:t>
      </w:r>
      <w:r>
        <w:rPr>
          <w:color w:val="1A131F"/>
          <w:w w:val="105"/>
          <w:sz w:val="21"/>
        </w:rPr>
        <w:t>does</w:t>
      </w:r>
      <w:r>
        <w:rPr>
          <w:color w:val="1A131F"/>
          <w:spacing w:val="-2"/>
          <w:w w:val="105"/>
          <w:sz w:val="21"/>
        </w:rPr>
        <w:t xml:space="preserve"> </w:t>
      </w:r>
      <w:r>
        <w:rPr>
          <w:color w:val="1A131F"/>
          <w:w w:val="105"/>
          <w:sz w:val="21"/>
        </w:rPr>
        <w:t>not</w:t>
      </w:r>
      <w:r>
        <w:rPr>
          <w:color w:val="1A131F"/>
          <w:spacing w:val="-5"/>
          <w:w w:val="105"/>
          <w:sz w:val="21"/>
        </w:rPr>
        <w:t xml:space="preserve"> </w:t>
      </w:r>
      <w:r>
        <w:rPr>
          <w:color w:val="1A131F"/>
          <w:w w:val="105"/>
          <w:sz w:val="21"/>
        </w:rPr>
        <w:t>cu</w:t>
      </w:r>
      <w:r>
        <w:rPr>
          <w:color w:val="0A1F46"/>
          <w:w w:val="105"/>
          <w:sz w:val="21"/>
        </w:rPr>
        <w:t>rr</w:t>
      </w:r>
      <w:r>
        <w:rPr>
          <w:color w:val="1A131F"/>
          <w:w w:val="105"/>
          <w:sz w:val="21"/>
        </w:rPr>
        <w:t>ently support a high</w:t>
      </w:r>
      <w:r>
        <w:rPr>
          <w:color w:val="1A131F"/>
          <w:spacing w:val="-1"/>
          <w:w w:val="105"/>
          <w:sz w:val="21"/>
        </w:rPr>
        <w:t xml:space="preserve"> </w:t>
      </w:r>
      <w:r>
        <w:rPr>
          <w:color w:val="482111"/>
          <w:w w:val="105"/>
          <w:sz w:val="21"/>
        </w:rPr>
        <w:t>l</w:t>
      </w:r>
      <w:r>
        <w:rPr>
          <w:color w:val="1A131F"/>
          <w:w w:val="105"/>
          <w:sz w:val="21"/>
        </w:rPr>
        <w:t>eve</w:t>
      </w:r>
      <w:r>
        <w:rPr>
          <w:color w:val="0A1F46"/>
          <w:w w:val="105"/>
          <w:sz w:val="21"/>
        </w:rPr>
        <w:t>l</w:t>
      </w:r>
      <w:r>
        <w:rPr>
          <w:color w:val="0A1F46"/>
          <w:spacing w:val="-1"/>
          <w:w w:val="105"/>
          <w:sz w:val="21"/>
        </w:rPr>
        <w:t xml:space="preserve"> </w:t>
      </w:r>
      <w:r>
        <w:rPr>
          <w:color w:val="1A131F"/>
          <w:w w:val="105"/>
          <w:sz w:val="21"/>
        </w:rPr>
        <w:t xml:space="preserve">of </w:t>
      </w:r>
      <w:r>
        <w:rPr>
          <w:color w:val="030308"/>
          <w:w w:val="105"/>
          <w:sz w:val="21"/>
        </w:rPr>
        <w:t xml:space="preserve">transparency </w:t>
      </w:r>
      <w:r>
        <w:rPr>
          <w:color w:val="1A131F"/>
          <w:w w:val="105"/>
          <w:sz w:val="21"/>
        </w:rPr>
        <w:t>to enable a b</w:t>
      </w:r>
      <w:r>
        <w:rPr>
          <w:color w:val="0A1F46"/>
          <w:w w:val="105"/>
          <w:sz w:val="21"/>
        </w:rPr>
        <w:t>r</w:t>
      </w:r>
      <w:r>
        <w:rPr>
          <w:color w:val="1A131F"/>
          <w:w w:val="105"/>
          <w:sz w:val="21"/>
        </w:rPr>
        <w:t xml:space="preserve">oad </w:t>
      </w:r>
      <w:r>
        <w:rPr>
          <w:color w:val="0A1F46"/>
          <w:w w:val="105"/>
          <w:sz w:val="21"/>
        </w:rPr>
        <w:t>r</w:t>
      </w:r>
      <w:r>
        <w:rPr>
          <w:color w:val="1A131F"/>
          <w:w w:val="105"/>
          <w:sz w:val="21"/>
        </w:rPr>
        <w:t xml:space="preserve">ange of stakeholders </w:t>
      </w:r>
      <w:r>
        <w:rPr>
          <w:color w:val="311F18"/>
          <w:w w:val="105"/>
          <w:sz w:val="21"/>
        </w:rPr>
        <w:t xml:space="preserve">to </w:t>
      </w:r>
      <w:r>
        <w:rPr>
          <w:color w:val="1A131F"/>
          <w:w w:val="105"/>
          <w:sz w:val="21"/>
        </w:rPr>
        <w:t>easily ident</w:t>
      </w:r>
      <w:r>
        <w:rPr>
          <w:color w:val="59341A"/>
          <w:w w:val="105"/>
          <w:sz w:val="21"/>
        </w:rPr>
        <w:t>i</w:t>
      </w:r>
      <w:r>
        <w:rPr>
          <w:color w:val="1A131F"/>
          <w:w w:val="105"/>
          <w:sz w:val="21"/>
        </w:rPr>
        <w:t>fy</w:t>
      </w:r>
      <w:r>
        <w:rPr>
          <w:color w:val="1A131F"/>
          <w:spacing w:val="33"/>
          <w:w w:val="105"/>
          <w:sz w:val="21"/>
        </w:rPr>
        <w:t xml:space="preserve"> </w:t>
      </w:r>
      <w:r>
        <w:rPr>
          <w:color w:val="362F42"/>
          <w:w w:val="105"/>
          <w:sz w:val="21"/>
        </w:rPr>
        <w:t>w</w:t>
      </w:r>
      <w:r>
        <w:rPr>
          <w:color w:val="1A131F"/>
          <w:w w:val="105"/>
          <w:sz w:val="21"/>
        </w:rPr>
        <w:t>hether</w:t>
      </w:r>
      <w:r>
        <w:rPr>
          <w:color w:val="1A131F"/>
          <w:spacing w:val="-6"/>
          <w:w w:val="105"/>
          <w:sz w:val="21"/>
        </w:rPr>
        <w:t xml:space="preserve"> </w:t>
      </w:r>
      <w:r>
        <w:rPr>
          <w:color w:val="1A131F"/>
          <w:w w:val="105"/>
          <w:sz w:val="21"/>
        </w:rPr>
        <w:t>ne</w:t>
      </w:r>
      <w:r>
        <w:rPr>
          <w:color w:val="362F42"/>
          <w:w w:val="105"/>
          <w:sz w:val="21"/>
        </w:rPr>
        <w:t xml:space="preserve">w </w:t>
      </w:r>
      <w:r>
        <w:rPr>
          <w:color w:val="1A131F"/>
          <w:w w:val="105"/>
          <w:sz w:val="21"/>
        </w:rPr>
        <w:t>and ex</w:t>
      </w:r>
      <w:r>
        <w:rPr>
          <w:color w:val="59341A"/>
          <w:w w:val="105"/>
          <w:sz w:val="21"/>
        </w:rPr>
        <w:t>i</w:t>
      </w:r>
      <w:r>
        <w:rPr>
          <w:color w:val="1A131F"/>
          <w:w w:val="105"/>
          <w:sz w:val="21"/>
        </w:rPr>
        <w:t>st</w:t>
      </w:r>
      <w:r>
        <w:rPr>
          <w:color w:val="59341A"/>
          <w:w w:val="105"/>
          <w:sz w:val="21"/>
        </w:rPr>
        <w:t>i</w:t>
      </w:r>
      <w:r>
        <w:rPr>
          <w:color w:val="1A131F"/>
          <w:w w:val="105"/>
          <w:sz w:val="21"/>
        </w:rPr>
        <w:t xml:space="preserve">ng </w:t>
      </w:r>
      <w:r>
        <w:rPr>
          <w:color w:val="0A1F46"/>
          <w:w w:val="105"/>
          <w:sz w:val="21"/>
        </w:rPr>
        <w:t>r</w:t>
      </w:r>
      <w:r>
        <w:rPr>
          <w:color w:val="1A131F"/>
          <w:w w:val="105"/>
          <w:sz w:val="21"/>
        </w:rPr>
        <w:t>egulat</w:t>
      </w:r>
      <w:r>
        <w:rPr>
          <w:color w:val="59341A"/>
          <w:w w:val="105"/>
          <w:sz w:val="21"/>
        </w:rPr>
        <w:t>i</w:t>
      </w:r>
      <w:r>
        <w:rPr>
          <w:color w:val="1A131F"/>
          <w:w w:val="105"/>
          <w:sz w:val="21"/>
        </w:rPr>
        <w:t>on</w:t>
      </w:r>
      <w:r>
        <w:rPr>
          <w:color w:val="1A131F"/>
          <w:spacing w:val="-1"/>
          <w:w w:val="105"/>
          <w:sz w:val="21"/>
        </w:rPr>
        <w:t xml:space="preserve"> </w:t>
      </w:r>
      <w:r>
        <w:rPr>
          <w:color w:val="1A131F"/>
          <w:w w:val="105"/>
          <w:sz w:val="21"/>
        </w:rPr>
        <w:t>meets standa</w:t>
      </w:r>
      <w:r>
        <w:rPr>
          <w:color w:val="0A1F46"/>
          <w:w w:val="105"/>
          <w:sz w:val="21"/>
        </w:rPr>
        <w:t>r</w:t>
      </w:r>
      <w:r>
        <w:rPr>
          <w:color w:val="311F18"/>
          <w:w w:val="105"/>
          <w:sz w:val="21"/>
        </w:rPr>
        <w:t xml:space="preserve">ds </w:t>
      </w:r>
      <w:r>
        <w:rPr>
          <w:color w:val="1A131F"/>
          <w:w w:val="105"/>
          <w:sz w:val="21"/>
        </w:rPr>
        <w:t>of good</w:t>
      </w:r>
      <w:r>
        <w:rPr>
          <w:color w:val="1A131F"/>
          <w:spacing w:val="-14"/>
          <w:w w:val="105"/>
          <w:sz w:val="21"/>
        </w:rPr>
        <w:t xml:space="preserve"> </w:t>
      </w:r>
      <w:r>
        <w:rPr>
          <w:color w:val="1A131F"/>
          <w:w w:val="105"/>
          <w:sz w:val="21"/>
        </w:rPr>
        <w:t>regulatory qua</w:t>
      </w:r>
      <w:r>
        <w:rPr>
          <w:color w:val="0A1F46"/>
          <w:w w:val="105"/>
          <w:sz w:val="21"/>
        </w:rPr>
        <w:t>li</w:t>
      </w:r>
      <w:r>
        <w:rPr>
          <w:color w:val="1A131F"/>
          <w:w w:val="105"/>
          <w:sz w:val="21"/>
        </w:rPr>
        <w:t>ty</w:t>
      </w:r>
      <w:r>
        <w:rPr>
          <w:color w:val="362F42"/>
          <w:w w:val="105"/>
          <w:sz w:val="21"/>
        </w:rPr>
        <w:t>.</w:t>
      </w:r>
      <w:r>
        <w:rPr>
          <w:color w:val="362F42"/>
          <w:spacing w:val="-18"/>
          <w:w w:val="105"/>
          <w:sz w:val="21"/>
        </w:rPr>
        <w:t xml:space="preserve"> </w:t>
      </w:r>
      <w:r>
        <w:rPr>
          <w:color w:val="1A131F"/>
          <w:w w:val="105"/>
          <w:sz w:val="21"/>
        </w:rPr>
        <w:t>Such</w:t>
      </w:r>
      <w:r>
        <w:rPr>
          <w:color w:val="1A131F"/>
          <w:spacing w:val="-13"/>
          <w:w w:val="105"/>
          <w:sz w:val="21"/>
        </w:rPr>
        <w:t xml:space="preserve"> </w:t>
      </w:r>
      <w:r>
        <w:rPr>
          <w:color w:val="311F18"/>
          <w:w w:val="105"/>
          <w:sz w:val="21"/>
        </w:rPr>
        <w:t xml:space="preserve">transparency </w:t>
      </w:r>
      <w:r>
        <w:rPr>
          <w:color w:val="59341A"/>
          <w:w w:val="105"/>
          <w:sz w:val="21"/>
        </w:rPr>
        <w:t>i</w:t>
      </w:r>
      <w:r>
        <w:rPr>
          <w:color w:val="1A131F"/>
          <w:w w:val="105"/>
          <w:sz w:val="21"/>
        </w:rPr>
        <w:t>s</w:t>
      </w:r>
      <w:r>
        <w:rPr>
          <w:color w:val="1A131F"/>
          <w:spacing w:val="-2"/>
          <w:w w:val="105"/>
          <w:sz w:val="21"/>
        </w:rPr>
        <w:t xml:space="preserve"> </w:t>
      </w:r>
      <w:r>
        <w:rPr>
          <w:color w:val="1A131F"/>
          <w:w w:val="105"/>
          <w:sz w:val="21"/>
        </w:rPr>
        <w:t xml:space="preserve">an </w:t>
      </w:r>
      <w:r>
        <w:rPr>
          <w:color w:val="0A1F46"/>
          <w:w w:val="105"/>
          <w:sz w:val="21"/>
        </w:rPr>
        <w:t>i</w:t>
      </w:r>
      <w:r>
        <w:rPr>
          <w:color w:val="1A131F"/>
          <w:w w:val="105"/>
          <w:sz w:val="21"/>
        </w:rPr>
        <w:t>mportant component of an effective</w:t>
      </w:r>
      <w:r>
        <w:rPr>
          <w:color w:val="1A131F"/>
          <w:spacing w:val="-1"/>
          <w:w w:val="105"/>
          <w:sz w:val="21"/>
        </w:rPr>
        <w:t xml:space="preserve"> </w:t>
      </w:r>
      <w:r>
        <w:rPr>
          <w:color w:val="030308"/>
          <w:w w:val="105"/>
          <w:sz w:val="21"/>
        </w:rPr>
        <w:t xml:space="preserve">RMS </w:t>
      </w:r>
      <w:r>
        <w:rPr>
          <w:color w:val="1A131F"/>
          <w:w w:val="105"/>
          <w:sz w:val="21"/>
        </w:rPr>
        <w:t xml:space="preserve">because </w:t>
      </w:r>
      <w:r>
        <w:rPr>
          <w:color w:val="59341A"/>
          <w:w w:val="105"/>
          <w:sz w:val="21"/>
        </w:rPr>
        <w:t>i</w:t>
      </w:r>
      <w:r>
        <w:rPr>
          <w:color w:val="1A131F"/>
          <w:w w:val="105"/>
          <w:sz w:val="21"/>
        </w:rPr>
        <w:t xml:space="preserve">t helps strengthen </w:t>
      </w:r>
      <w:r>
        <w:rPr>
          <w:color w:val="59341A"/>
          <w:w w:val="105"/>
          <w:sz w:val="21"/>
        </w:rPr>
        <w:t>i</w:t>
      </w:r>
      <w:r>
        <w:rPr>
          <w:color w:val="1A131F"/>
          <w:w w:val="105"/>
          <w:sz w:val="21"/>
        </w:rPr>
        <w:t xml:space="preserve">ncentives </w:t>
      </w:r>
      <w:r>
        <w:rPr>
          <w:color w:val="030308"/>
          <w:w w:val="105"/>
          <w:sz w:val="21"/>
        </w:rPr>
        <w:t>fo</w:t>
      </w:r>
      <w:r>
        <w:rPr>
          <w:color w:val="0A1F46"/>
          <w:w w:val="105"/>
          <w:sz w:val="21"/>
        </w:rPr>
        <w:t>r</w:t>
      </w:r>
      <w:r>
        <w:rPr>
          <w:color w:val="0A1F46"/>
          <w:spacing w:val="-4"/>
          <w:w w:val="105"/>
          <w:sz w:val="21"/>
        </w:rPr>
        <w:t xml:space="preserve"> </w:t>
      </w:r>
      <w:r>
        <w:rPr>
          <w:color w:val="1A131F"/>
          <w:w w:val="105"/>
          <w:sz w:val="21"/>
        </w:rPr>
        <w:t>responsible M</w:t>
      </w:r>
      <w:r>
        <w:rPr>
          <w:color w:val="0A1F46"/>
          <w:w w:val="105"/>
          <w:sz w:val="21"/>
        </w:rPr>
        <w:t>i</w:t>
      </w:r>
      <w:r>
        <w:rPr>
          <w:color w:val="1A131F"/>
          <w:w w:val="105"/>
          <w:sz w:val="21"/>
        </w:rPr>
        <w:t>n</w:t>
      </w:r>
      <w:r>
        <w:rPr>
          <w:color w:val="0A1F46"/>
          <w:w w:val="105"/>
          <w:sz w:val="21"/>
        </w:rPr>
        <w:t>i</w:t>
      </w:r>
      <w:r>
        <w:rPr>
          <w:color w:val="1A131F"/>
          <w:w w:val="105"/>
          <w:sz w:val="21"/>
        </w:rPr>
        <w:t>sters and agenc</w:t>
      </w:r>
      <w:r>
        <w:rPr>
          <w:color w:val="0A1F46"/>
          <w:w w:val="105"/>
          <w:sz w:val="21"/>
        </w:rPr>
        <w:t>i</w:t>
      </w:r>
      <w:r>
        <w:rPr>
          <w:color w:val="1A131F"/>
          <w:w w:val="105"/>
          <w:sz w:val="21"/>
        </w:rPr>
        <w:t xml:space="preserve">es to </w:t>
      </w:r>
      <w:r>
        <w:rPr>
          <w:color w:val="362F42"/>
          <w:w w:val="105"/>
          <w:sz w:val="21"/>
        </w:rPr>
        <w:t>w</w:t>
      </w:r>
      <w:r>
        <w:rPr>
          <w:color w:val="1A131F"/>
          <w:w w:val="105"/>
          <w:sz w:val="21"/>
        </w:rPr>
        <w:t xml:space="preserve">ork </w:t>
      </w:r>
      <w:r>
        <w:rPr>
          <w:color w:val="311F18"/>
          <w:w w:val="105"/>
          <w:sz w:val="21"/>
        </w:rPr>
        <w:t xml:space="preserve">throughout </w:t>
      </w:r>
      <w:r>
        <w:rPr>
          <w:color w:val="1A131F"/>
          <w:w w:val="105"/>
          <w:sz w:val="21"/>
        </w:rPr>
        <w:t>the</w:t>
      </w:r>
      <w:r>
        <w:rPr>
          <w:color w:val="1A131F"/>
          <w:spacing w:val="-13"/>
          <w:w w:val="105"/>
          <w:sz w:val="21"/>
        </w:rPr>
        <w:t xml:space="preserve"> </w:t>
      </w:r>
      <w:r>
        <w:rPr>
          <w:color w:val="1A131F"/>
          <w:w w:val="105"/>
          <w:sz w:val="21"/>
        </w:rPr>
        <w:t>regulatory po</w:t>
      </w:r>
      <w:r>
        <w:rPr>
          <w:color w:val="362F42"/>
          <w:w w:val="105"/>
          <w:sz w:val="21"/>
        </w:rPr>
        <w:t>li</w:t>
      </w:r>
      <w:r>
        <w:rPr>
          <w:color w:val="1A131F"/>
          <w:w w:val="105"/>
          <w:sz w:val="21"/>
        </w:rPr>
        <w:t>cy cycle to ensure ne</w:t>
      </w:r>
      <w:r>
        <w:rPr>
          <w:color w:val="362F42"/>
          <w:w w:val="105"/>
          <w:sz w:val="21"/>
        </w:rPr>
        <w:t xml:space="preserve">w </w:t>
      </w:r>
      <w:r>
        <w:rPr>
          <w:color w:val="1A131F"/>
          <w:w w:val="105"/>
          <w:sz w:val="21"/>
        </w:rPr>
        <w:t>and</w:t>
      </w:r>
      <w:r>
        <w:rPr>
          <w:color w:val="1A131F"/>
          <w:spacing w:val="-1"/>
          <w:w w:val="105"/>
          <w:sz w:val="21"/>
        </w:rPr>
        <w:t xml:space="preserve"> </w:t>
      </w:r>
      <w:r>
        <w:rPr>
          <w:color w:val="1A131F"/>
          <w:w w:val="105"/>
          <w:sz w:val="21"/>
        </w:rPr>
        <w:t>exist</w:t>
      </w:r>
      <w:r>
        <w:rPr>
          <w:color w:val="59341A"/>
          <w:w w:val="105"/>
          <w:sz w:val="21"/>
        </w:rPr>
        <w:t>i</w:t>
      </w:r>
      <w:r>
        <w:rPr>
          <w:color w:val="1A131F"/>
          <w:w w:val="105"/>
          <w:sz w:val="21"/>
        </w:rPr>
        <w:t>ng regu</w:t>
      </w:r>
      <w:r>
        <w:rPr>
          <w:color w:val="0A1F46"/>
          <w:w w:val="105"/>
          <w:sz w:val="21"/>
        </w:rPr>
        <w:t>l</w:t>
      </w:r>
      <w:r>
        <w:rPr>
          <w:color w:val="1A131F"/>
          <w:w w:val="105"/>
          <w:sz w:val="21"/>
        </w:rPr>
        <w:t>ation</w:t>
      </w:r>
      <w:r>
        <w:rPr>
          <w:color w:val="1A131F"/>
          <w:spacing w:val="-1"/>
          <w:w w:val="105"/>
          <w:sz w:val="21"/>
        </w:rPr>
        <w:t xml:space="preserve"> </w:t>
      </w:r>
      <w:r>
        <w:rPr>
          <w:color w:val="1A131F"/>
          <w:w w:val="105"/>
          <w:sz w:val="21"/>
        </w:rPr>
        <w:t>meets quality standards</w:t>
      </w:r>
      <w:r>
        <w:rPr>
          <w:color w:val="362F42"/>
          <w:w w:val="105"/>
          <w:sz w:val="21"/>
        </w:rPr>
        <w:t xml:space="preserve">. </w:t>
      </w:r>
      <w:r>
        <w:rPr>
          <w:color w:val="311F18"/>
          <w:w w:val="105"/>
          <w:sz w:val="21"/>
        </w:rPr>
        <w:t>Th</w:t>
      </w:r>
      <w:r>
        <w:rPr>
          <w:color w:val="0A1F46"/>
          <w:w w:val="105"/>
          <w:sz w:val="21"/>
        </w:rPr>
        <w:t>i</w:t>
      </w:r>
      <w:r>
        <w:rPr>
          <w:color w:val="1A131F"/>
          <w:w w:val="105"/>
          <w:sz w:val="21"/>
        </w:rPr>
        <w:t xml:space="preserve">s </w:t>
      </w:r>
      <w:r>
        <w:rPr>
          <w:color w:val="362F42"/>
          <w:w w:val="105"/>
          <w:sz w:val="21"/>
        </w:rPr>
        <w:t>w</w:t>
      </w:r>
      <w:r>
        <w:rPr>
          <w:color w:val="1A131F"/>
          <w:w w:val="105"/>
          <w:sz w:val="21"/>
        </w:rPr>
        <w:t xml:space="preserve">eakness </w:t>
      </w:r>
      <w:r>
        <w:rPr>
          <w:color w:val="0A1F46"/>
          <w:w w:val="105"/>
          <w:sz w:val="21"/>
        </w:rPr>
        <w:t>i</w:t>
      </w:r>
      <w:r>
        <w:rPr>
          <w:color w:val="1A131F"/>
          <w:w w:val="105"/>
          <w:sz w:val="21"/>
        </w:rPr>
        <w:t xml:space="preserve">n </w:t>
      </w:r>
      <w:r>
        <w:rPr>
          <w:color w:val="311F18"/>
          <w:w w:val="105"/>
          <w:sz w:val="21"/>
        </w:rPr>
        <w:t xml:space="preserve">the </w:t>
      </w:r>
      <w:r>
        <w:rPr>
          <w:color w:val="1A131F"/>
          <w:w w:val="105"/>
          <w:sz w:val="21"/>
        </w:rPr>
        <w:t xml:space="preserve">RMS could be </w:t>
      </w:r>
      <w:r>
        <w:rPr>
          <w:color w:val="0A1F46"/>
          <w:w w:val="105"/>
          <w:sz w:val="21"/>
        </w:rPr>
        <w:t>r</w:t>
      </w:r>
      <w:r>
        <w:rPr>
          <w:color w:val="1A131F"/>
          <w:w w:val="105"/>
          <w:sz w:val="21"/>
        </w:rPr>
        <w:t>emed</w:t>
      </w:r>
      <w:r>
        <w:rPr>
          <w:color w:val="59341A"/>
          <w:w w:val="105"/>
          <w:sz w:val="21"/>
        </w:rPr>
        <w:t>i</w:t>
      </w:r>
      <w:r>
        <w:rPr>
          <w:color w:val="1A131F"/>
          <w:w w:val="105"/>
          <w:sz w:val="21"/>
        </w:rPr>
        <w:t>ed to some deg</w:t>
      </w:r>
      <w:r>
        <w:rPr>
          <w:color w:val="0A1F46"/>
          <w:w w:val="105"/>
          <w:sz w:val="21"/>
        </w:rPr>
        <w:t>r</w:t>
      </w:r>
      <w:r>
        <w:rPr>
          <w:color w:val="1A131F"/>
          <w:w w:val="105"/>
          <w:sz w:val="21"/>
        </w:rPr>
        <w:t>ee through the introduct</w:t>
      </w:r>
      <w:r>
        <w:rPr>
          <w:color w:val="0A1F46"/>
          <w:w w:val="105"/>
          <w:sz w:val="21"/>
        </w:rPr>
        <w:t>i</w:t>
      </w:r>
      <w:r>
        <w:rPr>
          <w:color w:val="1A131F"/>
          <w:w w:val="105"/>
          <w:sz w:val="21"/>
        </w:rPr>
        <w:t>on of clea</w:t>
      </w:r>
      <w:r>
        <w:rPr>
          <w:color w:val="0A1F46"/>
          <w:w w:val="105"/>
          <w:sz w:val="21"/>
        </w:rPr>
        <w:t>r</w:t>
      </w:r>
      <w:r>
        <w:rPr>
          <w:color w:val="1A131F"/>
          <w:w w:val="105"/>
          <w:sz w:val="21"/>
        </w:rPr>
        <w:t>, author</w:t>
      </w:r>
      <w:r>
        <w:rPr>
          <w:color w:val="0A1F46"/>
          <w:w w:val="105"/>
          <w:sz w:val="21"/>
        </w:rPr>
        <w:t>i</w:t>
      </w:r>
      <w:r>
        <w:rPr>
          <w:color w:val="1A131F"/>
          <w:w w:val="105"/>
          <w:sz w:val="21"/>
        </w:rPr>
        <w:t>tative standards for good qua</w:t>
      </w:r>
      <w:r>
        <w:rPr>
          <w:color w:val="482111"/>
          <w:w w:val="105"/>
          <w:sz w:val="21"/>
        </w:rPr>
        <w:t>li</w:t>
      </w:r>
      <w:r>
        <w:rPr>
          <w:color w:val="1A131F"/>
          <w:w w:val="105"/>
          <w:sz w:val="21"/>
        </w:rPr>
        <w:t>ty</w:t>
      </w:r>
      <w:r>
        <w:rPr>
          <w:color w:val="1A131F"/>
          <w:spacing w:val="40"/>
          <w:w w:val="105"/>
          <w:sz w:val="21"/>
        </w:rPr>
        <w:t xml:space="preserve"> </w:t>
      </w:r>
      <w:r>
        <w:rPr>
          <w:color w:val="030308"/>
          <w:w w:val="105"/>
          <w:sz w:val="21"/>
        </w:rPr>
        <w:t>regulat</w:t>
      </w:r>
      <w:r>
        <w:rPr>
          <w:color w:val="0A1F46"/>
          <w:w w:val="105"/>
          <w:sz w:val="21"/>
        </w:rPr>
        <w:t>i</w:t>
      </w:r>
      <w:r>
        <w:rPr>
          <w:color w:val="1A131F"/>
          <w:w w:val="105"/>
          <w:sz w:val="21"/>
        </w:rPr>
        <w:t>on</w:t>
      </w:r>
      <w:r>
        <w:rPr>
          <w:color w:val="0A1F46"/>
          <w:w w:val="105"/>
          <w:sz w:val="21"/>
        </w:rPr>
        <w:t xml:space="preserve">, </w:t>
      </w:r>
      <w:r>
        <w:rPr>
          <w:color w:val="1A131F"/>
          <w:w w:val="105"/>
          <w:sz w:val="21"/>
        </w:rPr>
        <w:t>and mechan</w:t>
      </w:r>
      <w:r>
        <w:rPr>
          <w:color w:val="59341A"/>
          <w:w w:val="105"/>
          <w:sz w:val="21"/>
        </w:rPr>
        <w:t>i</w:t>
      </w:r>
      <w:r>
        <w:rPr>
          <w:color w:val="1A131F"/>
          <w:w w:val="105"/>
          <w:sz w:val="21"/>
        </w:rPr>
        <w:t xml:space="preserve">sms </w:t>
      </w:r>
      <w:r>
        <w:rPr>
          <w:color w:val="311F18"/>
          <w:w w:val="105"/>
          <w:sz w:val="21"/>
        </w:rPr>
        <w:t>that</w:t>
      </w:r>
      <w:r>
        <w:rPr>
          <w:color w:val="311F18"/>
          <w:spacing w:val="-6"/>
          <w:w w:val="105"/>
          <w:sz w:val="21"/>
        </w:rPr>
        <w:t xml:space="preserve"> </w:t>
      </w:r>
      <w:r>
        <w:rPr>
          <w:color w:val="1A131F"/>
          <w:w w:val="105"/>
          <w:sz w:val="21"/>
        </w:rPr>
        <w:t>require t</w:t>
      </w:r>
      <w:r>
        <w:rPr>
          <w:color w:val="0A1F46"/>
          <w:w w:val="105"/>
          <w:sz w:val="21"/>
        </w:rPr>
        <w:t>r</w:t>
      </w:r>
      <w:r>
        <w:rPr>
          <w:color w:val="1A131F"/>
          <w:w w:val="105"/>
          <w:sz w:val="21"/>
        </w:rPr>
        <w:t>ansparent and access</w:t>
      </w:r>
      <w:r>
        <w:rPr>
          <w:color w:val="59341A"/>
          <w:w w:val="105"/>
          <w:sz w:val="21"/>
        </w:rPr>
        <w:t>i</w:t>
      </w:r>
      <w:r>
        <w:rPr>
          <w:color w:val="1A131F"/>
          <w:w w:val="105"/>
          <w:sz w:val="21"/>
        </w:rPr>
        <w:t>ble assessment of regu</w:t>
      </w:r>
      <w:r>
        <w:rPr>
          <w:color w:val="482111"/>
          <w:w w:val="105"/>
          <w:sz w:val="21"/>
        </w:rPr>
        <w:t>l</w:t>
      </w:r>
      <w:r>
        <w:rPr>
          <w:color w:val="1A131F"/>
          <w:w w:val="105"/>
          <w:sz w:val="21"/>
        </w:rPr>
        <w:t>ation against</w:t>
      </w:r>
      <w:r>
        <w:rPr>
          <w:color w:val="1A131F"/>
          <w:spacing w:val="-10"/>
          <w:w w:val="105"/>
          <w:sz w:val="21"/>
        </w:rPr>
        <w:t xml:space="preserve"> </w:t>
      </w:r>
      <w:r>
        <w:rPr>
          <w:color w:val="311F18"/>
          <w:w w:val="105"/>
          <w:sz w:val="21"/>
        </w:rPr>
        <w:t>these</w:t>
      </w:r>
      <w:r>
        <w:rPr>
          <w:color w:val="311F18"/>
          <w:spacing w:val="-5"/>
          <w:w w:val="105"/>
          <w:sz w:val="21"/>
        </w:rPr>
        <w:t xml:space="preserve"> </w:t>
      </w:r>
      <w:r>
        <w:rPr>
          <w:color w:val="1A131F"/>
          <w:w w:val="105"/>
          <w:sz w:val="21"/>
        </w:rPr>
        <w:t>standards</w:t>
      </w:r>
      <w:r>
        <w:rPr>
          <w:color w:val="362F42"/>
          <w:w w:val="105"/>
          <w:sz w:val="21"/>
        </w:rPr>
        <w:t>.</w:t>
      </w:r>
    </w:p>
    <w:p w14:paraId="10A9C23B" w14:textId="77777777" w:rsidR="00047AC5" w:rsidRDefault="00047AC5">
      <w:pPr>
        <w:spacing w:before="88"/>
        <w:ind w:left="229"/>
        <w:rPr>
          <w:b/>
          <w:color w:val="030308"/>
          <w:w w:val="105"/>
          <w:sz w:val="21"/>
        </w:rPr>
      </w:pPr>
    </w:p>
    <w:p w14:paraId="33B78E39" w14:textId="3E24464D" w:rsidR="00BD789F" w:rsidRDefault="00C82DEC">
      <w:pPr>
        <w:spacing w:before="88"/>
        <w:ind w:left="229"/>
        <w:rPr>
          <w:b/>
          <w:sz w:val="21"/>
        </w:rPr>
      </w:pPr>
      <w:r>
        <w:rPr>
          <w:b/>
          <w:color w:val="030308"/>
          <w:w w:val="105"/>
          <w:sz w:val="21"/>
        </w:rPr>
        <w:t>Executive</w:t>
      </w:r>
      <w:r>
        <w:rPr>
          <w:b/>
          <w:color w:val="030308"/>
          <w:spacing w:val="-11"/>
          <w:w w:val="105"/>
          <w:sz w:val="21"/>
        </w:rPr>
        <w:t xml:space="preserve"> </w:t>
      </w:r>
      <w:r>
        <w:rPr>
          <w:b/>
          <w:color w:val="030308"/>
          <w:spacing w:val="-2"/>
          <w:w w:val="105"/>
          <w:sz w:val="21"/>
        </w:rPr>
        <w:t>Summary</w:t>
      </w:r>
    </w:p>
    <w:p w14:paraId="33B78E3B" w14:textId="77777777" w:rsidR="00BD789F" w:rsidRDefault="00BD789F">
      <w:pPr>
        <w:pStyle w:val="BodyText"/>
        <w:spacing w:before="29"/>
        <w:rPr>
          <w:b/>
          <w:sz w:val="21"/>
        </w:rPr>
      </w:pPr>
    </w:p>
    <w:p w14:paraId="33B78E3C" w14:textId="77777777" w:rsidR="00BD789F" w:rsidRDefault="00C82DEC">
      <w:pPr>
        <w:spacing w:line="278" w:lineRule="auto"/>
        <w:ind w:left="221" w:right="324" w:hanging="1"/>
        <w:rPr>
          <w:sz w:val="21"/>
        </w:rPr>
      </w:pPr>
      <w:r>
        <w:rPr>
          <w:color w:val="1A131F"/>
          <w:w w:val="105"/>
          <w:sz w:val="21"/>
        </w:rPr>
        <w:t>The</w:t>
      </w:r>
      <w:r>
        <w:rPr>
          <w:color w:val="1A131F"/>
          <w:spacing w:val="-1"/>
          <w:w w:val="105"/>
          <w:sz w:val="21"/>
        </w:rPr>
        <w:t xml:space="preserve"> </w:t>
      </w:r>
      <w:r>
        <w:rPr>
          <w:color w:val="1A131F"/>
          <w:w w:val="105"/>
          <w:sz w:val="21"/>
        </w:rPr>
        <w:t>qua</w:t>
      </w:r>
      <w:r>
        <w:rPr>
          <w:color w:val="0A1F46"/>
          <w:w w:val="105"/>
          <w:sz w:val="21"/>
        </w:rPr>
        <w:t>li</w:t>
      </w:r>
      <w:r>
        <w:rPr>
          <w:color w:val="1A131F"/>
          <w:w w:val="105"/>
          <w:sz w:val="21"/>
        </w:rPr>
        <w:t>ty of regulat</w:t>
      </w:r>
      <w:r>
        <w:rPr>
          <w:color w:val="0A1F46"/>
          <w:w w:val="105"/>
          <w:sz w:val="21"/>
        </w:rPr>
        <w:t>i</w:t>
      </w:r>
      <w:r>
        <w:rPr>
          <w:color w:val="1A131F"/>
          <w:w w:val="105"/>
          <w:sz w:val="21"/>
        </w:rPr>
        <w:t>on is crucia</w:t>
      </w:r>
      <w:r>
        <w:rPr>
          <w:color w:val="0A1F46"/>
          <w:w w:val="105"/>
          <w:sz w:val="21"/>
        </w:rPr>
        <w:t xml:space="preserve">l </w:t>
      </w:r>
      <w:r>
        <w:rPr>
          <w:color w:val="311F18"/>
          <w:w w:val="105"/>
          <w:sz w:val="21"/>
        </w:rPr>
        <w:t xml:space="preserve">to </w:t>
      </w:r>
      <w:r>
        <w:rPr>
          <w:color w:val="59341A"/>
          <w:w w:val="105"/>
          <w:sz w:val="21"/>
        </w:rPr>
        <w:t>i</w:t>
      </w:r>
      <w:r>
        <w:rPr>
          <w:color w:val="1A131F"/>
          <w:w w:val="105"/>
          <w:sz w:val="21"/>
        </w:rPr>
        <w:t>mp</w:t>
      </w:r>
      <w:r>
        <w:rPr>
          <w:color w:val="0A1F46"/>
          <w:w w:val="105"/>
          <w:sz w:val="21"/>
        </w:rPr>
        <w:t>r</w:t>
      </w:r>
      <w:r>
        <w:rPr>
          <w:color w:val="1A131F"/>
          <w:w w:val="105"/>
          <w:sz w:val="21"/>
        </w:rPr>
        <w:t>ov</w:t>
      </w:r>
      <w:r>
        <w:rPr>
          <w:color w:val="59341A"/>
          <w:w w:val="105"/>
          <w:sz w:val="21"/>
        </w:rPr>
        <w:t>i</w:t>
      </w:r>
      <w:r>
        <w:rPr>
          <w:color w:val="1A131F"/>
          <w:w w:val="105"/>
          <w:sz w:val="21"/>
        </w:rPr>
        <w:t>ng Ne</w:t>
      </w:r>
      <w:r>
        <w:rPr>
          <w:color w:val="362F42"/>
          <w:w w:val="105"/>
          <w:sz w:val="21"/>
        </w:rPr>
        <w:t xml:space="preserve">w </w:t>
      </w:r>
      <w:r>
        <w:rPr>
          <w:color w:val="1A131F"/>
          <w:w w:val="105"/>
          <w:sz w:val="21"/>
        </w:rPr>
        <w:t>Zea</w:t>
      </w:r>
      <w:r>
        <w:rPr>
          <w:color w:val="0A1F46"/>
          <w:w w:val="105"/>
          <w:sz w:val="21"/>
        </w:rPr>
        <w:t>l</w:t>
      </w:r>
      <w:r>
        <w:rPr>
          <w:color w:val="1A131F"/>
          <w:w w:val="105"/>
          <w:sz w:val="21"/>
        </w:rPr>
        <w:t>and</w:t>
      </w:r>
      <w:r>
        <w:rPr>
          <w:color w:val="4D4654"/>
          <w:w w:val="105"/>
          <w:sz w:val="21"/>
        </w:rPr>
        <w:t>'</w:t>
      </w:r>
      <w:r>
        <w:rPr>
          <w:color w:val="1A131F"/>
          <w:w w:val="105"/>
          <w:sz w:val="21"/>
        </w:rPr>
        <w:t xml:space="preserve">s </w:t>
      </w:r>
      <w:r>
        <w:rPr>
          <w:color w:val="482111"/>
          <w:w w:val="105"/>
          <w:sz w:val="21"/>
        </w:rPr>
        <w:t>l</w:t>
      </w:r>
      <w:r>
        <w:rPr>
          <w:color w:val="1A131F"/>
          <w:w w:val="105"/>
          <w:sz w:val="21"/>
        </w:rPr>
        <w:t>ong-te</w:t>
      </w:r>
      <w:r>
        <w:rPr>
          <w:color w:val="0A1F46"/>
          <w:w w:val="105"/>
          <w:sz w:val="21"/>
        </w:rPr>
        <w:t>r</w:t>
      </w:r>
      <w:r>
        <w:rPr>
          <w:color w:val="1A131F"/>
          <w:w w:val="105"/>
          <w:sz w:val="21"/>
        </w:rPr>
        <w:t>m productiv</w:t>
      </w:r>
      <w:r>
        <w:rPr>
          <w:color w:val="0A1F46"/>
          <w:w w:val="105"/>
          <w:sz w:val="21"/>
        </w:rPr>
        <w:t>i</w:t>
      </w:r>
      <w:r>
        <w:rPr>
          <w:color w:val="1A131F"/>
          <w:w w:val="105"/>
          <w:sz w:val="21"/>
        </w:rPr>
        <w:t>ty</w:t>
      </w:r>
      <w:r>
        <w:rPr>
          <w:color w:val="4D4654"/>
          <w:w w:val="105"/>
          <w:sz w:val="21"/>
        </w:rPr>
        <w:t xml:space="preserve">, </w:t>
      </w:r>
      <w:r>
        <w:rPr>
          <w:color w:val="1A131F"/>
          <w:w w:val="105"/>
          <w:sz w:val="21"/>
        </w:rPr>
        <w:t>gro</w:t>
      </w:r>
      <w:r>
        <w:rPr>
          <w:color w:val="362F42"/>
          <w:w w:val="105"/>
          <w:sz w:val="21"/>
        </w:rPr>
        <w:t>wt</w:t>
      </w:r>
      <w:r>
        <w:rPr>
          <w:color w:val="1A131F"/>
          <w:w w:val="105"/>
          <w:sz w:val="21"/>
        </w:rPr>
        <w:t xml:space="preserve">h, </w:t>
      </w:r>
      <w:r>
        <w:rPr>
          <w:color w:val="482111"/>
          <w:w w:val="105"/>
          <w:sz w:val="21"/>
        </w:rPr>
        <w:t>li</w:t>
      </w:r>
      <w:r>
        <w:rPr>
          <w:color w:val="1A131F"/>
          <w:w w:val="105"/>
          <w:sz w:val="21"/>
        </w:rPr>
        <w:t>ving standa</w:t>
      </w:r>
      <w:r>
        <w:rPr>
          <w:color w:val="0A1F46"/>
          <w:w w:val="105"/>
          <w:sz w:val="21"/>
        </w:rPr>
        <w:t>r</w:t>
      </w:r>
      <w:r>
        <w:rPr>
          <w:color w:val="311F18"/>
          <w:w w:val="105"/>
          <w:sz w:val="21"/>
        </w:rPr>
        <w:t>ds,</w:t>
      </w:r>
      <w:r>
        <w:rPr>
          <w:color w:val="311F18"/>
          <w:spacing w:val="-1"/>
          <w:w w:val="105"/>
          <w:sz w:val="21"/>
        </w:rPr>
        <w:t xml:space="preserve"> </w:t>
      </w:r>
      <w:r>
        <w:rPr>
          <w:color w:val="1A131F"/>
          <w:w w:val="105"/>
          <w:sz w:val="21"/>
        </w:rPr>
        <w:t>and support</w:t>
      </w:r>
      <w:r>
        <w:rPr>
          <w:color w:val="0A1F46"/>
          <w:w w:val="105"/>
          <w:sz w:val="21"/>
        </w:rPr>
        <w:t>i</w:t>
      </w:r>
      <w:r>
        <w:rPr>
          <w:color w:val="1A131F"/>
          <w:w w:val="105"/>
          <w:sz w:val="21"/>
        </w:rPr>
        <w:t>ng Ne</w:t>
      </w:r>
      <w:r>
        <w:rPr>
          <w:color w:val="362F42"/>
          <w:w w:val="105"/>
          <w:sz w:val="21"/>
        </w:rPr>
        <w:t xml:space="preserve">w </w:t>
      </w:r>
      <w:r>
        <w:rPr>
          <w:color w:val="1A131F"/>
          <w:w w:val="105"/>
          <w:sz w:val="21"/>
        </w:rPr>
        <w:t>Zealande</w:t>
      </w:r>
      <w:r>
        <w:rPr>
          <w:color w:val="0A1F46"/>
          <w:w w:val="105"/>
          <w:sz w:val="21"/>
        </w:rPr>
        <w:t>r</w:t>
      </w:r>
      <w:r>
        <w:rPr>
          <w:color w:val="1A131F"/>
          <w:w w:val="105"/>
          <w:sz w:val="21"/>
        </w:rPr>
        <w:t>s</w:t>
      </w:r>
      <w:r>
        <w:rPr>
          <w:color w:val="4D4654"/>
          <w:w w:val="105"/>
          <w:sz w:val="21"/>
        </w:rPr>
        <w:t xml:space="preserve">' </w:t>
      </w:r>
      <w:r>
        <w:rPr>
          <w:color w:val="362F42"/>
          <w:w w:val="105"/>
          <w:sz w:val="21"/>
        </w:rPr>
        <w:t>w</w:t>
      </w:r>
      <w:r>
        <w:rPr>
          <w:color w:val="1A131F"/>
          <w:w w:val="105"/>
          <w:sz w:val="21"/>
        </w:rPr>
        <w:t>ellbeing</w:t>
      </w:r>
      <w:r>
        <w:rPr>
          <w:color w:val="362F42"/>
          <w:w w:val="105"/>
          <w:sz w:val="21"/>
        </w:rPr>
        <w:t xml:space="preserve">. </w:t>
      </w:r>
      <w:r>
        <w:rPr>
          <w:color w:val="1A131F"/>
          <w:w w:val="105"/>
          <w:sz w:val="21"/>
        </w:rPr>
        <w:t>Well-des</w:t>
      </w:r>
      <w:r>
        <w:rPr>
          <w:color w:val="0A1F46"/>
          <w:w w:val="105"/>
          <w:sz w:val="21"/>
        </w:rPr>
        <w:t>i</w:t>
      </w:r>
      <w:r>
        <w:rPr>
          <w:color w:val="1A131F"/>
          <w:w w:val="105"/>
          <w:sz w:val="21"/>
        </w:rPr>
        <w:t>gned and imp</w:t>
      </w:r>
      <w:r>
        <w:rPr>
          <w:color w:val="0A1F46"/>
          <w:w w:val="105"/>
          <w:sz w:val="21"/>
        </w:rPr>
        <w:t>l</w:t>
      </w:r>
      <w:r>
        <w:rPr>
          <w:color w:val="1A131F"/>
          <w:w w:val="105"/>
          <w:sz w:val="21"/>
        </w:rPr>
        <w:t>emented regulat</w:t>
      </w:r>
      <w:r>
        <w:rPr>
          <w:color w:val="0A1F46"/>
          <w:w w:val="105"/>
          <w:sz w:val="21"/>
        </w:rPr>
        <w:t>i</w:t>
      </w:r>
      <w:r>
        <w:rPr>
          <w:color w:val="1A131F"/>
          <w:w w:val="105"/>
          <w:sz w:val="21"/>
        </w:rPr>
        <w:t>on can</w:t>
      </w:r>
      <w:r>
        <w:rPr>
          <w:color w:val="1A131F"/>
          <w:spacing w:val="-1"/>
          <w:w w:val="105"/>
          <w:sz w:val="21"/>
        </w:rPr>
        <w:t xml:space="preserve"> </w:t>
      </w:r>
      <w:r>
        <w:rPr>
          <w:color w:val="1A131F"/>
          <w:w w:val="105"/>
          <w:sz w:val="21"/>
        </w:rPr>
        <w:t>help governments to ach</w:t>
      </w:r>
      <w:r>
        <w:rPr>
          <w:color w:val="59341A"/>
          <w:w w:val="105"/>
          <w:sz w:val="21"/>
        </w:rPr>
        <w:t>i</w:t>
      </w:r>
      <w:r>
        <w:rPr>
          <w:color w:val="1A131F"/>
          <w:w w:val="105"/>
          <w:sz w:val="21"/>
        </w:rPr>
        <w:t>eve the</w:t>
      </w:r>
      <w:r>
        <w:rPr>
          <w:color w:val="59341A"/>
          <w:w w:val="105"/>
          <w:sz w:val="21"/>
        </w:rPr>
        <w:t>i</w:t>
      </w:r>
      <w:r>
        <w:rPr>
          <w:color w:val="1A131F"/>
          <w:w w:val="105"/>
          <w:sz w:val="21"/>
        </w:rPr>
        <w:t>r des</w:t>
      </w:r>
      <w:r>
        <w:rPr>
          <w:color w:val="59341A"/>
          <w:w w:val="105"/>
          <w:sz w:val="21"/>
        </w:rPr>
        <w:t>i</w:t>
      </w:r>
      <w:r>
        <w:rPr>
          <w:color w:val="1A131F"/>
          <w:w w:val="105"/>
          <w:sz w:val="21"/>
        </w:rPr>
        <w:t>red econom</w:t>
      </w:r>
      <w:r>
        <w:rPr>
          <w:color w:val="59341A"/>
          <w:w w:val="105"/>
          <w:sz w:val="21"/>
        </w:rPr>
        <w:t>i</w:t>
      </w:r>
      <w:r>
        <w:rPr>
          <w:color w:val="1A131F"/>
          <w:w w:val="105"/>
          <w:sz w:val="21"/>
        </w:rPr>
        <w:t>c</w:t>
      </w:r>
      <w:r>
        <w:rPr>
          <w:color w:val="0A1F46"/>
          <w:w w:val="105"/>
          <w:sz w:val="21"/>
        </w:rPr>
        <w:t xml:space="preserve">, </w:t>
      </w:r>
      <w:r>
        <w:rPr>
          <w:color w:val="1A131F"/>
          <w:w w:val="105"/>
          <w:sz w:val="21"/>
        </w:rPr>
        <w:t>env</w:t>
      </w:r>
      <w:r>
        <w:rPr>
          <w:color w:val="0A1F46"/>
          <w:w w:val="105"/>
          <w:sz w:val="21"/>
        </w:rPr>
        <w:t>i</w:t>
      </w:r>
      <w:r>
        <w:rPr>
          <w:color w:val="1A131F"/>
          <w:w w:val="105"/>
          <w:sz w:val="21"/>
        </w:rPr>
        <w:t>ronmental</w:t>
      </w:r>
      <w:r>
        <w:rPr>
          <w:color w:val="1A131F"/>
          <w:spacing w:val="-9"/>
          <w:w w:val="105"/>
          <w:sz w:val="21"/>
        </w:rPr>
        <w:t xml:space="preserve"> </w:t>
      </w:r>
      <w:r>
        <w:rPr>
          <w:color w:val="1A131F"/>
          <w:w w:val="105"/>
          <w:sz w:val="21"/>
        </w:rPr>
        <w:t>and socia</w:t>
      </w:r>
      <w:r>
        <w:rPr>
          <w:color w:val="482111"/>
          <w:w w:val="105"/>
          <w:sz w:val="21"/>
        </w:rPr>
        <w:t>l</w:t>
      </w:r>
      <w:r>
        <w:rPr>
          <w:color w:val="482111"/>
          <w:spacing w:val="-8"/>
          <w:w w:val="105"/>
          <w:sz w:val="21"/>
        </w:rPr>
        <w:t xml:space="preserve"> </w:t>
      </w:r>
      <w:r>
        <w:rPr>
          <w:color w:val="1A131F"/>
          <w:w w:val="105"/>
          <w:sz w:val="21"/>
        </w:rPr>
        <w:t>outcomes</w:t>
      </w:r>
      <w:r>
        <w:rPr>
          <w:color w:val="4D4654"/>
          <w:w w:val="105"/>
          <w:sz w:val="21"/>
        </w:rPr>
        <w:t xml:space="preserve">, </w:t>
      </w:r>
      <w:r>
        <w:rPr>
          <w:color w:val="1A131F"/>
          <w:w w:val="105"/>
          <w:sz w:val="21"/>
        </w:rPr>
        <w:t>support the</w:t>
      </w:r>
      <w:r>
        <w:rPr>
          <w:color w:val="1A131F"/>
          <w:spacing w:val="-8"/>
          <w:w w:val="105"/>
          <w:sz w:val="21"/>
        </w:rPr>
        <w:t xml:space="preserve"> </w:t>
      </w:r>
      <w:r>
        <w:rPr>
          <w:color w:val="1A131F"/>
          <w:w w:val="105"/>
          <w:sz w:val="21"/>
        </w:rPr>
        <w:t>effect</w:t>
      </w:r>
      <w:r>
        <w:rPr>
          <w:color w:val="59341A"/>
          <w:w w:val="105"/>
          <w:sz w:val="21"/>
        </w:rPr>
        <w:t>i</w:t>
      </w:r>
      <w:r>
        <w:rPr>
          <w:color w:val="1A131F"/>
          <w:w w:val="105"/>
          <w:sz w:val="21"/>
        </w:rPr>
        <w:t>ve operation of markets</w:t>
      </w:r>
      <w:r>
        <w:rPr>
          <w:color w:val="0A1F46"/>
          <w:w w:val="105"/>
          <w:sz w:val="21"/>
        </w:rPr>
        <w:t>,</w:t>
      </w:r>
      <w:r>
        <w:rPr>
          <w:color w:val="0A1F46"/>
          <w:spacing w:val="-11"/>
          <w:w w:val="105"/>
          <w:sz w:val="21"/>
        </w:rPr>
        <w:t xml:space="preserve"> </w:t>
      </w:r>
      <w:r>
        <w:rPr>
          <w:color w:val="1A131F"/>
          <w:w w:val="105"/>
          <w:sz w:val="21"/>
        </w:rPr>
        <w:t>and</w:t>
      </w:r>
      <w:r>
        <w:rPr>
          <w:color w:val="1A131F"/>
          <w:spacing w:val="-11"/>
          <w:w w:val="105"/>
          <w:sz w:val="21"/>
        </w:rPr>
        <w:t xml:space="preserve"> </w:t>
      </w:r>
      <w:r>
        <w:rPr>
          <w:color w:val="1A131F"/>
          <w:w w:val="105"/>
          <w:sz w:val="21"/>
        </w:rPr>
        <w:t>protect commun</w:t>
      </w:r>
      <w:r>
        <w:rPr>
          <w:color w:val="0A1F46"/>
          <w:w w:val="105"/>
          <w:sz w:val="21"/>
        </w:rPr>
        <w:t>i</w:t>
      </w:r>
      <w:r>
        <w:rPr>
          <w:color w:val="1A131F"/>
          <w:w w:val="105"/>
          <w:sz w:val="21"/>
        </w:rPr>
        <w:t>t</w:t>
      </w:r>
      <w:r>
        <w:rPr>
          <w:color w:val="59341A"/>
          <w:w w:val="105"/>
          <w:sz w:val="21"/>
        </w:rPr>
        <w:t>i</w:t>
      </w:r>
      <w:r>
        <w:rPr>
          <w:color w:val="1A131F"/>
          <w:w w:val="105"/>
          <w:sz w:val="21"/>
        </w:rPr>
        <w:t>es f</w:t>
      </w:r>
      <w:r>
        <w:rPr>
          <w:color w:val="0A1F46"/>
          <w:w w:val="105"/>
          <w:sz w:val="21"/>
        </w:rPr>
        <w:t>r</w:t>
      </w:r>
      <w:r>
        <w:rPr>
          <w:color w:val="1A131F"/>
          <w:w w:val="105"/>
          <w:sz w:val="21"/>
        </w:rPr>
        <w:t>om harm.</w:t>
      </w:r>
      <w:r>
        <w:rPr>
          <w:color w:val="1A131F"/>
          <w:spacing w:val="40"/>
          <w:w w:val="105"/>
          <w:sz w:val="21"/>
        </w:rPr>
        <w:t xml:space="preserve"> </w:t>
      </w:r>
      <w:r>
        <w:rPr>
          <w:color w:val="1A131F"/>
          <w:w w:val="105"/>
          <w:sz w:val="21"/>
        </w:rPr>
        <w:t xml:space="preserve">On </w:t>
      </w:r>
      <w:r>
        <w:rPr>
          <w:color w:val="311F18"/>
          <w:w w:val="105"/>
          <w:sz w:val="21"/>
        </w:rPr>
        <w:t xml:space="preserve">the </w:t>
      </w:r>
      <w:r>
        <w:rPr>
          <w:color w:val="1A131F"/>
          <w:w w:val="105"/>
          <w:sz w:val="21"/>
        </w:rPr>
        <w:t>other hand</w:t>
      </w:r>
      <w:r>
        <w:rPr>
          <w:color w:val="4D4654"/>
          <w:w w:val="105"/>
          <w:sz w:val="21"/>
        </w:rPr>
        <w:t xml:space="preserve">, </w:t>
      </w:r>
      <w:r>
        <w:rPr>
          <w:color w:val="1A131F"/>
          <w:w w:val="105"/>
          <w:sz w:val="21"/>
        </w:rPr>
        <w:t>poo</w:t>
      </w:r>
      <w:r>
        <w:rPr>
          <w:color w:val="0A1F46"/>
          <w:w w:val="105"/>
          <w:sz w:val="21"/>
        </w:rPr>
        <w:t xml:space="preserve">r </w:t>
      </w:r>
      <w:r>
        <w:rPr>
          <w:color w:val="1A131F"/>
          <w:w w:val="105"/>
          <w:sz w:val="21"/>
        </w:rPr>
        <w:t>regulat</w:t>
      </w:r>
      <w:r>
        <w:rPr>
          <w:color w:val="0A1F46"/>
          <w:w w:val="105"/>
          <w:sz w:val="21"/>
        </w:rPr>
        <w:t>i</w:t>
      </w:r>
      <w:r>
        <w:rPr>
          <w:color w:val="1A131F"/>
          <w:w w:val="105"/>
          <w:sz w:val="21"/>
        </w:rPr>
        <w:t>on can</w:t>
      </w:r>
      <w:r>
        <w:rPr>
          <w:color w:val="1A131F"/>
          <w:spacing w:val="-1"/>
          <w:w w:val="105"/>
          <w:sz w:val="21"/>
        </w:rPr>
        <w:t xml:space="preserve"> </w:t>
      </w:r>
      <w:r>
        <w:rPr>
          <w:color w:val="0A1F46"/>
          <w:w w:val="105"/>
          <w:sz w:val="21"/>
        </w:rPr>
        <w:t>i</w:t>
      </w:r>
      <w:r>
        <w:rPr>
          <w:color w:val="1A131F"/>
          <w:w w:val="105"/>
          <w:sz w:val="21"/>
        </w:rPr>
        <w:t>mpose costs</w:t>
      </w:r>
      <w:r>
        <w:rPr>
          <w:color w:val="0A1F46"/>
          <w:w w:val="105"/>
          <w:sz w:val="21"/>
        </w:rPr>
        <w:t xml:space="preserve">, </w:t>
      </w:r>
      <w:r>
        <w:rPr>
          <w:color w:val="030308"/>
          <w:w w:val="105"/>
          <w:sz w:val="21"/>
        </w:rPr>
        <w:t>lim</w:t>
      </w:r>
      <w:r>
        <w:rPr>
          <w:color w:val="59341A"/>
          <w:w w:val="105"/>
          <w:sz w:val="21"/>
        </w:rPr>
        <w:t>i</w:t>
      </w:r>
      <w:r>
        <w:rPr>
          <w:color w:val="311F18"/>
          <w:w w:val="105"/>
          <w:sz w:val="21"/>
        </w:rPr>
        <w:t xml:space="preserve">t </w:t>
      </w:r>
      <w:r>
        <w:rPr>
          <w:color w:val="030308"/>
          <w:w w:val="105"/>
          <w:sz w:val="21"/>
        </w:rPr>
        <w:t>free</w:t>
      </w:r>
      <w:r>
        <w:rPr>
          <w:color w:val="311F18"/>
          <w:w w:val="105"/>
          <w:sz w:val="21"/>
        </w:rPr>
        <w:t>doms</w:t>
      </w:r>
      <w:r>
        <w:rPr>
          <w:color w:val="0A1F46"/>
          <w:w w:val="105"/>
          <w:sz w:val="21"/>
        </w:rPr>
        <w:t>,</w:t>
      </w:r>
      <w:r>
        <w:rPr>
          <w:color w:val="0A1F46"/>
          <w:spacing w:val="-5"/>
          <w:w w:val="105"/>
          <w:sz w:val="21"/>
        </w:rPr>
        <w:t xml:space="preserve"> </w:t>
      </w:r>
      <w:r>
        <w:rPr>
          <w:color w:val="1A131F"/>
          <w:w w:val="105"/>
          <w:sz w:val="21"/>
        </w:rPr>
        <w:t>st</w:t>
      </w:r>
      <w:r>
        <w:rPr>
          <w:color w:val="59341A"/>
          <w:w w:val="105"/>
          <w:sz w:val="21"/>
        </w:rPr>
        <w:t>i</w:t>
      </w:r>
      <w:r>
        <w:rPr>
          <w:color w:val="1A131F"/>
          <w:w w:val="105"/>
          <w:sz w:val="21"/>
        </w:rPr>
        <w:t xml:space="preserve">fle </w:t>
      </w:r>
      <w:r>
        <w:rPr>
          <w:color w:val="0A1F46"/>
          <w:w w:val="105"/>
          <w:sz w:val="21"/>
        </w:rPr>
        <w:t>i</w:t>
      </w:r>
      <w:r>
        <w:rPr>
          <w:color w:val="1A131F"/>
          <w:w w:val="105"/>
          <w:sz w:val="21"/>
        </w:rPr>
        <w:t>nnovat</w:t>
      </w:r>
      <w:r>
        <w:rPr>
          <w:color w:val="0A1F46"/>
          <w:w w:val="105"/>
          <w:sz w:val="21"/>
        </w:rPr>
        <w:t>i</w:t>
      </w:r>
      <w:r>
        <w:rPr>
          <w:color w:val="1A131F"/>
          <w:w w:val="105"/>
          <w:sz w:val="21"/>
        </w:rPr>
        <w:t>on</w:t>
      </w:r>
      <w:r>
        <w:rPr>
          <w:color w:val="4D4654"/>
          <w:w w:val="105"/>
          <w:sz w:val="21"/>
        </w:rPr>
        <w:t xml:space="preserve">, </w:t>
      </w:r>
      <w:r>
        <w:rPr>
          <w:color w:val="1A131F"/>
          <w:w w:val="105"/>
          <w:sz w:val="21"/>
        </w:rPr>
        <w:t>and</w:t>
      </w:r>
      <w:r>
        <w:rPr>
          <w:color w:val="1A131F"/>
          <w:spacing w:val="-10"/>
          <w:w w:val="105"/>
          <w:sz w:val="21"/>
        </w:rPr>
        <w:t xml:space="preserve"> </w:t>
      </w:r>
      <w:r>
        <w:rPr>
          <w:color w:val="1A131F"/>
          <w:w w:val="105"/>
          <w:sz w:val="21"/>
        </w:rPr>
        <w:t xml:space="preserve">give </w:t>
      </w:r>
      <w:r>
        <w:rPr>
          <w:color w:val="030308"/>
          <w:w w:val="105"/>
          <w:sz w:val="21"/>
        </w:rPr>
        <w:t>r</w:t>
      </w:r>
      <w:r>
        <w:rPr>
          <w:color w:val="0A1F46"/>
          <w:w w:val="105"/>
          <w:sz w:val="21"/>
        </w:rPr>
        <w:t>i</w:t>
      </w:r>
      <w:r>
        <w:rPr>
          <w:color w:val="1A131F"/>
          <w:w w:val="105"/>
          <w:sz w:val="21"/>
        </w:rPr>
        <w:t>se to other unintended consequences -</w:t>
      </w:r>
      <w:r>
        <w:rPr>
          <w:color w:val="1A131F"/>
          <w:spacing w:val="40"/>
          <w:w w:val="105"/>
          <w:sz w:val="21"/>
        </w:rPr>
        <w:t xml:space="preserve"> </w:t>
      </w:r>
      <w:r>
        <w:rPr>
          <w:color w:val="1A131F"/>
          <w:w w:val="105"/>
          <w:sz w:val="21"/>
        </w:rPr>
        <w:t>or it can simp</w:t>
      </w:r>
      <w:r>
        <w:rPr>
          <w:color w:val="0A1F46"/>
          <w:w w:val="105"/>
          <w:sz w:val="21"/>
        </w:rPr>
        <w:t>l</w:t>
      </w:r>
      <w:r>
        <w:rPr>
          <w:color w:val="1A131F"/>
          <w:w w:val="105"/>
          <w:sz w:val="21"/>
        </w:rPr>
        <w:t xml:space="preserve">y fail to achieve </w:t>
      </w:r>
      <w:r>
        <w:rPr>
          <w:color w:val="59341A"/>
          <w:w w:val="105"/>
          <w:sz w:val="21"/>
        </w:rPr>
        <w:t>i</w:t>
      </w:r>
      <w:r>
        <w:rPr>
          <w:color w:val="311F18"/>
          <w:w w:val="105"/>
          <w:sz w:val="21"/>
        </w:rPr>
        <w:t xml:space="preserve">ts </w:t>
      </w:r>
      <w:r>
        <w:rPr>
          <w:color w:val="1A131F"/>
          <w:w w:val="105"/>
          <w:sz w:val="21"/>
        </w:rPr>
        <w:t>intended ob</w:t>
      </w:r>
      <w:r>
        <w:rPr>
          <w:color w:val="59341A"/>
          <w:w w:val="105"/>
          <w:sz w:val="21"/>
        </w:rPr>
        <w:t>j</w:t>
      </w:r>
      <w:r>
        <w:rPr>
          <w:color w:val="1A131F"/>
          <w:w w:val="105"/>
          <w:sz w:val="21"/>
        </w:rPr>
        <w:t>ect</w:t>
      </w:r>
      <w:r>
        <w:rPr>
          <w:color w:val="0A1F46"/>
          <w:w w:val="105"/>
          <w:sz w:val="21"/>
        </w:rPr>
        <w:t>i</w:t>
      </w:r>
      <w:r>
        <w:rPr>
          <w:color w:val="1A131F"/>
          <w:w w:val="105"/>
          <w:sz w:val="21"/>
        </w:rPr>
        <w:t>ves</w:t>
      </w:r>
      <w:r>
        <w:rPr>
          <w:color w:val="362F42"/>
          <w:w w:val="105"/>
          <w:sz w:val="21"/>
        </w:rPr>
        <w:t>.</w:t>
      </w:r>
    </w:p>
    <w:p w14:paraId="33B78E3D" w14:textId="77777777" w:rsidR="00BD789F" w:rsidRDefault="00BD789F">
      <w:pPr>
        <w:pStyle w:val="BodyText"/>
        <w:spacing w:before="43"/>
        <w:rPr>
          <w:sz w:val="21"/>
        </w:rPr>
      </w:pPr>
    </w:p>
    <w:p w14:paraId="33B78E3E" w14:textId="77777777" w:rsidR="00BD789F" w:rsidRDefault="00C82DEC">
      <w:pPr>
        <w:spacing w:line="278" w:lineRule="auto"/>
        <w:ind w:left="221" w:right="419" w:hanging="1"/>
        <w:rPr>
          <w:sz w:val="21"/>
        </w:rPr>
      </w:pPr>
      <w:r>
        <w:rPr>
          <w:color w:val="1A131F"/>
          <w:w w:val="105"/>
          <w:sz w:val="21"/>
        </w:rPr>
        <w:t>There a</w:t>
      </w:r>
      <w:r>
        <w:rPr>
          <w:color w:val="0A1F46"/>
          <w:w w:val="105"/>
          <w:sz w:val="21"/>
        </w:rPr>
        <w:t>r</w:t>
      </w:r>
      <w:r>
        <w:rPr>
          <w:color w:val="1A131F"/>
          <w:w w:val="105"/>
          <w:sz w:val="21"/>
        </w:rPr>
        <w:t>e mu</w:t>
      </w:r>
      <w:r>
        <w:rPr>
          <w:color w:val="482111"/>
          <w:w w:val="105"/>
          <w:sz w:val="21"/>
        </w:rPr>
        <w:t>lti</w:t>
      </w:r>
      <w:r>
        <w:rPr>
          <w:color w:val="1A131F"/>
          <w:w w:val="105"/>
          <w:sz w:val="21"/>
        </w:rPr>
        <w:t>p</w:t>
      </w:r>
      <w:r>
        <w:rPr>
          <w:color w:val="482111"/>
          <w:w w:val="105"/>
          <w:sz w:val="21"/>
        </w:rPr>
        <w:t>l</w:t>
      </w:r>
      <w:r>
        <w:rPr>
          <w:color w:val="1A131F"/>
          <w:w w:val="105"/>
          <w:sz w:val="21"/>
        </w:rPr>
        <w:t>e challenges in ensu</w:t>
      </w:r>
      <w:r>
        <w:rPr>
          <w:color w:val="0A1F46"/>
          <w:w w:val="105"/>
          <w:sz w:val="21"/>
        </w:rPr>
        <w:t>r</w:t>
      </w:r>
      <w:r>
        <w:rPr>
          <w:color w:val="1A131F"/>
          <w:w w:val="105"/>
          <w:sz w:val="21"/>
        </w:rPr>
        <w:t>ing that ne</w:t>
      </w:r>
      <w:r>
        <w:rPr>
          <w:color w:val="362F42"/>
          <w:w w:val="105"/>
          <w:sz w:val="21"/>
        </w:rPr>
        <w:t xml:space="preserve">w </w:t>
      </w:r>
      <w:r>
        <w:rPr>
          <w:color w:val="1A131F"/>
          <w:w w:val="105"/>
          <w:sz w:val="21"/>
        </w:rPr>
        <w:t>regulat</w:t>
      </w:r>
      <w:r>
        <w:rPr>
          <w:color w:val="59341A"/>
          <w:w w:val="105"/>
          <w:sz w:val="21"/>
        </w:rPr>
        <w:t>i</w:t>
      </w:r>
      <w:r>
        <w:rPr>
          <w:color w:val="1A131F"/>
          <w:w w:val="105"/>
          <w:sz w:val="21"/>
        </w:rPr>
        <w:t xml:space="preserve">on </w:t>
      </w:r>
      <w:r>
        <w:rPr>
          <w:color w:val="0A1F46"/>
          <w:w w:val="105"/>
          <w:sz w:val="21"/>
        </w:rPr>
        <w:t>i</w:t>
      </w:r>
      <w:r>
        <w:rPr>
          <w:color w:val="1A131F"/>
          <w:w w:val="105"/>
          <w:sz w:val="21"/>
        </w:rPr>
        <w:t xml:space="preserve">s designed and implemented </w:t>
      </w:r>
      <w:r>
        <w:rPr>
          <w:color w:val="362F42"/>
          <w:w w:val="105"/>
          <w:sz w:val="21"/>
        </w:rPr>
        <w:t>w</w:t>
      </w:r>
      <w:r>
        <w:rPr>
          <w:color w:val="1A131F"/>
          <w:w w:val="105"/>
          <w:sz w:val="21"/>
        </w:rPr>
        <w:t>ell</w:t>
      </w:r>
      <w:r>
        <w:rPr>
          <w:color w:val="0A1F46"/>
          <w:w w:val="105"/>
          <w:sz w:val="21"/>
        </w:rPr>
        <w:t>,</w:t>
      </w:r>
      <w:r>
        <w:rPr>
          <w:color w:val="0A1F46"/>
          <w:spacing w:val="-6"/>
          <w:w w:val="105"/>
          <w:sz w:val="21"/>
        </w:rPr>
        <w:t xml:space="preserve"> </w:t>
      </w:r>
      <w:r>
        <w:rPr>
          <w:color w:val="1A131F"/>
          <w:w w:val="105"/>
          <w:sz w:val="21"/>
        </w:rPr>
        <w:t>and</w:t>
      </w:r>
      <w:r>
        <w:rPr>
          <w:color w:val="1A131F"/>
          <w:spacing w:val="-6"/>
          <w:w w:val="105"/>
          <w:sz w:val="21"/>
        </w:rPr>
        <w:t xml:space="preserve"> </w:t>
      </w:r>
      <w:r>
        <w:rPr>
          <w:color w:val="311F18"/>
          <w:w w:val="105"/>
          <w:sz w:val="21"/>
        </w:rPr>
        <w:t xml:space="preserve">that </w:t>
      </w:r>
      <w:r>
        <w:rPr>
          <w:color w:val="1A131F"/>
          <w:w w:val="105"/>
          <w:sz w:val="21"/>
        </w:rPr>
        <w:t>ex</w:t>
      </w:r>
      <w:r>
        <w:rPr>
          <w:color w:val="59341A"/>
          <w:w w:val="105"/>
          <w:sz w:val="21"/>
        </w:rPr>
        <w:t>i</w:t>
      </w:r>
      <w:r>
        <w:rPr>
          <w:color w:val="1A131F"/>
          <w:w w:val="105"/>
          <w:sz w:val="21"/>
        </w:rPr>
        <w:t>st</w:t>
      </w:r>
      <w:r>
        <w:rPr>
          <w:color w:val="59341A"/>
          <w:w w:val="105"/>
          <w:sz w:val="21"/>
        </w:rPr>
        <w:t>i</w:t>
      </w:r>
      <w:r>
        <w:rPr>
          <w:color w:val="1A131F"/>
          <w:w w:val="105"/>
          <w:sz w:val="21"/>
        </w:rPr>
        <w:t xml:space="preserve">ng </w:t>
      </w:r>
      <w:r>
        <w:rPr>
          <w:color w:val="0A1F46"/>
          <w:w w:val="105"/>
          <w:sz w:val="21"/>
        </w:rPr>
        <w:t>r</w:t>
      </w:r>
      <w:r>
        <w:rPr>
          <w:color w:val="1A131F"/>
          <w:w w:val="105"/>
          <w:sz w:val="21"/>
        </w:rPr>
        <w:t xml:space="preserve">egulation </w:t>
      </w:r>
      <w:r>
        <w:rPr>
          <w:color w:val="482111"/>
          <w:w w:val="105"/>
          <w:sz w:val="21"/>
        </w:rPr>
        <w:t>i</w:t>
      </w:r>
      <w:r>
        <w:rPr>
          <w:color w:val="1A131F"/>
          <w:w w:val="105"/>
          <w:sz w:val="21"/>
        </w:rPr>
        <w:t xml:space="preserve">s </w:t>
      </w:r>
      <w:r>
        <w:rPr>
          <w:color w:val="0A1F46"/>
          <w:w w:val="105"/>
          <w:sz w:val="21"/>
        </w:rPr>
        <w:t>r</w:t>
      </w:r>
      <w:r>
        <w:rPr>
          <w:color w:val="1A131F"/>
          <w:w w:val="105"/>
          <w:sz w:val="21"/>
        </w:rPr>
        <w:t>evie</w:t>
      </w:r>
      <w:r>
        <w:rPr>
          <w:color w:val="362F42"/>
          <w:w w:val="105"/>
          <w:sz w:val="21"/>
        </w:rPr>
        <w:t>w</w:t>
      </w:r>
      <w:r>
        <w:rPr>
          <w:color w:val="1A131F"/>
          <w:w w:val="105"/>
          <w:sz w:val="21"/>
        </w:rPr>
        <w:t>ed and ma</w:t>
      </w:r>
      <w:r>
        <w:rPr>
          <w:color w:val="59341A"/>
          <w:w w:val="105"/>
          <w:sz w:val="21"/>
        </w:rPr>
        <w:t>i</w:t>
      </w:r>
      <w:r>
        <w:rPr>
          <w:color w:val="1A131F"/>
          <w:w w:val="105"/>
          <w:sz w:val="21"/>
        </w:rPr>
        <w:t xml:space="preserve">ntained </w:t>
      </w:r>
      <w:r>
        <w:rPr>
          <w:color w:val="311F18"/>
          <w:w w:val="105"/>
          <w:sz w:val="21"/>
        </w:rPr>
        <w:t xml:space="preserve">to </w:t>
      </w:r>
      <w:r>
        <w:rPr>
          <w:color w:val="1A131F"/>
          <w:w w:val="105"/>
          <w:sz w:val="21"/>
        </w:rPr>
        <w:t>ensure</w:t>
      </w:r>
      <w:r>
        <w:rPr>
          <w:color w:val="1A131F"/>
          <w:spacing w:val="-1"/>
          <w:w w:val="105"/>
          <w:sz w:val="21"/>
        </w:rPr>
        <w:t xml:space="preserve"> </w:t>
      </w:r>
      <w:r>
        <w:rPr>
          <w:color w:val="1A131F"/>
          <w:w w:val="105"/>
          <w:sz w:val="21"/>
        </w:rPr>
        <w:t xml:space="preserve">it </w:t>
      </w:r>
      <w:r>
        <w:rPr>
          <w:color w:val="59341A"/>
          <w:w w:val="105"/>
          <w:sz w:val="21"/>
        </w:rPr>
        <w:t>i</w:t>
      </w:r>
      <w:r>
        <w:rPr>
          <w:color w:val="1A131F"/>
          <w:w w:val="105"/>
          <w:sz w:val="21"/>
        </w:rPr>
        <w:t>s still</w:t>
      </w:r>
      <w:r>
        <w:rPr>
          <w:color w:val="1A131F"/>
          <w:spacing w:val="-14"/>
          <w:w w:val="105"/>
          <w:sz w:val="21"/>
        </w:rPr>
        <w:t xml:space="preserve"> </w:t>
      </w:r>
      <w:r>
        <w:rPr>
          <w:color w:val="1A131F"/>
          <w:w w:val="105"/>
          <w:sz w:val="21"/>
        </w:rPr>
        <w:t>necessary and fit fo</w:t>
      </w:r>
      <w:r>
        <w:rPr>
          <w:color w:val="0A1F46"/>
          <w:w w:val="105"/>
          <w:sz w:val="21"/>
        </w:rPr>
        <w:t>r</w:t>
      </w:r>
      <w:r>
        <w:rPr>
          <w:color w:val="0A1F46"/>
          <w:spacing w:val="-12"/>
          <w:w w:val="105"/>
          <w:sz w:val="21"/>
        </w:rPr>
        <w:t xml:space="preserve"> </w:t>
      </w:r>
      <w:r>
        <w:rPr>
          <w:color w:val="1A131F"/>
          <w:w w:val="105"/>
          <w:sz w:val="21"/>
        </w:rPr>
        <w:t>pu</w:t>
      </w:r>
      <w:r>
        <w:rPr>
          <w:color w:val="0A1F46"/>
          <w:w w:val="105"/>
          <w:sz w:val="21"/>
        </w:rPr>
        <w:t>r</w:t>
      </w:r>
      <w:r>
        <w:rPr>
          <w:color w:val="1A131F"/>
          <w:w w:val="105"/>
          <w:sz w:val="21"/>
        </w:rPr>
        <w:t>pose</w:t>
      </w:r>
      <w:r>
        <w:rPr>
          <w:color w:val="362F42"/>
          <w:w w:val="105"/>
          <w:sz w:val="21"/>
        </w:rPr>
        <w:t>.</w:t>
      </w:r>
      <w:r>
        <w:rPr>
          <w:color w:val="362F42"/>
          <w:spacing w:val="-16"/>
          <w:w w:val="105"/>
          <w:sz w:val="21"/>
        </w:rPr>
        <w:t xml:space="preserve"> </w:t>
      </w:r>
      <w:proofErr w:type="gramStart"/>
      <w:r>
        <w:rPr>
          <w:color w:val="1A131F"/>
          <w:w w:val="105"/>
          <w:sz w:val="21"/>
        </w:rPr>
        <w:t>A</w:t>
      </w:r>
      <w:r>
        <w:rPr>
          <w:color w:val="1A131F"/>
          <w:spacing w:val="-3"/>
          <w:w w:val="105"/>
          <w:sz w:val="21"/>
        </w:rPr>
        <w:t xml:space="preserve"> </w:t>
      </w:r>
      <w:r>
        <w:rPr>
          <w:color w:val="1A131F"/>
          <w:w w:val="105"/>
          <w:sz w:val="21"/>
        </w:rPr>
        <w:t>number of</w:t>
      </w:r>
      <w:proofErr w:type="gramEnd"/>
      <w:r>
        <w:rPr>
          <w:color w:val="1A131F"/>
          <w:w w:val="105"/>
          <w:sz w:val="21"/>
        </w:rPr>
        <w:t xml:space="preserve"> </w:t>
      </w:r>
      <w:r>
        <w:rPr>
          <w:color w:val="030308"/>
          <w:w w:val="105"/>
          <w:sz w:val="21"/>
        </w:rPr>
        <w:t xml:space="preserve">features </w:t>
      </w:r>
      <w:r>
        <w:rPr>
          <w:color w:val="1A131F"/>
          <w:w w:val="105"/>
          <w:sz w:val="21"/>
        </w:rPr>
        <w:t>and</w:t>
      </w:r>
      <w:r>
        <w:rPr>
          <w:color w:val="1A131F"/>
          <w:spacing w:val="-8"/>
          <w:w w:val="105"/>
          <w:sz w:val="21"/>
        </w:rPr>
        <w:t xml:space="preserve"> </w:t>
      </w:r>
      <w:r>
        <w:rPr>
          <w:color w:val="1A131F"/>
          <w:w w:val="105"/>
          <w:sz w:val="21"/>
        </w:rPr>
        <w:t>common practices</w:t>
      </w:r>
      <w:r>
        <w:rPr>
          <w:color w:val="1A131F"/>
          <w:spacing w:val="-2"/>
          <w:w w:val="105"/>
          <w:sz w:val="21"/>
        </w:rPr>
        <w:t xml:space="preserve"> </w:t>
      </w:r>
      <w:r>
        <w:rPr>
          <w:color w:val="1A131F"/>
          <w:w w:val="105"/>
          <w:sz w:val="21"/>
        </w:rPr>
        <w:t>re</w:t>
      </w:r>
      <w:r>
        <w:rPr>
          <w:color w:val="0A1F46"/>
          <w:w w:val="105"/>
          <w:sz w:val="21"/>
        </w:rPr>
        <w:t>l</w:t>
      </w:r>
      <w:r>
        <w:rPr>
          <w:color w:val="1A131F"/>
          <w:w w:val="105"/>
          <w:sz w:val="21"/>
        </w:rPr>
        <w:t xml:space="preserve">ating to </w:t>
      </w:r>
      <w:r>
        <w:rPr>
          <w:color w:val="311F18"/>
          <w:w w:val="105"/>
          <w:sz w:val="21"/>
        </w:rPr>
        <w:t>the des</w:t>
      </w:r>
      <w:r>
        <w:rPr>
          <w:color w:val="59341A"/>
          <w:w w:val="105"/>
          <w:sz w:val="21"/>
        </w:rPr>
        <w:t>i</w:t>
      </w:r>
      <w:r>
        <w:rPr>
          <w:color w:val="1A131F"/>
          <w:w w:val="105"/>
          <w:sz w:val="21"/>
        </w:rPr>
        <w:t>gn</w:t>
      </w:r>
      <w:r>
        <w:rPr>
          <w:color w:val="4D4654"/>
          <w:w w:val="105"/>
          <w:sz w:val="21"/>
        </w:rPr>
        <w:t xml:space="preserve">, </w:t>
      </w:r>
      <w:r>
        <w:rPr>
          <w:color w:val="1A131F"/>
          <w:w w:val="105"/>
          <w:sz w:val="21"/>
        </w:rPr>
        <w:t>imp</w:t>
      </w:r>
      <w:r>
        <w:rPr>
          <w:color w:val="0A1F46"/>
          <w:w w:val="105"/>
          <w:sz w:val="21"/>
        </w:rPr>
        <w:t>l</w:t>
      </w:r>
      <w:r>
        <w:rPr>
          <w:color w:val="1A131F"/>
          <w:w w:val="105"/>
          <w:sz w:val="21"/>
        </w:rPr>
        <w:t>ementat</w:t>
      </w:r>
      <w:r>
        <w:rPr>
          <w:color w:val="0A1F46"/>
          <w:w w:val="105"/>
          <w:sz w:val="21"/>
        </w:rPr>
        <w:t>i</w:t>
      </w:r>
      <w:r>
        <w:rPr>
          <w:color w:val="1A131F"/>
          <w:w w:val="105"/>
          <w:sz w:val="21"/>
        </w:rPr>
        <w:t>on and ongoing ste</w:t>
      </w:r>
      <w:r>
        <w:rPr>
          <w:color w:val="362F42"/>
          <w:w w:val="105"/>
          <w:sz w:val="21"/>
        </w:rPr>
        <w:t>w</w:t>
      </w:r>
      <w:r>
        <w:rPr>
          <w:color w:val="1A131F"/>
          <w:w w:val="105"/>
          <w:sz w:val="21"/>
        </w:rPr>
        <w:t>ardsh</w:t>
      </w:r>
      <w:r>
        <w:rPr>
          <w:color w:val="0A1F46"/>
          <w:w w:val="105"/>
          <w:sz w:val="21"/>
        </w:rPr>
        <w:t>i</w:t>
      </w:r>
      <w:r>
        <w:rPr>
          <w:color w:val="1A131F"/>
          <w:w w:val="105"/>
          <w:sz w:val="21"/>
        </w:rPr>
        <w:t>p of regu</w:t>
      </w:r>
      <w:r>
        <w:rPr>
          <w:color w:val="0A1F46"/>
          <w:w w:val="105"/>
          <w:sz w:val="21"/>
        </w:rPr>
        <w:t>l</w:t>
      </w:r>
      <w:r>
        <w:rPr>
          <w:color w:val="1A131F"/>
          <w:w w:val="105"/>
          <w:sz w:val="21"/>
        </w:rPr>
        <w:t>ation can</w:t>
      </w:r>
      <w:r>
        <w:rPr>
          <w:color w:val="1A131F"/>
          <w:spacing w:val="-3"/>
          <w:w w:val="105"/>
          <w:sz w:val="21"/>
        </w:rPr>
        <w:t xml:space="preserve"> </w:t>
      </w:r>
      <w:r>
        <w:rPr>
          <w:color w:val="1A131F"/>
          <w:w w:val="105"/>
          <w:sz w:val="21"/>
        </w:rPr>
        <w:t>negatively impact on the overall</w:t>
      </w:r>
      <w:r>
        <w:rPr>
          <w:color w:val="1A131F"/>
          <w:spacing w:val="-1"/>
          <w:w w:val="105"/>
          <w:sz w:val="21"/>
        </w:rPr>
        <w:t xml:space="preserve"> </w:t>
      </w:r>
      <w:r>
        <w:rPr>
          <w:color w:val="1A131F"/>
          <w:w w:val="105"/>
          <w:sz w:val="21"/>
        </w:rPr>
        <w:t>quality of Ne</w:t>
      </w:r>
      <w:r>
        <w:rPr>
          <w:color w:val="362F42"/>
          <w:w w:val="105"/>
          <w:sz w:val="21"/>
        </w:rPr>
        <w:t>w</w:t>
      </w:r>
      <w:r>
        <w:rPr>
          <w:color w:val="362F42"/>
          <w:spacing w:val="37"/>
          <w:w w:val="105"/>
          <w:sz w:val="21"/>
        </w:rPr>
        <w:t xml:space="preserve"> </w:t>
      </w:r>
      <w:r>
        <w:rPr>
          <w:color w:val="1A131F"/>
          <w:w w:val="105"/>
          <w:sz w:val="21"/>
        </w:rPr>
        <w:t>Zealand</w:t>
      </w:r>
      <w:r>
        <w:rPr>
          <w:color w:val="0A1F46"/>
          <w:w w:val="105"/>
          <w:sz w:val="21"/>
        </w:rPr>
        <w:t>'</w:t>
      </w:r>
      <w:r>
        <w:rPr>
          <w:color w:val="1A131F"/>
          <w:w w:val="105"/>
          <w:sz w:val="21"/>
        </w:rPr>
        <w:t>s regulat</w:t>
      </w:r>
      <w:r>
        <w:rPr>
          <w:color w:val="59341A"/>
          <w:w w:val="105"/>
          <w:sz w:val="21"/>
        </w:rPr>
        <w:t>i</w:t>
      </w:r>
      <w:r>
        <w:rPr>
          <w:color w:val="1A131F"/>
          <w:w w:val="105"/>
          <w:sz w:val="21"/>
        </w:rPr>
        <w:t xml:space="preserve">on. </w:t>
      </w:r>
      <w:r>
        <w:rPr>
          <w:color w:val="030308"/>
          <w:w w:val="105"/>
          <w:sz w:val="21"/>
        </w:rPr>
        <w:t xml:space="preserve">Examples </w:t>
      </w:r>
      <w:r>
        <w:rPr>
          <w:color w:val="0A1F46"/>
          <w:w w:val="105"/>
          <w:sz w:val="21"/>
        </w:rPr>
        <w:t>i</w:t>
      </w:r>
      <w:r>
        <w:rPr>
          <w:color w:val="1A131F"/>
          <w:w w:val="105"/>
          <w:sz w:val="21"/>
        </w:rPr>
        <w:t>nclude: the tendency to</w:t>
      </w:r>
    </w:p>
    <w:p w14:paraId="33B78E3F" w14:textId="77777777" w:rsidR="00BD789F" w:rsidRDefault="00BD789F">
      <w:pPr>
        <w:spacing w:line="278" w:lineRule="auto"/>
        <w:rPr>
          <w:sz w:val="21"/>
        </w:rPr>
        <w:sectPr w:rsidR="00BD789F">
          <w:type w:val="continuous"/>
          <w:pgSz w:w="11910" w:h="16840"/>
          <w:pgMar w:top="1040" w:right="1200" w:bottom="700" w:left="1300" w:header="0" w:footer="512" w:gutter="0"/>
          <w:cols w:space="720"/>
        </w:sectPr>
      </w:pPr>
    </w:p>
    <w:p w14:paraId="7FEA9BA8" w14:textId="77777777" w:rsidR="00A967B6" w:rsidRDefault="00C82DEC" w:rsidP="00A967B6">
      <w:pPr>
        <w:pStyle w:val="BodyText"/>
        <w:spacing w:before="83" w:line="266" w:lineRule="auto"/>
        <w:ind w:left="226" w:right="324"/>
      </w:pPr>
      <w:r>
        <w:lastRenderedPageBreak/>
        <w:t>overuse</w:t>
      </w:r>
      <w:r>
        <w:rPr>
          <w:spacing w:val="-3"/>
        </w:rPr>
        <w:t xml:space="preserve"> </w:t>
      </w:r>
      <w:r w:rsidR="00A967B6">
        <w:t>legislation</w:t>
      </w:r>
      <w:r w:rsidR="00A967B6">
        <w:rPr>
          <w:spacing w:val="-3"/>
        </w:rPr>
        <w:t xml:space="preserve"> </w:t>
      </w:r>
      <w:r w:rsidR="00A967B6">
        <w:t>as</w:t>
      </w:r>
      <w:r w:rsidR="00A967B6">
        <w:rPr>
          <w:spacing w:val="-5"/>
        </w:rPr>
        <w:t xml:space="preserve"> </w:t>
      </w:r>
      <w:r w:rsidR="00A967B6">
        <w:t>a</w:t>
      </w:r>
      <w:r w:rsidR="00A967B6">
        <w:rPr>
          <w:spacing w:val="-3"/>
        </w:rPr>
        <w:t xml:space="preserve"> </w:t>
      </w:r>
      <w:r w:rsidR="00A967B6">
        <w:t>lever,</w:t>
      </w:r>
      <w:r w:rsidR="00A967B6">
        <w:rPr>
          <w:spacing w:val="-3"/>
        </w:rPr>
        <w:t xml:space="preserve"> </w:t>
      </w:r>
      <w:r w:rsidR="00A967B6">
        <w:t>patchy</w:t>
      </w:r>
      <w:r w:rsidR="00A967B6">
        <w:rPr>
          <w:spacing w:val="-2"/>
        </w:rPr>
        <w:t xml:space="preserve"> </w:t>
      </w:r>
      <w:r w:rsidR="00A967B6">
        <w:t>agency</w:t>
      </w:r>
      <w:r w:rsidR="00A967B6">
        <w:rPr>
          <w:spacing w:val="-2"/>
        </w:rPr>
        <w:t xml:space="preserve"> </w:t>
      </w:r>
      <w:r w:rsidR="00A967B6">
        <w:t>performance</w:t>
      </w:r>
      <w:r w:rsidR="00A967B6">
        <w:rPr>
          <w:spacing w:val="-5"/>
        </w:rPr>
        <w:t xml:space="preserve"> </w:t>
      </w:r>
      <w:r w:rsidR="00A967B6">
        <w:t>in</w:t>
      </w:r>
      <w:r w:rsidR="00A967B6">
        <w:rPr>
          <w:spacing w:val="-5"/>
        </w:rPr>
        <w:t xml:space="preserve"> </w:t>
      </w:r>
      <w:r w:rsidR="00A967B6">
        <w:t>relation</w:t>
      </w:r>
      <w:r w:rsidR="00A967B6">
        <w:rPr>
          <w:spacing w:val="-2"/>
        </w:rPr>
        <w:t xml:space="preserve"> </w:t>
      </w:r>
      <w:r w:rsidR="00A967B6">
        <w:t>to</w:t>
      </w:r>
      <w:r w:rsidR="00A967B6">
        <w:rPr>
          <w:spacing w:val="-5"/>
        </w:rPr>
        <w:t xml:space="preserve"> </w:t>
      </w:r>
      <w:r w:rsidR="00A967B6">
        <w:t>regulatory</w:t>
      </w:r>
      <w:r w:rsidR="00A967B6">
        <w:rPr>
          <w:spacing w:val="-2"/>
        </w:rPr>
        <w:t xml:space="preserve"> </w:t>
      </w:r>
      <w:r w:rsidR="00A967B6">
        <w:t xml:space="preserve">impact analysis requirements, a large amount of outdated or no longer fit for purpose legislation and a general lack of focus on monitoring and review of the performance of regulatory </w:t>
      </w:r>
      <w:r w:rsidR="00A967B6">
        <w:rPr>
          <w:spacing w:val="-2"/>
        </w:rPr>
        <w:t>systems.</w:t>
      </w:r>
    </w:p>
    <w:p w14:paraId="66628526" w14:textId="77777777" w:rsidR="00A967B6" w:rsidRDefault="00A967B6" w:rsidP="00A967B6">
      <w:pPr>
        <w:pStyle w:val="BodyText"/>
        <w:spacing w:before="23"/>
      </w:pPr>
    </w:p>
    <w:p w14:paraId="6C9AEC3A" w14:textId="77777777" w:rsidR="00A967B6" w:rsidRDefault="00A967B6" w:rsidP="00A967B6">
      <w:pPr>
        <w:pStyle w:val="BodyText"/>
        <w:spacing w:line="266" w:lineRule="auto"/>
        <w:ind w:left="226" w:right="406"/>
      </w:pPr>
      <w:r>
        <w:t>The factors underlying these features and practices are complex and often involve competing</w:t>
      </w:r>
      <w:r>
        <w:rPr>
          <w:spacing w:val="-4"/>
        </w:rPr>
        <w:t xml:space="preserve"> </w:t>
      </w:r>
      <w:r>
        <w:t>incentives</w:t>
      </w:r>
      <w:r>
        <w:rPr>
          <w:spacing w:val="-1"/>
        </w:rPr>
        <w:t xml:space="preserve"> </w:t>
      </w:r>
      <w:r>
        <w:t>and</w:t>
      </w:r>
      <w:r>
        <w:rPr>
          <w:spacing w:val="-2"/>
        </w:rPr>
        <w:t xml:space="preserve"> </w:t>
      </w:r>
      <w:r>
        <w:t>pressures</w:t>
      </w:r>
      <w:r>
        <w:rPr>
          <w:spacing w:val="-4"/>
        </w:rPr>
        <w:t xml:space="preserve"> </w:t>
      </w:r>
      <w:r>
        <w:t>on</w:t>
      </w:r>
      <w:r>
        <w:rPr>
          <w:spacing w:val="-4"/>
        </w:rPr>
        <w:t xml:space="preserve"> </w:t>
      </w:r>
      <w:r>
        <w:t>responsible</w:t>
      </w:r>
      <w:r>
        <w:rPr>
          <w:spacing w:val="-2"/>
        </w:rPr>
        <w:t xml:space="preserve"> </w:t>
      </w:r>
      <w:r>
        <w:t>Ministers</w:t>
      </w:r>
      <w:r>
        <w:rPr>
          <w:spacing w:val="-4"/>
        </w:rPr>
        <w:t xml:space="preserve"> </w:t>
      </w:r>
      <w:r>
        <w:t>and</w:t>
      </w:r>
      <w:r>
        <w:rPr>
          <w:spacing w:val="-4"/>
        </w:rPr>
        <w:t xml:space="preserve"> </w:t>
      </w:r>
      <w:r>
        <w:t>agencies.</w:t>
      </w:r>
      <w:r>
        <w:rPr>
          <w:spacing w:val="-1"/>
        </w:rPr>
        <w:t xml:space="preserve"> </w:t>
      </w:r>
      <w:r>
        <w:t>These</w:t>
      </w:r>
      <w:r>
        <w:rPr>
          <w:spacing w:val="-6"/>
        </w:rPr>
        <w:t xml:space="preserve"> </w:t>
      </w:r>
      <w:r>
        <w:t>factors include: the fact that reforms are often undertaken at high speed, a perception of regulation as a relatively cheap intervention compared to other levers, capacity and capability constraints within agencies, the complexities involved in assessing and quantifying the full benefits, costs and impacts of regulation, and a lack of clear transparency about the quality of new regulatory proposals or existing regulation.</w:t>
      </w:r>
    </w:p>
    <w:p w14:paraId="0E655CB8" w14:textId="77777777" w:rsidR="00A967B6" w:rsidRDefault="00A967B6" w:rsidP="00A967B6">
      <w:pPr>
        <w:pStyle w:val="BodyText"/>
        <w:spacing w:before="23"/>
      </w:pPr>
    </w:p>
    <w:p w14:paraId="61A2A4D5" w14:textId="77777777" w:rsidR="00A967B6" w:rsidRDefault="00A967B6" w:rsidP="00A967B6">
      <w:pPr>
        <w:pStyle w:val="BodyText"/>
        <w:spacing w:line="266" w:lineRule="auto"/>
        <w:ind w:left="226" w:right="324"/>
      </w:pPr>
      <w:r>
        <w:t>An</w:t>
      </w:r>
      <w:r>
        <w:rPr>
          <w:spacing w:val="-2"/>
        </w:rPr>
        <w:t xml:space="preserve"> </w:t>
      </w:r>
      <w:r>
        <w:t>effective</w:t>
      </w:r>
      <w:r>
        <w:rPr>
          <w:spacing w:val="-4"/>
        </w:rPr>
        <w:t xml:space="preserve"> </w:t>
      </w:r>
      <w:r>
        <w:t>Regulatory</w:t>
      </w:r>
      <w:r>
        <w:rPr>
          <w:spacing w:val="-6"/>
        </w:rPr>
        <w:t xml:space="preserve"> </w:t>
      </w:r>
      <w:r>
        <w:t>Management System</w:t>
      </w:r>
      <w:r>
        <w:rPr>
          <w:spacing w:val="-3"/>
        </w:rPr>
        <w:t xml:space="preserve"> </w:t>
      </w:r>
      <w:r>
        <w:t>(RMS)</w:t>
      </w:r>
      <w:r>
        <w:rPr>
          <w:spacing w:val="-3"/>
        </w:rPr>
        <w:t xml:space="preserve"> </w:t>
      </w:r>
      <w:r>
        <w:t>can</w:t>
      </w:r>
      <w:r>
        <w:rPr>
          <w:spacing w:val="-2"/>
        </w:rPr>
        <w:t xml:space="preserve"> </w:t>
      </w:r>
      <w:r>
        <w:t>help</w:t>
      </w:r>
      <w:r>
        <w:rPr>
          <w:spacing w:val="-2"/>
        </w:rPr>
        <w:t xml:space="preserve"> </w:t>
      </w:r>
      <w:r>
        <w:t>address</w:t>
      </w:r>
      <w:r>
        <w:rPr>
          <w:spacing w:val="-4"/>
        </w:rPr>
        <w:t xml:space="preserve"> </w:t>
      </w:r>
      <w:r>
        <w:t>some</w:t>
      </w:r>
      <w:r>
        <w:rPr>
          <w:spacing w:val="-2"/>
        </w:rPr>
        <w:t xml:space="preserve"> </w:t>
      </w:r>
      <w:r>
        <w:t>–</w:t>
      </w:r>
      <w:r>
        <w:rPr>
          <w:spacing w:val="-4"/>
        </w:rPr>
        <w:t xml:space="preserve"> </w:t>
      </w:r>
      <w:r>
        <w:t>but</w:t>
      </w:r>
      <w:r>
        <w:rPr>
          <w:spacing w:val="-2"/>
        </w:rPr>
        <w:t xml:space="preserve"> </w:t>
      </w:r>
      <w:r>
        <w:t>not</w:t>
      </w:r>
      <w:r>
        <w:rPr>
          <w:spacing w:val="-2"/>
        </w:rPr>
        <w:t xml:space="preserve"> </w:t>
      </w:r>
      <w:r>
        <w:t>all</w:t>
      </w:r>
      <w:r>
        <w:rPr>
          <w:spacing w:val="-2"/>
        </w:rPr>
        <w:t xml:space="preserve"> </w:t>
      </w:r>
      <w:r>
        <w:t>– of these issues, by articulating standards, setting expectations and processes, creating incentives and consequences, building capability, and supporting transparency.</w:t>
      </w:r>
    </w:p>
    <w:p w14:paraId="379A5CBE" w14:textId="77777777" w:rsidR="00A967B6" w:rsidRDefault="00A967B6" w:rsidP="00A967B6">
      <w:pPr>
        <w:pStyle w:val="BodyText"/>
        <w:spacing w:before="23"/>
      </w:pPr>
    </w:p>
    <w:p w14:paraId="37E4A4F0" w14:textId="77777777" w:rsidR="00A967B6" w:rsidRDefault="00A967B6" w:rsidP="00A967B6">
      <w:pPr>
        <w:pStyle w:val="BodyText"/>
        <w:spacing w:before="1" w:line="266" w:lineRule="auto"/>
        <w:ind w:left="226" w:right="406"/>
      </w:pPr>
      <w:r>
        <w:t>In this context, it is difficult to assess the overall quality of New Zealand’s regulation and how effectively the RMS is performing in supporting that. International indicators likely provide the most helpful assessment. These show that, while New Zealand’s regulation and aspects of the RMS perform relatively well, there is likely to be significant room for improvement</w:t>
      </w:r>
      <w:r>
        <w:rPr>
          <w:spacing w:val="-2"/>
        </w:rPr>
        <w:t xml:space="preserve"> </w:t>
      </w:r>
      <w:r>
        <w:t>in</w:t>
      </w:r>
      <w:r>
        <w:rPr>
          <w:spacing w:val="-2"/>
        </w:rPr>
        <w:t xml:space="preserve"> </w:t>
      </w:r>
      <w:r>
        <w:t>the</w:t>
      </w:r>
      <w:r>
        <w:rPr>
          <w:spacing w:val="-4"/>
        </w:rPr>
        <w:t xml:space="preserve"> </w:t>
      </w:r>
      <w:r>
        <w:t>quality</w:t>
      </w:r>
      <w:r>
        <w:rPr>
          <w:spacing w:val="-1"/>
        </w:rPr>
        <w:t xml:space="preserve"> </w:t>
      </w:r>
      <w:r>
        <w:t>of New</w:t>
      </w:r>
      <w:r>
        <w:rPr>
          <w:spacing w:val="-2"/>
        </w:rPr>
        <w:t xml:space="preserve"> </w:t>
      </w:r>
      <w:r>
        <w:t>Zealand’s</w:t>
      </w:r>
      <w:r>
        <w:rPr>
          <w:spacing w:val="-4"/>
        </w:rPr>
        <w:t xml:space="preserve"> </w:t>
      </w:r>
      <w:r>
        <w:t>regulation, and</w:t>
      </w:r>
      <w:r>
        <w:rPr>
          <w:spacing w:val="-4"/>
        </w:rPr>
        <w:t xml:space="preserve"> </w:t>
      </w:r>
      <w:r>
        <w:t>the</w:t>
      </w:r>
      <w:r>
        <w:rPr>
          <w:spacing w:val="-4"/>
        </w:rPr>
        <w:t xml:space="preserve"> </w:t>
      </w:r>
      <w:r>
        <w:t>RMS</w:t>
      </w:r>
      <w:r>
        <w:rPr>
          <w:spacing w:val="-5"/>
        </w:rPr>
        <w:t xml:space="preserve"> </w:t>
      </w:r>
      <w:r>
        <w:t>could</w:t>
      </w:r>
      <w:r>
        <w:rPr>
          <w:spacing w:val="-2"/>
        </w:rPr>
        <w:t xml:space="preserve"> </w:t>
      </w:r>
      <w:r>
        <w:t>play</w:t>
      </w:r>
      <w:r>
        <w:rPr>
          <w:spacing w:val="-1"/>
        </w:rPr>
        <w:t xml:space="preserve"> </w:t>
      </w:r>
      <w:r>
        <w:t>a</w:t>
      </w:r>
      <w:r>
        <w:rPr>
          <w:spacing w:val="-4"/>
        </w:rPr>
        <w:t xml:space="preserve"> </w:t>
      </w:r>
      <w:r>
        <w:t>central role in achieving that.</w:t>
      </w:r>
    </w:p>
    <w:p w14:paraId="599862B4" w14:textId="77777777" w:rsidR="00A967B6" w:rsidRDefault="00A967B6" w:rsidP="00A967B6">
      <w:pPr>
        <w:pStyle w:val="BodyText"/>
        <w:spacing w:before="23"/>
      </w:pPr>
    </w:p>
    <w:p w14:paraId="460F7339" w14:textId="77777777" w:rsidR="00A967B6" w:rsidRDefault="00A967B6" w:rsidP="00A967B6">
      <w:pPr>
        <w:pStyle w:val="BodyText"/>
        <w:spacing w:line="266" w:lineRule="auto"/>
        <w:ind w:left="226" w:right="357"/>
      </w:pPr>
      <w:r>
        <w:t xml:space="preserve">One </w:t>
      </w:r>
      <w:proofErr w:type="gramStart"/>
      <w:r>
        <w:t>particular weakness</w:t>
      </w:r>
      <w:proofErr w:type="gramEnd"/>
      <w:r>
        <w:t xml:space="preserve"> of the current RMS is that it does not support a high level of transparency in relation to whether new and existing regulation clearly meets standards of good</w:t>
      </w:r>
      <w:r>
        <w:rPr>
          <w:spacing w:val="-2"/>
        </w:rPr>
        <w:t xml:space="preserve"> </w:t>
      </w:r>
      <w:r>
        <w:t>regulatory</w:t>
      </w:r>
      <w:r>
        <w:rPr>
          <w:spacing w:val="-1"/>
        </w:rPr>
        <w:t xml:space="preserve"> </w:t>
      </w:r>
      <w:r>
        <w:t>quality.</w:t>
      </w:r>
      <w:r>
        <w:rPr>
          <w:spacing w:val="-5"/>
        </w:rPr>
        <w:t xml:space="preserve"> </w:t>
      </w:r>
      <w:r>
        <w:t>Such</w:t>
      </w:r>
      <w:r>
        <w:rPr>
          <w:spacing w:val="-2"/>
        </w:rPr>
        <w:t xml:space="preserve"> </w:t>
      </w:r>
      <w:r>
        <w:t>transparency</w:t>
      </w:r>
      <w:r>
        <w:rPr>
          <w:spacing w:val="-1"/>
        </w:rPr>
        <w:t xml:space="preserve"> </w:t>
      </w:r>
      <w:r>
        <w:t>is</w:t>
      </w:r>
      <w:r>
        <w:rPr>
          <w:spacing w:val="-4"/>
        </w:rPr>
        <w:t xml:space="preserve"> </w:t>
      </w:r>
      <w:r>
        <w:t>an</w:t>
      </w:r>
      <w:r>
        <w:rPr>
          <w:spacing w:val="-4"/>
        </w:rPr>
        <w:t xml:space="preserve"> </w:t>
      </w:r>
      <w:r>
        <w:t>important</w:t>
      </w:r>
      <w:r>
        <w:rPr>
          <w:spacing w:val="-3"/>
        </w:rPr>
        <w:t xml:space="preserve"> </w:t>
      </w:r>
      <w:r>
        <w:t>component</w:t>
      </w:r>
      <w:r>
        <w:rPr>
          <w:spacing w:val="-1"/>
        </w:rPr>
        <w:t xml:space="preserve"> </w:t>
      </w:r>
      <w:r>
        <w:t>of</w:t>
      </w:r>
      <w:r>
        <w:rPr>
          <w:spacing w:val="-3"/>
        </w:rPr>
        <w:t xml:space="preserve"> </w:t>
      </w:r>
      <w:r>
        <w:t>an</w:t>
      </w:r>
      <w:r>
        <w:rPr>
          <w:spacing w:val="-2"/>
        </w:rPr>
        <w:t xml:space="preserve"> </w:t>
      </w:r>
      <w:r>
        <w:t>effective</w:t>
      </w:r>
      <w:r>
        <w:rPr>
          <w:spacing w:val="-4"/>
        </w:rPr>
        <w:t xml:space="preserve"> </w:t>
      </w:r>
      <w:r>
        <w:t xml:space="preserve">RMS because it helps strengthen incentives for responsible Ministers and agencies to work throughout the regulatory policy cycle to ensure new and existing regulation meets quality standards. While Regulatory Impact Statements (RISs) and disclosure statements are currently the main mechanisms aimed at providing such transparency, their ability to do this is limited, particularly relating to the ability of a broad range of stakeholders, including the </w:t>
      </w:r>
      <w:proofErr w:type="gramStart"/>
      <w:r>
        <w:t>general public</w:t>
      </w:r>
      <w:proofErr w:type="gramEnd"/>
      <w:r>
        <w:t>, to be</w:t>
      </w:r>
      <w:r>
        <w:rPr>
          <w:spacing w:val="-4"/>
        </w:rPr>
        <w:t xml:space="preserve"> </w:t>
      </w:r>
      <w:r>
        <w:t>able to use</w:t>
      </w:r>
      <w:r>
        <w:rPr>
          <w:spacing w:val="-4"/>
        </w:rPr>
        <w:t xml:space="preserve"> </w:t>
      </w:r>
      <w:r>
        <w:t>them to</w:t>
      </w:r>
      <w:r>
        <w:rPr>
          <w:spacing w:val="-1"/>
        </w:rPr>
        <w:t xml:space="preserve"> </w:t>
      </w:r>
      <w:r>
        <w:t>access and understand key information about regulatory quality.</w:t>
      </w:r>
    </w:p>
    <w:p w14:paraId="59C437C2" w14:textId="77777777" w:rsidR="00A967B6" w:rsidRDefault="00A967B6" w:rsidP="00A967B6">
      <w:pPr>
        <w:pStyle w:val="BodyText"/>
        <w:spacing w:before="173" w:line="266" w:lineRule="auto"/>
        <w:ind w:left="226" w:right="324" w:hanging="1"/>
      </w:pPr>
      <w:r>
        <w:t>The current proposal for the Regulatory Standards Bill (the Bill), as detailed in the accompanying</w:t>
      </w:r>
      <w:r>
        <w:rPr>
          <w:spacing w:val="-3"/>
        </w:rPr>
        <w:t xml:space="preserve"> </w:t>
      </w:r>
      <w:r>
        <w:t>discussion</w:t>
      </w:r>
      <w:r>
        <w:rPr>
          <w:spacing w:val="-3"/>
        </w:rPr>
        <w:t xml:space="preserve"> </w:t>
      </w:r>
      <w:r>
        <w:t>document,</w:t>
      </w:r>
      <w:r>
        <w:rPr>
          <w:spacing w:val="-3"/>
        </w:rPr>
        <w:t xml:space="preserve"> </w:t>
      </w:r>
      <w:r>
        <w:t>aims</w:t>
      </w:r>
      <w:r>
        <w:rPr>
          <w:spacing w:val="-7"/>
        </w:rPr>
        <w:t xml:space="preserve"> </w:t>
      </w:r>
      <w:r>
        <w:t>to</w:t>
      </w:r>
      <w:r>
        <w:rPr>
          <w:spacing w:val="-3"/>
        </w:rPr>
        <w:t xml:space="preserve"> </w:t>
      </w:r>
      <w:r>
        <w:t>improve</w:t>
      </w:r>
      <w:r>
        <w:rPr>
          <w:spacing w:val="-5"/>
        </w:rPr>
        <w:t xml:space="preserve"> </w:t>
      </w:r>
      <w:r>
        <w:t>transparency</w:t>
      </w:r>
      <w:r>
        <w:rPr>
          <w:spacing w:val="-5"/>
        </w:rPr>
        <w:t xml:space="preserve"> </w:t>
      </w:r>
      <w:r>
        <w:t>in</w:t>
      </w:r>
      <w:r>
        <w:rPr>
          <w:spacing w:val="-3"/>
        </w:rPr>
        <w:t xml:space="preserve"> </w:t>
      </w:r>
      <w:r>
        <w:t>relation</w:t>
      </w:r>
      <w:r>
        <w:rPr>
          <w:spacing w:val="-3"/>
        </w:rPr>
        <w:t xml:space="preserve"> </w:t>
      </w:r>
      <w:r>
        <w:t>to</w:t>
      </w:r>
      <w:r>
        <w:rPr>
          <w:spacing w:val="-5"/>
        </w:rPr>
        <w:t xml:space="preserve"> </w:t>
      </w:r>
      <w:r>
        <w:t>whether regulation does/does not meet standards by providing:</w:t>
      </w:r>
    </w:p>
    <w:p w14:paraId="579BF673" w14:textId="77777777" w:rsidR="00A967B6" w:rsidRDefault="00A967B6" w:rsidP="00A967B6">
      <w:pPr>
        <w:pStyle w:val="ListParagraph"/>
        <w:numPr>
          <w:ilvl w:val="0"/>
          <w:numId w:val="6"/>
        </w:numPr>
        <w:tabs>
          <w:tab w:val="left" w:pos="946"/>
        </w:tabs>
        <w:spacing w:line="252" w:lineRule="exact"/>
        <w:ind w:hanging="360"/>
        <w:rPr>
          <w:rFonts w:ascii="Symbol" w:hAnsi="Symbol"/>
        </w:rPr>
      </w:pPr>
      <w:r>
        <w:t>a</w:t>
      </w:r>
      <w:r>
        <w:rPr>
          <w:spacing w:val="-6"/>
        </w:rPr>
        <w:t xml:space="preserve"> </w:t>
      </w:r>
      <w:r>
        <w:t>benchmark</w:t>
      </w:r>
      <w:r>
        <w:rPr>
          <w:spacing w:val="-5"/>
        </w:rPr>
        <w:t xml:space="preserve"> </w:t>
      </w:r>
      <w:r>
        <w:t>for</w:t>
      </w:r>
      <w:r>
        <w:rPr>
          <w:spacing w:val="-2"/>
        </w:rPr>
        <w:t xml:space="preserve"> </w:t>
      </w:r>
      <w:r>
        <w:t>good</w:t>
      </w:r>
      <w:r>
        <w:rPr>
          <w:spacing w:val="-5"/>
        </w:rPr>
        <w:t xml:space="preserve"> </w:t>
      </w:r>
      <w:r>
        <w:t>regulation</w:t>
      </w:r>
      <w:r>
        <w:rPr>
          <w:spacing w:val="-4"/>
        </w:rPr>
        <w:t xml:space="preserve"> </w:t>
      </w:r>
      <w:r>
        <w:t>through</w:t>
      </w:r>
      <w:r>
        <w:rPr>
          <w:spacing w:val="-5"/>
        </w:rPr>
        <w:t xml:space="preserve"> </w:t>
      </w:r>
      <w:r>
        <w:t>a</w:t>
      </w:r>
      <w:r>
        <w:rPr>
          <w:spacing w:val="-6"/>
        </w:rPr>
        <w:t xml:space="preserve"> </w:t>
      </w:r>
      <w:r>
        <w:t>set</w:t>
      </w:r>
      <w:r>
        <w:rPr>
          <w:spacing w:val="-3"/>
        </w:rPr>
        <w:t xml:space="preserve"> </w:t>
      </w:r>
      <w:r>
        <w:t>of</w:t>
      </w:r>
      <w:r>
        <w:rPr>
          <w:spacing w:val="-6"/>
        </w:rPr>
        <w:t xml:space="preserve"> </w:t>
      </w:r>
      <w:r>
        <w:t>principles</w:t>
      </w:r>
      <w:r>
        <w:rPr>
          <w:spacing w:val="-3"/>
        </w:rPr>
        <w:t xml:space="preserve"> </w:t>
      </w:r>
      <w:r>
        <w:t>of</w:t>
      </w:r>
      <w:r>
        <w:rPr>
          <w:spacing w:val="-4"/>
        </w:rPr>
        <w:t xml:space="preserve"> </w:t>
      </w:r>
      <w:r>
        <w:rPr>
          <w:spacing w:val="-2"/>
        </w:rPr>
        <w:t>responsible</w:t>
      </w:r>
    </w:p>
    <w:p w14:paraId="154A85FA" w14:textId="77777777" w:rsidR="00A967B6" w:rsidRDefault="00A967B6" w:rsidP="00A967B6">
      <w:pPr>
        <w:pStyle w:val="BodyText"/>
        <w:spacing w:before="24"/>
        <w:ind w:left="946"/>
      </w:pPr>
      <w:r>
        <w:t>regulation</w:t>
      </w:r>
      <w:r>
        <w:rPr>
          <w:spacing w:val="-6"/>
        </w:rPr>
        <w:t xml:space="preserve"> </w:t>
      </w:r>
      <w:r>
        <w:t>that</w:t>
      </w:r>
      <w:r>
        <w:rPr>
          <w:spacing w:val="-6"/>
        </w:rPr>
        <w:t xml:space="preserve"> </w:t>
      </w:r>
      <w:r>
        <w:t>all</w:t>
      </w:r>
      <w:r>
        <w:rPr>
          <w:spacing w:val="-6"/>
        </w:rPr>
        <w:t xml:space="preserve"> </w:t>
      </w:r>
      <w:r>
        <w:t>regulation</w:t>
      </w:r>
      <w:r>
        <w:rPr>
          <w:spacing w:val="-5"/>
        </w:rPr>
        <w:t xml:space="preserve"> </w:t>
      </w:r>
      <w:r>
        <w:t>should</w:t>
      </w:r>
      <w:r>
        <w:rPr>
          <w:spacing w:val="-6"/>
        </w:rPr>
        <w:t xml:space="preserve"> </w:t>
      </w:r>
      <w:r>
        <w:t>comply</w:t>
      </w:r>
      <w:r>
        <w:rPr>
          <w:spacing w:val="-7"/>
        </w:rPr>
        <w:t xml:space="preserve"> </w:t>
      </w:r>
      <w:r>
        <w:rPr>
          <w:spacing w:val="-4"/>
        </w:rPr>
        <w:t>with</w:t>
      </w:r>
    </w:p>
    <w:p w14:paraId="67028662" w14:textId="77777777" w:rsidR="00A967B6" w:rsidRDefault="00A967B6" w:rsidP="00A967B6">
      <w:pPr>
        <w:pStyle w:val="ListParagraph"/>
        <w:numPr>
          <w:ilvl w:val="0"/>
          <w:numId w:val="6"/>
        </w:numPr>
        <w:tabs>
          <w:tab w:val="left" w:pos="946"/>
        </w:tabs>
        <w:spacing w:before="13" w:line="264" w:lineRule="auto"/>
        <w:ind w:right="572"/>
        <w:rPr>
          <w:rFonts w:ascii="Symbol" w:hAnsi="Symbol"/>
        </w:rPr>
      </w:pPr>
      <w:r>
        <w:t>mechanisms</w:t>
      </w:r>
      <w:r>
        <w:rPr>
          <w:spacing w:val="-8"/>
        </w:rPr>
        <w:t xml:space="preserve"> </w:t>
      </w:r>
      <w:r>
        <w:t>to</w:t>
      </w:r>
      <w:r>
        <w:rPr>
          <w:spacing w:val="-6"/>
        </w:rPr>
        <w:t xml:space="preserve"> </w:t>
      </w:r>
      <w:r>
        <w:t>transparently</w:t>
      </w:r>
      <w:r>
        <w:rPr>
          <w:spacing w:val="-3"/>
        </w:rPr>
        <w:t xml:space="preserve"> </w:t>
      </w:r>
      <w:r>
        <w:t>assess</w:t>
      </w:r>
      <w:r>
        <w:rPr>
          <w:spacing w:val="-6"/>
        </w:rPr>
        <w:t xml:space="preserve"> </w:t>
      </w:r>
      <w:r>
        <w:t>the</w:t>
      </w:r>
      <w:r>
        <w:rPr>
          <w:spacing w:val="-4"/>
        </w:rPr>
        <w:t xml:space="preserve"> </w:t>
      </w:r>
      <w:r>
        <w:t>consistency</w:t>
      </w:r>
      <w:r>
        <w:rPr>
          <w:spacing w:val="-3"/>
        </w:rPr>
        <w:t xml:space="preserve"> </w:t>
      </w:r>
      <w:r>
        <w:t>of</w:t>
      </w:r>
      <w:r>
        <w:rPr>
          <w:spacing w:val="-4"/>
        </w:rPr>
        <w:t xml:space="preserve"> </w:t>
      </w:r>
      <w:r>
        <w:t>new</w:t>
      </w:r>
      <w:r>
        <w:rPr>
          <w:spacing w:val="-4"/>
        </w:rPr>
        <w:t xml:space="preserve"> </w:t>
      </w:r>
      <w:r>
        <w:t>legislative</w:t>
      </w:r>
      <w:r>
        <w:rPr>
          <w:spacing w:val="-4"/>
        </w:rPr>
        <w:t xml:space="preserve"> </w:t>
      </w:r>
      <w:r>
        <w:t>proposals and existing regulation with the principles</w:t>
      </w:r>
    </w:p>
    <w:p w14:paraId="66EA5124" w14:textId="77777777" w:rsidR="00A967B6" w:rsidRDefault="00A967B6" w:rsidP="00A967B6">
      <w:pPr>
        <w:pStyle w:val="ListParagraph"/>
        <w:numPr>
          <w:ilvl w:val="0"/>
          <w:numId w:val="6"/>
        </w:numPr>
        <w:tabs>
          <w:tab w:val="left" w:pos="947"/>
        </w:tabs>
        <w:spacing w:line="254" w:lineRule="exact"/>
        <w:ind w:left="947"/>
        <w:rPr>
          <w:rFonts w:ascii="Symbol" w:hAnsi="Symbol"/>
        </w:rPr>
      </w:pPr>
      <w:r>
        <w:t>a</w:t>
      </w:r>
      <w:r>
        <w:rPr>
          <w:spacing w:val="-8"/>
        </w:rPr>
        <w:t xml:space="preserve"> </w:t>
      </w:r>
      <w:r>
        <w:t>mechanism</w:t>
      </w:r>
      <w:r>
        <w:rPr>
          <w:spacing w:val="-6"/>
        </w:rPr>
        <w:t xml:space="preserve"> </w:t>
      </w:r>
      <w:r>
        <w:t>for</w:t>
      </w:r>
      <w:r>
        <w:rPr>
          <w:spacing w:val="-7"/>
        </w:rPr>
        <w:t xml:space="preserve"> </w:t>
      </w:r>
      <w:r>
        <w:t>independent</w:t>
      </w:r>
      <w:r>
        <w:rPr>
          <w:spacing w:val="-3"/>
        </w:rPr>
        <w:t xml:space="preserve"> </w:t>
      </w:r>
      <w:r>
        <w:t>consideration</w:t>
      </w:r>
      <w:r>
        <w:rPr>
          <w:spacing w:val="-6"/>
        </w:rPr>
        <w:t xml:space="preserve"> </w:t>
      </w:r>
      <w:r>
        <w:t>of</w:t>
      </w:r>
      <w:r>
        <w:rPr>
          <w:spacing w:val="-6"/>
        </w:rPr>
        <w:t xml:space="preserve"> </w:t>
      </w:r>
      <w:r>
        <w:t>the</w:t>
      </w:r>
      <w:r>
        <w:rPr>
          <w:spacing w:val="-5"/>
        </w:rPr>
        <w:t xml:space="preserve"> </w:t>
      </w:r>
      <w:r>
        <w:t>consistency</w:t>
      </w:r>
      <w:r>
        <w:rPr>
          <w:spacing w:val="-5"/>
        </w:rPr>
        <w:t xml:space="preserve"> </w:t>
      </w:r>
      <w:r>
        <w:t>of</w:t>
      </w:r>
      <w:r>
        <w:rPr>
          <w:spacing w:val="-3"/>
        </w:rPr>
        <w:t xml:space="preserve"> </w:t>
      </w:r>
      <w:r>
        <w:rPr>
          <w:spacing w:val="-2"/>
        </w:rPr>
        <w:t>existing</w:t>
      </w:r>
    </w:p>
    <w:p w14:paraId="4637AF5D" w14:textId="77777777" w:rsidR="00A967B6" w:rsidRDefault="00A967B6" w:rsidP="00A967B6">
      <w:pPr>
        <w:pStyle w:val="BodyText"/>
        <w:spacing w:before="26"/>
        <w:ind w:left="947"/>
      </w:pPr>
      <w:r>
        <w:t>regulation,</w:t>
      </w:r>
      <w:r>
        <w:rPr>
          <w:spacing w:val="-5"/>
        </w:rPr>
        <w:t xml:space="preserve"> </w:t>
      </w:r>
      <w:r>
        <w:t>primarily</w:t>
      </w:r>
      <w:r>
        <w:rPr>
          <w:spacing w:val="-5"/>
        </w:rPr>
        <w:t xml:space="preserve"> </w:t>
      </w:r>
      <w:r>
        <w:t>in</w:t>
      </w:r>
      <w:r>
        <w:rPr>
          <w:spacing w:val="-7"/>
        </w:rPr>
        <w:t xml:space="preserve"> </w:t>
      </w:r>
      <w:r>
        <w:t>response</w:t>
      </w:r>
      <w:r>
        <w:rPr>
          <w:spacing w:val="-6"/>
        </w:rPr>
        <w:t xml:space="preserve"> </w:t>
      </w:r>
      <w:r>
        <w:t>to</w:t>
      </w:r>
      <w:r>
        <w:rPr>
          <w:spacing w:val="-8"/>
        </w:rPr>
        <w:t xml:space="preserve"> </w:t>
      </w:r>
      <w:r>
        <w:t>stakeholder</w:t>
      </w:r>
      <w:r>
        <w:rPr>
          <w:spacing w:val="-7"/>
        </w:rPr>
        <w:t xml:space="preserve"> </w:t>
      </w:r>
      <w:r>
        <w:rPr>
          <w:spacing w:val="-2"/>
        </w:rPr>
        <w:t>concerns.</w:t>
      </w:r>
    </w:p>
    <w:p w14:paraId="614F6218" w14:textId="77777777" w:rsidR="00A967B6" w:rsidRDefault="00A967B6" w:rsidP="00A967B6">
      <w:pPr>
        <w:pStyle w:val="BodyText"/>
        <w:spacing w:before="53"/>
      </w:pPr>
    </w:p>
    <w:p w14:paraId="3D730E5B" w14:textId="77777777" w:rsidR="00A967B6" w:rsidRDefault="00A967B6" w:rsidP="00A967B6">
      <w:pPr>
        <w:pStyle w:val="BodyText"/>
        <w:spacing w:line="266" w:lineRule="auto"/>
        <w:ind w:left="227" w:right="324"/>
      </w:pPr>
      <w:r>
        <w:t>The current proposal was developed to fulfil the Coalition Government’s commitment to legislate to improve the quality of regulation by “ensuring that regulatory decisions are based on principles of good law-making and economic efficiency”. While the approach being</w:t>
      </w:r>
      <w:r>
        <w:rPr>
          <w:spacing w:val="-2"/>
        </w:rPr>
        <w:t xml:space="preserve"> </w:t>
      </w:r>
      <w:r>
        <w:t>consulted</w:t>
      </w:r>
      <w:r>
        <w:rPr>
          <w:spacing w:val="-2"/>
        </w:rPr>
        <w:t xml:space="preserve"> </w:t>
      </w:r>
      <w:r>
        <w:t>on</w:t>
      </w:r>
      <w:r>
        <w:rPr>
          <w:spacing w:val="-4"/>
        </w:rPr>
        <w:t xml:space="preserve"> </w:t>
      </w:r>
      <w:r>
        <w:t>is</w:t>
      </w:r>
      <w:r>
        <w:rPr>
          <w:spacing w:val="-1"/>
        </w:rPr>
        <w:t xml:space="preserve"> </w:t>
      </w:r>
      <w:r>
        <w:t>still</w:t>
      </w:r>
      <w:r>
        <w:rPr>
          <w:spacing w:val="-2"/>
        </w:rPr>
        <w:t xml:space="preserve"> </w:t>
      </w:r>
      <w:r>
        <w:t>largely</w:t>
      </w:r>
      <w:r>
        <w:rPr>
          <w:spacing w:val="-1"/>
        </w:rPr>
        <w:t xml:space="preserve"> </w:t>
      </w:r>
      <w:r>
        <w:t>based</w:t>
      </w:r>
      <w:r>
        <w:rPr>
          <w:spacing w:val="-4"/>
        </w:rPr>
        <w:t xml:space="preserve"> </w:t>
      </w:r>
      <w:r>
        <w:t>on</w:t>
      </w:r>
      <w:r>
        <w:rPr>
          <w:spacing w:val="-4"/>
        </w:rPr>
        <w:t xml:space="preserve"> </w:t>
      </w:r>
      <w:r>
        <w:t>the</w:t>
      </w:r>
      <w:r>
        <w:rPr>
          <w:spacing w:val="-2"/>
        </w:rPr>
        <w:t xml:space="preserve"> </w:t>
      </w:r>
      <w:r>
        <w:t>previous Bill</w:t>
      </w:r>
      <w:r>
        <w:rPr>
          <w:spacing w:val="-2"/>
        </w:rPr>
        <w:t xml:space="preserve"> </w:t>
      </w:r>
      <w:r>
        <w:t>drafted</w:t>
      </w:r>
      <w:r>
        <w:rPr>
          <w:spacing w:val="-4"/>
        </w:rPr>
        <w:t xml:space="preserve"> </w:t>
      </w:r>
      <w:r>
        <w:t>by</w:t>
      </w:r>
      <w:r>
        <w:rPr>
          <w:spacing w:val="-4"/>
        </w:rPr>
        <w:t xml:space="preserve"> </w:t>
      </w:r>
      <w:r>
        <w:t>the</w:t>
      </w:r>
      <w:r>
        <w:rPr>
          <w:spacing w:val="-6"/>
        </w:rPr>
        <w:t xml:space="preserve"> </w:t>
      </w:r>
      <w:r>
        <w:t>2009</w:t>
      </w:r>
      <w:r>
        <w:rPr>
          <w:spacing w:val="-2"/>
        </w:rPr>
        <w:t xml:space="preserve"> </w:t>
      </w:r>
      <w:r>
        <w:t>Regulatory Responsibility Taskforce, some key changes include:</w:t>
      </w:r>
    </w:p>
    <w:p w14:paraId="01FA9885" w14:textId="77777777" w:rsidR="00A967B6" w:rsidRDefault="00A967B6" w:rsidP="00A967B6">
      <w:pPr>
        <w:pStyle w:val="ListParagraph"/>
        <w:numPr>
          <w:ilvl w:val="0"/>
          <w:numId w:val="6"/>
        </w:numPr>
        <w:tabs>
          <w:tab w:val="left" w:pos="946"/>
        </w:tabs>
        <w:spacing w:line="250" w:lineRule="exact"/>
        <w:ind w:hanging="360"/>
        <w:rPr>
          <w:rFonts w:ascii="Symbol" w:hAnsi="Symbol"/>
        </w:rPr>
      </w:pPr>
      <w:r>
        <w:t>amending</w:t>
      </w:r>
      <w:r>
        <w:rPr>
          <w:spacing w:val="-7"/>
        </w:rPr>
        <w:t xml:space="preserve"> </w:t>
      </w:r>
      <w:r>
        <w:t>some</w:t>
      </w:r>
      <w:r>
        <w:rPr>
          <w:spacing w:val="-4"/>
        </w:rPr>
        <w:t xml:space="preserve"> </w:t>
      </w:r>
      <w:r>
        <w:t>principles</w:t>
      </w:r>
      <w:r>
        <w:rPr>
          <w:spacing w:val="-3"/>
        </w:rPr>
        <w:t xml:space="preserve"> </w:t>
      </w:r>
      <w:r>
        <w:t>in</w:t>
      </w:r>
      <w:r>
        <w:rPr>
          <w:spacing w:val="-4"/>
        </w:rPr>
        <w:t xml:space="preserve"> </w:t>
      </w:r>
      <w:r>
        <w:t>the</w:t>
      </w:r>
      <w:r>
        <w:rPr>
          <w:spacing w:val="-6"/>
        </w:rPr>
        <w:t xml:space="preserve"> </w:t>
      </w:r>
      <w:r>
        <w:t>2021</w:t>
      </w:r>
      <w:r>
        <w:rPr>
          <w:spacing w:val="-6"/>
        </w:rPr>
        <w:t xml:space="preserve"> </w:t>
      </w:r>
      <w:r>
        <w:t>Bill</w:t>
      </w:r>
      <w:r>
        <w:rPr>
          <w:spacing w:val="-4"/>
        </w:rPr>
        <w:t xml:space="preserve"> </w:t>
      </w:r>
      <w:r>
        <w:t>to</w:t>
      </w:r>
      <w:r>
        <w:rPr>
          <w:spacing w:val="-4"/>
        </w:rPr>
        <w:t xml:space="preserve"> </w:t>
      </w:r>
      <w:r>
        <w:t>better</w:t>
      </w:r>
      <w:r>
        <w:rPr>
          <w:spacing w:val="-2"/>
        </w:rPr>
        <w:t xml:space="preserve"> </w:t>
      </w:r>
      <w:r>
        <w:t>align</w:t>
      </w:r>
      <w:r>
        <w:rPr>
          <w:spacing w:val="-4"/>
        </w:rPr>
        <w:t xml:space="preserve"> </w:t>
      </w:r>
      <w:r>
        <w:t>them</w:t>
      </w:r>
      <w:r>
        <w:rPr>
          <w:spacing w:val="-5"/>
        </w:rPr>
        <w:t xml:space="preserve"> </w:t>
      </w:r>
      <w:r>
        <w:t>with</w:t>
      </w:r>
      <w:r>
        <w:rPr>
          <w:spacing w:val="-4"/>
        </w:rPr>
        <w:t xml:space="preserve"> </w:t>
      </w:r>
      <w:r>
        <w:rPr>
          <w:spacing w:val="-2"/>
        </w:rPr>
        <w:t>broadly</w:t>
      </w:r>
    </w:p>
    <w:p w14:paraId="05B9E988" w14:textId="77777777" w:rsidR="00A967B6" w:rsidRDefault="00A967B6" w:rsidP="00A967B6">
      <w:pPr>
        <w:pStyle w:val="BodyText"/>
        <w:spacing w:before="24"/>
        <w:ind w:left="946"/>
      </w:pPr>
      <w:r>
        <w:t>accepted</w:t>
      </w:r>
      <w:r>
        <w:rPr>
          <w:spacing w:val="-6"/>
        </w:rPr>
        <w:t xml:space="preserve"> </w:t>
      </w:r>
      <w:r>
        <w:t>principles</w:t>
      </w:r>
      <w:r>
        <w:rPr>
          <w:spacing w:val="-5"/>
        </w:rPr>
        <w:t xml:space="preserve"> </w:t>
      </w:r>
      <w:r>
        <w:t>and</w:t>
      </w:r>
      <w:r>
        <w:rPr>
          <w:spacing w:val="-7"/>
        </w:rPr>
        <w:t xml:space="preserve"> </w:t>
      </w:r>
      <w:r>
        <w:rPr>
          <w:spacing w:val="-2"/>
        </w:rPr>
        <w:t>practices</w:t>
      </w:r>
    </w:p>
    <w:p w14:paraId="33B78E53" w14:textId="4840B743" w:rsidR="00BD789F" w:rsidRDefault="00BD789F" w:rsidP="00A967B6">
      <w:pPr>
        <w:pStyle w:val="BodyText"/>
        <w:spacing w:before="83" w:line="266" w:lineRule="auto"/>
        <w:ind w:left="226" w:right="324"/>
        <w:sectPr w:rsidR="00BD789F">
          <w:pgSz w:w="11910" w:h="16840"/>
          <w:pgMar w:top="1120" w:right="1200" w:bottom="620" w:left="1300" w:header="0" w:footer="433" w:gutter="0"/>
          <w:cols w:space="720"/>
        </w:sectPr>
      </w:pPr>
    </w:p>
    <w:p w14:paraId="33B78E54" w14:textId="77777777" w:rsidR="00BD789F" w:rsidRDefault="00C82DEC">
      <w:pPr>
        <w:pStyle w:val="ListParagraph"/>
        <w:numPr>
          <w:ilvl w:val="0"/>
          <w:numId w:val="5"/>
        </w:numPr>
        <w:tabs>
          <w:tab w:val="left" w:pos="944"/>
          <w:tab w:val="left" w:pos="946"/>
        </w:tabs>
        <w:spacing w:before="76" w:line="268" w:lineRule="auto"/>
        <w:ind w:right="647" w:hanging="362"/>
        <w:rPr>
          <w:sz w:val="21"/>
        </w:rPr>
      </w:pPr>
      <w:r>
        <w:rPr>
          <w:color w:val="1D1521"/>
          <w:w w:val="105"/>
          <w:sz w:val="21"/>
        </w:rPr>
        <w:lastRenderedPageBreak/>
        <w:t>the</w:t>
      </w:r>
      <w:r>
        <w:rPr>
          <w:color w:val="1D1521"/>
          <w:spacing w:val="-4"/>
          <w:w w:val="105"/>
          <w:sz w:val="21"/>
        </w:rPr>
        <w:t xml:space="preserve"> </w:t>
      </w:r>
      <w:r>
        <w:rPr>
          <w:color w:val="1D1521"/>
          <w:w w:val="105"/>
          <w:sz w:val="21"/>
        </w:rPr>
        <w:t>add</w:t>
      </w:r>
      <w:r>
        <w:rPr>
          <w:color w:val="0A1F46"/>
          <w:w w:val="105"/>
          <w:sz w:val="21"/>
        </w:rPr>
        <w:t>i</w:t>
      </w:r>
      <w:r>
        <w:rPr>
          <w:color w:val="1D1521"/>
          <w:w w:val="105"/>
          <w:sz w:val="21"/>
        </w:rPr>
        <w:t>t</w:t>
      </w:r>
      <w:r>
        <w:rPr>
          <w:color w:val="0A1F46"/>
          <w:w w:val="105"/>
          <w:sz w:val="21"/>
        </w:rPr>
        <w:t>i</w:t>
      </w:r>
      <w:r>
        <w:rPr>
          <w:color w:val="0A0811"/>
          <w:w w:val="105"/>
          <w:sz w:val="21"/>
        </w:rPr>
        <w:t>on</w:t>
      </w:r>
      <w:r>
        <w:rPr>
          <w:color w:val="0A0811"/>
          <w:spacing w:val="-3"/>
          <w:w w:val="105"/>
          <w:sz w:val="21"/>
        </w:rPr>
        <w:t xml:space="preserve"> </w:t>
      </w:r>
      <w:r>
        <w:rPr>
          <w:color w:val="1D1521"/>
          <w:w w:val="105"/>
          <w:sz w:val="21"/>
        </w:rPr>
        <w:t>of</w:t>
      </w:r>
      <w:r>
        <w:rPr>
          <w:color w:val="1D1521"/>
          <w:spacing w:val="-2"/>
          <w:w w:val="105"/>
          <w:sz w:val="21"/>
        </w:rPr>
        <w:t xml:space="preserve"> </w:t>
      </w:r>
      <w:r>
        <w:rPr>
          <w:color w:val="1D1521"/>
          <w:w w:val="105"/>
          <w:sz w:val="21"/>
        </w:rPr>
        <w:t xml:space="preserve">principles </w:t>
      </w:r>
      <w:r>
        <w:rPr>
          <w:color w:val="0A0811"/>
          <w:w w:val="105"/>
          <w:sz w:val="21"/>
        </w:rPr>
        <w:t>for</w:t>
      </w:r>
      <w:r>
        <w:rPr>
          <w:color w:val="0A0811"/>
          <w:spacing w:val="-8"/>
          <w:w w:val="105"/>
          <w:sz w:val="21"/>
        </w:rPr>
        <w:t xml:space="preserve"> </w:t>
      </w:r>
      <w:r>
        <w:rPr>
          <w:color w:val="0A0811"/>
          <w:w w:val="105"/>
          <w:sz w:val="21"/>
        </w:rPr>
        <w:t xml:space="preserve">regulatory </w:t>
      </w:r>
      <w:r>
        <w:rPr>
          <w:color w:val="1D1521"/>
          <w:w w:val="105"/>
          <w:sz w:val="21"/>
        </w:rPr>
        <w:t>ste</w:t>
      </w:r>
      <w:r>
        <w:rPr>
          <w:color w:val="362D3F"/>
          <w:w w:val="105"/>
          <w:sz w:val="21"/>
        </w:rPr>
        <w:t>w</w:t>
      </w:r>
      <w:r>
        <w:rPr>
          <w:color w:val="1D1521"/>
          <w:w w:val="105"/>
          <w:sz w:val="21"/>
        </w:rPr>
        <w:t>ardsh</w:t>
      </w:r>
      <w:r>
        <w:rPr>
          <w:color w:val="59331A"/>
          <w:w w:val="105"/>
          <w:sz w:val="21"/>
        </w:rPr>
        <w:t>i</w:t>
      </w:r>
      <w:r>
        <w:rPr>
          <w:color w:val="1D1521"/>
          <w:w w:val="105"/>
          <w:sz w:val="21"/>
        </w:rPr>
        <w:t>p building</w:t>
      </w:r>
      <w:r>
        <w:rPr>
          <w:color w:val="1D1521"/>
          <w:spacing w:val="-12"/>
          <w:w w:val="105"/>
          <w:sz w:val="21"/>
        </w:rPr>
        <w:t xml:space="preserve"> </w:t>
      </w:r>
      <w:r>
        <w:rPr>
          <w:color w:val="0A0811"/>
          <w:w w:val="105"/>
          <w:sz w:val="21"/>
        </w:rPr>
        <w:t xml:space="preserve">on </w:t>
      </w:r>
      <w:r>
        <w:rPr>
          <w:color w:val="1D1521"/>
          <w:w w:val="105"/>
          <w:sz w:val="21"/>
        </w:rPr>
        <w:t>the</w:t>
      </w:r>
      <w:r>
        <w:rPr>
          <w:color w:val="1D1521"/>
          <w:spacing w:val="-13"/>
          <w:w w:val="105"/>
          <w:sz w:val="21"/>
        </w:rPr>
        <w:t xml:space="preserve"> </w:t>
      </w:r>
      <w:r>
        <w:rPr>
          <w:color w:val="1D1521"/>
          <w:w w:val="105"/>
          <w:sz w:val="21"/>
        </w:rPr>
        <w:t>obligat</w:t>
      </w:r>
      <w:r>
        <w:rPr>
          <w:color w:val="0A1F46"/>
          <w:w w:val="105"/>
          <w:sz w:val="21"/>
        </w:rPr>
        <w:t>i</w:t>
      </w:r>
      <w:r>
        <w:rPr>
          <w:color w:val="0A0811"/>
          <w:w w:val="105"/>
          <w:sz w:val="21"/>
        </w:rPr>
        <w:t xml:space="preserve">on for </w:t>
      </w:r>
      <w:r>
        <w:rPr>
          <w:color w:val="1D1521"/>
          <w:w w:val="105"/>
          <w:sz w:val="21"/>
        </w:rPr>
        <w:t>Government agenc</w:t>
      </w:r>
      <w:r>
        <w:rPr>
          <w:color w:val="59331A"/>
          <w:w w:val="105"/>
          <w:sz w:val="21"/>
        </w:rPr>
        <w:t>i</w:t>
      </w:r>
      <w:r>
        <w:rPr>
          <w:color w:val="1D1521"/>
          <w:w w:val="105"/>
          <w:sz w:val="21"/>
        </w:rPr>
        <w:t xml:space="preserve">es </w:t>
      </w:r>
      <w:r>
        <w:rPr>
          <w:color w:val="0A0811"/>
          <w:w w:val="105"/>
          <w:sz w:val="21"/>
        </w:rPr>
        <w:t xml:space="preserve">in </w:t>
      </w:r>
      <w:r>
        <w:rPr>
          <w:color w:val="1D1521"/>
          <w:w w:val="105"/>
          <w:sz w:val="21"/>
        </w:rPr>
        <w:t xml:space="preserve">section </w:t>
      </w:r>
      <w:r>
        <w:rPr>
          <w:color w:val="0A0811"/>
          <w:w w:val="105"/>
          <w:sz w:val="21"/>
        </w:rPr>
        <w:t>12</w:t>
      </w:r>
      <w:r>
        <w:rPr>
          <w:color w:val="362D3F"/>
          <w:w w:val="105"/>
          <w:sz w:val="21"/>
        </w:rPr>
        <w:t>(</w:t>
      </w:r>
      <w:r>
        <w:rPr>
          <w:color w:val="1D1521"/>
          <w:w w:val="105"/>
          <w:sz w:val="21"/>
        </w:rPr>
        <w:t>e</w:t>
      </w:r>
      <w:r>
        <w:rPr>
          <w:color w:val="362D3F"/>
          <w:w w:val="105"/>
          <w:sz w:val="21"/>
        </w:rPr>
        <w:t xml:space="preserve">) </w:t>
      </w:r>
      <w:r>
        <w:rPr>
          <w:color w:val="1D1521"/>
          <w:w w:val="105"/>
          <w:sz w:val="21"/>
        </w:rPr>
        <w:t>of the Public Serv</w:t>
      </w:r>
      <w:r>
        <w:rPr>
          <w:color w:val="59331A"/>
          <w:w w:val="105"/>
          <w:sz w:val="21"/>
        </w:rPr>
        <w:t>i</w:t>
      </w:r>
      <w:r>
        <w:rPr>
          <w:color w:val="1D1521"/>
          <w:w w:val="105"/>
          <w:sz w:val="21"/>
        </w:rPr>
        <w:t>ce Act 2</w:t>
      </w:r>
      <w:r>
        <w:rPr>
          <w:color w:val="362D3F"/>
          <w:w w:val="105"/>
          <w:sz w:val="21"/>
        </w:rPr>
        <w:t>0</w:t>
      </w:r>
      <w:r>
        <w:rPr>
          <w:color w:val="1D1521"/>
          <w:w w:val="105"/>
          <w:sz w:val="21"/>
        </w:rPr>
        <w:t>20</w:t>
      </w:r>
    </w:p>
    <w:p w14:paraId="33B78E55" w14:textId="77777777" w:rsidR="00BD789F" w:rsidRDefault="00C82DEC">
      <w:pPr>
        <w:pStyle w:val="ListParagraph"/>
        <w:numPr>
          <w:ilvl w:val="0"/>
          <w:numId w:val="5"/>
        </w:numPr>
        <w:tabs>
          <w:tab w:val="left" w:pos="944"/>
        </w:tabs>
        <w:spacing w:before="20" w:line="268" w:lineRule="auto"/>
        <w:ind w:left="944" w:right="590"/>
        <w:rPr>
          <w:sz w:val="21"/>
        </w:rPr>
      </w:pPr>
      <w:r>
        <w:rPr>
          <w:color w:val="0A0811"/>
          <w:w w:val="105"/>
          <w:sz w:val="21"/>
        </w:rPr>
        <w:t>remova</w:t>
      </w:r>
      <w:r>
        <w:rPr>
          <w:color w:val="0A1F46"/>
          <w:w w:val="105"/>
          <w:sz w:val="21"/>
        </w:rPr>
        <w:t>l</w:t>
      </w:r>
      <w:r>
        <w:rPr>
          <w:color w:val="0A1F46"/>
          <w:spacing w:val="-11"/>
          <w:w w:val="105"/>
          <w:sz w:val="21"/>
        </w:rPr>
        <w:t xml:space="preserve"> </w:t>
      </w:r>
      <w:r>
        <w:rPr>
          <w:color w:val="1D1521"/>
          <w:w w:val="105"/>
          <w:sz w:val="21"/>
        </w:rPr>
        <w:t>of</w:t>
      </w:r>
      <w:r>
        <w:rPr>
          <w:color w:val="1D1521"/>
          <w:spacing w:val="-2"/>
          <w:w w:val="105"/>
          <w:sz w:val="21"/>
        </w:rPr>
        <w:t xml:space="preserve"> </w:t>
      </w:r>
      <w:r>
        <w:rPr>
          <w:color w:val="1D1521"/>
          <w:w w:val="105"/>
          <w:sz w:val="21"/>
        </w:rPr>
        <w:t>the</w:t>
      </w:r>
      <w:r>
        <w:rPr>
          <w:color w:val="1D1521"/>
          <w:spacing w:val="-7"/>
          <w:w w:val="105"/>
          <w:sz w:val="21"/>
        </w:rPr>
        <w:t xml:space="preserve"> </w:t>
      </w:r>
      <w:r>
        <w:rPr>
          <w:color w:val="0A0811"/>
          <w:w w:val="105"/>
          <w:sz w:val="21"/>
        </w:rPr>
        <w:t>ne</w:t>
      </w:r>
      <w:r>
        <w:rPr>
          <w:color w:val="362D3F"/>
          <w:w w:val="105"/>
          <w:sz w:val="21"/>
        </w:rPr>
        <w:t>w</w:t>
      </w:r>
      <w:r>
        <w:rPr>
          <w:color w:val="362D3F"/>
          <w:spacing w:val="22"/>
          <w:w w:val="105"/>
          <w:sz w:val="21"/>
        </w:rPr>
        <w:t xml:space="preserve"> </w:t>
      </w:r>
      <w:r>
        <w:rPr>
          <w:color w:val="59331A"/>
          <w:w w:val="105"/>
          <w:sz w:val="21"/>
        </w:rPr>
        <w:t>i</w:t>
      </w:r>
      <w:r>
        <w:rPr>
          <w:color w:val="1D1521"/>
          <w:w w:val="105"/>
          <w:sz w:val="21"/>
        </w:rPr>
        <w:t>nterpretive</w:t>
      </w:r>
      <w:r>
        <w:rPr>
          <w:color w:val="1D1521"/>
          <w:spacing w:val="-6"/>
          <w:w w:val="105"/>
          <w:sz w:val="21"/>
        </w:rPr>
        <w:t xml:space="preserve"> </w:t>
      </w:r>
      <w:r>
        <w:rPr>
          <w:color w:val="0A0811"/>
          <w:w w:val="105"/>
          <w:sz w:val="21"/>
        </w:rPr>
        <w:t>ro</w:t>
      </w:r>
      <w:r>
        <w:rPr>
          <w:color w:val="0A1F46"/>
          <w:w w:val="105"/>
          <w:sz w:val="21"/>
        </w:rPr>
        <w:t>l</w:t>
      </w:r>
      <w:r>
        <w:rPr>
          <w:color w:val="1D1521"/>
          <w:w w:val="105"/>
          <w:sz w:val="21"/>
        </w:rPr>
        <w:t>e of</w:t>
      </w:r>
      <w:r>
        <w:rPr>
          <w:color w:val="1D1521"/>
          <w:spacing w:val="-9"/>
          <w:w w:val="105"/>
          <w:sz w:val="21"/>
        </w:rPr>
        <w:t xml:space="preserve"> </w:t>
      </w:r>
      <w:r>
        <w:rPr>
          <w:color w:val="1D1521"/>
          <w:w w:val="105"/>
          <w:sz w:val="21"/>
        </w:rPr>
        <w:t>the courts</w:t>
      </w:r>
      <w:r>
        <w:rPr>
          <w:color w:val="1D1521"/>
          <w:spacing w:val="-13"/>
          <w:w w:val="105"/>
          <w:sz w:val="21"/>
        </w:rPr>
        <w:t xml:space="preserve"> </w:t>
      </w:r>
      <w:r>
        <w:rPr>
          <w:color w:val="1D1521"/>
          <w:w w:val="105"/>
          <w:sz w:val="21"/>
        </w:rPr>
        <w:t>or</w:t>
      </w:r>
      <w:r>
        <w:rPr>
          <w:color w:val="59331A"/>
          <w:w w:val="105"/>
          <w:sz w:val="21"/>
        </w:rPr>
        <w:t>i</w:t>
      </w:r>
      <w:r>
        <w:rPr>
          <w:color w:val="0A0811"/>
          <w:w w:val="105"/>
          <w:sz w:val="21"/>
        </w:rPr>
        <w:t>g</w:t>
      </w:r>
      <w:r>
        <w:rPr>
          <w:color w:val="0A1F46"/>
          <w:w w:val="105"/>
          <w:sz w:val="21"/>
        </w:rPr>
        <w:t>i</w:t>
      </w:r>
      <w:r>
        <w:rPr>
          <w:color w:val="1D1521"/>
          <w:w w:val="105"/>
          <w:sz w:val="21"/>
        </w:rPr>
        <w:t>na</w:t>
      </w:r>
      <w:r>
        <w:rPr>
          <w:color w:val="0A1F46"/>
          <w:w w:val="105"/>
          <w:sz w:val="21"/>
        </w:rPr>
        <w:t>ll</w:t>
      </w:r>
      <w:r>
        <w:rPr>
          <w:color w:val="1D1521"/>
          <w:w w:val="105"/>
          <w:sz w:val="21"/>
        </w:rPr>
        <w:t>y set</w:t>
      </w:r>
      <w:r>
        <w:rPr>
          <w:color w:val="1D1521"/>
          <w:spacing w:val="-11"/>
          <w:w w:val="105"/>
          <w:sz w:val="21"/>
        </w:rPr>
        <w:t xml:space="preserve"> </w:t>
      </w:r>
      <w:r>
        <w:rPr>
          <w:color w:val="0A0811"/>
          <w:w w:val="105"/>
          <w:sz w:val="21"/>
        </w:rPr>
        <w:t>out</w:t>
      </w:r>
      <w:r>
        <w:rPr>
          <w:color w:val="0A0811"/>
          <w:spacing w:val="-11"/>
          <w:w w:val="105"/>
          <w:sz w:val="21"/>
        </w:rPr>
        <w:t xml:space="preserve"> </w:t>
      </w:r>
      <w:r>
        <w:rPr>
          <w:color w:val="1D1521"/>
          <w:w w:val="105"/>
          <w:sz w:val="21"/>
        </w:rPr>
        <w:t>in clause</w:t>
      </w:r>
      <w:r>
        <w:rPr>
          <w:color w:val="1D1521"/>
          <w:spacing w:val="-12"/>
          <w:w w:val="105"/>
          <w:sz w:val="21"/>
        </w:rPr>
        <w:t xml:space="preserve"> </w:t>
      </w:r>
      <w:r>
        <w:rPr>
          <w:color w:val="1D1521"/>
          <w:w w:val="105"/>
          <w:sz w:val="21"/>
        </w:rPr>
        <w:t>10</w:t>
      </w:r>
      <w:r>
        <w:rPr>
          <w:color w:val="1D1521"/>
          <w:spacing w:val="-3"/>
          <w:w w:val="105"/>
          <w:sz w:val="21"/>
        </w:rPr>
        <w:t xml:space="preserve"> </w:t>
      </w:r>
      <w:r>
        <w:rPr>
          <w:color w:val="1D1521"/>
          <w:w w:val="105"/>
          <w:sz w:val="21"/>
        </w:rPr>
        <w:t>of the 2021 Bill</w:t>
      </w:r>
    </w:p>
    <w:p w14:paraId="33B78E56" w14:textId="77777777" w:rsidR="00BD789F" w:rsidRDefault="00C82DEC">
      <w:pPr>
        <w:pStyle w:val="ListParagraph"/>
        <w:numPr>
          <w:ilvl w:val="0"/>
          <w:numId w:val="5"/>
        </w:numPr>
        <w:tabs>
          <w:tab w:val="left" w:pos="943"/>
          <w:tab w:val="left" w:pos="950"/>
        </w:tabs>
        <w:spacing w:before="21" w:line="268" w:lineRule="auto"/>
        <w:ind w:left="943" w:right="515"/>
        <w:rPr>
          <w:sz w:val="21"/>
        </w:rPr>
      </w:pPr>
      <w:r>
        <w:rPr>
          <w:color w:val="1D1521"/>
          <w:w w:val="105"/>
          <w:sz w:val="21"/>
        </w:rPr>
        <w:t>substitution of a</w:t>
      </w:r>
      <w:r>
        <w:rPr>
          <w:color w:val="1D1521"/>
          <w:spacing w:val="-1"/>
          <w:w w:val="105"/>
          <w:sz w:val="21"/>
        </w:rPr>
        <w:t xml:space="preserve"> </w:t>
      </w:r>
      <w:r>
        <w:rPr>
          <w:color w:val="1D1521"/>
          <w:w w:val="105"/>
          <w:sz w:val="21"/>
        </w:rPr>
        <w:t>Regulatory Standa</w:t>
      </w:r>
      <w:r>
        <w:rPr>
          <w:color w:val="0A1F46"/>
          <w:w w:val="105"/>
          <w:sz w:val="21"/>
        </w:rPr>
        <w:t>r</w:t>
      </w:r>
      <w:r>
        <w:rPr>
          <w:color w:val="362D3F"/>
          <w:w w:val="105"/>
          <w:sz w:val="21"/>
        </w:rPr>
        <w:t>d</w:t>
      </w:r>
      <w:r>
        <w:rPr>
          <w:color w:val="1D1521"/>
          <w:w w:val="105"/>
          <w:sz w:val="21"/>
        </w:rPr>
        <w:t>s Board</w:t>
      </w:r>
      <w:r>
        <w:rPr>
          <w:color w:val="1D1521"/>
          <w:spacing w:val="-13"/>
          <w:w w:val="105"/>
          <w:sz w:val="21"/>
        </w:rPr>
        <w:t xml:space="preserve"> </w:t>
      </w:r>
      <w:r>
        <w:rPr>
          <w:color w:val="1D1521"/>
          <w:w w:val="105"/>
          <w:sz w:val="21"/>
        </w:rPr>
        <w:t>in place</w:t>
      </w:r>
      <w:r>
        <w:rPr>
          <w:color w:val="1D1521"/>
          <w:spacing w:val="-11"/>
          <w:w w:val="105"/>
          <w:sz w:val="21"/>
        </w:rPr>
        <w:t xml:space="preserve"> </w:t>
      </w:r>
      <w:r>
        <w:rPr>
          <w:color w:val="1D1521"/>
          <w:w w:val="105"/>
          <w:sz w:val="21"/>
        </w:rPr>
        <w:t>of</w:t>
      </w:r>
      <w:r>
        <w:rPr>
          <w:color w:val="1D1521"/>
          <w:spacing w:val="-3"/>
          <w:w w:val="105"/>
          <w:sz w:val="21"/>
        </w:rPr>
        <w:t xml:space="preserve"> </w:t>
      </w:r>
      <w:r>
        <w:rPr>
          <w:color w:val="1D1521"/>
          <w:w w:val="105"/>
          <w:sz w:val="21"/>
        </w:rPr>
        <w:t>the</w:t>
      </w:r>
      <w:r>
        <w:rPr>
          <w:color w:val="1D1521"/>
          <w:spacing w:val="-14"/>
          <w:w w:val="105"/>
          <w:sz w:val="21"/>
        </w:rPr>
        <w:t xml:space="preserve"> </w:t>
      </w:r>
      <w:r>
        <w:rPr>
          <w:color w:val="1D1521"/>
          <w:w w:val="105"/>
          <w:sz w:val="21"/>
        </w:rPr>
        <w:t>courts</w:t>
      </w:r>
      <w:r>
        <w:rPr>
          <w:color w:val="1D1521"/>
          <w:spacing w:val="-1"/>
          <w:w w:val="105"/>
          <w:sz w:val="21"/>
        </w:rPr>
        <w:t xml:space="preserve"> </w:t>
      </w:r>
      <w:r>
        <w:rPr>
          <w:color w:val="0A0811"/>
          <w:w w:val="105"/>
          <w:sz w:val="21"/>
        </w:rPr>
        <w:t>in</w:t>
      </w:r>
      <w:r>
        <w:rPr>
          <w:color w:val="0A0811"/>
          <w:spacing w:val="-3"/>
          <w:w w:val="105"/>
          <w:sz w:val="21"/>
        </w:rPr>
        <w:t xml:space="preserve"> </w:t>
      </w:r>
      <w:r>
        <w:rPr>
          <w:color w:val="1D1521"/>
          <w:w w:val="105"/>
          <w:sz w:val="21"/>
        </w:rPr>
        <w:t>relat</w:t>
      </w:r>
      <w:r>
        <w:rPr>
          <w:color w:val="59331A"/>
          <w:w w:val="105"/>
          <w:sz w:val="21"/>
        </w:rPr>
        <w:t>i</w:t>
      </w:r>
      <w:r>
        <w:rPr>
          <w:color w:val="1D1521"/>
          <w:w w:val="105"/>
          <w:sz w:val="21"/>
        </w:rPr>
        <w:t>on</w:t>
      </w:r>
      <w:r>
        <w:rPr>
          <w:color w:val="1D1521"/>
          <w:spacing w:val="-8"/>
          <w:w w:val="105"/>
          <w:sz w:val="21"/>
        </w:rPr>
        <w:t xml:space="preserve"> </w:t>
      </w:r>
      <w:r>
        <w:rPr>
          <w:color w:val="1D1521"/>
          <w:w w:val="105"/>
          <w:sz w:val="21"/>
        </w:rPr>
        <w:t xml:space="preserve">to a </w:t>
      </w:r>
      <w:r>
        <w:rPr>
          <w:color w:val="0A0811"/>
          <w:w w:val="105"/>
          <w:sz w:val="21"/>
        </w:rPr>
        <w:t xml:space="preserve">recourse </w:t>
      </w:r>
      <w:r>
        <w:rPr>
          <w:color w:val="1D1521"/>
          <w:w w:val="105"/>
          <w:sz w:val="21"/>
        </w:rPr>
        <w:t xml:space="preserve">mechanism </w:t>
      </w:r>
      <w:r>
        <w:rPr>
          <w:color w:val="0A0811"/>
          <w:w w:val="105"/>
          <w:sz w:val="21"/>
        </w:rPr>
        <w:t>fo</w:t>
      </w:r>
      <w:r>
        <w:rPr>
          <w:color w:val="0A1F46"/>
          <w:w w:val="105"/>
          <w:sz w:val="21"/>
        </w:rPr>
        <w:t xml:space="preserve">r </w:t>
      </w:r>
      <w:r>
        <w:rPr>
          <w:color w:val="1D1521"/>
          <w:w w:val="105"/>
          <w:sz w:val="21"/>
        </w:rPr>
        <w:t>leg</w:t>
      </w:r>
      <w:r>
        <w:rPr>
          <w:color w:val="59331A"/>
          <w:w w:val="105"/>
          <w:sz w:val="21"/>
        </w:rPr>
        <w:t>i</w:t>
      </w:r>
      <w:r>
        <w:rPr>
          <w:color w:val="1D1521"/>
          <w:w w:val="105"/>
          <w:sz w:val="21"/>
        </w:rPr>
        <w:t>slat</w:t>
      </w:r>
      <w:r>
        <w:rPr>
          <w:color w:val="59331A"/>
          <w:w w:val="105"/>
          <w:sz w:val="21"/>
        </w:rPr>
        <w:t>i</w:t>
      </w:r>
      <w:r>
        <w:rPr>
          <w:color w:val="0A0811"/>
          <w:w w:val="105"/>
          <w:sz w:val="21"/>
        </w:rPr>
        <w:t xml:space="preserve">on </w:t>
      </w:r>
      <w:r>
        <w:rPr>
          <w:color w:val="1D1521"/>
          <w:w w:val="105"/>
          <w:sz w:val="21"/>
        </w:rPr>
        <w:t>incons</w:t>
      </w:r>
      <w:r>
        <w:rPr>
          <w:color w:val="0A1F46"/>
          <w:w w:val="105"/>
          <w:sz w:val="21"/>
        </w:rPr>
        <w:t>i</w:t>
      </w:r>
      <w:r>
        <w:rPr>
          <w:color w:val="1D1521"/>
          <w:w w:val="105"/>
          <w:sz w:val="21"/>
        </w:rPr>
        <w:t xml:space="preserve">stent </w:t>
      </w:r>
      <w:r>
        <w:rPr>
          <w:color w:val="362D3F"/>
          <w:w w:val="105"/>
          <w:sz w:val="21"/>
        </w:rPr>
        <w:t>w</w:t>
      </w:r>
      <w:r>
        <w:rPr>
          <w:color w:val="59331A"/>
          <w:w w:val="105"/>
          <w:sz w:val="21"/>
        </w:rPr>
        <w:t>i</w:t>
      </w:r>
      <w:r>
        <w:rPr>
          <w:color w:val="1D1521"/>
          <w:w w:val="105"/>
          <w:sz w:val="21"/>
        </w:rPr>
        <w:t>th the p</w:t>
      </w:r>
      <w:r>
        <w:rPr>
          <w:color w:val="0A1F46"/>
          <w:w w:val="105"/>
          <w:sz w:val="21"/>
        </w:rPr>
        <w:t>r</w:t>
      </w:r>
      <w:r>
        <w:rPr>
          <w:color w:val="1D1521"/>
          <w:w w:val="105"/>
          <w:sz w:val="21"/>
        </w:rPr>
        <w:t>inc</w:t>
      </w:r>
      <w:r>
        <w:rPr>
          <w:color w:val="59331A"/>
          <w:w w:val="105"/>
          <w:sz w:val="21"/>
        </w:rPr>
        <w:t>i</w:t>
      </w:r>
      <w:r>
        <w:rPr>
          <w:color w:val="1D1521"/>
          <w:w w:val="105"/>
          <w:sz w:val="21"/>
        </w:rPr>
        <w:t>ples</w:t>
      </w:r>
    </w:p>
    <w:p w14:paraId="33B78E57" w14:textId="77777777" w:rsidR="00BD789F" w:rsidRDefault="00C82DEC">
      <w:pPr>
        <w:pStyle w:val="ListParagraph"/>
        <w:numPr>
          <w:ilvl w:val="0"/>
          <w:numId w:val="5"/>
        </w:numPr>
        <w:tabs>
          <w:tab w:val="left" w:pos="950"/>
        </w:tabs>
        <w:spacing w:before="20" w:line="268" w:lineRule="auto"/>
        <w:ind w:left="950" w:right="1430" w:hanging="366"/>
        <w:rPr>
          <w:sz w:val="21"/>
        </w:rPr>
      </w:pPr>
      <w:r>
        <w:rPr>
          <w:color w:val="1D1521"/>
          <w:w w:val="105"/>
          <w:sz w:val="21"/>
        </w:rPr>
        <w:t>add</w:t>
      </w:r>
      <w:r>
        <w:rPr>
          <w:color w:val="0A1F46"/>
          <w:w w:val="105"/>
          <w:sz w:val="21"/>
        </w:rPr>
        <w:t>i</w:t>
      </w:r>
      <w:r>
        <w:rPr>
          <w:color w:val="1D1521"/>
          <w:w w:val="105"/>
          <w:sz w:val="21"/>
        </w:rPr>
        <w:t>t</w:t>
      </w:r>
      <w:r>
        <w:rPr>
          <w:color w:val="0A1F46"/>
          <w:w w:val="105"/>
          <w:sz w:val="21"/>
        </w:rPr>
        <w:t>i</w:t>
      </w:r>
      <w:r>
        <w:rPr>
          <w:color w:val="1D1521"/>
          <w:w w:val="105"/>
          <w:sz w:val="21"/>
        </w:rPr>
        <w:t>on</w:t>
      </w:r>
      <w:r>
        <w:rPr>
          <w:color w:val="1D1521"/>
          <w:spacing w:val="-4"/>
          <w:w w:val="105"/>
          <w:sz w:val="21"/>
        </w:rPr>
        <w:t xml:space="preserve"> </w:t>
      </w:r>
      <w:r>
        <w:rPr>
          <w:color w:val="0A0811"/>
          <w:w w:val="105"/>
          <w:sz w:val="21"/>
        </w:rPr>
        <w:t>of</w:t>
      </w:r>
      <w:r>
        <w:rPr>
          <w:color w:val="0A0811"/>
          <w:spacing w:val="-3"/>
          <w:w w:val="105"/>
          <w:sz w:val="21"/>
        </w:rPr>
        <w:t xml:space="preserve"> </w:t>
      </w:r>
      <w:r>
        <w:rPr>
          <w:color w:val="0A0811"/>
          <w:w w:val="105"/>
          <w:sz w:val="21"/>
        </w:rPr>
        <w:t>ne</w:t>
      </w:r>
      <w:r>
        <w:rPr>
          <w:color w:val="362D3F"/>
          <w:w w:val="105"/>
          <w:sz w:val="21"/>
        </w:rPr>
        <w:t xml:space="preserve">w </w:t>
      </w:r>
      <w:r>
        <w:rPr>
          <w:color w:val="1D1521"/>
          <w:w w:val="105"/>
          <w:sz w:val="21"/>
        </w:rPr>
        <w:t>po</w:t>
      </w:r>
      <w:r>
        <w:rPr>
          <w:color w:val="362D3F"/>
          <w:w w:val="105"/>
          <w:sz w:val="21"/>
        </w:rPr>
        <w:t>w</w:t>
      </w:r>
      <w:r>
        <w:rPr>
          <w:color w:val="1D1521"/>
          <w:w w:val="105"/>
          <w:sz w:val="21"/>
        </w:rPr>
        <w:t>e</w:t>
      </w:r>
      <w:r>
        <w:rPr>
          <w:color w:val="0A1F46"/>
          <w:w w:val="105"/>
          <w:sz w:val="21"/>
        </w:rPr>
        <w:t>r</w:t>
      </w:r>
      <w:r>
        <w:rPr>
          <w:color w:val="1D1521"/>
          <w:w w:val="105"/>
          <w:sz w:val="21"/>
        </w:rPr>
        <w:t>s</w:t>
      </w:r>
      <w:r>
        <w:rPr>
          <w:color w:val="1D1521"/>
          <w:spacing w:val="-3"/>
          <w:w w:val="105"/>
          <w:sz w:val="21"/>
        </w:rPr>
        <w:t xml:space="preserve"> </w:t>
      </w:r>
      <w:r>
        <w:rPr>
          <w:color w:val="1D1521"/>
          <w:w w:val="105"/>
          <w:sz w:val="21"/>
        </w:rPr>
        <w:t>and</w:t>
      </w:r>
      <w:r>
        <w:rPr>
          <w:color w:val="1D1521"/>
          <w:spacing w:val="-11"/>
          <w:w w:val="105"/>
          <w:sz w:val="21"/>
        </w:rPr>
        <w:t xml:space="preserve"> </w:t>
      </w:r>
      <w:r>
        <w:rPr>
          <w:color w:val="1D1521"/>
          <w:w w:val="105"/>
          <w:sz w:val="21"/>
        </w:rPr>
        <w:t>expectat</w:t>
      </w:r>
      <w:r>
        <w:rPr>
          <w:color w:val="59331A"/>
          <w:w w:val="105"/>
          <w:sz w:val="21"/>
        </w:rPr>
        <w:t>i</w:t>
      </w:r>
      <w:r>
        <w:rPr>
          <w:color w:val="1D1521"/>
          <w:w w:val="105"/>
          <w:sz w:val="21"/>
        </w:rPr>
        <w:t>ons</w:t>
      </w:r>
      <w:r>
        <w:rPr>
          <w:color w:val="1D1521"/>
          <w:spacing w:val="-9"/>
          <w:w w:val="105"/>
          <w:sz w:val="21"/>
        </w:rPr>
        <w:t xml:space="preserve"> </w:t>
      </w:r>
      <w:r>
        <w:rPr>
          <w:color w:val="1D1521"/>
          <w:w w:val="105"/>
          <w:sz w:val="21"/>
        </w:rPr>
        <w:t>to he</w:t>
      </w:r>
      <w:r>
        <w:rPr>
          <w:color w:val="0A1F46"/>
          <w:w w:val="105"/>
          <w:sz w:val="21"/>
        </w:rPr>
        <w:t>l</w:t>
      </w:r>
      <w:r>
        <w:rPr>
          <w:color w:val="1D1521"/>
          <w:w w:val="105"/>
          <w:sz w:val="21"/>
        </w:rPr>
        <w:t>p</w:t>
      </w:r>
      <w:r>
        <w:rPr>
          <w:color w:val="1D1521"/>
          <w:spacing w:val="-3"/>
          <w:w w:val="105"/>
          <w:sz w:val="21"/>
        </w:rPr>
        <w:t xml:space="preserve"> </w:t>
      </w:r>
      <w:r>
        <w:rPr>
          <w:color w:val="1D1521"/>
          <w:w w:val="105"/>
          <w:sz w:val="21"/>
        </w:rPr>
        <w:t>support</w:t>
      </w:r>
      <w:r>
        <w:rPr>
          <w:color w:val="1D1521"/>
          <w:spacing w:val="-4"/>
          <w:w w:val="105"/>
          <w:sz w:val="21"/>
        </w:rPr>
        <w:t xml:space="preserve"> </w:t>
      </w:r>
      <w:r>
        <w:rPr>
          <w:color w:val="1D1521"/>
          <w:w w:val="105"/>
          <w:sz w:val="21"/>
        </w:rPr>
        <w:t>the</w:t>
      </w:r>
      <w:r>
        <w:rPr>
          <w:color w:val="1D1521"/>
          <w:spacing w:val="-13"/>
          <w:w w:val="105"/>
          <w:sz w:val="21"/>
        </w:rPr>
        <w:t xml:space="preserve"> </w:t>
      </w:r>
      <w:r>
        <w:rPr>
          <w:color w:val="1D1521"/>
          <w:w w:val="105"/>
          <w:sz w:val="21"/>
        </w:rPr>
        <w:t>M</w:t>
      </w:r>
      <w:r>
        <w:rPr>
          <w:color w:val="0A1F46"/>
          <w:w w:val="105"/>
          <w:sz w:val="21"/>
        </w:rPr>
        <w:t>i</w:t>
      </w:r>
      <w:r>
        <w:rPr>
          <w:color w:val="0A0811"/>
          <w:w w:val="105"/>
          <w:sz w:val="21"/>
        </w:rPr>
        <w:t>n</w:t>
      </w:r>
      <w:r>
        <w:rPr>
          <w:color w:val="0A1F46"/>
          <w:w w:val="105"/>
          <w:sz w:val="21"/>
        </w:rPr>
        <w:t>i</w:t>
      </w:r>
      <w:r>
        <w:rPr>
          <w:color w:val="1D1521"/>
          <w:w w:val="105"/>
          <w:sz w:val="21"/>
        </w:rPr>
        <w:t xml:space="preserve">stry </w:t>
      </w:r>
      <w:r>
        <w:rPr>
          <w:color w:val="0A0811"/>
          <w:w w:val="105"/>
          <w:sz w:val="21"/>
        </w:rPr>
        <w:t>for Regu</w:t>
      </w:r>
      <w:r>
        <w:rPr>
          <w:color w:val="0A1F46"/>
          <w:w w:val="105"/>
          <w:sz w:val="21"/>
        </w:rPr>
        <w:t>l</w:t>
      </w:r>
      <w:r>
        <w:rPr>
          <w:color w:val="1D1521"/>
          <w:w w:val="105"/>
          <w:sz w:val="21"/>
        </w:rPr>
        <w:t>ation</w:t>
      </w:r>
      <w:r>
        <w:rPr>
          <w:color w:val="3A1834"/>
          <w:w w:val="105"/>
          <w:sz w:val="21"/>
        </w:rPr>
        <w:t>'</w:t>
      </w:r>
      <w:r>
        <w:rPr>
          <w:color w:val="1D1521"/>
          <w:w w:val="105"/>
          <w:sz w:val="21"/>
        </w:rPr>
        <w:t xml:space="preserve">s </w:t>
      </w:r>
      <w:r>
        <w:rPr>
          <w:color w:val="0A0811"/>
          <w:w w:val="105"/>
          <w:sz w:val="21"/>
        </w:rPr>
        <w:t>regulatory ove</w:t>
      </w:r>
      <w:r>
        <w:rPr>
          <w:color w:val="0A1F46"/>
          <w:w w:val="105"/>
          <w:sz w:val="21"/>
        </w:rPr>
        <w:t>r</w:t>
      </w:r>
      <w:r>
        <w:rPr>
          <w:color w:val="1D1521"/>
          <w:w w:val="105"/>
          <w:sz w:val="21"/>
        </w:rPr>
        <w:t xml:space="preserve">sight </w:t>
      </w:r>
      <w:r>
        <w:rPr>
          <w:color w:val="0A1F46"/>
          <w:w w:val="105"/>
          <w:sz w:val="21"/>
        </w:rPr>
        <w:t>r</w:t>
      </w:r>
      <w:r>
        <w:rPr>
          <w:color w:val="1D1521"/>
          <w:w w:val="105"/>
          <w:sz w:val="21"/>
        </w:rPr>
        <w:t>o</w:t>
      </w:r>
      <w:r>
        <w:rPr>
          <w:color w:val="491F0E"/>
          <w:w w:val="105"/>
          <w:sz w:val="21"/>
        </w:rPr>
        <w:t>l</w:t>
      </w:r>
      <w:r>
        <w:rPr>
          <w:color w:val="1D1521"/>
          <w:w w:val="105"/>
          <w:sz w:val="21"/>
        </w:rPr>
        <w:t>e.</w:t>
      </w:r>
    </w:p>
    <w:p w14:paraId="33B78E58" w14:textId="77777777" w:rsidR="00BD789F" w:rsidRDefault="00BD789F">
      <w:pPr>
        <w:pStyle w:val="BodyText"/>
        <w:spacing w:before="50"/>
        <w:rPr>
          <w:sz w:val="21"/>
        </w:rPr>
      </w:pPr>
    </w:p>
    <w:p w14:paraId="33B78E59" w14:textId="77777777" w:rsidR="00BD789F" w:rsidRDefault="00C82DEC">
      <w:pPr>
        <w:spacing w:line="278" w:lineRule="auto"/>
        <w:ind w:left="220" w:right="658"/>
        <w:jc w:val="both"/>
        <w:rPr>
          <w:sz w:val="21"/>
        </w:rPr>
      </w:pPr>
      <w:r>
        <w:rPr>
          <w:color w:val="1D1521"/>
          <w:w w:val="105"/>
          <w:sz w:val="21"/>
        </w:rPr>
        <w:t>Th</w:t>
      </w:r>
      <w:r>
        <w:rPr>
          <w:color w:val="0A1F46"/>
          <w:w w:val="105"/>
          <w:sz w:val="21"/>
        </w:rPr>
        <w:t>i</w:t>
      </w:r>
      <w:r>
        <w:rPr>
          <w:color w:val="1D1521"/>
          <w:w w:val="105"/>
          <w:sz w:val="21"/>
        </w:rPr>
        <w:t>s document p</w:t>
      </w:r>
      <w:r>
        <w:rPr>
          <w:color w:val="0A1F46"/>
          <w:w w:val="105"/>
          <w:sz w:val="21"/>
        </w:rPr>
        <w:t>r</w:t>
      </w:r>
      <w:r>
        <w:rPr>
          <w:color w:val="1D1521"/>
          <w:w w:val="105"/>
          <w:sz w:val="21"/>
        </w:rPr>
        <w:t>ov</w:t>
      </w:r>
      <w:r>
        <w:rPr>
          <w:color w:val="59331A"/>
          <w:w w:val="105"/>
          <w:sz w:val="21"/>
        </w:rPr>
        <w:t>i</w:t>
      </w:r>
      <w:r>
        <w:rPr>
          <w:color w:val="1D1521"/>
          <w:w w:val="105"/>
          <w:sz w:val="21"/>
        </w:rPr>
        <w:t>des</w:t>
      </w:r>
      <w:r>
        <w:rPr>
          <w:color w:val="1D1521"/>
          <w:spacing w:val="-6"/>
          <w:w w:val="105"/>
          <w:sz w:val="21"/>
        </w:rPr>
        <w:t xml:space="preserve"> </w:t>
      </w:r>
      <w:r>
        <w:rPr>
          <w:color w:val="1D1521"/>
          <w:w w:val="105"/>
          <w:sz w:val="21"/>
        </w:rPr>
        <w:t>inter</w:t>
      </w:r>
      <w:r>
        <w:rPr>
          <w:color w:val="0A1F46"/>
          <w:w w:val="105"/>
          <w:sz w:val="21"/>
        </w:rPr>
        <w:t>i</w:t>
      </w:r>
      <w:r>
        <w:rPr>
          <w:color w:val="0A0811"/>
          <w:w w:val="105"/>
          <w:sz w:val="21"/>
        </w:rPr>
        <w:t xml:space="preserve">m </w:t>
      </w:r>
      <w:r>
        <w:rPr>
          <w:color w:val="1D1521"/>
          <w:w w:val="105"/>
          <w:sz w:val="21"/>
        </w:rPr>
        <w:t>ana</w:t>
      </w:r>
      <w:r>
        <w:rPr>
          <w:color w:val="0A1F46"/>
          <w:w w:val="105"/>
          <w:sz w:val="21"/>
        </w:rPr>
        <w:t>l</w:t>
      </w:r>
      <w:r>
        <w:rPr>
          <w:color w:val="1D1521"/>
          <w:w w:val="105"/>
          <w:sz w:val="21"/>
        </w:rPr>
        <w:t>ys</w:t>
      </w:r>
      <w:r>
        <w:rPr>
          <w:color w:val="0A1F46"/>
          <w:w w:val="105"/>
          <w:sz w:val="21"/>
        </w:rPr>
        <w:t>i</w:t>
      </w:r>
      <w:r>
        <w:rPr>
          <w:color w:val="1D1521"/>
          <w:w w:val="105"/>
          <w:sz w:val="21"/>
        </w:rPr>
        <w:t xml:space="preserve">s on </w:t>
      </w:r>
      <w:r>
        <w:rPr>
          <w:color w:val="362D3F"/>
          <w:w w:val="105"/>
          <w:sz w:val="21"/>
        </w:rPr>
        <w:t>tw</w:t>
      </w:r>
      <w:r>
        <w:rPr>
          <w:color w:val="1D1521"/>
          <w:w w:val="105"/>
          <w:sz w:val="21"/>
        </w:rPr>
        <w:t>o sets</w:t>
      </w:r>
      <w:r>
        <w:rPr>
          <w:color w:val="1D1521"/>
          <w:spacing w:val="-10"/>
          <w:w w:val="105"/>
          <w:sz w:val="21"/>
        </w:rPr>
        <w:t xml:space="preserve"> </w:t>
      </w:r>
      <w:r>
        <w:rPr>
          <w:color w:val="1D1521"/>
          <w:w w:val="105"/>
          <w:sz w:val="21"/>
        </w:rPr>
        <w:t>of</w:t>
      </w:r>
      <w:r>
        <w:rPr>
          <w:color w:val="1D1521"/>
          <w:spacing w:val="-10"/>
          <w:w w:val="105"/>
          <w:sz w:val="21"/>
        </w:rPr>
        <w:t xml:space="preserve"> </w:t>
      </w:r>
      <w:r>
        <w:rPr>
          <w:color w:val="1D1521"/>
          <w:w w:val="105"/>
          <w:sz w:val="21"/>
        </w:rPr>
        <w:t>options relat</w:t>
      </w:r>
      <w:r>
        <w:rPr>
          <w:color w:val="59331A"/>
          <w:w w:val="105"/>
          <w:sz w:val="21"/>
        </w:rPr>
        <w:t>i</w:t>
      </w:r>
      <w:r>
        <w:rPr>
          <w:color w:val="0A0811"/>
          <w:w w:val="105"/>
          <w:sz w:val="21"/>
        </w:rPr>
        <w:t xml:space="preserve">ng </w:t>
      </w:r>
      <w:r>
        <w:rPr>
          <w:color w:val="1D1521"/>
          <w:w w:val="105"/>
          <w:sz w:val="21"/>
        </w:rPr>
        <w:t>to</w:t>
      </w:r>
      <w:r>
        <w:rPr>
          <w:color w:val="1D1521"/>
          <w:spacing w:val="-2"/>
          <w:w w:val="105"/>
          <w:sz w:val="21"/>
        </w:rPr>
        <w:t xml:space="preserve"> </w:t>
      </w:r>
      <w:r>
        <w:rPr>
          <w:color w:val="1D1521"/>
          <w:w w:val="105"/>
          <w:sz w:val="21"/>
        </w:rPr>
        <w:t>the</w:t>
      </w:r>
      <w:r>
        <w:rPr>
          <w:color w:val="1D1521"/>
          <w:spacing w:val="-8"/>
          <w:w w:val="105"/>
          <w:sz w:val="21"/>
        </w:rPr>
        <w:t xml:space="preserve"> </w:t>
      </w:r>
      <w:r>
        <w:rPr>
          <w:color w:val="1D1521"/>
          <w:w w:val="105"/>
          <w:sz w:val="21"/>
        </w:rPr>
        <w:t>princip</w:t>
      </w:r>
      <w:r>
        <w:rPr>
          <w:color w:val="0A1F46"/>
          <w:w w:val="105"/>
          <w:sz w:val="21"/>
        </w:rPr>
        <w:t>l</w:t>
      </w:r>
      <w:r>
        <w:rPr>
          <w:color w:val="1D1521"/>
          <w:w w:val="105"/>
          <w:sz w:val="21"/>
        </w:rPr>
        <w:t>es and</w:t>
      </w:r>
      <w:r>
        <w:rPr>
          <w:color w:val="1D1521"/>
          <w:spacing w:val="-2"/>
          <w:w w:val="105"/>
          <w:sz w:val="21"/>
        </w:rPr>
        <w:t xml:space="preserve"> </w:t>
      </w:r>
      <w:r>
        <w:rPr>
          <w:color w:val="1D1521"/>
          <w:w w:val="105"/>
          <w:sz w:val="21"/>
        </w:rPr>
        <w:t>assoc</w:t>
      </w:r>
      <w:r>
        <w:rPr>
          <w:color w:val="0A1F46"/>
          <w:w w:val="105"/>
          <w:sz w:val="21"/>
        </w:rPr>
        <w:t>i</w:t>
      </w:r>
      <w:r>
        <w:rPr>
          <w:color w:val="1D1521"/>
          <w:w w:val="105"/>
          <w:sz w:val="21"/>
        </w:rPr>
        <w:t>ated mechan</w:t>
      </w:r>
      <w:r>
        <w:rPr>
          <w:color w:val="0A1F46"/>
          <w:w w:val="105"/>
          <w:sz w:val="21"/>
        </w:rPr>
        <w:t>i</w:t>
      </w:r>
      <w:r>
        <w:rPr>
          <w:color w:val="1D1521"/>
          <w:w w:val="105"/>
          <w:sz w:val="21"/>
        </w:rPr>
        <w:t xml:space="preserve">sms </w:t>
      </w:r>
      <w:r>
        <w:rPr>
          <w:color w:val="362D3F"/>
          <w:w w:val="105"/>
          <w:sz w:val="21"/>
        </w:rPr>
        <w:t>(</w:t>
      </w:r>
      <w:r>
        <w:rPr>
          <w:color w:val="1D1521"/>
          <w:w w:val="105"/>
          <w:sz w:val="21"/>
        </w:rPr>
        <w:t>Sect</w:t>
      </w:r>
      <w:r>
        <w:rPr>
          <w:color w:val="59331A"/>
          <w:w w:val="105"/>
          <w:sz w:val="21"/>
        </w:rPr>
        <w:t>i</w:t>
      </w:r>
      <w:r>
        <w:rPr>
          <w:color w:val="1D1521"/>
          <w:w w:val="105"/>
          <w:sz w:val="21"/>
        </w:rPr>
        <w:t>on</w:t>
      </w:r>
      <w:r>
        <w:rPr>
          <w:color w:val="1D1521"/>
          <w:spacing w:val="-4"/>
          <w:w w:val="105"/>
          <w:sz w:val="21"/>
        </w:rPr>
        <w:t xml:space="preserve"> </w:t>
      </w:r>
      <w:r>
        <w:rPr>
          <w:color w:val="1D1521"/>
          <w:w w:val="105"/>
          <w:sz w:val="21"/>
        </w:rPr>
        <w:t>2A</w:t>
      </w:r>
      <w:r>
        <w:rPr>
          <w:color w:val="362D3F"/>
          <w:w w:val="105"/>
          <w:sz w:val="21"/>
        </w:rPr>
        <w:t>)</w:t>
      </w:r>
      <w:r>
        <w:rPr>
          <w:color w:val="0A1F46"/>
          <w:w w:val="105"/>
          <w:sz w:val="21"/>
        </w:rPr>
        <w:t>,</w:t>
      </w:r>
      <w:r>
        <w:rPr>
          <w:color w:val="0A1F46"/>
          <w:spacing w:val="-9"/>
          <w:w w:val="105"/>
          <w:sz w:val="21"/>
        </w:rPr>
        <w:t xml:space="preserve"> </w:t>
      </w:r>
      <w:r>
        <w:rPr>
          <w:color w:val="1D1521"/>
          <w:w w:val="105"/>
          <w:sz w:val="21"/>
        </w:rPr>
        <w:t>and</w:t>
      </w:r>
      <w:r>
        <w:rPr>
          <w:color w:val="1D1521"/>
          <w:spacing w:val="-9"/>
          <w:w w:val="105"/>
          <w:sz w:val="21"/>
        </w:rPr>
        <w:t xml:space="preserve"> </w:t>
      </w:r>
      <w:r>
        <w:rPr>
          <w:color w:val="1D1521"/>
          <w:w w:val="105"/>
          <w:sz w:val="21"/>
        </w:rPr>
        <w:t>the</w:t>
      </w:r>
      <w:r>
        <w:rPr>
          <w:color w:val="1D1521"/>
          <w:spacing w:val="-2"/>
          <w:w w:val="105"/>
          <w:sz w:val="21"/>
        </w:rPr>
        <w:t xml:space="preserve"> </w:t>
      </w:r>
      <w:r>
        <w:rPr>
          <w:color w:val="0A1F46"/>
          <w:w w:val="105"/>
          <w:sz w:val="21"/>
        </w:rPr>
        <w:t>r</w:t>
      </w:r>
      <w:r>
        <w:rPr>
          <w:color w:val="1D1521"/>
          <w:w w:val="105"/>
          <w:sz w:val="21"/>
        </w:rPr>
        <w:t>ecou</w:t>
      </w:r>
      <w:r>
        <w:rPr>
          <w:color w:val="0A1F46"/>
          <w:w w:val="105"/>
          <w:sz w:val="21"/>
        </w:rPr>
        <w:t>r</w:t>
      </w:r>
      <w:r>
        <w:rPr>
          <w:color w:val="1D1521"/>
          <w:w w:val="105"/>
          <w:sz w:val="21"/>
        </w:rPr>
        <w:t xml:space="preserve">se mechanisms </w:t>
      </w:r>
      <w:r>
        <w:rPr>
          <w:color w:val="362D3F"/>
          <w:w w:val="105"/>
          <w:sz w:val="21"/>
        </w:rPr>
        <w:t>(</w:t>
      </w:r>
      <w:r>
        <w:rPr>
          <w:color w:val="1D1521"/>
          <w:w w:val="105"/>
          <w:sz w:val="21"/>
        </w:rPr>
        <w:t>Sect</w:t>
      </w:r>
      <w:r>
        <w:rPr>
          <w:color w:val="0A1F46"/>
          <w:w w:val="105"/>
          <w:sz w:val="21"/>
        </w:rPr>
        <w:t>i</w:t>
      </w:r>
      <w:r>
        <w:rPr>
          <w:color w:val="1D1521"/>
          <w:w w:val="105"/>
          <w:sz w:val="21"/>
        </w:rPr>
        <w:t>on 2B</w:t>
      </w:r>
      <w:r>
        <w:rPr>
          <w:color w:val="362D3F"/>
          <w:w w:val="105"/>
          <w:sz w:val="21"/>
        </w:rPr>
        <w:t>)</w:t>
      </w:r>
      <w:r>
        <w:rPr>
          <w:color w:val="1D1521"/>
          <w:w w:val="105"/>
          <w:sz w:val="21"/>
        </w:rPr>
        <w:t>. The M</w:t>
      </w:r>
      <w:r>
        <w:rPr>
          <w:color w:val="0A1F46"/>
          <w:w w:val="105"/>
          <w:sz w:val="21"/>
        </w:rPr>
        <w:t>i</w:t>
      </w:r>
      <w:r>
        <w:rPr>
          <w:color w:val="0A0811"/>
          <w:w w:val="105"/>
          <w:sz w:val="21"/>
        </w:rPr>
        <w:t>n</w:t>
      </w:r>
      <w:r>
        <w:rPr>
          <w:color w:val="0A1F46"/>
          <w:w w:val="105"/>
          <w:sz w:val="21"/>
        </w:rPr>
        <w:t>i</w:t>
      </w:r>
      <w:r>
        <w:rPr>
          <w:color w:val="1D1521"/>
          <w:w w:val="105"/>
          <w:sz w:val="21"/>
        </w:rPr>
        <w:t xml:space="preserve">stry </w:t>
      </w:r>
      <w:r>
        <w:rPr>
          <w:color w:val="0A0811"/>
          <w:w w:val="105"/>
          <w:sz w:val="21"/>
        </w:rPr>
        <w:t>for Regu</w:t>
      </w:r>
      <w:r>
        <w:rPr>
          <w:color w:val="491F0E"/>
          <w:w w:val="105"/>
          <w:sz w:val="21"/>
        </w:rPr>
        <w:t>l</w:t>
      </w:r>
      <w:r>
        <w:rPr>
          <w:color w:val="1D1521"/>
          <w:w w:val="105"/>
          <w:sz w:val="21"/>
        </w:rPr>
        <w:t>ation</w:t>
      </w:r>
      <w:r>
        <w:rPr>
          <w:color w:val="183160"/>
          <w:w w:val="105"/>
          <w:sz w:val="21"/>
        </w:rPr>
        <w:t>'</w:t>
      </w:r>
      <w:r>
        <w:rPr>
          <w:color w:val="1D1521"/>
          <w:w w:val="105"/>
          <w:sz w:val="21"/>
        </w:rPr>
        <w:t>s ana</w:t>
      </w:r>
      <w:r>
        <w:rPr>
          <w:color w:val="0A1F46"/>
          <w:w w:val="105"/>
          <w:sz w:val="21"/>
        </w:rPr>
        <w:t>l</w:t>
      </w:r>
      <w:r>
        <w:rPr>
          <w:color w:val="1D1521"/>
          <w:w w:val="105"/>
          <w:sz w:val="21"/>
        </w:rPr>
        <w:t>ys</w:t>
      </w:r>
      <w:r>
        <w:rPr>
          <w:color w:val="0A1F46"/>
          <w:w w:val="105"/>
          <w:sz w:val="21"/>
        </w:rPr>
        <w:t>i</w:t>
      </w:r>
      <w:r>
        <w:rPr>
          <w:color w:val="1D1521"/>
          <w:w w:val="105"/>
          <w:sz w:val="21"/>
        </w:rPr>
        <w:t xml:space="preserve">s </w:t>
      </w:r>
      <w:r>
        <w:rPr>
          <w:color w:val="0A1F46"/>
          <w:w w:val="105"/>
          <w:sz w:val="21"/>
        </w:rPr>
        <w:t>i</w:t>
      </w:r>
      <w:r>
        <w:rPr>
          <w:color w:val="1D1521"/>
          <w:w w:val="105"/>
          <w:sz w:val="21"/>
        </w:rPr>
        <w:t xml:space="preserve">s as </w:t>
      </w:r>
      <w:r>
        <w:rPr>
          <w:color w:val="0A0811"/>
          <w:w w:val="105"/>
          <w:sz w:val="21"/>
        </w:rPr>
        <w:t>follo</w:t>
      </w:r>
      <w:r>
        <w:rPr>
          <w:color w:val="362D3F"/>
          <w:w w:val="105"/>
          <w:sz w:val="21"/>
        </w:rPr>
        <w:t>w</w:t>
      </w:r>
      <w:r>
        <w:rPr>
          <w:color w:val="1D1521"/>
          <w:w w:val="105"/>
          <w:sz w:val="21"/>
        </w:rPr>
        <w:t>s</w:t>
      </w:r>
      <w:r>
        <w:rPr>
          <w:color w:val="010C34"/>
          <w:w w:val="105"/>
          <w:sz w:val="21"/>
        </w:rPr>
        <w:t>.</w:t>
      </w:r>
    </w:p>
    <w:p w14:paraId="33B78E5A" w14:textId="77777777" w:rsidR="00BD789F" w:rsidRDefault="00BD789F">
      <w:pPr>
        <w:pStyle w:val="BodyText"/>
        <w:spacing w:before="41"/>
        <w:rPr>
          <w:sz w:val="21"/>
        </w:rPr>
      </w:pPr>
    </w:p>
    <w:p w14:paraId="33B78E5B" w14:textId="77777777" w:rsidR="00BD789F" w:rsidRDefault="00C82DEC">
      <w:pPr>
        <w:ind w:left="225"/>
        <w:jc w:val="both"/>
        <w:rPr>
          <w:i/>
          <w:sz w:val="21"/>
        </w:rPr>
      </w:pPr>
      <w:r>
        <w:rPr>
          <w:i/>
          <w:color w:val="1D1521"/>
          <w:spacing w:val="-2"/>
          <w:w w:val="105"/>
          <w:sz w:val="21"/>
        </w:rPr>
        <w:t>Regu</w:t>
      </w:r>
      <w:r>
        <w:rPr>
          <w:i/>
          <w:color w:val="362D3F"/>
          <w:spacing w:val="-2"/>
          <w:w w:val="105"/>
          <w:sz w:val="21"/>
        </w:rPr>
        <w:t>l</w:t>
      </w:r>
      <w:r>
        <w:rPr>
          <w:i/>
          <w:color w:val="0A0811"/>
          <w:spacing w:val="-2"/>
          <w:w w:val="105"/>
          <w:sz w:val="21"/>
        </w:rPr>
        <w:t>atory</w:t>
      </w:r>
      <w:r>
        <w:rPr>
          <w:i/>
          <w:color w:val="0A0811"/>
          <w:spacing w:val="13"/>
          <w:w w:val="105"/>
          <w:sz w:val="21"/>
        </w:rPr>
        <w:t xml:space="preserve"> </w:t>
      </w:r>
      <w:r>
        <w:rPr>
          <w:i/>
          <w:color w:val="1D1521"/>
          <w:spacing w:val="-2"/>
          <w:w w:val="105"/>
          <w:sz w:val="21"/>
        </w:rPr>
        <w:t>respons</w:t>
      </w:r>
      <w:r>
        <w:rPr>
          <w:i/>
          <w:color w:val="362D3F"/>
          <w:spacing w:val="-2"/>
          <w:w w:val="105"/>
          <w:sz w:val="21"/>
        </w:rPr>
        <w:t>i</w:t>
      </w:r>
      <w:r>
        <w:rPr>
          <w:i/>
          <w:color w:val="1D1521"/>
          <w:spacing w:val="-2"/>
          <w:w w:val="105"/>
          <w:sz w:val="21"/>
        </w:rPr>
        <w:t>b</w:t>
      </w:r>
      <w:r>
        <w:rPr>
          <w:i/>
          <w:color w:val="362D3F"/>
          <w:spacing w:val="-2"/>
          <w:w w:val="105"/>
          <w:sz w:val="21"/>
        </w:rPr>
        <w:t>i</w:t>
      </w:r>
      <w:r>
        <w:rPr>
          <w:i/>
          <w:color w:val="1D1521"/>
          <w:spacing w:val="-2"/>
          <w:w w:val="105"/>
          <w:sz w:val="21"/>
        </w:rPr>
        <w:t>Hty</w:t>
      </w:r>
      <w:r>
        <w:rPr>
          <w:i/>
          <w:color w:val="1D1521"/>
          <w:spacing w:val="9"/>
          <w:w w:val="105"/>
          <w:sz w:val="21"/>
        </w:rPr>
        <w:t xml:space="preserve"> </w:t>
      </w:r>
      <w:r>
        <w:rPr>
          <w:i/>
          <w:color w:val="1D1521"/>
          <w:spacing w:val="-2"/>
          <w:w w:val="105"/>
          <w:sz w:val="21"/>
        </w:rPr>
        <w:t>p</w:t>
      </w:r>
      <w:r>
        <w:rPr>
          <w:i/>
          <w:color w:val="362D3F"/>
          <w:spacing w:val="-2"/>
          <w:w w:val="105"/>
          <w:sz w:val="21"/>
        </w:rPr>
        <w:t>ri</w:t>
      </w:r>
      <w:r>
        <w:rPr>
          <w:i/>
          <w:color w:val="1D1521"/>
          <w:spacing w:val="-2"/>
          <w:w w:val="105"/>
          <w:sz w:val="21"/>
        </w:rPr>
        <w:t>nc</w:t>
      </w:r>
      <w:r>
        <w:rPr>
          <w:i/>
          <w:color w:val="362D3F"/>
          <w:spacing w:val="-2"/>
          <w:w w:val="105"/>
          <w:sz w:val="21"/>
        </w:rPr>
        <w:t>i</w:t>
      </w:r>
      <w:r>
        <w:rPr>
          <w:i/>
          <w:color w:val="1D1521"/>
          <w:spacing w:val="-2"/>
          <w:w w:val="105"/>
          <w:sz w:val="21"/>
        </w:rPr>
        <w:t>p</w:t>
      </w:r>
      <w:r>
        <w:rPr>
          <w:i/>
          <w:color w:val="362D3F"/>
          <w:spacing w:val="-2"/>
          <w:w w:val="105"/>
          <w:sz w:val="21"/>
        </w:rPr>
        <w:t>l</w:t>
      </w:r>
      <w:r>
        <w:rPr>
          <w:i/>
          <w:color w:val="1D1521"/>
          <w:spacing w:val="-2"/>
          <w:w w:val="105"/>
          <w:sz w:val="21"/>
        </w:rPr>
        <w:t>es</w:t>
      </w:r>
      <w:r>
        <w:rPr>
          <w:i/>
          <w:color w:val="1D1521"/>
          <w:spacing w:val="-3"/>
          <w:w w:val="105"/>
          <w:sz w:val="21"/>
        </w:rPr>
        <w:t xml:space="preserve"> </w:t>
      </w:r>
      <w:r>
        <w:rPr>
          <w:i/>
          <w:color w:val="1D1521"/>
          <w:spacing w:val="-2"/>
          <w:w w:val="105"/>
          <w:sz w:val="21"/>
        </w:rPr>
        <w:t>and</w:t>
      </w:r>
      <w:r>
        <w:rPr>
          <w:i/>
          <w:color w:val="1D1521"/>
          <w:spacing w:val="-12"/>
          <w:w w:val="105"/>
          <w:sz w:val="21"/>
        </w:rPr>
        <w:t xml:space="preserve"> </w:t>
      </w:r>
      <w:r>
        <w:rPr>
          <w:i/>
          <w:color w:val="1D1521"/>
          <w:spacing w:val="-2"/>
          <w:w w:val="105"/>
          <w:sz w:val="21"/>
        </w:rPr>
        <w:t>accompany</w:t>
      </w:r>
      <w:r>
        <w:rPr>
          <w:i/>
          <w:color w:val="0A1F46"/>
          <w:spacing w:val="-2"/>
          <w:w w:val="105"/>
          <w:sz w:val="21"/>
        </w:rPr>
        <w:t>i</w:t>
      </w:r>
      <w:r>
        <w:rPr>
          <w:i/>
          <w:color w:val="1D1521"/>
          <w:spacing w:val="-2"/>
          <w:w w:val="105"/>
          <w:sz w:val="21"/>
        </w:rPr>
        <w:t>ng</w:t>
      </w:r>
      <w:r>
        <w:rPr>
          <w:i/>
          <w:color w:val="1D1521"/>
          <w:spacing w:val="5"/>
          <w:w w:val="105"/>
          <w:sz w:val="21"/>
        </w:rPr>
        <w:t xml:space="preserve"> </w:t>
      </w:r>
      <w:r>
        <w:rPr>
          <w:i/>
          <w:color w:val="1D1521"/>
          <w:spacing w:val="-2"/>
          <w:w w:val="105"/>
          <w:sz w:val="21"/>
        </w:rPr>
        <w:t>cons</w:t>
      </w:r>
      <w:r>
        <w:rPr>
          <w:i/>
          <w:color w:val="0A1F46"/>
          <w:spacing w:val="-2"/>
          <w:w w:val="105"/>
          <w:sz w:val="21"/>
        </w:rPr>
        <w:t>i</w:t>
      </w:r>
      <w:r>
        <w:rPr>
          <w:i/>
          <w:color w:val="1D1521"/>
          <w:spacing w:val="-2"/>
          <w:w w:val="105"/>
          <w:sz w:val="21"/>
        </w:rPr>
        <w:t>stency</w:t>
      </w:r>
      <w:r>
        <w:rPr>
          <w:i/>
          <w:color w:val="1D1521"/>
          <w:spacing w:val="11"/>
          <w:w w:val="105"/>
          <w:sz w:val="21"/>
        </w:rPr>
        <w:t xml:space="preserve"> </w:t>
      </w:r>
      <w:r>
        <w:rPr>
          <w:i/>
          <w:color w:val="1D1521"/>
          <w:spacing w:val="-2"/>
          <w:w w:val="105"/>
          <w:sz w:val="21"/>
        </w:rPr>
        <w:t>mechan</w:t>
      </w:r>
      <w:r>
        <w:rPr>
          <w:i/>
          <w:color w:val="362D3F"/>
          <w:spacing w:val="-2"/>
          <w:w w:val="105"/>
          <w:sz w:val="21"/>
        </w:rPr>
        <w:t>i</w:t>
      </w:r>
      <w:r>
        <w:rPr>
          <w:i/>
          <w:color w:val="1D1521"/>
          <w:spacing w:val="-2"/>
          <w:w w:val="105"/>
          <w:sz w:val="21"/>
        </w:rPr>
        <w:t>sms</w:t>
      </w:r>
    </w:p>
    <w:p w14:paraId="33B78E5C" w14:textId="77777777" w:rsidR="00BD789F" w:rsidRDefault="00C82DEC">
      <w:pPr>
        <w:spacing w:before="219" w:line="278" w:lineRule="auto"/>
        <w:ind w:left="221" w:right="357" w:firstLine="9"/>
        <w:rPr>
          <w:sz w:val="21"/>
        </w:rPr>
      </w:pPr>
      <w:r>
        <w:rPr>
          <w:b/>
          <w:color w:val="0A0811"/>
          <w:w w:val="105"/>
          <w:sz w:val="21"/>
        </w:rPr>
        <w:t>The</w:t>
      </w:r>
      <w:r>
        <w:rPr>
          <w:b/>
          <w:color w:val="0A0811"/>
          <w:spacing w:val="-9"/>
          <w:w w:val="105"/>
          <w:sz w:val="21"/>
        </w:rPr>
        <w:t xml:space="preserve"> </w:t>
      </w:r>
      <w:r>
        <w:rPr>
          <w:b/>
          <w:color w:val="0A0811"/>
          <w:w w:val="105"/>
          <w:sz w:val="21"/>
        </w:rPr>
        <w:t>Ministry for Regulation's</w:t>
      </w:r>
      <w:r>
        <w:rPr>
          <w:b/>
          <w:color w:val="0A0811"/>
          <w:spacing w:val="22"/>
          <w:w w:val="105"/>
          <w:sz w:val="21"/>
        </w:rPr>
        <w:t xml:space="preserve"> </w:t>
      </w:r>
      <w:r>
        <w:rPr>
          <w:b/>
          <w:color w:val="0A0811"/>
          <w:w w:val="105"/>
          <w:sz w:val="21"/>
        </w:rPr>
        <w:t xml:space="preserve">preferred approach </w:t>
      </w:r>
      <w:r>
        <w:rPr>
          <w:color w:val="0A1F46"/>
          <w:w w:val="105"/>
          <w:sz w:val="21"/>
        </w:rPr>
        <w:t>i</w:t>
      </w:r>
      <w:r>
        <w:rPr>
          <w:color w:val="1D1521"/>
          <w:w w:val="105"/>
          <w:sz w:val="21"/>
        </w:rPr>
        <w:t>s to bu</w:t>
      </w:r>
      <w:r>
        <w:rPr>
          <w:color w:val="0A1F46"/>
          <w:w w:val="105"/>
          <w:sz w:val="21"/>
        </w:rPr>
        <w:t>i</w:t>
      </w:r>
      <w:r>
        <w:rPr>
          <w:color w:val="0A0811"/>
          <w:w w:val="105"/>
          <w:sz w:val="21"/>
        </w:rPr>
        <w:t xml:space="preserve">ld </w:t>
      </w:r>
      <w:r>
        <w:rPr>
          <w:color w:val="1D1521"/>
          <w:w w:val="105"/>
          <w:sz w:val="21"/>
        </w:rPr>
        <w:t>on the</w:t>
      </w:r>
      <w:r>
        <w:rPr>
          <w:color w:val="1D1521"/>
          <w:spacing w:val="24"/>
          <w:w w:val="105"/>
          <w:sz w:val="21"/>
        </w:rPr>
        <w:t xml:space="preserve"> </w:t>
      </w:r>
      <w:r>
        <w:rPr>
          <w:color w:val="1D1521"/>
          <w:w w:val="105"/>
          <w:sz w:val="21"/>
        </w:rPr>
        <w:t>d</w:t>
      </w:r>
      <w:r>
        <w:rPr>
          <w:color w:val="59331A"/>
          <w:w w:val="105"/>
          <w:sz w:val="21"/>
        </w:rPr>
        <w:t>i</w:t>
      </w:r>
      <w:r>
        <w:rPr>
          <w:color w:val="1D1521"/>
          <w:w w:val="105"/>
          <w:sz w:val="21"/>
        </w:rPr>
        <w:t xml:space="preserve">sclosure statement </w:t>
      </w:r>
      <w:r>
        <w:rPr>
          <w:color w:val="0A0811"/>
          <w:w w:val="105"/>
          <w:sz w:val="21"/>
        </w:rPr>
        <w:t xml:space="preserve">regime </w:t>
      </w:r>
      <w:r>
        <w:rPr>
          <w:color w:val="362D3F"/>
          <w:w w:val="105"/>
          <w:sz w:val="21"/>
        </w:rPr>
        <w:t>(</w:t>
      </w:r>
      <w:r>
        <w:rPr>
          <w:color w:val="1D1521"/>
          <w:w w:val="105"/>
          <w:sz w:val="21"/>
        </w:rPr>
        <w:t>through Part</w:t>
      </w:r>
      <w:r>
        <w:rPr>
          <w:color w:val="1D1521"/>
          <w:spacing w:val="-8"/>
          <w:w w:val="105"/>
          <w:sz w:val="21"/>
        </w:rPr>
        <w:t xml:space="preserve"> </w:t>
      </w:r>
      <w:r>
        <w:rPr>
          <w:color w:val="1D1521"/>
          <w:w w:val="105"/>
          <w:sz w:val="21"/>
        </w:rPr>
        <w:t>4 of</w:t>
      </w:r>
      <w:r>
        <w:rPr>
          <w:color w:val="1D1521"/>
          <w:spacing w:val="-2"/>
          <w:w w:val="105"/>
          <w:sz w:val="21"/>
        </w:rPr>
        <w:t xml:space="preserve"> </w:t>
      </w:r>
      <w:r>
        <w:rPr>
          <w:color w:val="1D1521"/>
          <w:w w:val="105"/>
          <w:sz w:val="21"/>
        </w:rPr>
        <w:t>the</w:t>
      </w:r>
      <w:r>
        <w:rPr>
          <w:color w:val="1D1521"/>
          <w:spacing w:val="-10"/>
          <w:w w:val="105"/>
          <w:sz w:val="21"/>
        </w:rPr>
        <w:t xml:space="preserve"> </w:t>
      </w:r>
      <w:r>
        <w:rPr>
          <w:color w:val="010C34"/>
          <w:w w:val="105"/>
          <w:sz w:val="21"/>
        </w:rPr>
        <w:t>L</w:t>
      </w:r>
      <w:r>
        <w:rPr>
          <w:color w:val="1D1521"/>
          <w:w w:val="105"/>
          <w:sz w:val="21"/>
        </w:rPr>
        <w:t>egis</w:t>
      </w:r>
      <w:r>
        <w:rPr>
          <w:color w:val="0A1F46"/>
          <w:w w:val="105"/>
          <w:sz w:val="21"/>
        </w:rPr>
        <w:t>l</w:t>
      </w:r>
      <w:r>
        <w:rPr>
          <w:color w:val="1D1521"/>
          <w:w w:val="105"/>
          <w:sz w:val="21"/>
        </w:rPr>
        <w:t>ation Act</w:t>
      </w:r>
      <w:r>
        <w:rPr>
          <w:color w:val="1D1521"/>
          <w:spacing w:val="-10"/>
          <w:w w:val="105"/>
          <w:sz w:val="21"/>
        </w:rPr>
        <w:t xml:space="preserve"> </w:t>
      </w:r>
      <w:r>
        <w:rPr>
          <w:color w:val="1D1521"/>
          <w:w w:val="105"/>
          <w:sz w:val="21"/>
        </w:rPr>
        <w:t>2</w:t>
      </w:r>
      <w:r>
        <w:rPr>
          <w:color w:val="362D3F"/>
          <w:w w:val="105"/>
          <w:sz w:val="21"/>
        </w:rPr>
        <w:t>0</w:t>
      </w:r>
      <w:r>
        <w:rPr>
          <w:color w:val="1D1521"/>
          <w:w w:val="105"/>
          <w:sz w:val="21"/>
        </w:rPr>
        <w:t>19 com</w:t>
      </w:r>
      <w:r>
        <w:rPr>
          <w:color w:val="59331A"/>
          <w:w w:val="105"/>
          <w:sz w:val="21"/>
        </w:rPr>
        <w:t>i</w:t>
      </w:r>
      <w:r>
        <w:rPr>
          <w:color w:val="1D1521"/>
          <w:w w:val="105"/>
          <w:sz w:val="21"/>
        </w:rPr>
        <w:t xml:space="preserve">ng </w:t>
      </w:r>
      <w:r>
        <w:rPr>
          <w:color w:val="0A1F46"/>
          <w:w w:val="105"/>
          <w:sz w:val="21"/>
        </w:rPr>
        <w:t>i</w:t>
      </w:r>
      <w:r>
        <w:rPr>
          <w:color w:val="1D1521"/>
          <w:w w:val="105"/>
          <w:sz w:val="21"/>
        </w:rPr>
        <w:t>nto</w:t>
      </w:r>
      <w:r>
        <w:rPr>
          <w:color w:val="1D1521"/>
          <w:spacing w:val="-5"/>
          <w:w w:val="105"/>
          <w:sz w:val="21"/>
        </w:rPr>
        <w:t xml:space="preserve"> </w:t>
      </w:r>
      <w:r>
        <w:rPr>
          <w:color w:val="0A0811"/>
          <w:w w:val="105"/>
          <w:sz w:val="21"/>
        </w:rPr>
        <w:t>force</w:t>
      </w:r>
      <w:r>
        <w:rPr>
          <w:color w:val="362D3F"/>
          <w:w w:val="105"/>
          <w:sz w:val="21"/>
        </w:rPr>
        <w:t>)</w:t>
      </w:r>
      <w:r>
        <w:rPr>
          <w:color w:val="362D3F"/>
          <w:spacing w:val="-6"/>
          <w:w w:val="105"/>
          <w:sz w:val="21"/>
        </w:rPr>
        <w:t xml:space="preserve"> </w:t>
      </w:r>
      <w:r>
        <w:rPr>
          <w:color w:val="1D1521"/>
          <w:w w:val="105"/>
          <w:sz w:val="21"/>
        </w:rPr>
        <w:t>and</w:t>
      </w:r>
      <w:r>
        <w:rPr>
          <w:color w:val="1D1521"/>
          <w:spacing w:val="-19"/>
          <w:w w:val="105"/>
          <w:sz w:val="21"/>
        </w:rPr>
        <w:t xml:space="preserve"> </w:t>
      </w:r>
      <w:r>
        <w:rPr>
          <w:color w:val="1D1521"/>
          <w:w w:val="105"/>
          <w:sz w:val="21"/>
        </w:rPr>
        <w:t>c</w:t>
      </w:r>
      <w:r>
        <w:rPr>
          <w:color w:val="0A1F46"/>
          <w:w w:val="105"/>
          <w:sz w:val="21"/>
        </w:rPr>
        <w:t>r</w:t>
      </w:r>
      <w:r>
        <w:rPr>
          <w:color w:val="1D1521"/>
          <w:w w:val="105"/>
          <w:sz w:val="21"/>
        </w:rPr>
        <w:t xml:space="preserve">eate </w:t>
      </w:r>
      <w:r>
        <w:rPr>
          <w:color w:val="0A0811"/>
          <w:w w:val="105"/>
          <w:sz w:val="21"/>
        </w:rPr>
        <w:t>ne</w:t>
      </w:r>
      <w:r>
        <w:rPr>
          <w:color w:val="362D3F"/>
          <w:w w:val="105"/>
          <w:sz w:val="21"/>
        </w:rPr>
        <w:t xml:space="preserve">w </w:t>
      </w:r>
      <w:r>
        <w:rPr>
          <w:color w:val="0A1F46"/>
          <w:w w:val="105"/>
          <w:sz w:val="21"/>
        </w:rPr>
        <w:t>l</w:t>
      </w:r>
      <w:r>
        <w:rPr>
          <w:color w:val="1D1521"/>
          <w:w w:val="105"/>
          <w:sz w:val="21"/>
        </w:rPr>
        <w:t>egis</w:t>
      </w:r>
      <w:r>
        <w:rPr>
          <w:color w:val="0A1F46"/>
          <w:w w:val="105"/>
          <w:sz w:val="21"/>
        </w:rPr>
        <w:t>l</w:t>
      </w:r>
      <w:r>
        <w:rPr>
          <w:color w:val="1D1521"/>
          <w:w w:val="105"/>
          <w:sz w:val="21"/>
        </w:rPr>
        <w:t>ative p</w:t>
      </w:r>
      <w:r>
        <w:rPr>
          <w:color w:val="0A1F46"/>
          <w:w w:val="105"/>
          <w:sz w:val="21"/>
        </w:rPr>
        <w:t>r</w:t>
      </w:r>
      <w:r>
        <w:rPr>
          <w:color w:val="1D1521"/>
          <w:w w:val="105"/>
          <w:sz w:val="21"/>
        </w:rPr>
        <w:t>ov</w:t>
      </w:r>
      <w:r>
        <w:rPr>
          <w:color w:val="59331A"/>
          <w:w w:val="105"/>
          <w:sz w:val="21"/>
        </w:rPr>
        <w:t>i</w:t>
      </w:r>
      <w:r>
        <w:rPr>
          <w:color w:val="1D1521"/>
          <w:w w:val="105"/>
          <w:sz w:val="21"/>
        </w:rPr>
        <w:t xml:space="preserve">sions to support </w:t>
      </w:r>
      <w:r>
        <w:rPr>
          <w:color w:val="0A1F46"/>
          <w:w w:val="105"/>
          <w:sz w:val="21"/>
        </w:rPr>
        <w:t>r</w:t>
      </w:r>
      <w:r>
        <w:rPr>
          <w:color w:val="1D1521"/>
          <w:w w:val="105"/>
          <w:sz w:val="21"/>
        </w:rPr>
        <w:t>egu</w:t>
      </w:r>
      <w:r>
        <w:rPr>
          <w:color w:val="0A1F46"/>
          <w:w w:val="105"/>
          <w:sz w:val="21"/>
        </w:rPr>
        <w:t>l</w:t>
      </w:r>
      <w:r>
        <w:rPr>
          <w:color w:val="1D1521"/>
          <w:w w:val="105"/>
          <w:sz w:val="21"/>
        </w:rPr>
        <w:t>atory ste</w:t>
      </w:r>
      <w:r>
        <w:rPr>
          <w:color w:val="362D3F"/>
          <w:w w:val="105"/>
          <w:sz w:val="21"/>
        </w:rPr>
        <w:t>w</w:t>
      </w:r>
      <w:r>
        <w:rPr>
          <w:color w:val="1D1521"/>
          <w:w w:val="105"/>
          <w:sz w:val="21"/>
        </w:rPr>
        <w:t>a</w:t>
      </w:r>
      <w:r>
        <w:rPr>
          <w:color w:val="0A1F46"/>
          <w:w w:val="105"/>
          <w:sz w:val="21"/>
        </w:rPr>
        <w:t>r</w:t>
      </w:r>
      <w:r>
        <w:rPr>
          <w:color w:val="1D1521"/>
          <w:w w:val="105"/>
          <w:sz w:val="21"/>
        </w:rPr>
        <w:t>dsh</w:t>
      </w:r>
      <w:r>
        <w:rPr>
          <w:color w:val="0A1F46"/>
          <w:w w:val="105"/>
          <w:sz w:val="21"/>
        </w:rPr>
        <w:t>i</w:t>
      </w:r>
      <w:r>
        <w:rPr>
          <w:color w:val="1D1521"/>
          <w:w w:val="105"/>
          <w:sz w:val="21"/>
        </w:rPr>
        <w:t>p</w:t>
      </w:r>
      <w:r>
        <w:rPr>
          <w:color w:val="4D4450"/>
          <w:w w:val="105"/>
          <w:sz w:val="21"/>
        </w:rPr>
        <w:t xml:space="preserve">, </w:t>
      </w:r>
      <w:r>
        <w:rPr>
          <w:color w:val="1D1521"/>
          <w:w w:val="105"/>
          <w:sz w:val="21"/>
        </w:rPr>
        <w:t>and</w:t>
      </w:r>
      <w:r>
        <w:rPr>
          <w:color w:val="1D1521"/>
          <w:spacing w:val="-11"/>
          <w:w w:val="105"/>
          <w:sz w:val="21"/>
        </w:rPr>
        <w:t xml:space="preserve"> </w:t>
      </w:r>
      <w:r>
        <w:rPr>
          <w:color w:val="1D1521"/>
          <w:w w:val="105"/>
          <w:sz w:val="21"/>
        </w:rPr>
        <w:t>the</w:t>
      </w:r>
      <w:r>
        <w:rPr>
          <w:color w:val="1D1521"/>
          <w:spacing w:val="-1"/>
          <w:w w:val="105"/>
          <w:sz w:val="21"/>
        </w:rPr>
        <w:t xml:space="preserve"> </w:t>
      </w:r>
      <w:r>
        <w:rPr>
          <w:color w:val="0A1F46"/>
          <w:w w:val="105"/>
          <w:sz w:val="21"/>
        </w:rPr>
        <w:t>r</w:t>
      </w:r>
      <w:r>
        <w:rPr>
          <w:color w:val="1D1521"/>
          <w:w w:val="105"/>
          <w:sz w:val="21"/>
        </w:rPr>
        <w:t>ev</w:t>
      </w:r>
      <w:r>
        <w:rPr>
          <w:color w:val="59331A"/>
          <w:w w:val="105"/>
          <w:sz w:val="21"/>
        </w:rPr>
        <w:t>i</w:t>
      </w:r>
      <w:r>
        <w:rPr>
          <w:color w:val="1D1521"/>
          <w:w w:val="105"/>
          <w:sz w:val="21"/>
        </w:rPr>
        <w:t>e</w:t>
      </w:r>
      <w:r>
        <w:rPr>
          <w:color w:val="362D3F"/>
          <w:w w:val="105"/>
          <w:sz w:val="21"/>
        </w:rPr>
        <w:t xml:space="preserve">w </w:t>
      </w:r>
      <w:r>
        <w:rPr>
          <w:color w:val="1D1521"/>
          <w:w w:val="105"/>
          <w:sz w:val="21"/>
        </w:rPr>
        <w:t xml:space="preserve">and reporting </w:t>
      </w:r>
      <w:r>
        <w:rPr>
          <w:color w:val="0A0811"/>
          <w:w w:val="105"/>
          <w:sz w:val="21"/>
        </w:rPr>
        <w:t>ro</w:t>
      </w:r>
      <w:r>
        <w:rPr>
          <w:color w:val="0A1F46"/>
          <w:w w:val="105"/>
          <w:sz w:val="21"/>
        </w:rPr>
        <w:t>l</w:t>
      </w:r>
      <w:r>
        <w:rPr>
          <w:color w:val="1D1521"/>
          <w:w w:val="105"/>
          <w:sz w:val="21"/>
        </w:rPr>
        <w:t>es of the Min</w:t>
      </w:r>
      <w:r>
        <w:rPr>
          <w:color w:val="0A1F46"/>
          <w:w w:val="105"/>
          <w:sz w:val="21"/>
        </w:rPr>
        <w:t>i</w:t>
      </w:r>
      <w:r>
        <w:rPr>
          <w:color w:val="1D1521"/>
          <w:w w:val="105"/>
          <w:sz w:val="21"/>
        </w:rPr>
        <w:t>stry</w:t>
      </w:r>
      <w:r>
        <w:rPr>
          <w:color w:val="010C34"/>
          <w:w w:val="105"/>
          <w:sz w:val="21"/>
        </w:rPr>
        <w:t>.</w:t>
      </w:r>
    </w:p>
    <w:p w14:paraId="33B78E5D" w14:textId="77777777" w:rsidR="00BD789F" w:rsidRDefault="00BD789F">
      <w:pPr>
        <w:pStyle w:val="BodyText"/>
        <w:spacing w:before="42"/>
        <w:rPr>
          <w:sz w:val="21"/>
        </w:rPr>
      </w:pPr>
    </w:p>
    <w:p w14:paraId="33B78E5E" w14:textId="77777777" w:rsidR="00BD789F" w:rsidRDefault="00C82DEC">
      <w:pPr>
        <w:spacing w:line="278" w:lineRule="auto"/>
        <w:ind w:left="227" w:right="324" w:hanging="8"/>
        <w:rPr>
          <w:sz w:val="21"/>
        </w:rPr>
      </w:pPr>
      <w:r>
        <w:rPr>
          <w:color w:val="1D1521"/>
          <w:w w:val="105"/>
          <w:sz w:val="21"/>
        </w:rPr>
        <w:t>The</w:t>
      </w:r>
      <w:r>
        <w:rPr>
          <w:color w:val="1D1521"/>
          <w:spacing w:val="-6"/>
          <w:w w:val="105"/>
          <w:sz w:val="21"/>
        </w:rPr>
        <w:t xml:space="preserve"> </w:t>
      </w:r>
      <w:r>
        <w:rPr>
          <w:color w:val="1D1521"/>
          <w:w w:val="105"/>
          <w:sz w:val="21"/>
        </w:rPr>
        <w:t>M</w:t>
      </w:r>
      <w:r>
        <w:rPr>
          <w:color w:val="0A1F46"/>
          <w:w w:val="105"/>
          <w:sz w:val="21"/>
        </w:rPr>
        <w:t>i</w:t>
      </w:r>
      <w:r>
        <w:rPr>
          <w:color w:val="1D1521"/>
          <w:w w:val="105"/>
          <w:sz w:val="21"/>
        </w:rPr>
        <w:t>n</w:t>
      </w:r>
      <w:r>
        <w:rPr>
          <w:color w:val="0A1F46"/>
          <w:w w:val="105"/>
          <w:sz w:val="21"/>
        </w:rPr>
        <w:t>i</w:t>
      </w:r>
      <w:r>
        <w:rPr>
          <w:color w:val="1D1521"/>
          <w:w w:val="105"/>
          <w:sz w:val="21"/>
        </w:rPr>
        <w:t>stry supports the</w:t>
      </w:r>
      <w:r>
        <w:rPr>
          <w:color w:val="1D1521"/>
          <w:spacing w:val="-9"/>
          <w:w w:val="105"/>
          <w:sz w:val="21"/>
        </w:rPr>
        <w:t xml:space="preserve"> </w:t>
      </w:r>
      <w:r>
        <w:rPr>
          <w:color w:val="1D1521"/>
          <w:w w:val="105"/>
          <w:sz w:val="21"/>
        </w:rPr>
        <w:t>ove</w:t>
      </w:r>
      <w:r>
        <w:rPr>
          <w:color w:val="0A1F46"/>
          <w:w w:val="105"/>
          <w:sz w:val="21"/>
        </w:rPr>
        <w:t>r</w:t>
      </w:r>
      <w:r>
        <w:rPr>
          <w:color w:val="1D1521"/>
          <w:w w:val="105"/>
          <w:sz w:val="21"/>
        </w:rPr>
        <w:t>all</w:t>
      </w:r>
      <w:r>
        <w:rPr>
          <w:color w:val="1D1521"/>
          <w:spacing w:val="-5"/>
          <w:w w:val="105"/>
          <w:sz w:val="21"/>
        </w:rPr>
        <w:t xml:space="preserve"> </w:t>
      </w:r>
      <w:r>
        <w:rPr>
          <w:color w:val="0A0811"/>
          <w:w w:val="105"/>
          <w:sz w:val="21"/>
        </w:rPr>
        <w:t>ob</w:t>
      </w:r>
      <w:r>
        <w:rPr>
          <w:color w:val="0A1F46"/>
          <w:w w:val="105"/>
          <w:sz w:val="21"/>
        </w:rPr>
        <w:t>j</w:t>
      </w:r>
      <w:r>
        <w:rPr>
          <w:color w:val="1D1521"/>
          <w:w w:val="105"/>
          <w:sz w:val="21"/>
        </w:rPr>
        <w:t>ectives that</w:t>
      </w:r>
      <w:r>
        <w:rPr>
          <w:color w:val="1D1521"/>
          <w:spacing w:val="-4"/>
          <w:w w:val="105"/>
          <w:sz w:val="21"/>
        </w:rPr>
        <w:t xml:space="preserve"> </w:t>
      </w:r>
      <w:r>
        <w:rPr>
          <w:color w:val="1D1521"/>
          <w:w w:val="105"/>
          <w:sz w:val="21"/>
        </w:rPr>
        <w:t>the</w:t>
      </w:r>
      <w:r>
        <w:rPr>
          <w:color w:val="1D1521"/>
          <w:spacing w:val="-8"/>
          <w:w w:val="105"/>
          <w:sz w:val="21"/>
        </w:rPr>
        <w:t xml:space="preserve"> </w:t>
      </w:r>
      <w:r>
        <w:rPr>
          <w:color w:val="1D1521"/>
          <w:w w:val="105"/>
          <w:sz w:val="21"/>
        </w:rPr>
        <w:t>B</w:t>
      </w:r>
      <w:r>
        <w:rPr>
          <w:color w:val="59331A"/>
          <w:w w:val="105"/>
          <w:sz w:val="21"/>
        </w:rPr>
        <w:t>i</w:t>
      </w:r>
      <w:r>
        <w:rPr>
          <w:color w:val="1D1521"/>
          <w:w w:val="105"/>
          <w:sz w:val="21"/>
        </w:rPr>
        <w:t>ll seeks to ach</w:t>
      </w:r>
      <w:r>
        <w:rPr>
          <w:color w:val="0A1F46"/>
          <w:w w:val="105"/>
          <w:sz w:val="21"/>
        </w:rPr>
        <w:t>i</w:t>
      </w:r>
      <w:r>
        <w:rPr>
          <w:color w:val="1D1521"/>
          <w:w w:val="105"/>
          <w:sz w:val="21"/>
        </w:rPr>
        <w:t>eve and</w:t>
      </w:r>
      <w:r>
        <w:rPr>
          <w:color w:val="1D1521"/>
          <w:spacing w:val="-12"/>
          <w:w w:val="105"/>
          <w:sz w:val="21"/>
        </w:rPr>
        <w:t xml:space="preserve"> </w:t>
      </w:r>
      <w:r>
        <w:rPr>
          <w:color w:val="0A0811"/>
          <w:w w:val="105"/>
          <w:sz w:val="21"/>
        </w:rPr>
        <w:t>notes</w:t>
      </w:r>
      <w:r>
        <w:rPr>
          <w:color w:val="0A0811"/>
          <w:spacing w:val="-12"/>
          <w:w w:val="105"/>
          <w:sz w:val="21"/>
        </w:rPr>
        <w:t xml:space="preserve"> </w:t>
      </w:r>
      <w:r>
        <w:rPr>
          <w:color w:val="1D1521"/>
          <w:w w:val="105"/>
          <w:sz w:val="21"/>
        </w:rPr>
        <w:t>there are</w:t>
      </w:r>
      <w:r>
        <w:rPr>
          <w:color w:val="1D1521"/>
          <w:spacing w:val="-1"/>
          <w:w w:val="105"/>
          <w:sz w:val="21"/>
        </w:rPr>
        <w:t xml:space="preserve"> </w:t>
      </w:r>
      <w:r>
        <w:rPr>
          <w:color w:val="1D1521"/>
          <w:w w:val="105"/>
          <w:sz w:val="21"/>
        </w:rPr>
        <w:t>me</w:t>
      </w:r>
      <w:r>
        <w:rPr>
          <w:color w:val="0A1F46"/>
          <w:w w:val="105"/>
          <w:sz w:val="21"/>
        </w:rPr>
        <w:t>r</w:t>
      </w:r>
      <w:r>
        <w:rPr>
          <w:color w:val="1D1521"/>
          <w:w w:val="105"/>
          <w:sz w:val="21"/>
        </w:rPr>
        <w:t>its to the proposa</w:t>
      </w:r>
      <w:r>
        <w:rPr>
          <w:color w:val="0A1F46"/>
          <w:w w:val="105"/>
          <w:sz w:val="21"/>
        </w:rPr>
        <w:t>l i</w:t>
      </w:r>
      <w:r>
        <w:rPr>
          <w:color w:val="1D1521"/>
          <w:w w:val="105"/>
          <w:sz w:val="21"/>
        </w:rPr>
        <w:t>n the discussion document.</w:t>
      </w:r>
    </w:p>
    <w:p w14:paraId="33B78E5F" w14:textId="77777777" w:rsidR="00BD789F" w:rsidRDefault="00BD789F">
      <w:pPr>
        <w:pStyle w:val="BodyText"/>
        <w:spacing w:before="40"/>
        <w:rPr>
          <w:sz w:val="21"/>
        </w:rPr>
      </w:pPr>
    </w:p>
    <w:p w14:paraId="33B78E60" w14:textId="35C94B21" w:rsidR="00BD789F" w:rsidRDefault="00C82DEC">
      <w:pPr>
        <w:spacing w:line="278" w:lineRule="auto"/>
        <w:ind w:left="223" w:right="324" w:firstLine="4"/>
        <w:rPr>
          <w:sz w:val="21"/>
        </w:rPr>
      </w:pPr>
      <w:r>
        <w:rPr>
          <w:color w:val="0A0811"/>
          <w:w w:val="105"/>
          <w:sz w:val="21"/>
        </w:rPr>
        <w:t>Ho</w:t>
      </w:r>
      <w:r>
        <w:rPr>
          <w:color w:val="362D3F"/>
          <w:w w:val="105"/>
          <w:sz w:val="21"/>
        </w:rPr>
        <w:t>w</w:t>
      </w:r>
      <w:r>
        <w:rPr>
          <w:color w:val="1D1521"/>
          <w:w w:val="105"/>
          <w:sz w:val="21"/>
        </w:rPr>
        <w:t>ever</w:t>
      </w:r>
      <w:r>
        <w:rPr>
          <w:color w:val="0A1F46"/>
          <w:w w:val="105"/>
          <w:sz w:val="21"/>
        </w:rPr>
        <w:t xml:space="preserve">, </w:t>
      </w:r>
      <w:r>
        <w:rPr>
          <w:color w:val="1D1521"/>
          <w:w w:val="105"/>
          <w:sz w:val="21"/>
        </w:rPr>
        <w:t>the Min</w:t>
      </w:r>
      <w:r>
        <w:rPr>
          <w:color w:val="59331A"/>
          <w:w w:val="105"/>
          <w:sz w:val="21"/>
        </w:rPr>
        <w:t>i</w:t>
      </w:r>
      <w:r>
        <w:rPr>
          <w:color w:val="1D1521"/>
          <w:w w:val="105"/>
          <w:sz w:val="21"/>
        </w:rPr>
        <w:t>stry cons</w:t>
      </w:r>
      <w:r>
        <w:rPr>
          <w:color w:val="59331A"/>
          <w:w w:val="105"/>
          <w:sz w:val="21"/>
        </w:rPr>
        <w:t>i</w:t>
      </w:r>
      <w:r>
        <w:rPr>
          <w:color w:val="1D1521"/>
          <w:w w:val="105"/>
          <w:sz w:val="21"/>
        </w:rPr>
        <w:t>de</w:t>
      </w:r>
      <w:r>
        <w:rPr>
          <w:color w:val="0A1F46"/>
          <w:w w:val="105"/>
          <w:sz w:val="21"/>
        </w:rPr>
        <w:t>r</w:t>
      </w:r>
      <w:r>
        <w:rPr>
          <w:color w:val="1D1521"/>
          <w:w w:val="105"/>
          <w:sz w:val="21"/>
        </w:rPr>
        <w:t>s that an enhanced d</w:t>
      </w:r>
      <w:r>
        <w:rPr>
          <w:color w:val="0A1F46"/>
          <w:w w:val="105"/>
          <w:sz w:val="21"/>
        </w:rPr>
        <w:t>i</w:t>
      </w:r>
      <w:r>
        <w:rPr>
          <w:color w:val="1D1521"/>
          <w:w w:val="105"/>
          <w:sz w:val="21"/>
        </w:rPr>
        <w:t>sc</w:t>
      </w:r>
      <w:r>
        <w:rPr>
          <w:color w:val="0A1F46"/>
          <w:w w:val="105"/>
          <w:sz w:val="21"/>
        </w:rPr>
        <w:t>l</w:t>
      </w:r>
      <w:r>
        <w:rPr>
          <w:color w:val="1D1521"/>
          <w:w w:val="105"/>
          <w:sz w:val="21"/>
        </w:rPr>
        <w:t>osu</w:t>
      </w:r>
      <w:r>
        <w:rPr>
          <w:color w:val="0A1F46"/>
          <w:w w:val="105"/>
          <w:sz w:val="21"/>
        </w:rPr>
        <w:t>r</w:t>
      </w:r>
      <w:r>
        <w:rPr>
          <w:color w:val="1D1521"/>
          <w:w w:val="105"/>
          <w:sz w:val="21"/>
        </w:rPr>
        <w:t xml:space="preserve">e statement regime </w:t>
      </w:r>
      <w:r>
        <w:rPr>
          <w:color w:val="362D3F"/>
          <w:w w:val="105"/>
          <w:sz w:val="21"/>
        </w:rPr>
        <w:t>w</w:t>
      </w:r>
      <w:r>
        <w:rPr>
          <w:color w:val="59331A"/>
          <w:w w:val="105"/>
          <w:sz w:val="21"/>
        </w:rPr>
        <w:t>i</w:t>
      </w:r>
      <w:r>
        <w:rPr>
          <w:color w:val="1D1521"/>
          <w:w w:val="105"/>
          <w:sz w:val="21"/>
        </w:rPr>
        <w:t>th enhanced obl</w:t>
      </w:r>
      <w:r>
        <w:rPr>
          <w:color w:val="59331A"/>
          <w:w w:val="105"/>
          <w:sz w:val="21"/>
        </w:rPr>
        <w:t>i</w:t>
      </w:r>
      <w:r>
        <w:rPr>
          <w:color w:val="0A0811"/>
          <w:w w:val="105"/>
          <w:sz w:val="21"/>
        </w:rPr>
        <w:t>gations</w:t>
      </w:r>
      <w:r>
        <w:rPr>
          <w:color w:val="0A1F46"/>
          <w:w w:val="105"/>
          <w:sz w:val="21"/>
        </w:rPr>
        <w:t>,</w:t>
      </w:r>
      <w:r>
        <w:rPr>
          <w:color w:val="0A1F46"/>
          <w:spacing w:val="-11"/>
          <w:w w:val="105"/>
          <w:sz w:val="21"/>
        </w:rPr>
        <w:t xml:space="preserve"> </w:t>
      </w:r>
      <w:r>
        <w:rPr>
          <w:color w:val="362D3F"/>
          <w:w w:val="105"/>
          <w:sz w:val="21"/>
        </w:rPr>
        <w:t>w</w:t>
      </w:r>
      <w:r>
        <w:rPr>
          <w:color w:val="59331A"/>
          <w:w w:val="105"/>
          <w:sz w:val="21"/>
        </w:rPr>
        <w:t>i</w:t>
      </w:r>
      <w:r>
        <w:rPr>
          <w:color w:val="1D1521"/>
          <w:w w:val="105"/>
          <w:sz w:val="21"/>
        </w:rPr>
        <w:t>ll ach</w:t>
      </w:r>
      <w:r>
        <w:rPr>
          <w:color w:val="59331A"/>
          <w:w w:val="105"/>
          <w:sz w:val="21"/>
        </w:rPr>
        <w:t>i</w:t>
      </w:r>
      <w:r>
        <w:rPr>
          <w:color w:val="1D1521"/>
          <w:w w:val="105"/>
          <w:sz w:val="21"/>
        </w:rPr>
        <w:t>eve many of the</w:t>
      </w:r>
      <w:r>
        <w:rPr>
          <w:color w:val="1D1521"/>
          <w:spacing w:val="-3"/>
          <w:w w:val="105"/>
          <w:sz w:val="21"/>
        </w:rPr>
        <w:t xml:space="preserve"> </w:t>
      </w:r>
      <w:r>
        <w:rPr>
          <w:color w:val="1D1521"/>
          <w:w w:val="105"/>
          <w:sz w:val="21"/>
        </w:rPr>
        <w:t>same</w:t>
      </w:r>
      <w:r>
        <w:rPr>
          <w:color w:val="1D1521"/>
          <w:spacing w:val="-3"/>
          <w:w w:val="105"/>
          <w:sz w:val="21"/>
        </w:rPr>
        <w:t xml:space="preserve"> </w:t>
      </w:r>
      <w:r>
        <w:rPr>
          <w:color w:val="1D1521"/>
          <w:w w:val="105"/>
          <w:sz w:val="21"/>
        </w:rPr>
        <w:t xml:space="preserve">benefits </w:t>
      </w:r>
      <w:r>
        <w:rPr>
          <w:color w:val="362D3F"/>
          <w:w w:val="105"/>
          <w:sz w:val="21"/>
        </w:rPr>
        <w:t>(</w:t>
      </w:r>
      <w:r>
        <w:rPr>
          <w:color w:val="1D1521"/>
          <w:w w:val="105"/>
          <w:sz w:val="21"/>
        </w:rPr>
        <w:t>e</w:t>
      </w:r>
      <w:r>
        <w:rPr>
          <w:color w:val="362D3F"/>
          <w:w w:val="105"/>
          <w:sz w:val="21"/>
        </w:rPr>
        <w:t>.</w:t>
      </w:r>
      <w:r>
        <w:rPr>
          <w:color w:val="0A0811"/>
          <w:w w:val="105"/>
          <w:sz w:val="21"/>
        </w:rPr>
        <w:t>g</w:t>
      </w:r>
      <w:r>
        <w:rPr>
          <w:color w:val="010C34"/>
          <w:w w:val="105"/>
          <w:sz w:val="21"/>
        </w:rPr>
        <w:t>.</w:t>
      </w:r>
      <w:r>
        <w:rPr>
          <w:color w:val="010C34"/>
          <w:spacing w:val="-3"/>
          <w:w w:val="105"/>
          <w:sz w:val="21"/>
        </w:rPr>
        <w:t xml:space="preserve"> </w:t>
      </w:r>
      <w:r>
        <w:rPr>
          <w:color w:val="0A0811"/>
          <w:w w:val="105"/>
          <w:sz w:val="21"/>
        </w:rPr>
        <w:t xml:space="preserve">increasing </w:t>
      </w:r>
      <w:r>
        <w:rPr>
          <w:color w:val="0A1F46"/>
          <w:w w:val="105"/>
          <w:sz w:val="21"/>
        </w:rPr>
        <w:t>r</w:t>
      </w:r>
      <w:r>
        <w:rPr>
          <w:color w:val="1D1521"/>
          <w:w w:val="105"/>
          <w:sz w:val="21"/>
        </w:rPr>
        <w:t>egu</w:t>
      </w:r>
      <w:r>
        <w:rPr>
          <w:color w:val="0A1F46"/>
          <w:w w:val="105"/>
          <w:sz w:val="21"/>
        </w:rPr>
        <w:t>l</w:t>
      </w:r>
      <w:r>
        <w:rPr>
          <w:color w:val="1D1521"/>
          <w:w w:val="105"/>
          <w:sz w:val="21"/>
        </w:rPr>
        <w:t>atory qua</w:t>
      </w:r>
      <w:r>
        <w:rPr>
          <w:color w:val="0A1F46"/>
          <w:w w:val="105"/>
          <w:sz w:val="21"/>
        </w:rPr>
        <w:t>li</w:t>
      </w:r>
      <w:r>
        <w:rPr>
          <w:color w:val="1D1521"/>
          <w:w w:val="105"/>
          <w:sz w:val="21"/>
        </w:rPr>
        <w:t>ty</w:t>
      </w:r>
      <w:r>
        <w:rPr>
          <w:color w:val="4D4450"/>
          <w:w w:val="105"/>
          <w:sz w:val="21"/>
        </w:rPr>
        <w:t>,</w:t>
      </w:r>
      <w:r>
        <w:rPr>
          <w:color w:val="4D4450"/>
          <w:spacing w:val="-3"/>
          <w:w w:val="105"/>
          <w:sz w:val="21"/>
        </w:rPr>
        <w:t xml:space="preserve"> </w:t>
      </w:r>
      <w:r>
        <w:rPr>
          <w:color w:val="1D1521"/>
          <w:w w:val="105"/>
          <w:sz w:val="21"/>
        </w:rPr>
        <w:t>ensu</w:t>
      </w:r>
      <w:r>
        <w:rPr>
          <w:color w:val="0A1F46"/>
          <w:w w:val="105"/>
          <w:sz w:val="21"/>
        </w:rPr>
        <w:t>r</w:t>
      </w:r>
      <w:r>
        <w:rPr>
          <w:color w:val="1D1521"/>
          <w:w w:val="105"/>
          <w:sz w:val="21"/>
        </w:rPr>
        <w:t>ing greater accountabi</w:t>
      </w:r>
      <w:r>
        <w:rPr>
          <w:color w:val="0A1F46"/>
          <w:w w:val="105"/>
          <w:sz w:val="21"/>
        </w:rPr>
        <w:t>li</w:t>
      </w:r>
      <w:r>
        <w:rPr>
          <w:color w:val="1D1521"/>
          <w:w w:val="105"/>
          <w:sz w:val="21"/>
        </w:rPr>
        <w:t>ty and</w:t>
      </w:r>
      <w:r>
        <w:rPr>
          <w:color w:val="1D1521"/>
          <w:spacing w:val="-13"/>
          <w:w w:val="105"/>
          <w:sz w:val="21"/>
        </w:rPr>
        <w:t xml:space="preserve"> </w:t>
      </w:r>
      <w:r>
        <w:rPr>
          <w:color w:val="1D1521"/>
          <w:w w:val="105"/>
          <w:sz w:val="21"/>
        </w:rPr>
        <w:t>t</w:t>
      </w:r>
      <w:r>
        <w:rPr>
          <w:color w:val="0A1F46"/>
          <w:w w:val="105"/>
          <w:sz w:val="21"/>
        </w:rPr>
        <w:t>r</w:t>
      </w:r>
      <w:r>
        <w:rPr>
          <w:color w:val="1D1521"/>
          <w:w w:val="105"/>
          <w:sz w:val="21"/>
        </w:rPr>
        <w:t>anspa</w:t>
      </w:r>
      <w:r>
        <w:rPr>
          <w:color w:val="0A1F46"/>
          <w:w w:val="105"/>
          <w:sz w:val="21"/>
        </w:rPr>
        <w:t>r</w:t>
      </w:r>
      <w:r>
        <w:rPr>
          <w:color w:val="1D1521"/>
          <w:w w:val="105"/>
          <w:sz w:val="21"/>
        </w:rPr>
        <w:t>ency</w:t>
      </w:r>
      <w:r>
        <w:rPr>
          <w:color w:val="4D4450"/>
          <w:w w:val="105"/>
          <w:sz w:val="21"/>
        </w:rPr>
        <w:t>,</w:t>
      </w:r>
      <w:r>
        <w:rPr>
          <w:color w:val="4D4450"/>
          <w:spacing w:val="-3"/>
          <w:w w:val="105"/>
          <w:sz w:val="21"/>
        </w:rPr>
        <w:t xml:space="preserve"> </w:t>
      </w:r>
      <w:r>
        <w:rPr>
          <w:color w:val="1D1521"/>
          <w:w w:val="105"/>
          <w:sz w:val="21"/>
        </w:rPr>
        <w:t>and</w:t>
      </w:r>
      <w:r>
        <w:rPr>
          <w:color w:val="1D1521"/>
          <w:spacing w:val="-13"/>
          <w:w w:val="105"/>
          <w:sz w:val="21"/>
        </w:rPr>
        <w:t xml:space="preserve"> </w:t>
      </w:r>
      <w:r>
        <w:rPr>
          <w:color w:val="0A0811"/>
          <w:w w:val="105"/>
          <w:sz w:val="21"/>
        </w:rPr>
        <w:t>more</w:t>
      </w:r>
      <w:r>
        <w:rPr>
          <w:color w:val="0A0811"/>
          <w:spacing w:val="-15"/>
          <w:w w:val="105"/>
          <w:sz w:val="21"/>
        </w:rPr>
        <w:t xml:space="preserve"> </w:t>
      </w:r>
      <w:r>
        <w:rPr>
          <w:color w:val="0A0811"/>
          <w:w w:val="105"/>
          <w:sz w:val="21"/>
        </w:rPr>
        <w:t>robust</w:t>
      </w:r>
      <w:r>
        <w:rPr>
          <w:color w:val="0A0811"/>
          <w:spacing w:val="-6"/>
          <w:w w:val="105"/>
          <w:sz w:val="21"/>
        </w:rPr>
        <w:t xml:space="preserve"> </w:t>
      </w:r>
      <w:r>
        <w:rPr>
          <w:color w:val="1D1521"/>
          <w:w w:val="105"/>
          <w:sz w:val="21"/>
        </w:rPr>
        <w:t xml:space="preserve">arrangements </w:t>
      </w:r>
      <w:r>
        <w:rPr>
          <w:color w:val="0A0811"/>
          <w:w w:val="105"/>
          <w:sz w:val="21"/>
        </w:rPr>
        <w:t>fo</w:t>
      </w:r>
      <w:r>
        <w:rPr>
          <w:color w:val="0A1F46"/>
          <w:w w:val="105"/>
          <w:sz w:val="21"/>
        </w:rPr>
        <w:t xml:space="preserve">r </w:t>
      </w:r>
      <w:r>
        <w:rPr>
          <w:color w:val="1D1521"/>
          <w:w w:val="105"/>
          <w:sz w:val="21"/>
        </w:rPr>
        <w:t>the ste</w:t>
      </w:r>
      <w:r>
        <w:rPr>
          <w:color w:val="362D3F"/>
          <w:w w:val="105"/>
          <w:sz w:val="21"/>
        </w:rPr>
        <w:t>w</w:t>
      </w:r>
      <w:r>
        <w:rPr>
          <w:color w:val="1D1521"/>
          <w:w w:val="105"/>
          <w:sz w:val="21"/>
        </w:rPr>
        <w:t xml:space="preserve">ardship of </w:t>
      </w:r>
      <w:r>
        <w:rPr>
          <w:color w:val="0A1F46"/>
          <w:w w:val="105"/>
          <w:sz w:val="21"/>
        </w:rPr>
        <w:t>r</w:t>
      </w:r>
      <w:r>
        <w:rPr>
          <w:color w:val="1D1521"/>
          <w:w w:val="105"/>
          <w:sz w:val="21"/>
        </w:rPr>
        <w:t>egu</w:t>
      </w:r>
      <w:r>
        <w:rPr>
          <w:color w:val="491F0E"/>
          <w:w w:val="105"/>
          <w:sz w:val="21"/>
        </w:rPr>
        <w:t>l</w:t>
      </w:r>
      <w:r>
        <w:rPr>
          <w:color w:val="1D1521"/>
          <w:w w:val="105"/>
          <w:sz w:val="21"/>
        </w:rPr>
        <w:t>atory systems</w:t>
      </w:r>
      <w:r>
        <w:rPr>
          <w:color w:val="362D3F"/>
          <w:w w:val="105"/>
          <w:sz w:val="21"/>
        </w:rPr>
        <w:t>)</w:t>
      </w:r>
      <w:r w:rsidR="00E32DC9">
        <w:rPr>
          <w:color w:val="362D3F"/>
          <w:w w:val="105"/>
          <w:sz w:val="21"/>
        </w:rPr>
        <w:t xml:space="preserve"> [Redacted content 9(2)(h)]</w:t>
      </w:r>
    </w:p>
    <w:p w14:paraId="33B78E61" w14:textId="77777777" w:rsidR="00BD789F" w:rsidRDefault="00C82DEC">
      <w:pPr>
        <w:spacing w:before="2" w:line="278" w:lineRule="auto"/>
        <w:ind w:left="226" w:right="324" w:firstLine="7017"/>
        <w:rPr>
          <w:sz w:val="21"/>
        </w:rPr>
      </w:pPr>
      <w:r>
        <w:rPr>
          <w:color w:val="1D1521"/>
          <w:w w:val="105"/>
          <w:sz w:val="21"/>
        </w:rPr>
        <w:t>The</w:t>
      </w:r>
      <w:r>
        <w:rPr>
          <w:color w:val="1D1521"/>
          <w:spacing w:val="-16"/>
          <w:w w:val="105"/>
          <w:sz w:val="21"/>
        </w:rPr>
        <w:t xml:space="preserve"> </w:t>
      </w:r>
      <w:r>
        <w:rPr>
          <w:color w:val="1D1521"/>
          <w:w w:val="105"/>
          <w:sz w:val="21"/>
        </w:rPr>
        <w:t>Min</w:t>
      </w:r>
      <w:r>
        <w:rPr>
          <w:color w:val="59331A"/>
          <w:w w:val="105"/>
          <w:sz w:val="21"/>
        </w:rPr>
        <w:t>i</w:t>
      </w:r>
      <w:r>
        <w:rPr>
          <w:color w:val="1D1521"/>
          <w:w w:val="105"/>
          <w:sz w:val="21"/>
        </w:rPr>
        <w:t>stry</w:t>
      </w:r>
      <w:r>
        <w:rPr>
          <w:color w:val="1D1521"/>
          <w:spacing w:val="-3"/>
          <w:w w:val="105"/>
          <w:sz w:val="21"/>
        </w:rPr>
        <w:t xml:space="preserve"> </w:t>
      </w:r>
      <w:r>
        <w:rPr>
          <w:color w:val="1D1521"/>
          <w:w w:val="105"/>
          <w:sz w:val="21"/>
        </w:rPr>
        <w:t>also cons</w:t>
      </w:r>
      <w:r>
        <w:rPr>
          <w:color w:val="0A1F46"/>
          <w:w w:val="105"/>
          <w:sz w:val="21"/>
        </w:rPr>
        <w:t>i</w:t>
      </w:r>
      <w:r>
        <w:rPr>
          <w:color w:val="1D1521"/>
          <w:w w:val="105"/>
          <w:sz w:val="21"/>
        </w:rPr>
        <w:t>ders this opt</w:t>
      </w:r>
      <w:r>
        <w:rPr>
          <w:color w:val="0A1F46"/>
          <w:w w:val="105"/>
          <w:sz w:val="21"/>
        </w:rPr>
        <w:t>i</w:t>
      </w:r>
      <w:r>
        <w:rPr>
          <w:color w:val="0A0811"/>
          <w:w w:val="105"/>
          <w:sz w:val="21"/>
        </w:rPr>
        <w:t xml:space="preserve">on </w:t>
      </w:r>
      <w:r>
        <w:rPr>
          <w:color w:val="362D3F"/>
          <w:w w:val="105"/>
          <w:sz w:val="21"/>
        </w:rPr>
        <w:t>w</w:t>
      </w:r>
      <w:r>
        <w:rPr>
          <w:color w:val="1D1521"/>
          <w:w w:val="105"/>
          <w:sz w:val="21"/>
        </w:rPr>
        <w:t>oul</w:t>
      </w:r>
      <w:r>
        <w:rPr>
          <w:color w:val="362D3F"/>
          <w:w w:val="105"/>
          <w:sz w:val="21"/>
        </w:rPr>
        <w:t xml:space="preserve">d </w:t>
      </w:r>
      <w:r>
        <w:rPr>
          <w:color w:val="0A0811"/>
          <w:w w:val="105"/>
          <w:sz w:val="21"/>
        </w:rPr>
        <w:t>impose fe</w:t>
      </w:r>
      <w:r>
        <w:rPr>
          <w:color w:val="362D3F"/>
          <w:w w:val="105"/>
          <w:sz w:val="21"/>
        </w:rPr>
        <w:t>w</w:t>
      </w:r>
      <w:r>
        <w:rPr>
          <w:color w:val="1D1521"/>
          <w:w w:val="105"/>
          <w:sz w:val="21"/>
        </w:rPr>
        <w:t xml:space="preserve">er compliance costs </w:t>
      </w:r>
      <w:r>
        <w:rPr>
          <w:color w:val="0A0811"/>
          <w:w w:val="105"/>
          <w:sz w:val="21"/>
        </w:rPr>
        <w:t xml:space="preserve">on government </w:t>
      </w:r>
      <w:r>
        <w:rPr>
          <w:color w:val="1D1521"/>
          <w:w w:val="105"/>
          <w:sz w:val="21"/>
        </w:rPr>
        <w:t>agenc</w:t>
      </w:r>
      <w:r>
        <w:rPr>
          <w:color w:val="59331A"/>
          <w:w w:val="105"/>
          <w:sz w:val="21"/>
        </w:rPr>
        <w:t>i</w:t>
      </w:r>
      <w:r>
        <w:rPr>
          <w:color w:val="1D1521"/>
          <w:w w:val="105"/>
          <w:sz w:val="21"/>
        </w:rPr>
        <w:t>es</w:t>
      </w:r>
      <w:r>
        <w:rPr>
          <w:color w:val="010C34"/>
          <w:w w:val="105"/>
          <w:sz w:val="21"/>
        </w:rPr>
        <w:t>.</w:t>
      </w:r>
    </w:p>
    <w:p w14:paraId="33B78E62" w14:textId="77777777" w:rsidR="00BD789F" w:rsidRDefault="00BD789F">
      <w:pPr>
        <w:pStyle w:val="BodyText"/>
        <w:spacing w:before="50"/>
        <w:rPr>
          <w:sz w:val="21"/>
        </w:rPr>
      </w:pPr>
    </w:p>
    <w:p w14:paraId="33B78E63" w14:textId="77777777" w:rsidR="00BD789F" w:rsidRDefault="00C82DEC">
      <w:pPr>
        <w:spacing w:before="1"/>
        <w:ind w:left="235"/>
        <w:rPr>
          <w:i/>
          <w:sz w:val="21"/>
        </w:rPr>
      </w:pPr>
      <w:r>
        <w:rPr>
          <w:i/>
          <w:color w:val="1D1521"/>
          <w:spacing w:val="-2"/>
          <w:w w:val="105"/>
          <w:sz w:val="21"/>
        </w:rPr>
        <w:t>Recourse</w:t>
      </w:r>
      <w:r>
        <w:rPr>
          <w:i/>
          <w:color w:val="1D1521"/>
          <w:spacing w:val="-3"/>
          <w:w w:val="105"/>
          <w:sz w:val="21"/>
        </w:rPr>
        <w:t xml:space="preserve"> </w:t>
      </w:r>
      <w:r>
        <w:rPr>
          <w:i/>
          <w:color w:val="1D1521"/>
          <w:spacing w:val="-2"/>
          <w:w w:val="105"/>
          <w:sz w:val="21"/>
        </w:rPr>
        <w:t>mechan</w:t>
      </w:r>
      <w:r>
        <w:rPr>
          <w:i/>
          <w:color w:val="362D3F"/>
          <w:spacing w:val="-2"/>
          <w:w w:val="105"/>
          <w:sz w:val="21"/>
        </w:rPr>
        <w:t>i</w:t>
      </w:r>
      <w:r>
        <w:rPr>
          <w:i/>
          <w:color w:val="1D1521"/>
          <w:spacing w:val="-2"/>
          <w:w w:val="105"/>
          <w:sz w:val="21"/>
        </w:rPr>
        <w:t>sm</w:t>
      </w:r>
    </w:p>
    <w:p w14:paraId="33B78E64" w14:textId="77777777" w:rsidR="00BD789F" w:rsidRDefault="00C82DEC">
      <w:pPr>
        <w:spacing w:before="209" w:line="278" w:lineRule="auto"/>
        <w:ind w:left="224" w:right="324" w:firstLine="5"/>
        <w:rPr>
          <w:sz w:val="21"/>
        </w:rPr>
      </w:pPr>
      <w:r>
        <w:rPr>
          <w:b/>
          <w:color w:val="0A0811"/>
          <w:w w:val="105"/>
          <w:sz w:val="21"/>
        </w:rPr>
        <w:t>The</w:t>
      </w:r>
      <w:r>
        <w:rPr>
          <w:b/>
          <w:color w:val="0A0811"/>
          <w:spacing w:val="-12"/>
          <w:w w:val="105"/>
          <w:sz w:val="21"/>
        </w:rPr>
        <w:t xml:space="preserve"> </w:t>
      </w:r>
      <w:r>
        <w:rPr>
          <w:b/>
          <w:color w:val="0A0811"/>
          <w:w w:val="105"/>
          <w:sz w:val="21"/>
        </w:rPr>
        <w:t>Ministry for</w:t>
      </w:r>
      <w:r>
        <w:rPr>
          <w:b/>
          <w:color w:val="0A0811"/>
          <w:spacing w:val="-2"/>
          <w:w w:val="105"/>
          <w:sz w:val="21"/>
        </w:rPr>
        <w:t xml:space="preserve"> </w:t>
      </w:r>
      <w:r>
        <w:rPr>
          <w:b/>
          <w:color w:val="0A0811"/>
          <w:w w:val="105"/>
          <w:sz w:val="21"/>
        </w:rPr>
        <w:t xml:space="preserve">Regulation's preferred approach </w:t>
      </w:r>
      <w:r>
        <w:rPr>
          <w:color w:val="362D3F"/>
          <w:w w:val="105"/>
          <w:sz w:val="21"/>
        </w:rPr>
        <w:t>(</w:t>
      </w:r>
      <w:r>
        <w:rPr>
          <w:color w:val="1D1521"/>
          <w:w w:val="105"/>
          <w:sz w:val="21"/>
        </w:rPr>
        <w:t>sub</w:t>
      </w:r>
      <w:r>
        <w:rPr>
          <w:color w:val="59331A"/>
          <w:w w:val="105"/>
          <w:sz w:val="21"/>
        </w:rPr>
        <w:t>j</w:t>
      </w:r>
      <w:r>
        <w:rPr>
          <w:color w:val="1D1521"/>
          <w:w w:val="105"/>
          <w:sz w:val="21"/>
        </w:rPr>
        <w:t xml:space="preserve">ect to </w:t>
      </w:r>
      <w:r>
        <w:rPr>
          <w:color w:val="0A0811"/>
          <w:w w:val="105"/>
          <w:sz w:val="21"/>
        </w:rPr>
        <w:t>furthe</w:t>
      </w:r>
      <w:r>
        <w:rPr>
          <w:color w:val="0A1F46"/>
          <w:w w:val="105"/>
          <w:sz w:val="21"/>
        </w:rPr>
        <w:t>r</w:t>
      </w:r>
      <w:r>
        <w:rPr>
          <w:color w:val="0A1F46"/>
          <w:spacing w:val="-3"/>
          <w:w w:val="105"/>
          <w:sz w:val="21"/>
        </w:rPr>
        <w:t xml:space="preserve"> </w:t>
      </w:r>
      <w:r>
        <w:rPr>
          <w:color w:val="362D3F"/>
          <w:w w:val="105"/>
          <w:sz w:val="21"/>
        </w:rPr>
        <w:t>w</w:t>
      </w:r>
      <w:r>
        <w:rPr>
          <w:color w:val="1D1521"/>
          <w:w w:val="105"/>
          <w:sz w:val="21"/>
        </w:rPr>
        <w:t>ork on detailed des</w:t>
      </w:r>
      <w:r>
        <w:rPr>
          <w:color w:val="0A1F46"/>
          <w:w w:val="105"/>
          <w:sz w:val="21"/>
        </w:rPr>
        <w:t>i</w:t>
      </w:r>
      <w:r>
        <w:rPr>
          <w:color w:val="1D1521"/>
          <w:w w:val="105"/>
          <w:sz w:val="21"/>
        </w:rPr>
        <w:t xml:space="preserve">gn and </w:t>
      </w:r>
      <w:r>
        <w:rPr>
          <w:color w:val="0A0811"/>
          <w:w w:val="105"/>
          <w:sz w:val="21"/>
        </w:rPr>
        <w:t>feedback f</w:t>
      </w:r>
      <w:r>
        <w:rPr>
          <w:color w:val="0A1F46"/>
          <w:w w:val="105"/>
          <w:sz w:val="21"/>
        </w:rPr>
        <w:t>r</w:t>
      </w:r>
      <w:r>
        <w:rPr>
          <w:color w:val="1D1521"/>
          <w:w w:val="105"/>
          <w:sz w:val="21"/>
        </w:rPr>
        <w:t>om pub</w:t>
      </w:r>
      <w:r>
        <w:rPr>
          <w:color w:val="362D3F"/>
          <w:w w:val="105"/>
          <w:sz w:val="21"/>
        </w:rPr>
        <w:t>li</w:t>
      </w:r>
      <w:r>
        <w:rPr>
          <w:color w:val="1D1521"/>
          <w:w w:val="105"/>
          <w:sz w:val="21"/>
        </w:rPr>
        <w:t>c consultat</w:t>
      </w:r>
      <w:r>
        <w:rPr>
          <w:color w:val="59331A"/>
          <w:w w:val="105"/>
          <w:sz w:val="21"/>
        </w:rPr>
        <w:t>i</w:t>
      </w:r>
      <w:r>
        <w:rPr>
          <w:color w:val="0A0811"/>
          <w:w w:val="105"/>
          <w:sz w:val="21"/>
        </w:rPr>
        <w:t>on</w:t>
      </w:r>
      <w:r>
        <w:rPr>
          <w:color w:val="362D3F"/>
          <w:w w:val="105"/>
          <w:sz w:val="21"/>
        </w:rPr>
        <w:t>)</w:t>
      </w:r>
      <w:r>
        <w:rPr>
          <w:color w:val="0A1F46"/>
          <w:w w:val="105"/>
          <w:sz w:val="21"/>
        </w:rPr>
        <w:t>,</w:t>
      </w:r>
      <w:r>
        <w:rPr>
          <w:color w:val="0A1F46"/>
          <w:spacing w:val="-1"/>
          <w:w w:val="105"/>
          <w:sz w:val="21"/>
        </w:rPr>
        <w:t xml:space="preserve"> </w:t>
      </w:r>
      <w:r>
        <w:rPr>
          <w:color w:val="0A1F46"/>
          <w:w w:val="105"/>
          <w:sz w:val="21"/>
        </w:rPr>
        <w:t>i</w:t>
      </w:r>
      <w:r>
        <w:rPr>
          <w:color w:val="0A0811"/>
          <w:w w:val="105"/>
          <w:sz w:val="21"/>
        </w:rPr>
        <w:t xml:space="preserve">f </w:t>
      </w:r>
      <w:r>
        <w:rPr>
          <w:color w:val="1D1521"/>
          <w:w w:val="105"/>
          <w:sz w:val="21"/>
        </w:rPr>
        <w:t>any add</w:t>
      </w:r>
      <w:r>
        <w:rPr>
          <w:color w:val="0A1F46"/>
          <w:w w:val="105"/>
          <w:sz w:val="21"/>
        </w:rPr>
        <w:t>i</w:t>
      </w:r>
      <w:r>
        <w:rPr>
          <w:color w:val="1D1521"/>
          <w:w w:val="105"/>
          <w:sz w:val="21"/>
        </w:rPr>
        <w:t>tiona</w:t>
      </w:r>
      <w:r>
        <w:rPr>
          <w:color w:val="491F0E"/>
          <w:w w:val="105"/>
          <w:sz w:val="21"/>
        </w:rPr>
        <w:t xml:space="preserve">l </w:t>
      </w:r>
      <w:r>
        <w:rPr>
          <w:color w:val="0A0811"/>
          <w:w w:val="105"/>
          <w:sz w:val="21"/>
        </w:rPr>
        <w:t xml:space="preserve">recourse </w:t>
      </w:r>
      <w:r>
        <w:rPr>
          <w:color w:val="1D1521"/>
          <w:w w:val="105"/>
          <w:sz w:val="21"/>
        </w:rPr>
        <w:t>mechan</w:t>
      </w:r>
      <w:r>
        <w:rPr>
          <w:color w:val="59331A"/>
          <w:w w:val="105"/>
          <w:sz w:val="21"/>
        </w:rPr>
        <w:t>i</w:t>
      </w:r>
      <w:r>
        <w:rPr>
          <w:color w:val="1D1521"/>
          <w:w w:val="105"/>
          <w:sz w:val="21"/>
        </w:rPr>
        <w:t xml:space="preserve">sm </w:t>
      </w:r>
      <w:r>
        <w:rPr>
          <w:color w:val="0A1F46"/>
          <w:w w:val="105"/>
          <w:sz w:val="21"/>
        </w:rPr>
        <w:t>i</w:t>
      </w:r>
      <w:r>
        <w:rPr>
          <w:color w:val="1D1521"/>
          <w:w w:val="105"/>
          <w:sz w:val="21"/>
        </w:rPr>
        <w:t>s prefer</w:t>
      </w:r>
      <w:r>
        <w:rPr>
          <w:color w:val="0A1F46"/>
          <w:w w:val="105"/>
          <w:sz w:val="21"/>
        </w:rPr>
        <w:t>r</w:t>
      </w:r>
      <w:r>
        <w:rPr>
          <w:color w:val="1D1521"/>
          <w:w w:val="105"/>
          <w:sz w:val="21"/>
        </w:rPr>
        <w:t>ed,</w:t>
      </w:r>
      <w:r>
        <w:rPr>
          <w:color w:val="1D1521"/>
          <w:spacing w:val="-2"/>
          <w:w w:val="105"/>
          <w:sz w:val="21"/>
        </w:rPr>
        <w:t xml:space="preserve"> </w:t>
      </w:r>
      <w:r>
        <w:rPr>
          <w:color w:val="1D1521"/>
          <w:w w:val="105"/>
          <w:sz w:val="21"/>
        </w:rPr>
        <w:t>is a</w:t>
      </w:r>
      <w:r>
        <w:rPr>
          <w:color w:val="1D1521"/>
          <w:spacing w:val="-1"/>
          <w:w w:val="105"/>
          <w:sz w:val="21"/>
        </w:rPr>
        <w:t xml:space="preserve"> </w:t>
      </w:r>
      <w:r>
        <w:rPr>
          <w:color w:val="1D1521"/>
          <w:w w:val="105"/>
          <w:sz w:val="21"/>
        </w:rPr>
        <w:t>mechan</w:t>
      </w:r>
      <w:r>
        <w:rPr>
          <w:color w:val="0A1F46"/>
          <w:w w:val="105"/>
          <w:sz w:val="21"/>
        </w:rPr>
        <w:t>i</w:t>
      </w:r>
      <w:r>
        <w:rPr>
          <w:color w:val="1D1521"/>
          <w:w w:val="105"/>
          <w:sz w:val="21"/>
        </w:rPr>
        <w:t>sm situated</w:t>
      </w:r>
      <w:r>
        <w:rPr>
          <w:color w:val="1D1521"/>
          <w:spacing w:val="-1"/>
          <w:w w:val="105"/>
          <w:sz w:val="21"/>
        </w:rPr>
        <w:t xml:space="preserve"> </w:t>
      </w:r>
      <w:r>
        <w:rPr>
          <w:color w:val="1D1521"/>
          <w:w w:val="105"/>
          <w:sz w:val="21"/>
        </w:rPr>
        <w:t>in e</w:t>
      </w:r>
      <w:r>
        <w:rPr>
          <w:color w:val="59331A"/>
          <w:w w:val="105"/>
          <w:sz w:val="21"/>
        </w:rPr>
        <w:t>i</w:t>
      </w:r>
      <w:r>
        <w:rPr>
          <w:color w:val="1D1521"/>
          <w:w w:val="105"/>
          <w:sz w:val="21"/>
        </w:rPr>
        <w:t>ther</w:t>
      </w:r>
      <w:r>
        <w:rPr>
          <w:color w:val="1D1521"/>
          <w:spacing w:val="-3"/>
          <w:w w:val="105"/>
          <w:sz w:val="21"/>
        </w:rPr>
        <w:t xml:space="preserve"> </w:t>
      </w:r>
      <w:r>
        <w:rPr>
          <w:color w:val="1D1521"/>
          <w:w w:val="105"/>
          <w:sz w:val="21"/>
        </w:rPr>
        <w:t>the Pa</w:t>
      </w:r>
      <w:r>
        <w:rPr>
          <w:color w:val="0A1F46"/>
          <w:w w:val="105"/>
          <w:sz w:val="21"/>
        </w:rPr>
        <w:t>r</w:t>
      </w:r>
      <w:r>
        <w:rPr>
          <w:color w:val="1D1521"/>
          <w:w w:val="105"/>
          <w:sz w:val="21"/>
        </w:rPr>
        <w:t>liamentary or</w:t>
      </w:r>
      <w:r>
        <w:rPr>
          <w:color w:val="1D1521"/>
          <w:spacing w:val="-1"/>
          <w:w w:val="105"/>
          <w:sz w:val="21"/>
        </w:rPr>
        <w:t xml:space="preserve"> </w:t>
      </w:r>
      <w:r>
        <w:rPr>
          <w:color w:val="0A0811"/>
          <w:w w:val="105"/>
          <w:sz w:val="21"/>
        </w:rPr>
        <w:t>Execut</w:t>
      </w:r>
      <w:r>
        <w:rPr>
          <w:color w:val="0A1F46"/>
          <w:w w:val="105"/>
          <w:sz w:val="21"/>
        </w:rPr>
        <w:t>i</w:t>
      </w:r>
      <w:r>
        <w:rPr>
          <w:color w:val="1D1521"/>
          <w:w w:val="105"/>
          <w:sz w:val="21"/>
        </w:rPr>
        <w:t>ve branches of Government. The</w:t>
      </w:r>
      <w:r>
        <w:rPr>
          <w:color w:val="1D1521"/>
          <w:spacing w:val="-8"/>
          <w:w w:val="105"/>
          <w:sz w:val="21"/>
        </w:rPr>
        <w:t xml:space="preserve"> </w:t>
      </w:r>
      <w:r>
        <w:rPr>
          <w:color w:val="1D1521"/>
          <w:w w:val="105"/>
          <w:sz w:val="21"/>
        </w:rPr>
        <w:t>Ministry</w:t>
      </w:r>
      <w:r>
        <w:rPr>
          <w:color w:val="1D1521"/>
          <w:spacing w:val="-4"/>
          <w:w w:val="105"/>
          <w:sz w:val="21"/>
        </w:rPr>
        <w:t xml:space="preserve"> </w:t>
      </w:r>
      <w:r>
        <w:rPr>
          <w:color w:val="1D1521"/>
          <w:w w:val="105"/>
          <w:sz w:val="21"/>
        </w:rPr>
        <w:t>notes</w:t>
      </w:r>
      <w:r>
        <w:rPr>
          <w:color w:val="1D1521"/>
          <w:spacing w:val="-14"/>
          <w:w w:val="105"/>
          <w:sz w:val="21"/>
        </w:rPr>
        <w:t xml:space="preserve"> </w:t>
      </w:r>
      <w:r>
        <w:rPr>
          <w:color w:val="1D1521"/>
          <w:w w:val="105"/>
          <w:sz w:val="21"/>
        </w:rPr>
        <w:t>that</w:t>
      </w:r>
      <w:r>
        <w:rPr>
          <w:color w:val="1D1521"/>
          <w:spacing w:val="-12"/>
          <w:w w:val="105"/>
          <w:sz w:val="21"/>
        </w:rPr>
        <w:t xml:space="preserve"> </w:t>
      </w:r>
      <w:r>
        <w:rPr>
          <w:color w:val="1D1521"/>
          <w:w w:val="105"/>
          <w:sz w:val="21"/>
        </w:rPr>
        <w:t>a</w:t>
      </w:r>
      <w:r>
        <w:rPr>
          <w:color w:val="1D1521"/>
          <w:spacing w:val="-4"/>
          <w:w w:val="105"/>
          <w:sz w:val="21"/>
        </w:rPr>
        <w:t xml:space="preserve"> </w:t>
      </w:r>
      <w:r>
        <w:rPr>
          <w:color w:val="1D1521"/>
          <w:w w:val="105"/>
          <w:sz w:val="21"/>
        </w:rPr>
        <w:t>Pa</w:t>
      </w:r>
      <w:r>
        <w:rPr>
          <w:color w:val="0A1F46"/>
          <w:w w:val="105"/>
          <w:sz w:val="21"/>
        </w:rPr>
        <w:t>r</w:t>
      </w:r>
      <w:r>
        <w:rPr>
          <w:color w:val="1D1521"/>
          <w:w w:val="105"/>
          <w:sz w:val="21"/>
        </w:rPr>
        <w:t>liamentary mechanism</w:t>
      </w:r>
      <w:r>
        <w:rPr>
          <w:color w:val="1D1521"/>
          <w:spacing w:val="-7"/>
          <w:w w:val="105"/>
          <w:sz w:val="21"/>
        </w:rPr>
        <w:t xml:space="preserve"> </w:t>
      </w:r>
      <w:r>
        <w:rPr>
          <w:color w:val="1D1521"/>
          <w:w w:val="105"/>
          <w:sz w:val="21"/>
        </w:rPr>
        <w:t>may</w:t>
      </w:r>
      <w:r>
        <w:rPr>
          <w:color w:val="1D1521"/>
          <w:spacing w:val="-2"/>
          <w:w w:val="105"/>
          <w:sz w:val="21"/>
        </w:rPr>
        <w:t xml:space="preserve"> </w:t>
      </w:r>
      <w:r>
        <w:rPr>
          <w:color w:val="1D1521"/>
          <w:w w:val="105"/>
          <w:sz w:val="21"/>
        </w:rPr>
        <w:t>align</w:t>
      </w:r>
      <w:r>
        <w:rPr>
          <w:color w:val="1D1521"/>
          <w:spacing w:val="-2"/>
          <w:w w:val="105"/>
          <w:sz w:val="21"/>
        </w:rPr>
        <w:t xml:space="preserve"> </w:t>
      </w:r>
      <w:r>
        <w:rPr>
          <w:color w:val="0A0811"/>
          <w:w w:val="105"/>
          <w:sz w:val="21"/>
        </w:rPr>
        <w:t>mo</w:t>
      </w:r>
      <w:r>
        <w:rPr>
          <w:color w:val="0A1F46"/>
          <w:w w:val="105"/>
          <w:sz w:val="21"/>
        </w:rPr>
        <w:t>r</w:t>
      </w:r>
      <w:r>
        <w:rPr>
          <w:color w:val="1D1521"/>
          <w:w w:val="105"/>
          <w:sz w:val="21"/>
        </w:rPr>
        <w:t>e c</w:t>
      </w:r>
      <w:r>
        <w:rPr>
          <w:color w:val="0A1F46"/>
          <w:w w:val="105"/>
          <w:sz w:val="21"/>
        </w:rPr>
        <w:t>l</w:t>
      </w:r>
      <w:r>
        <w:rPr>
          <w:color w:val="0A0811"/>
          <w:w w:val="105"/>
          <w:sz w:val="21"/>
        </w:rPr>
        <w:t xml:space="preserve">osely </w:t>
      </w:r>
      <w:r>
        <w:rPr>
          <w:color w:val="362D3F"/>
          <w:w w:val="105"/>
          <w:sz w:val="21"/>
        </w:rPr>
        <w:t>w</w:t>
      </w:r>
      <w:r>
        <w:rPr>
          <w:color w:val="1D1521"/>
          <w:w w:val="105"/>
          <w:sz w:val="21"/>
        </w:rPr>
        <w:t>ith the</w:t>
      </w:r>
      <w:r>
        <w:rPr>
          <w:color w:val="1D1521"/>
          <w:spacing w:val="-1"/>
          <w:w w:val="105"/>
          <w:sz w:val="21"/>
        </w:rPr>
        <w:t xml:space="preserve"> </w:t>
      </w:r>
      <w:r>
        <w:rPr>
          <w:color w:val="1D1521"/>
          <w:w w:val="105"/>
          <w:sz w:val="21"/>
        </w:rPr>
        <w:t>stated ob</w:t>
      </w:r>
      <w:r>
        <w:rPr>
          <w:color w:val="0A1F46"/>
          <w:w w:val="105"/>
          <w:sz w:val="21"/>
        </w:rPr>
        <w:t>j</w:t>
      </w:r>
      <w:r>
        <w:rPr>
          <w:color w:val="1D1521"/>
          <w:w w:val="105"/>
          <w:sz w:val="21"/>
        </w:rPr>
        <w:t xml:space="preserve">ectives based </w:t>
      </w:r>
      <w:r>
        <w:rPr>
          <w:color w:val="0A0811"/>
          <w:w w:val="105"/>
          <w:sz w:val="21"/>
        </w:rPr>
        <w:t xml:space="preserve">on </w:t>
      </w:r>
      <w:r>
        <w:rPr>
          <w:color w:val="1D1521"/>
          <w:w w:val="105"/>
          <w:sz w:val="21"/>
        </w:rPr>
        <w:t>pre</w:t>
      </w:r>
      <w:r>
        <w:rPr>
          <w:color w:val="0A1F46"/>
          <w:w w:val="105"/>
          <w:sz w:val="21"/>
        </w:rPr>
        <w:t>l</w:t>
      </w:r>
      <w:r>
        <w:rPr>
          <w:color w:val="0A0811"/>
          <w:w w:val="105"/>
          <w:sz w:val="21"/>
        </w:rPr>
        <w:t>im</w:t>
      </w:r>
      <w:r>
        <w:rPr>
          <w:color w:val="0A1F46"/>
          <w:w w:val="105"/>
          <w:sz w:val="21"/>
        </w:rPr>
        <w:t>i</w:t>
      </w:r>
      <w:r>
        <w:rPr>
          <w:color w:val="0A0811"/>
          <w:w w:val="105"/>
          <w:sz w:val="21"/>
        </w:rPr>
        <w:t xml:space="preserve">nary </w:t>
      </w:r>
      <w:r>
        <w:rPr>
          <w:color w:val="1D1521"/>
          <w:w w:val="105"/>
          <w:sz w:val="21"/>
        </w:rPr>
        <w:t>analysis</w:t>
      </w:r>
      <w:r>
        <w:rPr>
          <w:color w:val="0A1F46"/>
          <w:w w:val="105"/>
          <w:sz w:val="21"/>
        </w:rPr>
        <w:t xml:space="preserve">, </w:t>
      </w:r>
      <w:r>
        <w:rPr>
          <w:color w:val="1D1521"/>
          <w:w w:val="105"/>
          <w:sz w:val="21"/>
        </w:rPr>
        <w:t>ho</w:t>
      </w:r>
      <w:r>
        <w:rPr>
          <w:color w:val="362D3F"/>
          <w:w w:val="105"/>
          <w:sz w:val="21"/>
        </w:rPr>
        <w:t>w</w:t>
      </w:r>
      <w:r>
        <w:rPr>
          <w:color w:val="1D1521"/>
          <w:w w:val="105"/>
          <w:sz w:val="21"/>
        </w:rPr>
        <w:t>ever some Par</w:t>
      </w:r>
      <w:r>
        <w:rPr>
          <w:color w:val="0A1F46"/>
          <w:w w:val="105"/>
          <w:sz w:val="21"/>
        </w:rPr>
        <w:t>li</w:t>
      </w:r>
      <w:r>
        <w:rPr>
          <w:color w:val="1D1521"/>
          <w:w w:val="105"/>
          <w:sz w:val="21"/>
        </w:rPr>
        <w:t>amentary mechan</w:t>
      </w:r>
      <w:r>
        <w:rPr>
          <w:color w:val="0A1F46"/>
          <w:w w:val="105"/>
          <w:sz w:val="21"/>
        </w:rPr>
        <w:t>i</w:t>
      </w:r>
      <w:r>
        <w:rPr>
          <w:color w:val="1D1521"/>
          <w:w w:val="105"/>
          <w:sz w:val="21"/>
        </w:rPr>
        <w:t xml:space="preserve">sms </w:t>
      </w:r>
      <w:r>
        <w:rPr>
          <w:color w:val="362D3F"/>
          <w:w w:val="105"/>
          <w:sz w:val="21"/>
        </w:rPr>
        <w:t>(</w:t>
      </w:r>
      <w:r>
        <w:rPr>
          <w:color w:val="1D1521"/>
          <w:w w:val="105"/>
          <w:sz w:val="21"/>
        </w:rPr>
        <w:t>e</w:t>
      </w:r>
      <w:r>
        <w:rPr>
          <w:color w:val="362D3F"/>
          <w:w w:val="105"/>
          <w:sz w:val="21"/>
        </w:rPr>
        <w:t>.</w:t>
      </w:r>
      <w:r>
        <w:rPr>
          <w:color w:val="1D1521"/>
          <w:w w:val="105"/>
          <w:sz w:val="21"/>
        </w:rPr>
        <w:t>g</w:t>
      </w:r>
      <w:r>
        <w:rPr>
          <w:color w:val="362D3F"/>
          <w:w w:val="105"/>
          <w:sz w:val="21"/>
        </w:rPr>
        <w:t>.</w:t>
      </w:r>
      <w:r>
        <w:rPr>
          <w:color w:val="362D3F"/>
          <w:spacing w:val="-6"/>
          <w:w w:val="105"/>
          <w:sz w:val="21"/>
        </w:rPr>
        <w:t xml:space="preserve"> </w:t>
      </w:r>
      <w:r>
        <w:rPr>
          <w:color w:val="362D3F"/>
          <w:w w:val="105"/>
          <w:sz w:val="21"/>
        </w:rPr>
        <w:t>w</w:t>
      </w:r>
      <w:r>
        <w:rPr>
          <w:color w:val="1D1521"/>
          <w:w w:val="105"/>
          <w:sz w:val="21"/>
        </w:rPr>
        <w:t>he</w:t>
      </w:r>
      <w:r>
        <w:rPr>
          <w:color w:val="0A1F46"/>
          <w:w w:val="105"/>
          <w:sz w:val="21"/>
        </w:rPr>
        <w:t>r</w:t>
      </w:r>
      <w:r>
        <w:rPr>
          <w:color w:val="1D1521"/>
          <w:w w:val="105"/>
          <w:sz w:val="21"/>
        </w:rPr>
        <w:t>e amendments to Standing Orders a</w:t>
      </w:r>
      <w:r>
        <w:rPr>
          <w:color w:val="0A1F46"/>
          <w:w w:val="105"/>
          <w:sz w:val="21"/>
        </w:rPr>
        <w:t>r</w:t>
      </w:r>
      <w:r>
        <w:rPr>
          <w:color w:val="1D1521"/>
          <w:w w:val="105"/>
          <w:sz w:val="21"/>
        </w:rPr>
        <w:t>e requ</w:t>
      </w:r>
      <w:r>
        <w:rPr>
          <w:color w:val="59331A"/>
          <w:w w:val="105"/>
          <w:sz w:val="21"/>
        </w:rPr>
        <w:t>i</w:t>
      </w:r>
      <w:r>
        <w:rPr>
          <w:color w:val="0A0811"/>
          <w:w w:val="105"/>
          <w:sz w:val="21"/>
        </w:rPr>
        <w:t>red</w:t>
      </w:r>
      <w:r>
        <w:rPr>
          <w:color w:val="362D3F"/>
          <w:w w:val="105"/>
          <w:sz w:val="21"/>
        </w:rPr>
        <w:t xml:space="preserve">) </w:t>
      </w:r>
      <w:r>
        <w:rPr>
          <w:color w:val="1D1521"/>
          <w:w w:val="105"/>
          <w:sz w:val="21"/>
        </w:rPr>
        <w:t>may be more appropr</w:t>
      </w:r>
      <w:r>
        <w:rPr>
          <w:color w:val="59331A"/>
          <w:w w:val="105"/>
          <w:sz w:val="21"/>
        </w:rPr>
        <w:t>i</w:t>
      </w:r>
      <w:r>
        <w:rPr>
          <w:color w:val="1D1521"/>
          <w:w w:val="105"/>
          <w:sz w:val="21"/>
        </w:rPr>
        <w:t>ate</w:t>
      </w:r>
      <w:r>
        <w:rPr>
          <w:color w:val="0A1F46"/>
          <w:w w:val="105"/>
          <w:sz w:val="21"/>
        </w:rPr>
        <w:t>l</w:t>
      </w:r>
      <w:r>
        <w:rPr>
          <w:color w:val="1D1521"/>
          <w:w w:val="105"/>
          <w:sz w:val="21"/>
        </w:rPr>
        <w:t>y determ</w:t>
      </w:r>
      <w:r>
        <w:rPr>
          <w:color w:val="59331A"/>
          <w:w w:val="105"/>
          <w:sz w:val="21"/>
        </w:rPr>
        <w:t>i</w:t>
      </w:r>
      <w:r>
        <w:rPr>
          <w:color w:val="1D1521"/>
          <w:w w:val="105"/>
          <w:sz w:val="21"/>
        </w:rPr>
        <w:t>ned by Parliament itse</w:t>
      </w:r>
      <w:r>
        <w:rPr>
          <w:color w:val="0A1F46"/>
          <w:w w:val="105"/>
          <w:sz w:val="21"/>
        </w:rPr>
        <w:t>l</w:t>
      </w:r>
      <w:r>
        <w:rPr>
          <w:color w:val="1D1521"/>
          <w:w w:val="105"/>
          <w:sz w:val="21"/>
        </w:rPr>
        <w:t>f</w:t>
      </w:r>
      <w:r>
        <w:rPr>
          <w:color w:val="362D3F"/>
          <w:w w:val="105"/>
          <w:sz w:val="21"/>
        </w:rPr>
        <w:t>.</w:t>
      </w:r>
    </w:p>
    <w:p w14:paraId="33B78E65" w14:textId="77777777" w:rsidR="00BD789F" w:rsidRDefault="00BD789F">
      <w:pPr>
        <w:pStyle w:val="BodyText"/>
        <w:spacing w:before="43"/>
        <w:rPr>
          <w:sz w:val="21"/>
        </w:rPr>
      </w:pPr>
    </w:p>
    <w:p w14:paraId="33B78E66" w14:textId="77777777" w:rsidR="00BD789F" w:rsidRDefault="00C82DEC">
      <w:pPr>
        <w:spacing w:line="278" w:lineRule="auto"/>
        <w:ind w:left="227" w:right="324" w:firstLine="2"/>
        <w:rPr>
          <w:sz w:val="21"/>
        </w:rPr>
      </w:pPr>
      <w:r>
        <w:rPr>
          <w:color w:val="1D1521"/>
          <w:w w:val="105"/>
          <w:sz w:val="21"/>
        </w:rPr>
        <w:t>The</w:t>
      </w:r>
      <w:r>
        <w:rPr>
          <w:color w:val="1D1521"/>
          <w:spacing w:val="-7"/>
          <w:w w:val="105"/>
          <w:sz w:val="21"/>
        </w:rPr>
        <w:t xml:space="preserve"> </w:t>
      </w:r>
      <w:r>
        <w:rPr>
          <w:color w:val="1D1521"/>
          <w:w w:val="105"/>
          <w:sz w:val="21"/>
        </w:rPr>
        <w:t>Ministry</w:t>
      </w:r>
      <w:r>
        <w:rPr>
          <w:color w:val="1D1521"/>
          <w:spacing w:val="-9"/>
          <w:w w:val="105"/>
          <w:sz w:val="21"/>
        </w:rPr>
        <w:t xml:space="preserve"> </w:t>
      </w:r>
      <w:r>
        <w:rPr>
          <w:color w:val="1D1521"/>
          <w:w w:val="105"/>
          <w:sz w:val="21"/>
        </w:rPr>
        <w:t>cons</w:t>
      </w:r>
      <w:r>
        <w:rPr>
          <w:color w:val="0A1F46"/>
          <w:w w:val="105"/>
          <w:sz w:val="21"/>
        </w:rPr>
        <w:t>i</w:t>
      </w:r>
      <w:r>
        <w:rPr>
          <w:color w:val="1D1521"/>
          <w:w w:val="105"/>
          <w:sz w:val="21"/>
        </w:rPr>
        <w:t>ders that</w:t>
      </w:r>
      <w:r>
        <w:rPr>
          <w:color w:val="1D1521"/>
          <w:spacing w:val="-6"/>
          <w:w w:val="105"/>
          <w:sz w:val="21"/>
        </w:rPr>
        <w:t xml:space="preserve"> </w:t>
      </w:r>
      <w:r>
        <w:rPr>
          <w:color w:val="1D1521"/>
          <w:w w:val="105"/>
          <w:sz w:val="21"/>
        </w:rPr>
        <w:t>th</w:t>
      </w:r>
      <w:r>
        <w:rPr>
          <w:color w:val="0A1F46"/>
          <w:w w:val="105"/>
          <w:sz w:val="21"/>
        </w:rPr>
        <w:t>i</w:t>
      </w:r>
      <w:r>
        <w:rPr>
          <w:color w:val="1D1521"/>
          <w:w w:val="105"/>
          <w:sz w:val="21"/>
        </w:rPr>
        <w:t>s app</w:t>
      </w:r>
      <w:r>
        <w:rPr>
          <w:color w:val="0A1F46"/>
          <w:w w:val="105"/>
          <w:sz w:val="21"/>
        </w:rPr>
        <w:t>r</w:t>
      </w:r>
      <w:r>
        <w:rPr>
          <w:color w:val="1D1521"/>
          <w:w w:val="105"/>
          <w:sz w:val="21"/>
        </w:rPr>
        <w:t>oach</w:t>
      </w:r>
      <w:r>
        <w:rPr>
          <w:color w:val="1D1521"/>
          <w:spacing w:val="-6"/>
          <w:w w:val="105"/>
          <w:sz w:val="21"/>
        </w:rPr>
        <w:t xml:space="preserve"> </w:t>
      </w:r>
      <w:r>
        <w:rPr>
          <w:color w:val="1D1521"/>
          <w:w w:val="105"/>
          <w:sz w:val="21"/>
        </w:rPr>
        <w:t>better aligns</w:t>
      </w:r>
      <w:r>
        <w:rPr>
          <w:color w:val="1D1521"/>
          <w:spacing w:val="-9"/>
          <w:w w:val="105"/>
          <w:sz w:val="21"/>
        </w:rPr>
        <w:t xml:space="preserve"> </w:t>
      </w:r>
      <w:r>
        <w:rPr>
          <w:color w:val="362D3F"/>
          <w:w w:val="105"/>
          <w:sz w:val="21"/>
        </w:rPr>
        <w:t>w</w:t>
      </w:r>
      <w:r>
        <w:rPr>
          <w:color w:val="59331A"/>
          <w:w w:val="105"/>
          <w:sz w:val="21"/>
        </w:rPr>
        <w:t>i</w:t>
      </w:r>
      <w:r>
        <w:rPr>
          <w:color w:val="1D1521"/>
          <w:w w:val="105"/>
          <w:sz w:val="21"/>
        </w:rPr>
        <w:t xml:space="preserve">th </w:t>
      </w:r>
      <w:r>
        <w:rPr>
          <w:color w:val="0A0811"/>
          <w:w w:val="105"/>
          <w:sz w:val="21"/>
        </w:rPr>
        <w:t>Ne</w:t>
      </w:r>
      <w:r>
        <w:rPr>
          <w:color w:val="362D3F"/>
          <w:w w:val="105"/>
          <w:sz w:val="21"/>
        </w:rPr>
        <w:t xml:space="preserve">w </w:t>
      </w:r>
      <w:r>
        <w:rPr>
          <w:color w:val="0A0811"/>
          <w:w w:val="105"/>
          <w:sz w:val="21"/>
        </w:rPr>
        <w:t>Zealand</w:t>
      </w:r>
      <w:r>
        <w:rPr>
          <w:color w:val="4D4450"/>
          <w:w w:val="105"/>
          <w:sz w:val="21"/>
        </w:rPr>
        <w:t>'</w:t>
      </w:r>
      <w:r>
        <w:rPr>
          <w:color w:val="1D1521"/>
          <w:w w:val="105"/>
          <w:sz w:val="21"/>
        </w:rPr>
        <w:t>s ex</w:t>
      </w:r>
      <w:r>
        <w:rPr>
          <w:color w:val="0A1F46"/>
          <w:w w:val="105"/>
          <w:sz w:val="21"/>
        </w:rPr>
        <w:t>i</w:t>
      </w:r>
      <w:r>
        <w:rPr>
          <w:color w:val="1D1521"/>
          <w:w w:val="105"/>
          <w:sz w:val="21"/>
        </w:rPr>
        <w:t>st</w:t>
      </w:r>
      <w:r>
        <w:rPr>
          <w:color w:val="0A1F46"/>
          <w:w w:val="105"/>
          <w:sz w:val="21"/>
        </w:rPr>
        <w:t>i</w:t>
      </w:r>
      <w:r>
        <w:rPr>
          <w:color w:val="1D1521"/>
          <w:w w:val="105"/>
          <w:sz w:val="21"/>
        </w:rPr>
        <w:t>ng</w:t>
      </w:r>
      <w:r>
        <w:rPr>
          <w:color w:val="1D1521"/>
          <w:spacing w:val="-6"/>
          <w:w w:val="105"/>
          <w:sz w:val="21"/>
        </w:rPr>
        <w:t xml:space="preserve"> </w:t>
      </w:r>
      <w:r>
        <w:rPr>
          <w:color w:val="1D1521"/>
          <w:w w:val="105"/>
          <w:sz w:val="21"/>
        </w:rPr>
        <w:t>lega</w:t>
      </w:r>
      <w:r>
        <w:rPr>
          <w:color w:val="0A1F46"/>
          <w:w w:val="105"/>
          <w:sz w:val="21"/>
        </w:rPr>
        <w:t xml:space="preserve">l </w:t>
      </w:r>
      <w:r>
        <w:rPr>
          <w:color w:val="1D1521"/>
          <w:w w:val="105"/>
          <w:sz w:val="21"/>
        </w:rPr>
        <w:t>and constitut</w:t>
      </w:r>
      <w:r>
        <w:rPr>
          <w:color w:val="59331A"/>
          <w:w w:val="105"/>
          <w:sz w:val="21"/>
        </w:rPr>
        <w:t>i</w:t>
      </w:r>
      <w:r>
        <w:rPr>
          <w:color w:val="1D1521"/>
          <w:w w:val="105"/>
          <w:sz w:val="21"/>
        </w:rPr>
        <w:t>ona</w:t>
      </w:r>
      <w:r>
        <w:rPr>
          <w:color w:val="0A1F46"/>
          <w:w w:val="105"/>
          <w:sz w:val="21"/>
        </w:rPr>
        <w:t xml:space="preserve">l </w:t>
      </w:r>
      <w:r>
        <w:rPr>
          <w:color w:val="1D1521"/>
          <w:w w:val="105"/>
          <w:sz w:val="21"/>
        </w:rPr>
        <w:t>sett</w:t>
      </w:r>
      <w:r>
        <w:rPr>
          <w:color w:val="59331A"/>
          <w:w w:val="105"/>
          <w:sz w:val="21"/>
        </w:rPr>
        <w:t>i</w:t>
      </w:r>
      <w:r>
        <w:rPr>
          <w:color w:val="0A0811"/>
          <w:w w:val="105"/>
          <w:sz w:val="21"/>
        </w:rPr>
        <w:t>ngs.</w:t>
      </w:r>
    </w:p>
    <w:p w14:paraId="33B78E67" w14:textId="77777777" w:rsidR="00BD789F" w:rsidRDefault="00BD789F">
      <w:pPr>
        <w:pStyle w:val="BodyText"/>
        <w:spacing w:before="40"/>
        <w:rPr>
          <w:sz w:val="21"/>
        </w:rPr>
      </w:pPr>
    </w:p>
    <w:p w14:paraId="33B78E68" w14:textId="77777777" w:rsidR="00BD789F" w:rsidRDefault="00C82DEC">
      <w:pPr>
        <w:spacing w:line="278" w:lineRule="auto"/>
        <w:ind w:left="228" w:right="690" w:hanging="1"/>
        <w:jc w:val="both"/>
        <w:rPr>
          <w:sz w:val="21"/>
        </w:rPr>
      </w:pPr>
      <w:r>
        <w:rPr>
          <w:color w:val="0A0811"/>
          <w:w w:val="105"/>
          <w:sz w:val="21"/>
        </w:rPr>
        <w:t xml:space="preserve">Feedback </w:t>
      </w:r>
      <w:r>
        <w:rPr>
          <w:color w:val="1D1521"/>
          <w:w w:val="105"/>
          <w:sz w:val="21"/>
        </w:rPr>
        <w:t>provided through the</w:t>
      </w:r>
      <w:r>
        <w:rPr>
          <w:color w:val="1D1521"/>
          <w:spacing w:val="-16"/>
          <w:w w:val="105"/>
          <w:sz w:val="21"/>
        </w:rPr>
        <w:t xml:space="preserve"> </w:t>
      </w:r>
      <w:r>
        <w:rPr>
          <w:color w:val="1D1521"/>
          <w:w w:val="105"/>
          <w:sz w:val="21"/>
        </w:rPr>
        <w:t>pub</w:t>
      </w:r>
      <w:r>
        <w:rPr>
          <w:color w:val="362D3F"/>
          <w:w w:val="105"/>
          <w:sz w:val="21"/>
        </w:rPr>
        <w:t>li</w:t>
      </w:r>
      <w:r>
        <w:rPr>
          <w:color w:val="1D1521"/>
          <w:w w:val="105"/>
          <w:sz w:val="21"/>
        </w:rPr>
        <w:t>c consultat</w:t>
      </w:r>
      <w:r>
        <w:rPr>
          <w:color w:val="0A1F46"/>
          <w:w w:val="105"/>
          <w:sz w:val="21"/>
        </w:rPr>
        <w:t>i</w:t>
      </w:r>
      <w:r>
        <w:rPr>
          <w:color w:val="0A0811"/>
          <w:w w:val="105"/>
          <w:sz w:val="21"/>
        </w:rPr>
        <w:t>on</w:t>
      </w:r>
      <w:r>
        <w:rPr>
          <w:color w:val="0A0811"/>
          <w:spacing w:val="-9"/>
          <w:w w:val="105"/>
          <w:sz w:val="21"/>
        </w:rPr>
        <w:t xml:space="preserve"> </w:t>
      </w:r>
      <w:r>
        <w:rPr>
          <w:color w:val="1D1521"/>
          <w:w w:val="105"/>
          <w:sz w:val="21"/>
        </w:rPr>
        <w:t>process</w:t>
      </w:r>
      <w:r>
        <w:rPr>
          <w:color w:val="0A1F46"/>
          <w:w w:val="105"/>
          <w:sz w:val="21"/>
        </w:rPr>
        <w:t>,</w:t>
      </w:r>
      <w:r>
        <w:rPr>
          <w:color w:val="0A1F46"/>
          <w:spacing w:val="-16"/>
          <w:w w:val="105"/>
          <w:sz w:val="21"/>
        </w:rPr>
        <w:t xml:space="preserve"> </w:t>
      </w:r>
      <w:r>
        <w:rPr>
          <w:color w:val="1D1521"/>
          <w:w w:val="105"/>
          <w:sz w:val="21"/>
        </w:rPr>
        <w:t>and</w:t>
      </w:r>
      <w:r>
        <w:rPr>
          <w:color w:val="1D1521"/>
          <w:spacing w:val="-13"/>
          <w:w w:val="105"/>
          <w:sz w:val="21"/>
        </w:rPr>
        <w:t xml:space="preserve"> </w:t>
      </w:r>
      <w:r>
        <w:rPr>
          <w:color w:val="0A0811"/>
          <w:w w:val="105"/>
          <w:sz w:val="21"/>
        </w:rPr>
        <w:t xml:space="preserve">further </w:t>
      </w:r>
      <w:r>
        <w:rPr>
          <w:color w:val="1D1521"/>
          <w:w w:val="105"/>
          <w:sz w:val="21"/>
        </w:rPr>
        <w:t>ana</w:t>
      </w:r>
      <w:r>
        <w:rPr>
          <w:color w:val="491F0E"/>
          <w:w w:val="105"/>
          <w:sz w:val="21"/>
        </w:rPr>
        <w:t>l</w:t>
      </w:r>
      <w:r>
        <w:rPr>
          <w:color w:val="1D1521"/>
          <w:w w:val="105"/>
          <w:sz w:val="21"/>
        </w:rPr>
        <w:t>ys</w:t>
      </w:r>
      <w:r>
        <w:rPr>
          <w:color w:val="59331A"/>
          <w:w w:val="105"/>
          <w:sz w:val="21"/>
        </w:rPr>
        <w:t>i</w:t>
      </w:r>
      <w:r>
        <w:rPr>
          <w:color w:val="1D1521"/>
          <w:w w:val="105"/>
          <w:sz w:val="21"/>
        </w:rPr>
        <w:t>s</w:t>
      </w:r>
      <w:r>
        <w:rPr>
          <w:color w:val="1D1521"/>
          <w:spacing w:val="-1"/>
          <w:w w:val="105"/>
          <w:sz w:val="21"/>
        </w:rPr>
        <w:t xml:space="preserve"> </w:t>
      </w:r>
      <w:r>
        <w:rPr>
          <w:color w:val="0A0811"/>
          <w:w w:val="105"/>
          <w:sz w:val="21"/>
        </w:rPr>
        <w:t>on</w:t>
      </w:r>
      <w:r>
        <w:rPr>
          <w:color w:val="0A0811"/>
          <w:spacing w:val="-1"/>
          <w:w w:val="105"/>
          <w:sz w:val="21"/>
        </w:rPr>
        <w:t xml:space="preserve"> </w:t>
      </w:r>
      <w:r>
        <w:rPr>
          <w:color w:val="1D1521"/>
          <w:w w:val="105"/>
          <w:sz w:val="21"/>
        </w:rPr>
        <w:t>the deta</w:t>
      </w:r>
      <w:r>
        <w:rPr>
          <w:color w:val="59331A"/>
          <w:w w:val="105"/>
          <w:sz w:val="21"/>
        </w:rPr>
        <w:t>i</w:t>
      </w:r>
      <w:r>
        <w:rPr>
          <w:color w:val="1D1521"/>
          <w:w w:val="105"/>
          <w:sz w:val="21"/>
        </w:rPr>
        <w:t>led design</w:t>
      </w:r>
      <w:r>
        <w:rPr>
          <w:color w:val="1D1521"/>
          <w:spacing w:val="-6"/>
          <w:w w:val="105"/>
          <w:sz w:val="21"/>
        </w:rPr>
        <w:t xml:space="preserve"> </w:t>
      </w:r>
      <w:r>
        <w:rPr>
          <w:color w:val="1D1521"/>
          <w:w w:val="105"/>
          <w:sz w:val="21"/>
        </w:rPr>
        <w:t xml:space="preserve">of </w:t>
      </w:r>
      <w:r>
        <w:rPr>
          <w:color w:val="0A0811"/>
          <w:w w:val="105"/>
          <w:sz w:val="21"/>
        </w:rPr>
        <w:t xml:space="preserve">recourse </w:t>
      </w:r>
      <w:r>
        <w:rPr>
          <w:color w:val="1D1521"/>
          <w:w w:val="105"/>
          <w:sz w:val="21"/>
        </w:rPr>
        <w:t>mechanisms</w:t>
      </w:r>
      <w:r>
        <w:rPr>
          <w:color w:val="0A1F46"/>
          <w:w w:val="105"/>
          <w:sz w:val="21"/>
        </w:rPr>
        <w:t>,</w:t>
      </w:r>
      <w:r>
        <w:rPr>
          <w:color w:val="0A1F46"/>
          <w:spacing w:val="-12"/>
          <w:w w:val="105"/>
          <w:sz w:val="21"/>
        </w:rPr>
        <w:t xml:space="preserve"> </w:t>
      </w:r>
      <w:r>
        <w:rPr>
          <w:color w:val="362D3F"/>
          <w:w w:val="105"/>
          <w:sz w:val="21"/>
        </w:rPr>
        <w:t>w</w:t>
      </w:r>
      <w:r>
        <w:rPr>
          <w:color w:val="59331A"/>
          <w:w w:val="105"/>
          <w:sz w:val="21"/>
        </w:rPr>
        <w:t>i</w:t>
      </w:r>
      <w:r>
        <w:rPr>
          <w:color w:val="1D1521"/>
          <w:w w:val="105"/>
          <w:sz w:val="21"/>
        </w:rPr>
        <w:t>ll inform</w:t>
      </w:r>
      <w:r>
        <w:rPr>
          <w:color w:val="1D1521"/>
          <w:spacing w:val="-3"/>
          <w:w w:val="105"/>
          <w:sz w:val="21"/>
        </w:rPr>
        <w:t xml:space="preserve"> </w:t>
      </w:r>
      <w:r>
        <w:rPr>
          <w:color w:val="1D1521"/>
          <w:w w:val="105"/>
          <w:sz w:val="21"/>
        </w:rPr>
        <w:t>its</w:t>
      </w:r>
      <w:r>
        <w:rPr>
          <w:color w:val="1D1521"/>
          <w:spacing w:val="-5"/>
          <w:w w:val="105"/>
          <w:sz w:val="21"/>
        </w:rPr>
        <w:t xml:space="preserve"> </w:t>
      </w:r>
      <w:r>
        <w:rPr>
          <w:color w:val="1D1521"/>
          <w:w w:val="105"/>
          <w:sz w:val="21"/>
        </w:rPr>
        <w:t>preferred opt</w:t>
      </w:r>
      <w:r>
        <w:rPr>
          <w:color w:val="59331A"/>
          <w:w w:val="105"/>
          <w:sz w:val="21"/>
        </w:rPr>
        <w:t>i</w:t>
      </w:r>
      <w:r>
        <w:rPr>
          <w:color w:val="0A0811"/>
          <w:w w:val="105"/>
          <w:sz w:val="21"/>
        </w:rPr>
        <w:t xml:space="preserve">on </w:t>
      </w:r>
      <w:r>
        <w:rPr>
          <w:color w:val="1D1521"/>
          <w:w w:val="105"/>
          <w:sz w:val="21"/>
        </w:rPr>
        <w:t>in the final</w:t>
      </w:r>
      <w:r>
        <w:rPr>
          <w:color w:val="1D1521"/>
          <w:spacing w:val="-8"/>
          <w:w w:val="105"/>
          <w:sz w:val="21"/>
        </w:rPr>
        <w:t xml:space="preserve"> </w:t>
      </w:r>
      <w:r>
        <w:rPr>
          <w:color w:val="1D1521"/>
          <w:w w:val="105"/>
          <w:sz w:val="21"/>
        </w:rPr>
        <w:t>R</w:t>
      </w:r>
      <w:r>
        <w:rPr>
          <w:color w:val="010C34"/>
          <w:w w:val="105"/>
          <w:sz w:val="21"/>
        </w:rPr>
        <w:t>I</w:t>
      </w:r>
      <w:r>
        <w:rPr>
          <w:color w:val="1D1521"/>
          <w:w w:val="105"/>
          <w:sz w:val="21"/>
        </w:rPr>
        <w:t>S produced to accompany Cabinet's fina</w:t>
      </w:r>
      <w:r>
        <w:rPr>
          <w:color w:val="0A1F46"/>
          <w:w w:val="105"/>
          <w:sz w:val="21"/>
        </w:rPr>
        <w:t xml:space="preserve">l </w:t>
      </w:r>
      <w:r>
        <w:rPr>
          <w:color w:val="1D1521"/>
          <w:w w:val="105"/>
          <w:sz w:val="21"/>
        </w:rPr>
        <w:t>policy dec</w:t>
      </w:r>
      <w:r>
        <w:rPr>
          <w:color w:val="59331A"/>
          <w:w w:val="105"/>
          <w:sz w:val="21"/>
        </w:rPr>
        <w:t>i</w:t>
      </w:r>
      <w:r>
        <w:rPr>
          <w:color w:val="1D1521"/>
          <w:w w:val="105"/>
          <w:sz w:val="21"/>
        </w:rPr>
        <w:t>sions.</w:t>
      </w:r>
    </w:p>
    <w:p w14:paraId="6F64C2B4" w14:textId="77777777" w:rsidR="002836A8" w:rsidRDefault="00C82DEC">
      <w:pPr>
        <w:tabs>
          <w:tab w:val="left" w:pos="4740"/>
          <w:tab w:val="left" w:pos="9288"/>
        </w:tabs>
        <w:spacing w:before="83" w:line="408" w:lineRule="auto"/>
        <w:ind w:left="227" w:right="116" w:firstLine="1"/>
        <w:rPr>
          <w:b/>
          <w:color w:val="0A0811"/>
          <w:sz w:val="21"/>
        </w:rPr>
      </w:pPr>
      <w:r>
        <w:rPr>
          <w:b/>
          <w:color w:val="0A0811"/>
          <w:w w:val="105"/>
          <w:sz w:val="21"/>
        </w:rPr>
        <w:t>Limitations and Constraints on Analysis</w:t>
      </w:r>
      <w:r>
        <w:rPr>
          <w:b/>
          <w:color w:val="0A0811"/>
          <w:sz w:val="21"/>
        </w:rPr>
        <w:tab/>
      </w:r>
    </w:p>
    <w:p w14:paraId="33B78E6A" w14:textId="228BFC8F" w:rsidR="00BD789F" w:rsidRDefault="00C82DEC">
      <w:pPr>
        <w:tabs>
          <w:tab w:val="left" w:pos="4740"/>
          <w:tab w:val="left" w:pos="9288"/>
        </w:tabs>
        <w:spacing w:before="83" w:line="408" w:lineRule="auto"/>
        <w:ind w:left="227" w:right="116" w:firstLine="1"/>
        <w:rPr>
          <w:b/>
          <w:sz w:val="21"/>
        </w:rPr>
      </w:pPr>
      <w:r>
        <w:rPr>
          <w:b/>
          <w:color w:val="0A0811"/>
          <w:w w:val="105"/>
          <w:sz w:val="21"/>
        </w:rPr>
        <w:t>Scope constraints</w:t>
      </w:r>
    </w:p>
    <w:p w14:paraId="33B78E6B" w14:textId="77777777" w:rsidR="00BD789F" w:rsidRDefault="00C82DEC">
      <w:pPr>
        <w:spacing w:line="278" w:lineRule="auto"/>
        <w:ind w:left="221" w:right="406" w:hanging="1"/>
        <w:rPr>
          <w:sz w:val="21"/>
        </w:rPr>
      </w:pPr>
      <w:r>
        <w:rPr>
          <w:color w:val="1D1521"/>
          <w:w w:val="105"/>
          <w:sz w:val="21"/>
        </w:rPr>
        <w:t>Th</w:t>
      </w:r>
      <w:r>
        <w:rPr>
          <w:color w:val="0A1F46"/>
          <w:w w:val="105"/>
          <w:sz w:val="21"/>
        </w:rPr>
        <w:t>i</w:t>
      </w:r>
      <w:r>
        <w:rPr>
          <w:color w:val="1D1521"/>
          <w:w w:val="105"/>
          <w:sz w:val="21"/>
        </w:rPr>
        <w:t xml:space="preserve">s </w:t>
      </w:r>
      <w:r>
        <w:rPr>
          <w:color w:val="0A1F46"/>
          <w:w w:val="105"/>
          <w:sz w:val="21"/>
        </w:rPr>
        <w:t>i</w:t>
      </w:r>
      <w:r>
        <w:rPr>
          <w:color w:val="1D1521"/>
          <w:w w:val="105"/>
          <w:sz w:val="21"/>
        </w:rPr>
        <w:t>nter</w:t>
      </w:r>
      <w:r>
        <w:rPr>
          <w:color w:val="0A1F46"/>
          <w:w w:val="105"/>
          <w:sz w:val="21"/>
        </w:rPr>
        <w:t>i</w:t>
      </w:r>
      <w:r>
        <w:rPr>
          <w:color w:val="0A0811"/>
          <w:w w:val="105"/>
          <w:sz w:val="21"/>
        </w:rPr>
        <w:t xml:space="preserve">m RIS </w:t>
      </w:r>
      <w:r>
        <w:rPr>
          <w:color w:val="1D1521"/>
          <w:w w:val="105"/>
          <w:sz w:val="21"/>
        </w:rPr>
        <w:t>has been p</w:t>
      </w:r>
      <w:r>
        <w:rPr>
          <w:color w:val="0A1F46"/>
          <w:w w:val="105"/>
          <w:sz w:val="21"/>
        </w:rPr>
        <w:t>r</w:t>
      </w:r>
      <w:r>
        <w:rPr>
          <w:color w:val="1D1521"/>
          <w:w w:val="105"/>
          <w:sz w:val="21"/>
        </w:rPr>
        <w:t xml:space="preserve">oduced </w:t>
      </w:r>
      <w:r>
        <w:rPr>
          <w:color w:val="59331A"/>
          <w:w w:val="105"/>
          <w:sz w:val="21"/>
        </w:rPr>
        <w:t>i</w:t>
      </w:r>
      <w:r>
        <w:rPr>
          <w:color w:val="0A0811"/>
          <w:w w:val="105"/>
          <w:sz w:val="21"/>
        </w:rPr>
        <w:t xml:space="preserve">n </w:t>
      </w:r>
      <w:r>
        <w:rPr>
          <w:color w:val="1D1521"/>
          <w:w w:val="105"/>
          <w:sz w:val="21"/>
        </w:rPr>
        <w:t xml:space="preserve">accordance </w:t>
      </w:r>
      <w:r>
        <w:rPr>
          <w:color w:val="362D3F"/>
          <w:w w:val="105"/>
          <w:sz w:val="21"/>
        </w:rPr>
        <w:t>w</w:t>
      </w:r>
      <w:r>
        <w:rPr>
          <w:color w:val="1D1521"/>
          <w:w w:val="105"/>
          <w:sz w:val="21"/>
        </w:rPr>
        <w:t>ith the</w:t>
      </w:r>
      <w:r>
        <w:rPr>
          <w:color w:val="1D1521"/>
          <w:spacing w:val="-3"/>
          <w:w w:val="105"/>
          <w:sz w:val="21"/>
        </w:rPr>
        <w:t xml:space="preserve"> </w:t>
      </w:r>
      <w:r>
        <w:rPr>
          <w:color w:val="1D1521"/>
          <w:w w:val="105"/>
          <w:sz w:val="21"/>
        </w:rPr>
        <w:t>Coa</w:t>
      </w:r>
      <w:r>
        <w:rPr>
          <w:color w:val="362D3F"/>
          <w:w w:val="105"/>
          <w:sz w:val="21"/>
        </w:rPr>
        <w:t>li</w:t>
      </w:r>
      <w:r>
        <w:rPr>
          <w:color w:val="1D1521"/>
          <w:w w:val="105"/>
          <w:sz w:val="21"/>
        </w:rPr>
        <w:t>t</w:t>
      </w:r>
      <w:r>
        <w:rPr>
          <w:color w:val="0A1F46"/>
          <w:w w:val="105"/>
          <w:sz w:val="21"/>
        </w:rPr>
        <w:t>i</w:t>
      </w:r>
      <w:r>
        <w:rPr>
          <w:color w:val="0A0811"/>
          <w:w w:val="105"/>
          <w:sz w:val="21"/>
        </w:rPr>
        <w:t xml:space="preserve">on </w:t>
      </w:r>
      <w:r>
        <w:rPr>
          <w:color w:val="1D1521"/>
          <w:w w:val="105"/>
          <w:sz w:val="21"/>
        </w:rPr>
        <w:t>Agreement's comm</w:t>
      </w:r>
      <w:r>
        <w:rPr>
          <w:color w:val="59331A"/>
          <w:w w:val="105"/>
          <w:sz w:val="21"/>
        </w:rPr>
        <w:t>i</w:t>
      </w:r>
      <w:r>
        <w:rPr>
          <w:color w:val="1D1521"/>
          <w:w w:val="105"/>
          <w:sz w:val="21"/>
        </w:rPr>
        <w:t xml:space="preserve">tment to </w:t>
      </w:r>
      <w:r>
        <w:rPr>
          <w:color w:val="0A1F46"/>
          <w:w w:val="105"/>
          <w:sz w:val="21"/>
        </w:rPr>
        <w:t>l</w:t>
      </w:r>
      <w:r>
        <w:rPr>
          <w:color w:val="1D1521"/>
          <w:w w:val="105"/>
          <w:sz w:val="21"/>
        </w:rPr>
        <w:t>egis</w:t>
      </w:r>
      <w:r>
        <w:rPr>
          <w:color w:val="0A1F46"/>
          <w:w w:val="105"/>
          <w:sz w:val="21"/>
        </w:rPr>
        <w:t>l</w:t>
      </w:r>
      <w:r>
        <w:rPr>
          <w:color w:val="1D1521"/>
          <w:w w:val="105"/>
          <w:sz w:val="21"/>
        </w:rPr>
        <w:t xml:space="preserve">ate to </w:t>
      </w:r>
      <w:r>
        <w:rPr>
          <w:color w:val="0A1F46"/>
          <w:w w:val="105"/>
          <w:sz w:val="21"/>
        </w:rPr>
        <w:t>i</w:t>
      </w:r>
      <w:r>
        <w:rPr>
          <w:color w:val="1D1521"/>
          <w:w w:val="105"/>
          <w:sz w:val="21"/>
        </w:rPr>
        <w:t>mprove</w:t>
      </w:r>
      <w:r>
        <w:rPr>
          <w:color w:val="1D1521"/>
          <w:spacing w:val="-3"/>
          <w:w w:val="105"/>
          <w:sz w:val="21"/>
        </w:rPr>
        <w:t xml:space="preserve"> </w:t>
      </w:r>
      <w:r>
        <w:rPr>
          <w:color w:val="1D1521"/>
          <w:w w:val="105"/>
          <w:sz w:val="21"/>
        </w:rPr>
        <w:t>the qua</w:t>
      </w:r>
      <w:r>
        <w:rPr>
          <w:color w:val="0A1F46"/>
          <w:w w:val="105"/>
          <w:sz w:val="21"/>
        </w:rPr>
        <w:t>l</w:t>
      </w:r>
      <w:r>
        <w:rPr>
          <w:color w:val="1D1521"/>
          <w:w w:val="105"/>
          <w:sz w:val="21"/>
        </w:rPr>
        <w:t xml:space="preserve">ity of </w:t>
      </w:r>
      <w:r>
        <w:rPr>
          <w:color w:val="0A0811"/>
          <w:w w:val="105"/>
          <w:sz w:val="21"/>
        </w:rPr>
        <w:t>regulat</w:t>
      </w:r>
      <w:r>
        <w:rPr>
          <w:color w:val="59331A"/>
          <w:w w:val="105"/>
          <w:sz w:val="21"/>
        </w:rPr>
        <w:t>i</w:t>
      </w:r>
      <w:r>
        <w:rPr>
          <w:color w:val="1D1521"/>
          <w:w w:val="105"/>
          <w:sz w:val="21"/>
        </w:rPr>
        <w:t>on.</w:t>
      </w:r>
      <w:r>
        <w:rPr>
          <w:color w:val="1D1521"/>
          <w:spacing w:val="-8"/>
          <w:w w:val="105"/>
          <w:sz w:val="21"/>
        </w:rPr>
        <w:t xml:space="preserve"> </w:t>
      </w:r>
      <w:r>
        <w:rPr>
          <w:color w:val="1D1521"/>
          <w:w w:val="105"/>
          <w:sz w:val="21"/>
        </w:rPr>
        <w:t>The</w:t>
      </w:r>
      <w:r>
        <w:rPr>
          <w:color w:val="1D1521"/>
          <w:spacing w:val="-5"/>
          <w:w w:val="105"/>
          <w:sz w:val="21"/>
        </w:rPr>
        <w:t xml:space="preserve"> </w:t>
      </w:r>
      <w:r>
        <w:rPr>
          <w:color w:val="1D1521"/>
          <w:w w:val="105"/>
          <w:sz w:val="21"/>
        </w:rPr>
        <w:t>M</w:t>
      </w:r>
      <w:r>
        <w:rPr>
          <w:color w:val="59331A"/>
          <w:w w:val="105"/>
          <w:sz w:val="21"/>
        </w:rPr>
        <w:t>i</w:t>
      </w:r>
      <w:r>
        <w:rPr>
          <w:color w:val="1D1521"/>
          <w:w w:val="105"/>
          <w:sz w:val="21"/>
        </w:rPr>
        <w:t>n</w:t>
      </w:r>
      <w:r>
        <w:rPr>
          <w:color w:val="59331A"/>
          <w:w w:val="105"/>
          <w:sz w:val="21"/>
        </w:rPr>
        <w:t>i</w:t>
      </w:r>
      <w:r>
        <w:rPr>
          <w:color w:val="1D1521"/>
          <w:w w:val="105"/>
          <w:sz w:val="21"/>
        </w:rPr>
        <w:t>ster</w:t>
      </w:r>
      <w:r>
        <w:rPr>
          <w:color w:val="1D1521"/>
          <w:spacing w:val="-6"/>
          <w:w w:val="105"/>
          <w:sz w:val="21"/>
        </w:rPr>
        <w:t xml:space="preserve"> </w:t>
      </w:r>
      <w:r>
        <w:rPr>
          <w:color w:val="0A0811"/>
          <w:w w:val="105"/>
          <w:sz w:val="21"/>
        </w:rPr>
        <w:t>for</w:t>
      </w:r>
      <w:r>
        <w:rPr>
          <w:color w:val="0A0811"/>
          <w:spacing w:val="-5"/>
          <w:w w:val="105"/>
          <w:sz w:val="21"/>
        </w:rPr>
        <w:t xml:space="preserve"> </w:t>
      </w:r>
      <w:r>
        <w:rPr>
          <w:color w:val="1D1521"/>
          <w:w w:val="105"/>
          <w:sz w:val="21"/>
        </w:rPr>
        <w:t>Regulat</w:t>
      </w:r>
      <w:r>
        <w:rPr>
          <w:color w:val="0A1F46"/>
          <w:w w:val="105"/>
          <w:sz w:val="21"/>
        </w:rPr>
        <w:t>i</w:t>
      </w:r>
      <w:r>
        <w:rPr>
          <w:color w:val="0A0811"/>
          <w:w w:val="105"/>
          <w:sz w:val="21"/>
        </w:rPr>
        <w:t>on has</w:t>
      </w:r>
      <w:r>
        <w:rPr>
          <w:color w:val="0A0811"/>
          <w:spacing w:val="-7"/>
          <w:w w:val="105"/>
          <w:sz w:val="21"/>
        </w:rPr>
        <w:t xml:space="preserve"> </w:t>
      </w:r>
      <w:r>
        <w:rPr>
          <w:color w:val="1D1521"/>
          <w:w w:val="105"/>
          <w:sz w:val="21"/>
        </w:rPr>
        <w:t>further</w:t>
      </w:r>
      <w:r>
        <w:rPr>
          <w:color w:val="1D1521"/>
          <w:spacing w:val="-2"/>
          <w:w w:val="105"/>
          <w:sz w:val="21"/>
        </w:rPr>
        <w:t xml:space="preserve"> </w:t>
      </w:r>
      <w:r>
        <w:rPr>
          <w:color w:val="1D1521"/>
          <w:w w:val="105"/>
          <w:sz w:val="21"/>
        </w:rPr>
        <w:t>d</w:t>
      </w:r>
      <w:r>
        <w:rPr>
          <w:color w:val="0A1F46"/>
          <w:w w:val="105"/>
          <w:sz w:val="21"/>
        </w:rPr>
        <w:t>ir</w:t>
      </w:r>
      <w:r>
        <w:rPr>
          <w:color w:val="1D1521"/>
          <w:w w:val="105"/>
          <w:sz w:val="21"/>
        </w:rPr>
        <w:t>ected</w:t>
      </w:r>
      <w:r>
        <w:rPr>
          <w:color w:val="1D1521"/>
          <w:spacing w:val="-6"/>
          <w:w w:val="105"/>
          <w:sz w:val="21"/>
        </w:rPr>
        <w:t xml:space="preserve"> </w:t>
      </w:r>
      <w:r>
        <w:rPr>
          <w:color w:val="1D1521"/>
          <w:w w:val="105"/>
          <w:sz w:val="21"/>
        </w:rPr>
        <w:t>that</w:t>
      </w:r>
      <w:r>
        <w:rPr>
          <w:color w:val="1D1521"/>
          <w:spacing w:val="-7"/>
          <w:w w:val="105"/>
          <w:sz w:val="21"/>
        </w:rPr>
        <w:t xml:space="preserve"> </w:t>
      </w:r>
      <w:r>
        <w:rPr>
          <w:color w:val="1D1521"/>
          <w:w w:val="105"/>
          <w:sz w:val="21"/>
        </w:rPr>
        <w:t>the</w:t>
      </w:r>
      <w:r>
        <w:rPr>
          <w:color w:val="1D1521"/>
          <w:spacing w:val="-12"/>
          <w:w w:val="105"/>
          <w:sz w:val="21"/>
        </w:rPr>
        <w:t xml:space="preserve"> </w:t>
      </w:r>
      <w:r>
        <w:rPr>
          <w:color w:val="1D1521"/>
          <w:w w:val="105"/>
          <w:sz w:val="21"/>
        </w:rPr>
        <w:t>start</w:t>
      </w:r>
      <w:r>
        <w:rPr>
          <w:color w:val="59331A"/>
          <w:w w:val="105"/>
          <w:sz w:val="21"/>
        </w:rPr>
        <w:t>i</w:t>
      </w:r>
      <w:r>
        <w:rPr>
          <w:color w:val="1D1521"/>
          <w:w w:val="105"/>
          <w:sz w:val="21"/>
        </w:rPr>
        <w:t>ng point</w:t>
      </w:r>
      <w:r>
        <w:rPr>
          <w:color w:val="1D1521"/>
          <w:spacing w:val="-6"/>
          <w:w w:val="105"/>
          <w:sz w:val="21"/>
        </w:rPr>
        <w:t xml:space="preserve"> </w:t>
      </w:r>
      <w:r>
        <w:rPr>
          <w:color w:val="0A0811"/>
          <w:w w:val="105"/>
          <w:sz w:val="21"/>
        </w:rPr>
        <w:t>in</w:t>
      </w:r>
      <w:r>
        <w:rPr>
          <w:color w:val="0A0811"/>
          <w:spacing w:val="-4"/>
          <w:w w:val="105"/>
          <w:sz w:val="21"/>
        </w:rPr>
        <w:t xml:space="preserve"> </w:t>
      </w:r>
      <w:r>
        <w:rPr>
          <w:color w:val="1D1521"/>
          <w:w w:val="105"/>
          <w:sz w:val="21"/>
        </w:rPr>
        <w:t>the</w:t>
      </w:r>
      <w:r>
        <w:rPr>
          <w:color w:val="1D1521"/>
          <w:spacing w:val="-12"/>
          <w:w w:val="105"/>
          <w:sz w:val="21"/>
        </w:rPr>
        <w:t xml:space="preserve"> </w:t>
      </w:r>
      <w:r>
        <w:rPr>
          <w:color w:val="1D1521"/>
          <w:w w:val="105"/>
          <w:sz w:val="21"/>
        </w:rPr>
        <w:t xml:space="preserve">development </w:t>
      </w:r>
      <w:r>
        <w:rPr>
          <w:color w:val="0A0811"/>
          <w:w w:val="105"/>
          <w:sz w:val="21"/>
        </w:rPr>
        <w:t xml:space="preserve">of </w:t>
      </w:r>
      <w:r>
        <w:rPr>
          <w:color w:val="1D1521"/>
          <w:w w:val="105"/>
          <w:sz w:val="21"/>
        </w:rPr>
        <w:t>a Regulatory Standa</w:t>
      </w:r>
      <w:r>
        <w:rPr>
          <w:color w:val="0A1F46"/>
          <w:w w:val="105"/>
          <w:sz w:val="21"/>
        </w:rPr>
        <w:t>r</w:t>
      </w:r>
      <w:r>
        <w:rPr>
          <w:color w:val="362D3F"/>
          <w:w w:val="105"/>
          <w:sz w:val="21"/>
        </w:rPr>
        <w:t>d</w:t>
      </w:r>
      <w:r>
        <w:rPr>
          <w:color w:val="1D1521"/>
          <w:w w:val="105"/>
          <w:sz w:val="21"/>
        </w:rPr>
        <w:t>s</w:t>
      </w:r>
    </w:p>
    <w:p w14:paraId="33B78E6C" w14:textId="77777777" w:rsidR="00BD789F" w:rsidRDefault="00BD789F">
      <w:pPr>
        <w:spacing w:line="278" w:lineRule="auto"/>
        <w:rPr>
          <w:sz w:val="21"/>
        </w:rPr>
        <w:sectPr w:rsidR="00BD789F">
          <w:pgSz w:w="11910" w:h="16840"/>
          <w:pgMar w:top="1080" w:right="1200" w:bottom="700" w:left="1300" w:header="0" w:footer="512" w:gutter="0"/>
          <w:cols w:space="720"/>
        </w:sectPr>
      </w:pPr>
    </w:p>
    <w:p w14:paraId="33B78E6D" w14:textId="0654043D" w:rsidR="00BD789F" w:rsidRDefault="00C82DEC">
      <w:pPr>
        <w:pStyle w:val="BodyText"/>
        <w:spacing w:before="83" w:line="266" w:lineRule="auto"/>
        <w:ind w:left="226" w:right="406"/>
      </w:pPr>
      <w:r>
        <w:lastRenderedPageBreak/>
        <w:t>Bill should be based on a previous Member’s Bill under the same name, which was introduced to the House in 2021 but did not proceed past First Reading. The options analysed</w:t>
      </w:r>
      <w:r>
        <w:rPr>
          <w:spacing w:val="-2"/>
        </w:rPr>
        <w:t xml:space="preserve"> </w:t>
      </w:r>
      <w:r>
        <w:t>in</w:t>
      </w:r>
      <w:r>
        <w:rPr>
          <w:spacing w:val="-2"/>
        </w:rPr>
        <w:t xml:space="preserve"> </w:t>
      </w:r>
      <w:r>
        <w:t>this</w:t>
      </w:r>
      <w:r>
        <w:rPr>
          <w:spacing w:val="-4"/>
        </w:rPr>
        <w:t xml:space="preserve"> </w:t>
      </w:r>
      <w:r>
        <w:t>interim</w:t>
      </w:r>
      <w:r>
        <w:rPr>
          <w:spacing w:val="-3"/>
        </w:rPr>
        <w:t xml:space="preserve"> </w:t>
      </w:r>
      <w:r>
        <w:t>RIS</w:t>
      </w:r>
      <w:r>
        <w:rPr>
          <w:spacing w:val="-2"/>
        </w:rPr>
        <w:t xml:space="preserve"> </w:t>
      </w:r>
      <w:r>
        <w:t>have</w:t>
      </w:r>
      <w:r>
        <w:rPr>
          <w:spacing w:val="-2"/>
        </w:rPr>
        <w:t xml:space="preserve"> </w:t>
      </w:r>
      <w:r>
        <w:t>been</w:t>
      </w:r>
      <w:r>
        <w:rPr>
          <w:spacing w:val="-2"/>
        </w:rPr>
        <w:t xml:space="preserve"> </w:t>
      </w:r>
      <w:r>
        <w:t>constrained</w:t>
      </w:r>
      <w:r>
        <w:rPr>
          <w:spacing w:val="-2"/>
        </w:rPr>
        <w:t xml:space="preserve"> </w:t>
      </w:r>
      <w:r>
        <w:t>by</w:t>
      </w:r>
      <w:r>
        <w:rPr>
          <w:spacing w:val="-4"/>
        </w:rPr>
        <w:t xml:space="preserve"> </w:t>
      </w:r>
      <w:r>
        <w:t>these</w:t>
      </w:r>
      <w:r>
        <w:rPr>
          <w:spacing w:val="-4"/>
        </w:rPr>
        <w:t xml:space="preserve"> </w:t>
      </w:r>
      <w:r>
        <w:t>directions</w:t>
      </w:r>
      <w:r>
        <w:rPr>
          <w:spacing w:val="-4"/>
        </w:rPr>
        <w:t xml:space="preserve"> </w:t>
      </w:r>
      <w:r>
        <w:t>(e.g.</w:t>
      </w:r>
      <w:r>
        <w:rPr>
          <w:spacing w:val="-2"/>
        </w:rPr>
        <w:t xml:space="preserve"> </w:t>
      </w:r>
      <w:r>
        <w:t>through</w:t>
      </w:r>
      <w:r>
        <w:rPr>
          <w:spacing w:val="-2"/>
        </w:rPr>
        <w:t xml:space="preserve"> </w:t>
      </w:r>
      <w:r>
        <w:t>a focus on legislative rather than non-legislative options).</w:t>
      </w:r>
    </w:p>
    <w:p w14:paraId="33B78E6E" w14:textId="77777777" w:rsidR="00BD789F" w:rsidRDefault="00BD789F">
      <w:pPr>
        <w:pStyle w:val="BodyText"/>
        <w:spacing w:before="145"/>
      </w:pPr>
    </w:p>
    <w:p w14:paraId="33B78E6F" w14:textId="77777777" w:rsidR="00BD789F" w:rsidRDefault="00C82DEC">
      <w:pPr>
        <w:pStyle w:val="Heading5"/>
        <w:ind w:left="226"/>
        <w:jc w:val="both"/>
      </w:pPr>
      <w:r>
        <w:t>Other</w:t>
      </w:r>
      <w:r>
        <w:rPr>
          <w:spacing w:val="-5"/>
        </w:rPr>
        <w:t xml:space="preserve"> </w:t>
      </w:r>
      <w:r>
        <w:t>limitations</w:t>
      </w:r>
      <w:r>
        <w:rPr>
          <w:spacing w:val="-4"/>
        </w:rPr>
        <w:t xml:space="preserve"> </w:t>
      </w:r>
      <w:r>
        <w:t>on</w:t>
      </w:r>
      <w:r>
        <w:rPr>
          <w:spacing w:val="-5"/>
        </w:rPr>
        <w:t xml:space="preserve"> </w:t>
      </w:r>
      <w:r>
        <w:rPr>
          <w:spacing w:val="-2"/>
        </w:rPr>
        <w:t>analysis</w:t>
      </w:r>
    </w:p>
    <w:p w14:paraId="33B78E70" w14:textId="77777777" w:rsidR="00BD789F" w:rsidRDefault="00C82DEC">
      <w:pPr>
        <w:pStyle w:val="BodyText"/>
        <w:spacing w:before="146" w:line="266" w:lineRule="auto"/>
        <w:ind w:left="226" w:right="406"/>
      </w:pPr>
      <w:r>
        <w:t>The</w:t>
      </w:r>
      <w:r>
        <w:rPr>
          <w:spacing w:val="-2"/>
        </w:rPr>
        <w:t xml:space="preserve"> </w:t>
      </w:r>
      <w:r>
        <w:t>options</w:t>
      </w:r>
      <w:r>
        <w:rPr>
          <w:spacing w:val="-4"/>
        </w:rPr>
        <w:t xml:space="preserve"> </w:t>
      </w:r>
      <w:r>
        <w:t>set</w:t>
      </w:r>
      <w:r>
        <w:rPr>
          <w:spacing w:val="-2"/>
        </w:rPr>
        <w:t xml:space="preserve"> </w:t>
      </w:r>
      <w:r>
        <w:t>out</w:t>
      </w:r>
      <w:r>
        <w:rPr>
          <w:spacing w:val="-2"/>
        </w:rPr>
        <w:t xml:space="preserve"> </w:t>
      </w:r>
      <w:r>
        <w:t>in</w:t>
      </w:r>
      <w:r>
        <w:rPr>
          <w:spacing w:val="-4"/>
        </w:rPr>
        <w:t xml:space="preserve"> </w:t>
      </w:r>
      <w:r>
        <w:t>this</w:t>
      </w:r>
      <w:r>
        <w:rPr>
          <w:spacing w:val="-1"/>
        </w:rPr>
        <w:t xml:space="preserve"> </w:t>
      </w:r>
      <w:r>
        <w:t>interim RIS</w:t>
      </w:r>
      <w:r>
        <w:rPr>
          <w:spacing w:val="-4"/>
        </w:rPr>
        <w:t xml:space="preserve"> </w:t>
      </w:r>
      <w:r>
        <w:t>focus</w:t>
      </w:r>
      <w:r>
        <w:rPr>
          <w:spacing w:val="-1"/>
        </w:rPr>
        <w:t xml:space="preserve"> </w:t>
      </w:r>
      <w:r>
        <w:t>on</w:t>
      </w:r>
      <w:r>
        <w:rPr>
          <w:spacing w:val="-4"/>
        </w:rPr>
        <w:t xml:space="preserve"> </w:t>
      </w:r>
      <w:r>
        <w:t>addressing</w:t>
      </w:r>
      <w:r>
        <w:rPr>
          <w:spacing w:val="-4"/>
        </w:rPr>
        <w:t xml:space="preserve"> </w:t>
      </w:r>
      <w:r>
        <w:t>the</w:t>
      </w:r>
      <w:r>
        <w:rPr>
          <w:spacing w:val="-4"/>
        </w:rPr>
        <w:t xml:space="preserve"> </w:t>
      </w:r>
      <w:r>
        <w:t>transparency</w:t>
      </w:r>
      <w:r>
        <w:rPr>
          <w:spacing w:val="-1"/>
        </w:rPr>
        <w:t xml:space="preserve"> </w:t>
      </w:r>
      <w:r>
        <w:t>of</w:t>
      </w:r>
      <w:r>
        <w:rPr>
          <w:spacing w:val="-2"/>
        </w:rPr>
        <w:t xml:space="preserve"> </w:t>
      </w:r>
      <w:r>
        <w:t>the</w:t>
      </w:r>
      <w:r>
        <w:rPr>
          <w:spacing w:val="-4"/>
        </w:rPr>
        <w:t xml:space="preserve"> </w:t>
      </w:r>
      <w:r>
        <w:t>quality of regulation in New Zealand generally, rather than in relation to a specific piece of legislation or regulatory system. The options are also based on introducing a series of requirements and processes to better incentivise</w:t>
      </w:r>
      <w:r>
        <w:rPr>
          <w:spacing w:val="-1"/>
        </w:rPr>
        <w:t xml:space="preserve"> </w:t>
      </w:r>
      <w:r>
        <w:t>Ministers and agencies developing new regulatory proposals or stewarding regulatory systems. These requirements would be introduced within the context of strong, competing, and likely ongoing incentives (e.g. pressures to quickly progress regulatory proposals) and agency capacity constraints.</w:t>
      </w:r>
    </w:p>
    <w:p w14:paraId="33B78E71" w14:textId="77777777" w:rsidR="00BD789F" w:rsidRDefault="00BD789F">
      <w:pPr>
        <w:pStyle w:val="BodyText"/>
        <w:spacing w:before="20"/>
      </w:pPr>
    </w:p>
    <w:p w14:paraId="33B78E72" w14:textId="77777777" w:rsidR="00BD789F" w:rsidRDefault="00C82DEC">
      <w:pPr>
        <w:pStyle w:val="BodyText"/>
        <w:spacing w:before="1" w:line="266" w:lineRule="auto"/>
        <w:ind w:left="226" w:right="518"/>
        <w:jc w:val="both"/>
      </w:pPr>
      <w:r>
        <w:t>These</w:t>
      </w:r>
      <w:r>
        <w:rPr>
          <w:spacing w:val="-3"/>
        </w:rPr>
        <w:t xml:space="preserve"> </w:t>
      </w:r>
      <w:r>
        <w:t>characteristics</w:t>
      </w:r>
      <w:r>
        <w:rPr>
          <w:spacing w:val="-2"/>
        </w:rPr>
        <w:t xml:space="preserve"> </w:t>
      </w:r>
      <w:r>
        <w:t>place</w:t>
      </w:r>
      <w:r>
        <w:rPr>
          <w:spacing w:val="-3"/>
        </w:rPr>
        <w:t xml:space="preserve"> </w:t>
      </w:r>
      <w:r>
        <w:t>significant</w:t>
      </w:r>
      <w:r>
        <w:rPr>
          <w:spacing w:val="-3"/>
        </w:rPr>
        <w:t xml:space="preserve"> </w:t>
      </w:r>
      <w:r>
        <w:t>challenges</w:t>
      </w:r>
      <w:r>
        <w:rPr>
          <w:spacing w:val="-5"/>
        </w:rPr>
        <w:t xml:space="preserve"> </w:t>
      </w:r>
      <w:r>
        <w:t>when</w:t>
      </w:r>
      <w:r>
        <w:rPr>
          <w:spacing w:val="-3"/>
        </w:rPr>
        <w:t xml:space="preserve"> </w:t>
      </w:r>
      <w:r>
        <w:t>assessing</w:t>
      </w:r>
      <w:r>
        <w:rPr>
          <w:spacing w:val="-5"/>
        </w:rPr>
        <w:t xml:space="preserve"> </w:t>
      </w:r>
      <w:r>
        <w:t>the</w:t>
      </w:r>
      <w:r>
        <w:rPr>
          <w:spacing w:val="-5"/>
        </w:rPr>
        <w:t xml:space="preserve"> </w:t>
      </w:r>
      <w:r>
        <w:t>relative</w:t>
      </w:r>
      <w:r>
        <w:rPr>
          <w:spacing w:val="-3"/>
        </w:rPr>
        <w:t xml:space="preserve"> </w:t>
      </w:r>
      <w:r>
        <w:t>benefits</w:t>
      </w:r>
      <w:r>
        <w:rPr>
          <w:spacing w:val="-5"/>
        </w:rPr>
        <w:t xml:space="preserve"> </w:t>
      </w:r>
      <w:r>
        <w:t>of options, for instance:</w:t>
      </w:r>
    </w:p>
    <w:p w14:paraId="33B78E73" w14:textId="77777777" w:rsidR="00BD789F" w:rsidRDefault="00C82DEC">
      <w:pPr>
        <w:pStyle w:val="ListParagraph"/>
        <w:numPr>
          <w:ilvl w:val="0"/>
          <w:numId w:val="6"/>
        </w:numPr>
        <w:tabs>
          <w:tab w:val="left" w:pos="945"/>
        </w:tabs>
        <w:spacing w:line="255" w:lineRule="exact"/>
        <w:ind w:left="945" w:hanging="359"/>
        <w:jc w:val="both"/>
        <w:rPr>
          <w:rFonts w:ascii="Symbol" w:hAnsi="Symbol"/>
        </w:rPr>
      </w:pPr>
      <w:r>
        <w:t>It</w:t>
      </w:r>
      <w:r>
        <w:rPr>
          <w:spacing w:val="-7"/>
        </w:rPr>
        <w:t xml:space="preserve"> </w:t>
      </w:r>
      <w:r>
        <w:t>is</w:t>
      </w:r>
      <w:r>
        <w:rPr>
          <w:spacing w:val="-4"/>
        </w:rPr>
        <w:t xml:space="preserve"> </w:t>
      </w:r>
      <w:r>
        <w:t>difficult</w:t>
      </w:r>
      <w:r>
        <w:rPr>
          <w:spacing w:val="-5"/>
        </w:rPr>
        <w:t xml:space="preserve"> </w:t>
      </w:r>
      <w:r>
        <w:t>to</w:t>
      </w:r>
      <w:r>
        <w:rPr>
          <w:spacing w:val="-5"/>
        </w:rPr>
        <w:t xml:space="preserve"> </w:t>
      </w:r>
      <w:r>
        <w:t>estimate</w:t>
      </w:r>
      <w:r>
        <w:rPr>
          <w:spacing w:val="-4"/>
        </w:rPr>
        <w:t xml:space="preserve"> </w:t>
      </w:r>
      <w:r>
        <w:t>likely</w:t>
      </w:r>
      <w:r>
        <w:rPr>
          <w:spacing w:val="-4"/>
        </w:rPr>
        <w:t xml:space="preserve"> </w:t>
      </w:r>
      <w:r>
        <w:t>levels</w:t>
      </w:r>
      <w:r>
        <w:rPr>
          <w:spacing w:val="-4"/>
        </w:rPr>
        <w:t xml:space="preserve"> </w:t>
      </w:r>
      <w:r>
        <w:t>of</w:t>
      </w:r>
      <w:r>
        <w:rPr>
          <w:spacing w:val="-4"/>
        </w:rPr>
        <w:t xml:space="preserve"> </w:t>
      </w:r>
      <w:r>
        <w:t>government</w:t>
      </w:r>
      <w:r>
        <w:rPr>
          <w:spacing w:val="-3"/>
        </w:rPr>
        <w:t xml:space="preserve"> </w:t>
      </w:r>
      <w:r>
        <w:t>compliance</w:t>
      </w:r>
      <w:r>
        <w:rPr>
          <w:spacing w:val="-5"/>
        </w:rPr>
        <w:t xml:space="preserve"> </w:t>
      </w:r>
      <w:r>
        <w:t>with</w:t>
      </w:r>
      <w:r>
        <w:rPr>
          <w:spacing w:val="-6"/>
        </w:rPr>
        <w:t xml:space="preserve"> </w:t>
      </w:r>
      <w:r>
        <w:t>the</w:t>
      </w:r>
      <w:r>
        <w:rPr>
          <w:spacing w:val="-6"/>
        </w:rPr>
        <w:t xml:space="preserve"> </w:t>
      </w:r>
      <w:r>
        <w:rPr>
          <w:spacing w:val="-2"/>
        </w:rPr>
        <w:t>principles</w:t>
      </w:r>
    </w:p>
    <w:p w14:paraId="33B78E74" w14:textId="77777777" w:rsidR="00BD789F" w:rsidRDefault="00C82DEC">
      <w:pPr>
        <w:pStyle w:val="BodyText"/>
        <w:spacing w:before="23" w:line="266" w:lineRule="auto"/>
        <w:ind w:left="947" w:right="679"/>
        <w:jc w:val="both"/>
      </w:pPr>
      <w:r>
        <w:t>over</w:t>
      </w:r>
      <w:r>
        <w:rPr>
          <w:spacing w:val="-3"/>
        </w:rPr>
        <w:t xml:space="preserve"> </w:t>
      </w:r>
      <w:r>
        <w:t>time, compared</w:t>
      </w:r>
      <w:r>
        <w:rPr>
          <w:spacing w:val="-4"/>
        </w:rPr>
        <w:t xml:space="preserve"> </w:t>
      </w:r>
      <w:r>
        <w:t>to</w:t>
      </w:r>
      <w:r>
        <w:rPr>
          <w:spacing w:val="-6"/>
        </w:rPr>
        <w:t xml:space="preserve"> </w:t>
      </w:r>
      <w:r>
        <w:t>what would</w:t>
      </w:r>
      <w:r>
        <w:rPr>
          <w:spacing w:val="-2"/>
        </w:rPr>
        <w:t xml:space="preserve"> </w:t>
      </w:r>
      <w:r>
        <w:t>have</w:t>
      </w:r>
      <w:r>
        <w:rPr>
          <w:spacing w:val="-4"/>
        </w:rPr>
        <w:t xml:space="preserve"> </w:t>
      </w:r>
      <w:r>
        <w:t>happened</w:t>
      </w:r>
      <w:r>
        <w:rPr>
          <w:spacing w:val="-2"/>
        </w:rPr>
        <w:t xml:space="preserve"> </w:t>
      </w:r>
      <w:r>
        <w:t>under</w:t>
      </w:r>
      <w:r>
        <w:rPr>
          <w:spacing w:val="-3"/>
        </w:rPr>
        <w:t xml:space="preserve"> </w:t>
      </w:r>
      <w:r>
        <w:t>the</w:t>
      </w:r>
      <w:r>
        <w:rPr>
          <w:spacing w:val="-4"/>
        </w:rPr>
        <w:t xml:space="preserve"> </w:t>
      </w:r>
      <w:r>
        <w:t>status</w:t>
      </w:r>
      <w:r>
        <w:rPr>
          <w:spacing w:val="-4"/>
        </w:rPr>
        <w:t xml:space="preserve"> </w:t>
      </w:r>
      <w:r>
        <w:t>quo,</w:t>
      </w:r>
      <w:r>
        <w:rPr>
          <w:spacing w:val="-5"/>
        </w:rPr>
        <w:t xml:space="preserve"> </w:t>
      </w:r>
      <w:r>
        <w:t>noting that there is no mechanism being proposed that would prevent legislation being passed</w:t>
      </w:r>
      <w:r>
        <w:rPr>
          <w:spacing w:val="-2"/>
        </w:rPr>
        <w:t xml:space="preserve"> </w:t>
      </w:r>
      <w:r>
        <w:t>(or</w:t>
      </w:r>
      <w:r>
        <w:rPr>
          <w:spacing w:val="-3"/>
        </w:rPr>
        <w:t xml:space="preserve"> </w:t>
      </w:r>
      <w:r>
        <w:t>regulation</w:t>
      </w:r>
      <w:r>
        <w:rPr>
          <w:spacing w:val="-2"/>
        </w:rPr>
        <w:t xml:space="preserve"> </w:t>
      </w:r>
      <w:r>
        <w:t>continuing</w:t>
      </w:r>
      <w:r>
        <w:rPr>
          <w:spacing w:val="-2"/>
        </w:rPr>
        <w:t xml:space="preserve"> </w:t>
      </w:r>
      <w:r>
        <w:t>in</w:t>
      </w:r>
      <w:r>
        <w:rPr>
          <w:spacing w:val="-2"/>
        </w:rPr>
        <w:t xml:space="preserve"> </w:t>
      </w:r>
      <w:r>
        <w:t>place)</w:t>
      </w:r>
      <w:r>
        <w:rPr>
          <w:spacing w:val="-3"/>
        </w:rPr>
        <w:t xml:space="preserve"> </w:t>
      </w:r>
      <w:r>
        <w:t>that is</w:t>
      </w:r>
      <w:r>
        <w:rPr>
          <w:spacing w:val="-1"/>
        </w:rPr>
        <w:t xml:space="preserve"> </w:t>
      </w:r>
      <w:r>
        <w:t>inconsistent</w:t>
      </w:r>
      <w:r>
        <w:rPr>
          <w:spacing w:val="-2"/>
        </w:rPr>
        <w:t xml:space="preserve"> </w:t>
      </w:r>
      <w:r>
        <w:t>with</w:t>
      </w:r>
      <w:r>
        <w:rPr>
          <w:spacing w:val="-4"/>
        </w:rPr>
        <w:t xml:space="preserve"> </w:t>
      </w:r>
      <w:r>
        <w:t>the</w:t>
      </w:r>
      <w:r>
        <w:rPr>
          <w:spacing w:val="-2"/>
        </w:rPr>
        <w:t xml:space="preserve"> </w:t>
      </w:r>
      <w:r>
        <w:t>principles.</w:t>
      </w:r>
    </w:p>
    <w:p w14:paraId="33B78E75" w14:textId="77777777" w:rsidR="00BD789F" w:rsidRDefault="00C82DEC">
      <w:pPr>
        <w:pStyle w:val="ListParagraph"/>
        <w:numPr>
          <w:ilvl w:val="0"/>
          <w:numId w:val="6"/>
        </w:numPr>
        <w:tabs>
          <w:tab w:val="left" w:pos="946"/>
        </w:tabs>
        <w:spacing w:line="252" w:lineRule="exact"/>
        <w:ind w:hanging="359"/>
        <w:jc w:val="both"/>
        <w:rPr>
          <w:rFonts w:ascii="Symbol" w:hAnsi="Symbol"/>
        </w:rPr>
      </w:pPr>
      <w:r>
        <w:t>Even</w:t>
      </w:r>
      <w:r>
        <w:rPr>
          <w:spacing w:val="-6"/>
        </w:rPr>
        <w:t xml:space="preserve"> </w:t>
      </w:r>
      <w:r>
        <w:t>if</w:t>
      </w:r>
      <w:r>
        <w:rPr>
          <w:spacing w:val="-5"/>
        </w:rPr>
        <w:t xml:space="preserve"> </w:t>
      </w:r>
      <w:r>
        <w:t>there</w:t>
      </w:r>
      <w:r>
        <w:rPr>
          <w:spacing w:val="-6"/>
        </w:rPr>
        <w:t xml:space="preserve"> </w:t>
      </w:r>
      <w:r>
        <w:t>are</w:t>
      </w:r>
      <w:r>
        <w:rPr>
          <w:spacing w:val="-5"/>
        </w:rPr>
        <w:t xml:space="preserve"> </w:t>
      </w:r>
      <w:r>
        <w:t>high</w:t>
      </w:r>
      <w:r>
        <w:rPr>
          <w:spacing w:val="-4"/>
        </w:rPr>
        <w:t xml:space="preserve"> </w:t>
      </w:r>
      <w:r>
        <w:t>levels</w:t>
      </w:r>
      <w:r>
        <w:rPr>
          <w:spacing w:val="-3"/>
        </w:rPr>
        <w:t xml:space="preserve"> </w:t>
      </w:r>
      <w:r>
        <w:t>of</w:t>
      </w:r>
      <w:r>
        <w:rPr>
          <w:spacing w:val="-5"/>
        </w:rPr>
        <w:t xml:space="preserve"> </w:t>
      </w:r>
      <w:r>
        <w:t>compliance</w:t>
      </w:r>
      <w:r>
        <w:rPr>
          <w:spacing w:val="-4"/>
        </w:rPr>
        <w:t xml:space="preserve"> </w:t>
      </w:r>
      <w:r>
        <w:t>with</w:t>
      </w:r>
      <w:r>
        <w:rPr>
          <w:spacing w:val="-5"/>
        </w:rPr>
        <w:t xml:space="preserve"> </w:t>
      </w:r>
      <w:r>
        <w:t>the</w:t>
      </w:r>
      <w:r>
        <w:rPr>
          <w:spacing w:val="-4"/>
        </w:rPr>
        <w:t xml:space="preserve"> </w:t>
      </w:r>
      <w:r>
        <w:t>principles,</w:t>
      </w:r>
      <w:r>
        <w:rPr>
          <w:spacing w:val="-5"/>
        </w:rPr>
        <w:t xml:space="preserve"> </w:t>
      </w:r>
      <w:r>
        <w:t>the</w:t>
      </w:r>
      <w:r>
        <w:rPr>
          <w:spacing w:val="-4"/>
        </w:rPr>
        <w:t xml:space="preserve"> </w:t>
      </w:r>
      <w:r>
        <w:t>benefits</w:t>
      </w:r>
      <w:r>
        <w:rPr>
          <w:spacing w:val="-7"/>
        </w:rPr>
        <w:t xml:space="preserve"> </w:t>
      </w:r>
      <w:r>
        <w:rPr>
          <w:spacing w:val="-2"/>
        </w:rPr>
        <w:t>would</w:t>
      </w:r>
    </w:p>
    <w:p w14:paraId="33B78E76" w14:textId="77777777" w:rsidR="00BD789F" w:rsidRDefault="00C82DEC">
      <w:pPr>
        <w:pStyle w:val="BodyText"/>
        <w:spacing w:before="26" w:line="266" w:lineRule="auto"/>
        <w:ind w:left="947" w:right="324"/>
      </w:pPr>
      <w:r>
        <w:t>depend on how the principles are applied and interpreted, which is likely to vary considerably</w:t>
      </w:r>
      <w:r>
        <w:rPr>
          <w:spacing w:val="-3"/>
        </w:rPr>
        <w:t xml:space="preserve"> </w:t>
      </w:r>
      <w:r>
        <w:t>across</w:t>
      </w:r>
      <w:r>
        <w:rPr>
          <w:spacing w:val="-5"/>
        </w:rPr>
        <w:t xml:space="preserve"> </w:t>
      </w:r>
      <w:r>
        <w:t>the</w:t>
      </w:r>
      <w:r>
        <w:rPr>
          <w:spacing w:val="-5"/>
        </w:rPr>
        <w:t xml:space="preserve"> </w:t>
      </w:r>
      <w:r>
        <w:t>principles</w:t>
      </w:r>
      <w:r>
        <w:rPr>
          <w:spacing w:val="-3"/>
        </w:rPr>
        <w:t xml:space="preserve"> </w:t>
      </w:r>
      <w:r>
        <w:t>(assessment</w:t>
      </w:r>
      <w:r>
        <w:rPr>
          <w:spacing w:val="-2"/>
        </w:rPr>
        <w:t xml:space="preserve"> </w:t>
      </w:r>
      <w:r>
        <w:t>of</w:t>
      </w:r>
      <w:r>
        <w:rPr>
          <w:spacing w:val="-2"/>
        </w:rPr>
        <w:t xml:space="preserve"> </w:t>
      </w:r>
      <w:r>
        <w:t>benefits</w:t>
      </w:r>
      <w:r>
        <w:rPr>
          <w:spacing w:val="-5"/>
        </w:rPr>
        <w:t xml:space="preserve"> </w:t>
      </w:r>
      <w:r>
        <w:t>also</w:t>
      </w:r>
      <w:r>
        <w:rPr>
          <w:spacing w:val="-4"/>
        </w:rPr>
        <w:t xml:space="preserve"> </w:t>
      </w:r>
      <w:r>
        <w:t>depends</w:t>
      </w:r>
      <w:r>
        <w:rPr>
          <w:spacing w:val="-5"/>
        </w:rPr>
        <w:t xml:space="preserve"> </w:t>
      </w:r>
      <w:r>
        <w:t>on</w:t>
      </w:r>
      <w:r>
        <w:rPr>
          <w:spacing w:val="-4"/>
        </w:rPr>
        <w:t xml:space="preserve"> </w:t>
      </w:r>
      <w:r>
        <w:t>views on the merits of the principles themselves, which will also vary).</w:t>
      </w:r>
    </w:p>
    <w:p w14:paraId="33B78E77" w14:textId="77777777" w:rsidR="00BD789F" w:rsidRDefault="00C82DEC">
      <w:pPr>
        <w:pStyle w:val="ListParagraph"/>
        <w:numPr>
          <w:ilvl w:val="0"/>
          <w:numId w:val="6"/>
        </w:numPr>
        <w:tabs>
          <w:tab w:val="left" w:pos="947"/>
        </w:tabs>
        <w:spacing w:line="252" w:lineRule="exact"/>
        <w:ind w:left="947" w:hanging="360"/>
        <w:rPr>
          <w:rFonts w:ascii="Symbol" w:hAnsi="Symbol"/>
        </w:rPr>
      </w:pPr>
      <w:r>
        <w:t>The</w:t>
      </w:r>
      <w:r>
        <w:rPr>
          <w:spacing w:val="-6"/>
        </w:rPr>
        <w:t xml:space="preserve"> </w:t>
      </w:r>
      <w:r>
        <w:t>extent</w:t>
      </w:r>
      <w:r>
        <w:rPr>
          <w:spacing w:val="-5"/>
        </w:rPr>
        <w:t xml:space="preserve"> </w:t>
      </w:r>
      <w:r>
        <w:t>to</w:t>
      </w:r>
      <w:r>
        <w:rPr>
          <w:spacing w:val="-4"/>
        </w:rPr>
        <w:t xml:space="preserve"> </w:t>
      </w:r>
      <w:r>
        <w:t>which</w:t>
      </w:r>
      <w:r>
        <w:rPr>
          <w:spacing w:val="-5"/>
        </w:rPr>
        <w:t xml:space="preserve"> </w:t>
      </w:r>
      <w:r>
        <w:t>the</w:t>
      </w:r>
      <w:r>
        <w:rPr>
          <w:spacing w:val="-8"/>
        </w:rPr>
        <w:t xml:space="preserve"> </w:t>
      </w:r>
      <w:r>
        <w:t>Bill</w:t>
      </w:r>
      <w:r>
        <w:rPr>
          <w:spacing w:val="-4"/>
        </w:rPr>
        <w:t xml:space="preserve"> </w:t>
      </w:r>
      <w:r>
        <w:t>improves</w:t>
      </w:r>
      <w:r>
        <w:rPr>
          <w:spacing w:val="-3"/>
        </w:rPr>
        <w:t xml:space="preserve"> </w:t>
      </w:r>
      <w:r>
        <w:t>regulatory</w:t>
      </w:r>
      <w:r>
        <w:rPr>
          <w:spacing w:val="-7"/>
        </w:rPr>
        <w:t xml:space="preserve"> </w:t>
      </w:r>
      <w:r>
        <w:t>quality</w:t>
      </w:r>
      <w:r>
        <w:rPr>
          <w:spacing w:val="-3"/>
        </w:rPr>
        <w:t xml:space="preserve"> </w:t>
      </w:r>
      <w:r>
        <w:t>in</w:t>
      </w:r>
      <w:r>
        <w:rPr>
          <w:spacing w:val="-4"/>
        </w:rPr>
        <w:t xml:space="preserve"> </w:t>
      </w:r>
      <w:r>
        <w:t>specific</w:t>
      </w:r>
      <w:r>
        <w:rPr>
          <w:spacing w:val="-5"/>
        </w:rPr>
        <w:t xml:space="preserve"> </w:t>
      </w:r>
      <w:r>
        <w:rPr>
          <w:spacing w:val="-2"/>
        </w:rPr>
        <w:t>regulatory</w:t>
      </w:r>
    </w:p>
    <w:p w14:paraId="33B78E78" w14:textId="77777777" w:rsidR="00BD789F" w:rsidRDefault="00C82DEC">
      <w:pPr>
        <w:pStyle w:val="BodyText"/>
        <w:spacing w:before="27" w:line="266" w:lineRule="auto"/>
        <w:ind w:left="947" w:right="406"/>
      </w:pPr>
      <w:r>
        <w:t xml:space="preserve">systems </w:t>
      </w:r>
      <w:proofErr w:type="gramStart"/>
      <w:r>
        <w:t>depends</w:t>
      </w:r>
      <w:proofErr w:type="gramEnd"/>
      <w:r>
        <w:t xml:space="preserve"> on the existing regulatory and operational settings within that system</w:t>
      </w:r>
      <w:r>
        <w:rPr>
          <w:spacing w:val="-1"/>
        </w:rPr>
        <w:t xml:space="preserve"> </w:t>
      </w:r>
      <w:r>
        <w:t>–</w:t>
      </w:r>
      <w:r>
        <w:rPr>
          <w:spacing w:val="-5"/>
        </w:rPr>
        <w:t xml:space="preserve"> </w:t>
      </w:r>
      <w:r>
        <w:t>assessment</w:t>
      </w:r>
      <w:r>
        <w:rPr>
          <w:spacing w:val="-1"/>
        </w:rPr>
        <w:t xml:space="preserve"> </w:t>
      </w:r>
      <w:r>
        <w:t>of</w:t>
      </w:r>
      <w:r>
        <w:rPr>
          <w:spacing w:val="-4"/>
        </w:rPr>
        <w:t xml:space="preserve"> </w:t>
      </w:r>
      <w:r>
        <w:t>benefits</w:t>
      </w:r>
      <w:r>
        <w:rPr>
          <w:spacing w:val="-5"/>
        </w:rPr>
        <w:t xml:space="preserve"> </w:t>
      </w:r>
      <w:r>
        <w:t>(and</w:t>
      </w:r>
      <w:r>
        <w:rPr>
          <w:spacing w:val="-5"/>
        </w:rPr>
        <w:t xml:space="preserve"> </w:t>
      </w:r>
      <w:r>
        <w:t>costs)</w:t>
      </w:r>
      <w:r>
        <w:rPr>
          <w:spacing w:val="-4"/>
        </w:rPr>
        <w:t xml:space="preserve"> </w:t>
      </w:r>
      <w:r>
        <w:t>across</w:t>
      </w:r>
      <w:r>
        <w:rPr>
          <w:spacing w:val="-2"/>
        </w:rPr>
        <w:t xml:space="preserve"> </w:t>
      </w:r>
      <w:r>
        <w:t>systems</w:t>
      </w:r>
      <w:r>
        <w:rPr>
          <w:spacing w:val="-2"/>
        </w:rPr>
        <w:t xml:space="preserve"> </w:t>
      </w:r>
      <w:r>
        <w:t>is</w:t>
      </w:r>
      <w:r>
        <w:rPr>
          <w:spacing w:val="-5"/>
        </w:rPr>
        <w:t xml:space="preserve"> </w:t>
      </w:r>
      <w:r>
        <w:t>therefore</w:t>
      </w:r>
      <w:r>
        <w:rPr>
          <w:spacing w:val="-3"/>
        </w:rPr>
        <w:t xml:space="preserve"> </w:t>
      </w:r>
      <w:r>
        <w:t>likely</w:t>
      </w:r>
      <w:r>
        <w:rPr>
          <w:spacing w:val="-2"/>
        </w:rPr>
        <w:t xml:space="preserve"> </w:t>
      </w:r>
      <w:r>
        <w:t>to be highly variable.</w:t>
      </w:r>
    </w:p>
    <w:p w14:paraId="33B78E79" w14:textId="77777777" w:rsidR="00BD789F" w:rsidRDefault="00C82DEC">
      <w:pPr>
        <w:pStyle w:val="ListParagraph"/>
        <w:numPr>
          <w:ilvl w:val="0"/>
          <w:numId w:val="6"/>
        </w:numPr>
        <w:tabs>
          <w:tab w:val="left" w:pos="947"/>
        </w:tabs>
        <w:spacing w:line="252" w:lineRule="exact"/>
        <w:ind w:left="947" w:hanging="360"/>
        <w:rPr>
          <w:rFonts w:ascii="Symbol" w:hAnsi="Symbol"/>
        </w:rPr>
      </w:pPr>
      <w:r>
        <w:t>Any</w:t>
      </w:r>
      <w:r>
        <w:rPr>
          <w:spacing w:val="-6"/>
        </w:rPr>
        <w:t xml:space="preserve"> </w:t>
      </w:r>
      <w:r>
        <w:t>benefits</w:t>
      </w:r>
      <w:r>
        <w:rPr>
          <w:spacing w:val="-7"/>
        </w:rPr>
        <w:t xml:space="preserve"> </w:t>
      </w:r>
      <w:r>
        <w:t>from</w:t>
      </w:r>
      <w:r>
        <w:rPr>
          <w:spacing w:val="-5"/>
        </w:rPr>
        <w:t xml:space="preserve"> </w:t>
      </w:r>
      <w:r>
        <w:t>the</w:t>
      </w:r>
      <w:r>
        <w:rPr>
          <w:spacing w:val="-4"/>
        </w:rPr>
        <w:t xml:space="preserve"> </w:t>
      </w:r>
      <w:r>
        <w:t>options</w:t>
      </w:r>
      <w:r>
        <w:rPr>
          <w:spacing w:val="-3"/>
        </w:rPr>
        <w:t xml:space="preserve"> </w:t>
      </w:r>
      <w:r>
        <w:t>(e.g.</w:t>
      </w:r>
      <w:r>
        <w:rPr>
          <w:spacing w:val="-5"/>
        </w:rPr>
        <w:t xml:space="preserve"> </w:t>
      </w:r>
      <w:r>
        <w:t>from</w:t>
      </w:r>
      <w:r>
        <w:rPr>
          <w:spacing w:val="-5"/>
        </w:rPr>
        <w:t xml:space="preserve"> </w:t>
      </w:r>
      <w:r>
        <w:t>improved</w:t>
      </w:r>
      <w:r>
        <w:rPr>
          <w:spacing w:val="-6"/>
        </w:rPr>
        <w:t xml:space="preserve"> </w:t>
      </w:r>
      <w:r>
        <w:t>regulatory</w:t>
      </w:r>
      <w:r>
        <w:rPr>
          <w:spacing w:val="-6"/>
        </w:rPr>
        <w:t xml:space="preserve"> </w:t>
      </w:r>
      <w:r>
        <w:t>quality)</w:t>
      </w:r>
      <w:r>
        <w:rPr>
          <w:spacing w:val="-5"/>
        </w:rPr>
        <w:t xml:space="preserve"> </w:t>
      </w:r>
      <w:r>
        <w:t>are</w:t>
      </w:r>
      <w:r>
        <w:rPr>
          <w:spacing w:val="-5"/>
        </w:rPr>
        <w:t xml:space="preserve"> </w:t>
      </w:r>
      <w:r>
        <w:rPr>
          <w:spacing w:val="-2"/>
        </w:rPr>
        <w:t>generally</w:t>
      </w:r>
    </w:p>
    <w:p w14:paraId="33B78E7A" w14:textId="77777777" w:rsidR="00BD789F" w:rsidRDefault="00C82DEC">
      <w:pPr>
        <w:pStyle w:val="BodyText"/>
        <w:spacing w:before="23" w:line="266" w:lineRule="auto"/>
        <w:ind w:left="947" w:right="362"/>
      </w:pPr>
      <w:r>
        <w:t>intangible, less</w:t>
      </w:r>
      <w:r>
        <w:rPr>
          <w:spacing w:val="-1"/>
        </w:rPr>
        <w:t xml:space="preserve"> </w:t>
      </w:r>
      <w:r>
        <w:t>able</w:t>
      </w:r>
      <w:r>
        <w:rPr>
          <w:spacing w:val="-4"/>
        </w:rPr>
        <w:t xml:space="preserve"> </w:t>
      </w:r>
      <w:r>
        <w:t>to</w:t>
      </w:r>
      <w:r>
        <w:rPr>
          <w:spacing w:val="-2"/>
        </w:rPr>
        <w:t xml:space="preserve"> </w:t>
      </w:r>
      <w:r>
        <w:t>be</w:t>
      </w:r>
      <w:r>
        <w:rPr>
          <w:spacing w:val="-2"/>
        </w:rPr>
        <w:t xml:space="preserve"> </w:t>
      </w:r>
      <w:r>
        <w:t>monetised,</w:t>
      </w:r>
      <w:r>
        <w:rPr>
          <w:spacing w:val="-2"/>
        </w:rPr>
        <w:t xml:space="preserve"> </w:t>
      </w:r>
      <w:r>
        <w:t>and</w:t>
      </w:r>
      <w:r>
        <w:rPr>
          <w:spacing w:val="-2"/>
        </w:rPr>
        <w:t xml:space="preserve"> </w:t>
      </w:r>
      <w:r>
        <w:t>often</w:t>
      </w:r>
      <w:r>
        <w:rPr>
          <w:spacing w:val="-4"/>
        </w:rPr>
        <w:t xml:space="preserve"> </w:t>
      </w:r>
      <w:r>
        <w:t>only</w:t>
      </w:r>
      <w:r>
        <w:rPr>
          <w:spacing w:val="-1"/>
        </w:rPr>
        <w:t xml:space="preserve"> </w:t>
      </w:r>
      <w:r>
        <w:t>able</w:t>
      </w:r>
      <w:r>
        <w:rPr>
          <w:spacing w:val="-2"/>
        </w:rPr>
        <w:t xml:space="preserve"> </w:t>
      </w:r>
      <w:r>
        <w:t>to</w:t>
      </w:r>
      <w:r>
        <w:rPr>
          <w:spacing w:val="-4"/>
        </w:rPr>
        <w:t xml:space="preserve"> </w:t>
      </w:r>
      <w:r>
        <w:t>be</w:t>
      </w:r>
      <w:r>
        <w:rPr>
          <w:spacing w:val="-4"/>
        </w:rPr>
        <w:t xml:space="preserve"> </w:t>
      </w:r>
      <w:r>
        <w:t>realised</w:t>
      </w:r>
      <w:r>
        <w:rPr>
          <w:spacing w:val="-2"/>
        </w:rPr>
        <w:t xml:space="preserve"> </w:t>
      </w:r>
      <w:r>
        <w:t>in</w:t>
      </w:r>
      <w:r>
        <w:rPr>
          <w:spacing w:val="-4"/>
        </w:rPr>
        <w:t xml:space="preserve"> </w:t>
      </w:r>
      <w:r>
        <w:t>the</w:t>
      </w:r>
      <w:r>
        <w:rPr>
          <w:spacing w:val="-2"/>
        </w:rPr>
        <w:t xml:space="preserve"> </w:t>
      </w:r>
      <w:r>
        <w:t xml:space="preserve">long- term (e.g. it may take years for outdated legislation to be reviewed and </w:t>
      </w:r>
      <w:r>
        <w:rPr>
          <w:spacing w:val="-2"/>
        </w:rPr>
        <w:t>modernised).</w:t>
      </w:r>
    </w:p>
    <w:p w14:paraId="33B78E7B" w14:textId="77777777" w:rsidR="00BD789F" w:rsidRDefault="00BD789F">
      <w:pPr>
        <w:pStyle w:val="BodyText"/>
        <w:spacing w:before="26"/>
      </w:pPr>
    </w:p>
    <w:p w14:paraId="33B78E7C" w14:textId="77777777" w:rsidR="00BD789F" w:rsidRDefault="00C82DEC">
      <w:pPr>
        <w:pStyle w:val="BodyText"/>
        <w:spacing w:line="266" w:lineRule="auto"/>
        <w:ind w:left="228" w:right="419" w:hanging="1"/>
      </w:pPr>
      <w:r>
        <w:t>The</w:t>
      </w:r>
      <w:r>
        <w:rPr>
          <w:spacing w:val="-3"/>
        </w:rPr>
        <w:t xml:space="preserve"> </w:t>
      </w:r>
      <w:r>
        <w:t>costs</w:t>
      </w:r>
      <w:r>
        <w:rPr>
          <w:spacing w:val="-2"/>
        </w:rPr>
        <w:t xml:space="preserve"> </w:t>
      </w:r>
      <w:r>
        <w:t>associated</w:t>
      </w:r>
      <w:r>
        <w:rPr>
          <w:spacing w:val="-3"/>
        </w:rPr>
        <w:t xml:space="preserve"> </w:t>
      </w:r>
      <w:r>
        <w:t>with</w:t>
      </w:r>
      <w:r>
        <w:rPr>
          <w:spacing w:val="-3"/>
        </w:rPr>
        <w:t xml:space="preserve"> </w:t>
      </w:r>
      <w:r>
        <w:t>implementing</w:t>
      </w:r>
      <w:r>
        <w:rPr>
          <w:spacing w:val="-2"/>
        </w:rPr>
        <w:t xml:space="preserve"> </w:t>
      </w:r>
      <w:r>
        <w:t>the</w:t>
      </w:r>
      <w:r>
        <w:rPr>
          <w:spacing w:val="-5"/>
        </w:rPr>
        <w:t xml:space="preserve"> </w:t>
      </w:r>
      <w:r>
        <w:t>Bill</w:t>
      </w:r>
      <w:r>
        <w:rPr>
          <w:spacing w:val="-3"/>
        </w:rPr>
        <w:t xml:space="preserve"> </w:t>
      </w:r>
      <w:r>
        <w:t>are</w:t>
      </w:r>
      <w:r>
        <w:rPr>
          <w:spacing w:val="-3"/>
        </w:rPr>
        <w:t xml:space="preserve"> </w:t>
      </w:r>
      <w:r>
        <w:t>relatively</w:t>
      </w:r>
      <w:r>
        <w:rPr>
          <w:spacing w:val="-2"/>
        </w:rPr>
        <w:t xml:space="preserve"> </w:t>
      </w:r>
      <w:r>
        <w:t>more</w:t>
      </w:r>
      <w:r>
        <w:rPr>
          <w:spacing w:val="-3"/>
        </w:rPr>
        <w:t xml:space="preserve"> </w:t>
      </w:r>
      <w:r>
        <w:t>immediate,</w:t>
      </w:r>
      <w:r>
        <w:rPr>
          <w:spacing w:val="-4"/>
        </w:rPr>
        <w:t xml:space="preserve"> </w:t>
      </w:r>
      <w:r>
        <w:t xml:space="preserve">tangible and quantifiable (although they largely depend on choices, such as the scope of the </w:t>
      </w:r>
      <w:r>
        <w:rPr>
          <w:spacing w:val="-2"/>
        </w:rPr>
        <w:t>requirements).</w:t>
      </w:r>
    </w:p>
    <w:p w14:paraId="33B78E7D" w14:textId="77777777" w:rsidR="00BD789F" w:rsidRDefault="00BD789F">
      <w:pPr>
        <w:pStyle w:val="BodyText"/>
        <w:spacing w:before="25"/>
      </w:pPr>
    </w:p>
    <w:p w14:paraId="33B78E7E" w14:textId="77777777" w:rsidR="00BD789F" w:rsidRDefault="00C82DEC">
      <w:pPr>
        <w:pStyle w:val="BodyText"/>
        <w:spacing w:before="1"/>
        <w:ind w:left="228"/>
        <w:jc w:val="both"/>
      </w:pPr>
      <w:r>
        <w:t>However,</w:t>
      </w:r>
      <w:r>
        <w:rPr>
          <w:spacing w:val="-8"/>
        </w:rPr>
        <w:t xml:space="preserve"> </w:t>
      </w:r>
      <w:r>
        <w:t>there</w:t>
      </w:r>
      <w:r>
        <w:rPr>
          <w:spacing w:val="-6"/>
        </w:rPr>
        <w:t xml:space="preserve"> </w:t>
      </w:r>
      <w:r>
        <w:t>are</w:t>
      </w:r>
      <w:r>
        <w:rPr>
          <w:spacing w:val="-6"/>
        </w:rPr>
        <w:t xml:space="preserve"> </w:t>
      </w:r>
      <w:r>
        <w:t>significant</w:t>
      </w:r>
      <w:r>
        <w:rPr>
          <w:spacing w:val="-3"/>
        </w:rPr>
        <w:t xml:space="preserve"> </w:t>
      </w:r>
      <w:r>
        <w:t>limitations</w:t>
      </w:r>
      <w:r>
        <w:rPr>
          <w:spacing w:val="-6"/>
        </w:rPr>
        <w:t xml:space="preserve"> </w:t>
      </w:r>
      <w:r>
        <w:t>to</w:t>
      </w:r>
      <w:r>
        <w:rPr>
          <w:spacing w:val="-6"/>
        </w:rPr>
        <w:t xml:space="preserve"> </w:t>
      </w:r>
      <w:r>
        <w:t>assessing</w:t>
      </w:r>
      <w:r>
        <w:rPr>
          <w:spacing w:val="-4"/>
        </w:rPr>
        <w:t xml:space="preserve"> </w:t>
      </w:r>
      <w:r>
        <w:t>costs</w:t>
      </w:r>
      <w:r>
        <w:rPr>
          <w:spacing w:val="-8"/>
        </w:rPr>
        <w:t xml:space="preserve"> </w:t>
      </w:r>
      <w:r>
        <w:t>more</w:t>
      </w:r>
      <w:r>
        <w:rPr>
          <w:spacing w:val="-6"/>
        </w:rPr>
        <w:t xml:space="preserve"> </w:t>
      </w:r>
      <w:r>
        <w:t>broadly,</w:t>
      </w:r>
      <w:r>
        <w:rPr>
          <w:spacing w:val="-7"/>
        </w:rPr>
        <w:t xml:space="preserve"> </w:t>
      </w:r>
      <w:r>
        <w:rPr>
          <w:spacing w:val="-2"/>
        </w:rPr>
        <w:t>including:</w:t>
      </w:r>
    </w:p>
    <w:p w14:paraId="33B78E7F" w14:textId="77777777" w:rsidR="00BD789F" w:rsidRDefault="00C82DEC">
      <w:pPr>
        <w:pStyle w:val="ListParagraph"/>
        <w:numPr>
          <w:ilvl w:val="0"/>
          <w:numId w:val="6"/>
        </w:numPr>
        <w:tabs>
          <w:tab w:val="left" w:pos="947"/>
          <w:tab w:val="left" w:pos="949"/>
        </w:tabs>
        <w:spacing w:line="264" w:lineRule="auto"/>
        <w:ind w:left="949" w:right="606"/>
        <w:jc w:val="both"/>
        <w:rPr>
          <w:rFonts w:ascii="Symbol" w:hAnsi="Symbol"/>
        </w:rPr>
      </w:pPr>
      <w:r>
        <w:t>the</w:t>
      </w:r>
      <w:r>
        <w:rPr>
          <w:spacing w:val="-1"/>
        </w:rPr>
        <w:t xml:space="preserve"> </w:t>
      </w:r>
      <w:r>
        <w:t>difficulty of</w:t>
      </w:r>
      <w:r>
        <w:rPr>
          <w:spacing w:val="-1"/>
        </w:rPr>
        <w:t xml:space="preserve"> </w:t>
      </w:r>
      <w:r>
        <w:t>assessing</w:t>
      </w:r>
      <w:r>
        <w:rPr>
          <w:spacing w:val="-3"/>
        </w:rPr>
        <w:t xml:space="preserve"> </w:t>
      </w:r>
      <w:r>
        <w:t>the</w:t>
      </w:r>
      <w:r>
        <w:rPr>
          <w:spacing w:val="-3"/>
        </w:rPr>
        <w:t xml:space="preserve"> </w:t>
      </w:r>
      <w:r>
        <w:t>opportunity</w:t>
      </w:r>
      <w:r>
        <w:rPr>
          <w:spacing w:val="-3"/>
        </w:rPr>
        <w:t xml:space="preserve"> </w:t>
      </w:r>
      <w:r>
        <w:t>costs and</w:t>
      </w:r>
      <w:r>
        <w:rPr>
          <w:spacing w:val="-1"/>
        </w:rPr>
        <w:t xml:space="preserve"> </w:t>
      </w:r>
      <w:r>
        <w:t>where</w:t>
      </w:r>
      <w:r>
        <w:rPr>
          <w:spacing w:val="-3"/>
        </w:rPr>
        <w:t xml:space="preserve"> </w:t>
      </w:r>
      <w:r>
        <w:t>they</w:t>
      </w:r>
      <w:r>
        <w:rPr>
          <w:spacing w:val="-3"/>
        </w:rPr>
        <w:t xml:space="preserve"> </w:t>
      </w:r>
      <w:r>
        <w:t>fall</w:t>
      </w:r>
      <w:r>
        <w:rPr>
          <w:spacing w:val="-1"/>
        </w:rPr>
        <w:t xml:space="preserve"> </w:t>
      </w:r>
      <w:r>
        <w:t>–</w:t>
      </w:r>
      <w:r>
        <w:rPr>
          <w:spacing w:val="-2"/>
        </w:rPr>
        <w:t xml:space="preserve"> </w:t>
      </w:r>
      <w:r>
        <w:t>for instance the</w:t>
      </w:r>
      <w:r>
        <w:rPr>
          <w:spacing w:val="-3"/>
        </w:rPr>
        <w:t xml:space="preserve"> </w:t>
      </w:r>
      <w:r>
        <w:t>crowding</w:t>
      </w:r>
      <w:r>
        <w:rPr>
          <w:spacing w:val="-3"/>
        </w:rPr>
        <w:t xml:space="preserve"> </w:t>
      </w:r>
      <w:r>
        <w:t>out</w:t>
      </w:r>
      <w:r>
        <w:rPr>
          <w:spacing w:val="-3"/>
        </w:rPr>
        <w:t xml:space="preserve"> </w:t>
      </w:r>
      <w:r>
        <w:t>of</w:t>
      </w:r>
      <w:r>
        <w:rPr>
          <w:spacing w:val="-3"/>
        </w:rPr>
        <w:t xml:space="preserve"> </w:t>
      </w:r>
      <w:r>
        <w:t>other</w:t>
      </w:r>
      <w:r>
        <w:rPr>
          <w:spacing w:val="-4"/>
        </w:rPr>
        <w:t xml:space="preserve"> </w:t>
      </w:r>
      <w:r>
        <w:t>activity,</w:t>
      </w:r>
      <w:r>
        <w:rPr>
          <w:spacing w:val="-1"/>
        </w:rPr>
        <w:t xml:space="preserve"> </w:t>
      </w:r>
      <w:r>
        <w:t>or</w:t>
      </w:r>
      <w:r>
        <w:rPr>
          <w:spacing w:val="-4"/>
        </w:rPr>
        <w:t xml:space="preserve"> </w:t>
      </w:r>
      <w:r>
        <w:t>the</w:t>
      </w:r>
      <w:r>
        <w:rPr>
          <w:spacing w:val="-5"/>
        </w:rPr>
        <w:t xml:space="preserve"> </w:t>
      </w:r>
      <w:r>
        <w:t>fact</w:t>
      </w:r>
      <w:r>
        <w:rPr>
          <w:spacing w:val="-4"/>
        </w:rPr>
        <w:t xml:space="preserve"> </w:t>
      </w:r>
      <w:r>
        <w:t>that</w:t>
      </w:r>
      <w:r>
        <w:rPr>
          <w:spacing w:val="-3"/>
        </w:rPr>
        <w:t xml:space="preserve"> </w:t>
      </w:r>
      <w:r>
        <w:t>some</w:t>
      </w:r>
      <w:r>
        <w:rPr>
          <w:spacing w:val="-3"/>
        </w:rPr>
        <w:t xml:space="preserve"> </w:t>
      </w:r>
      <w:r>
        <w:t>good</w:t>
      </w:r>
      <w:r>
        <w:rPr>
          <w:spacing w:val="-5"/>
        </w:rPr>
        <w:t xml:space="preserve"> </w:t>
      </w:r>
      <w:r>
        <w:t>regulation</w:t>
      </w:r>
      <w:r>
        <w:rPr>
          <w:spacing w:val="-5"/>
        </w:rPr>
        <w:t xml:space="preserve"> </w:t>
      </w:r>
      <w:r>
        <w:t>principles may receive less attention if they are not specifically provided for in legislation.</w:t>
      </w:r>
    </w:p>
    <w:p w14:paraId="33B78E80" w14:textId="0C8A358E" w:rsidR="00BD789F" w:rsidRPr="00E32DC9" w:rsidRDefault="00E32DC9">
      <w:pPr>
        <w:pStyle w:val="Heading2"/>
        <w:numPr>
          <w:ilvl w:val="0"/>
          <w:numId w:val="6"/>
        </w:numPr>
        <w:tabs>
          <w:tab w:val="left" w:pos="929"/>
        </w:tabs>
        <w:spacing w:line="283" w:lineRule="exact"/>
        <w:ind w:left="929" w:hanging="340"/>
        <w:rPr>
          <w:rFonts w:ascii="Symbol" w:hAnsi="Symbol"/>
          <w:position w:val="1"/>
          <w:sz w:val="22"/>
          <w:szCs w:val="22"/>
        </w:rPr>
      </w:pPr>
      <w:r w:rsidRPr="00E32DC9">
        <w:rPr>
          <w:spacing w:val="-2"/>
          <w:sz w:val="22"/>
          <w:szCs w:val="22"/>
        </w:rPr>
        <w:t xml:space="preserve">[Redacted content </w:t>
      </w:r>
      <w:r w:rsidR="00C82DEC" w:rsidRPr="00E32DC9">
        <w:rPr>
          <w:spacing w:val="-2"/>
          <w:sz w:val="22"/>
          <w:szCs w:val="22"/>
        </w:rPr>
        <w:t>9(2)(h)</w:t>
      </w:r>
      <w:r w:rsidRPr="00E32DC9">
        <w:rPr>
          <w:spacing w:val="-2"/>
          <w:sz w:val="22"/>
          <w:szCs w:val="22"/>
        </w:rPr>
        <w:t>]</w:t>
      </w:r>
    </w:p>
    <w:p w14:paraId="33B78E81" w14:textId="77777777" w:rsidR="00BD789F" w:rsidRDefault="00BD789F">
      <w:pPr>
        <w:pStyle w:val="BodyText"/>
      </w:pPr>
    </w:p>
    <w:p w14:paraId="33B78E82" w14:textId="77777777" w:rsidR="00BD789F" w:rsidRDefault="00BD789F">
      <w:pPr>
        <w:pStyle w:val="BodyText"/>
      </w:pPr>
    </w:p>
    <w:p w14:paraId="33B78E83" w14:textId="77777777" w:rsidR="00BD789F" w:rsidRDefault="00BD789F">
      <w:pPr>
        <w:pStyle w:val="BodyText"/>
      </w:pPr>
    </w:p>
    <w:p w14:paraId="33B78E84" w14:textId="77777777" w:rsidR="00BD789F" w:rsidRDefault="00BD789F">
      <w:pPr>
        <w:pStyle w:val="BodyText"/>
        <w:spacing w:before="117"/>
      </w:pPr>
    </w:p>
    <w:p w14:paraId="33B78E85" w14:textId="77777777" w:rsidR="00BD789F" w:rsidRDefault="00C82DEC">
      <w:pPr>
        <w:pStyle w:val="BodyText"/>
        <w:spacing w:before="1" w:line="266" w:lineRule="auto"/>
        <w:ind w:left="226" w:right="324"/>
      </w:pPr>
      <w:r>
        <w:t>This interim RIS identifies other work undertaken by the Ministry for Regulation towards improving regulatory quality more generally, including non-legislative measures. Given the strong linkages between the Regulatory Standards Bill and the other suite of measures towards improving the quality of regulation (e.g. regulatory reviews, guidance issued to support</w:t>
      </w:r>
      <w:r>
        <w:rPr>
          <w:spacing w:val="-3"/>
        </w:rPr>
        <w:t xml:space="preserve"> </w:t>
      </w:r>
      <w:r>
        <w:t>capability</w:t>
      </w:r>
      <w:r>
        <w:rPr>
          <w:spacing w:val="-2"/>
        </w:rPr>
        <w:t xml:space="preserve"> </w:t>
      </w:r>
      <w:r>
        <w:t>building</w:t>
      </w:r>
      <w:r>
        <w:rPr>
          <w:spacing w:val="-3"/>
        </w:rPr>
        <w:t xml:space="preserve"> </w:t>
      </w:r>
      <w:r>
        <w:t>and</w:t>
      </w:r>
      <w:r>
        <w:rPr>
          <w:spacing w:val="-3"/>
        </w:rPr>
        <w:t xml:space="preserve"> </w:t>
      </w:r>
      <w:r>
        <w:t>operation</w:t>
      </w:r>
      <w:r>
        <w:rPr>
          <w:spacing w:val="-3"/>
        </w:rPr>
        <w:t xml:space="preserve"> </w:t>
      </w:r>
      <w:r>
        <w:t>of</w:t>
      </w:r>
      <w:r>
        <w:rPr>
          <w:spacing w:val="-4"/>
        </w:rPr>
        <w:t xml:space="preserve"> </w:t>
      </w:r>
      <w:r>
        <w:t>regulatory</w:t>
      </w:r>
      <w:r>
        <w:rPr>
          <w:spacing w:val="-5"/>
        </w:rPr>
        <w:t xml:space="preserve"> </w:t>
      </w:r>
      <w:r>
        <w:t>systems),</w:t>
      </w:r>
      <w:r>
        <w:rPr>
          <w:spacing w:val="-4"/>
        </w:rPr>
        <w:t xml:space="preserve"> </w:t>
      </w:r>
      <w:r>
        <w:t>there</w:t>
      </w:r>
      <w:r>
        <w:rPr>
          <w:spacing w:val="-5"/>
        </w:rPr>
        <w:t xml:space="preserve"> </w:t>
      </w:r>
      <w:r>
        <w:t>are</w:t>
      </w:r>
      <w:r>
        <w:rPr>
          <w:spacing w:val="-5"/>
        </w:rPr>
        <w:t xml:space="preserve"> </w:t>
      </w:r>
      <w:r>
        <w:t>limits</w:t>
      </w:r>
      <w:r>
        <w:rPr>
          <w:spacing w:val="-2"/>
        </w:rPr>
        <w:t xml:space="preserve"> </w:t>
      </w:r>
      <w:r>
        <w:t>around</w:t>
      </w:r>
      <w:r>
        <w:rPr>
          <w:spacing w:val="-5"/>
        </w:rPr>
        <w:t xml:space="preserve"> </w:t>
      </w:r>
      <w:r>
        <w:t>the</w:t>
      </w:r>
    </w:p>
    <w:p w14:paraId="33B78E86" w14:textId="77777777" w:rsidR="00BD789F" w:rsidRDefault="00BD789F">
      <w:pPr>
        <w:spacing w:line="266" w:lineRule="auto"/>
        <w:sectPr w:rsidR="00BD789F">
          <w:pgSz w:w="11910" w:h="16840"/>
          <w:pgMar w:top="1120" w:right="1200" w:bottom="620" w:left="1300" w:header="0" w:footer="433" w:gutter="0"/>
          <w:cols w:space="720"/>
        </w:sectPr>
      </w:pPr>
    </w:p>
    <w:p w14:paraId="33B78E87" w14:textId="77777777" w:rsidR="00BD789F" w:rsidRDefault="00C82DEC">
      <w:pPr>
        <w:spacing w:before="66" w:line="278" w:lineRule="auto"/>
        <w:ind w:left="221" w:right="324" w:firstLine="6"/>
        <w:rPr>
          <w:sz w:val="21"/>
        </w:rPr>
      </w:pPr>
      <w:r>
        <w:rPr>
          <w:color w:val="1A131F"/>
          <w:w w:val="105"/>
          <w:sz w:val="21"/>
        </w:rPr>
        <w:lastRenderedPageBreak/>
        <w:t>ability to</w:t>
      </w:r>
      <w:r>
        <w:rPr>
          <w:color w:val="0A1F46"/>
          <w:w w:val="105"/>
          <w:sz w:val="21"/>
        </w:rPr>
        <w:t>,</w:t>
      </w:r>
      <w:r>
        <w:rPr>
          <w:color w:val="0A1F46"/>
          <w:spacing w:val="-14"/>
          <w:w w:val="105"/>
          <w:sz w:val="21"/>
        </w:rPr>
        <w:t xml:space="preserve"> </w:t>
      </w:r>
      <w:r>
        <w:rPr>
          <w:color w:val="1A131F"/>
          <w:w w:val="105"/>
          <w:sz w:val="21"/>
        </w:rPr>
        <w:t>and</w:t>
      </w:r>
      <w:r>
        <w:rPr>
          <w:color w:val="1A131F"/>
          <w:spacing w:val="-14"/>
          <w:w w:val="105"/>
          <w:sz w:val="21"/>
        </w:rPr>
        <w:t xml:space="preserve"> </w:t>
      </w:r>
      <w:r>
        <w:rPr>
          <w:color w:val="1A131F"/>
          <w:w w:val="105"/>
          <w:sz w:val="21"/>
        </w:rPr>
        <w:t>ut</w:t>
      </w:r>
      <w:r>
        <w:rPr>
          <w:color w:val="593318"/>
          <w:w w:val="105"/>
          <w:sz w:val="21"/>
        </w:rPr>
        <w:t>i</w:t>
      </w:r>
      <w:r>
        <w:rPr>
          <w:color w:val="1A131F"/>
          <w:w w:val="105"/>
          <w:sz w:val="21"/>
        </w:rPr>
        <w:t>lity of,</w:t>
      </w:r>
      <w:r>
        <w:rPr>
          <w:color w:val="1A131F"/>
          <w:spacing w:val="-5"/>
          <w:w w:val="105"/>
          <w:sz w:val="21"/>
        </w:rPr>
        <w:t xml:space="preserve"> </w:t>
      </w:r>
      <w:r>
        <w:rPr>
          <w:color w:val="1A131F"/>
          <w:w w:val="105"/>
          <w:sz w:val="21"/>
        </w:rPr>
        <w:t>extrapolating the</w:t>
      </w:r>
      <w:r>
        <w:rPr>
          <w:color w:val="1A131F"/>
          <w:spacing w:val="-8"/>
          <w:w w:val="105"/>
          <w:sz w:val="21"/>
        </w:rPr>
        <w:t xml:space="preserve"> </w:t>
      </w:r>
      <w:r>
        <w:rPr>
          <w:color w:val="1A131F"/>
          <w:w w:val="105"/>
          <w:sz w:val="21"/>
        </w:rPr>
        <w:t>impacts</w:t>
      </w:r>
      <w:r>
        <w:rPr>
          <w:color w:val="1A131F"/>
          <w:spacing w:val="-2"/>
          <w:w w:val="105"/>
          <w:sz w:val="21"/>
        </w:rPr>
        <w:t xml:space="preserve"> </w:t>
      </w:r>
      <w:r>
        <w:rPr>
          <w:color w:val="1A131F"/>
          <w:w w:val="105"/>
          <w:sz w:val="21"/>
        </w:rPr>
        <w:t>of the</w:t>
      </w:r>
      <w:r>
        <w:rPr>
          <w:color w:val="1A131F"/>
          <w:spacing w:val="-10"/>
          <w:w w:val="105"/>
          <w:sz w:val="21"/>
        </w:rPr>
        <w:t xml:space="preserve"> </w:t>
      </w:r>
      <w:r>
        <w:rPr>
          <w:color w:val="1A131F"/>
          <w:w w:val="105"/>
          <w:sz w:val="21"/>
        </w:rPr>
        <w:t>B</w:t>
      </w:r>
      <w:r>
        <w:rPr>
          <w:color w:val="593318"/>
          <w:w w:val="105"/>
          <w:sz w:val="21"/>
        </w:rPr>
        <w:t>i</w:t>
      </w:r>
      <w:r>
        <w:rPr>
          <w:color w:val="1A131F"/>
          <w:w w:val="105"/>
          <w:sz w:val="21"/>
        </w:rPr>
        <w:t>ll alone</w:t>
      </w:r>
      <w:r>
        <w:rPr>
          <w:color w:val="1A131F"/>
          <w:spacing w:val="-5"/>
          <w:w w:val="105"/>
          <w:sz w:val="21"/>
        </w:rPr>
        <w:t xml:space="preserve"> </w:t>
      </w:r>
      <w:r>
        <w:rPr>
          <w:color w:val="2F1C16"/>
          <w:w w:val="105"/>
          <w:sz w:val="21"/>
        </w:rPr>
        <w:t>to</w:t>
      </w:r>
      <w:r>
        <w:rPr>
          <w:color w:val="342D42"/>
          <w:w w:val="105"/>
          <w:sz w:val="21"/>
        </w:rPr>
        <w:t>w</w:t>
      </w:r>
      <w:r>
        <w:rPr>
          <w:color w:val="1A131F"/>
          <w:w w:val="105"/>
          <w:sz w:val="21"/>
        </w:rPr>
        <w:t xml:space="preserve">ards </w:t>
      </w:r>
      <w:r>
        <w:rPr>
          <w:color w:val="2F1C16"/>
          <w:w w:val="105"/>
          <w:sz w:val="21"/>
        </w:rPr>
        <w:t xml:space="preserve">improving </w:t>
      </w:r>
      <w:r>
        <w:rPr>
          <w:color w:val="1A131F"/>
          <w:w w:val="105"/>
          <w:sz w:val="21"/>
        </w:rPr>
        <w:t>regulatory qua</w:t>
      </w:r>
      <w:r>
        <w:rPr>
          <w:color w:val="0A1F46"/>
          <w:w w:val="105"/>
          <w:sz w:val="21"/>
        </w:rPr>
        <w:t>li</w:t>
      </w:r>
      <w:r>
        <w:rPr>
          <w:color w:val="1A131F"/>
          <w:w w:val="105"/>
          <w:sz w:val="21"/>
        </w:rPr>
        <w:t>ty relat</w:t>
      </w:r>
      <w:r>
        <w:rPr>
          <w:color w:val="0A1F46"/>
          <w:w w:val="105"/>
          <w:sz w:val="21"/>
        </w:rPr>
        <w:t>i</w:t>
      </w:r>
      <w:r>
        <w:rPr>
          <w:color w:val="1A131F"/>
          <w:w w:val="105"/>
          <w:sz w:val="21"/>
        </w:rPr>
        <w:t>ve to the su</w:t>
      </w:r>
      <w:r>
        <w:rPr>
          <w:color w:val="593318"/>
          <w:w w:val="105"/>
          <w:sz w:val="21"/>
        </w:rPr>
        <w:t>i</w:t>
      </w:r>
      <w:r>
        <w:rPr>
          <w:color w:val="2F1C16"/>
          <w:w w:val="105"/>
          <w:sz w:val="21"/>
        </w:rPr>
        <w:t xml:space="preserve">te </w:t>
      </w:r>
      <w:r>
        <w:rPr>
          <w:color w:val="1A131F"/>
          <w:w w:val="105"/>
          <w:sz w:val="21"/>
        </w:rPr>
        <w:t>of other measures</w:t>
      </w:r>
      <w:r>
        <w:rPr>
          <w:color w:val="342D42"/>
          <w:w w:val="105"/>
          <w:sz w:val="21"/>
        </w:rPr>
        <w:t>.</w:t>
      </w:r>
    </w:p>
    <w:p w14:paraId="66688069" w14:textId="77777777" w:rsidR="002836A8" w:rsidRDefault="002836A8">
      <w:pPr>
        <w:spacing w:before="83"/>
        <w:ind w:left="229"/>
        <w:rPr>
          <w:b/>
          <w:color w:val="1A131F"/>
          <w:spacing w:val="-2"/>
          <w:w w:val="105"/>
          <w:sz w:val="21"/>
        </w:rPr>
      </w:pPr>
    </w:p>
    <w:p w14:paraId="33B78E89" w14:textId="6027800E" w:rsidR="00BD789F" w:rsidRDefault="00C82DEC">
      <w:pPr>
        <w:spacing w:before="83"/>
        <w:ind w:left="229"/>
        <w:rPr>
          <w:b/>
          <w:sz w:val="21"/>
        </w:rPr>
      </w:pPr>
      <w:r>
        <w:rPr>
          <w:b/>
          <w:color w:val="1A131F"/>
          <w:spacing w:val="-2"/>
          <w:w w:val="105"/>
          <w:sz w:val="21"/>
        </w:rPr>
        <w:t>Responsible</w:t>
      </w:r>
      <w:r>
        <w:rPr>
          <w:b/>
          <w:color w:val="1A131F"/>
          <w:w w:val="105"/>
          <w:sz w:val="21"/>
        </w:rPr>
        <w:t xml:space="preserve"> </w:t>
      </w:r>
      <w:r>
        <w:rPr>
          <w:b/>
          <w:color w:val="1A131F"/>
          <w:spacing w:val="-2"/>
          <w:w w:val="105"/>
          <w:sz w:val="21"/>
        </w:rPr>
        <w:t>Manager</w:t>
      </w:r>
    </w:p>
    <w:p w14:paraId="33B78E8B" w14:textId="2A8F4DEB" w:rsidR="00BD789F" w:rsidRPr="00FF3B53" w:rsidRDefault="00E32DC9">
      <w:pPr>
        <w:spacing w:before="187"/>
        <w:ind w:left="377"/>
      </w:pPr>
      <w:r w:rsidRPr="00FF3B53">
        <w:rPr>
          <w:spacing w:val="-2"/>
          <w:w w:val="105"/>
        </w:rPr>
        <w:t>[Redacted content 9(2)(a)]</w:t>
      </w:r>
    </w:p>
    <w:p w14:paraId="33B78E8C" w14:textId="77777777" w:rsidR="00BD789F" w:rsidRDefault="00BD789F">
      <w:pPr>
        <w:pStyle w:val="BodyText"/>
        <w:rPr>
          <w:sz w:val="19"/>
        </w:rPr>
      </w:pPr>
    </w:p>
    <w:p w14:paraId="33B78E8D" w14:textId="77777777" w:rsidR="00BD789F" w:rsidRDefault="00BD789F">
      <w:pPr>
        <w:pStyle w:val="BodyText"/>
        <w:rPr>
          <w:sz w:val="19"/>
        </w:rPr>
      </w:pPr>
    </w:p>
    <w:p w14:paraId="33B78E8E" w14:textId="77777777" w:rsidR="00BD789F" w:rsidRDefault="00BD789F">
      <w:pPr>
        <w:pStyle w:val="BodyText"/>
        <w:spacing w:before="70"/>
        <w:rPr>
          <w:sz w:val="19"/>
        </w:rPr>
      </w:pPr>
    </w:p>
    <w:p w14:paraId="33B78E8F" w14:textId="77777777" w:rsidR="00BD789F" w:rsidRDefault="00C82DEC">
      <w:pPr>
        <w:ind w:left="228"/>
        <w:rPr>
          <w:sz w:val="21"/>
        </w:rPr>
      </w:pPr>
      <w:r>
        <w:rPr>
          <w:color w:val="1A131F"/>
          <w:w w:val="105"/>
          <w:sz w:val="21"/>
        </w:rPr>
        <w:t>P</w:t>
      </w:r>
      <w:r>
        <w:rPr>
          <w:color w:val="0A1F46"/>
          <w:w w:val="105"/>
          <w:sz w:val="21"/>
        </w:rPr>
        <w:t>i</w:t>
      </w:r>
      <w:r>
        <w:rPr>
          <w:color w:val="1A131F"/>
          <w:w w:val="105"/>
          <w:sz w:val="21"/>
        </w:rPr>
        <w:t>p</w:t>
      </w:r>
      <w:r>
        <w:rPr>
          <w:color w:val="1A131F"/>
          <w:spacing w:val="-4"/>
          <w:w w:val="105"/>
          <w:sz w:val="21"/>
        </w:rPr>
        <w:t xml:space="preserve"> </w:t>
      </w:r>
      <w:r>
        <w:rPr>
          <w:color w:val="1A131F"/>
          <w:w w:val="105"/>
          <w:sz w:val="21"/>
        </w:rPr>
        <w:t>van</w:t>
      </w:r>
      <w:r>
        <w:rPr>
          <w:color w:val="1A131F"/>
          <w:spacing w:val="-3"/>
          <w:w w:val="105"/>
          <w:sz w:val="21"/>
        </w:rPr>
        <w:t xml:space="preserve"> </w:t>
      </w:r>
      <w:r>
        <w:rPr>
          <w:color w:val="1A131F"/>
          <w:w w:val="105"/>
          <w:sz w:val="21"/>
        </w:rPr>
        <w:t>der</w:t>
      </w:r>
      <w:r>
        <w:rPr>
          <w:color w:val="1A131F"/>
          <w:spacing w:val="3"/>
          <w:w w:val="105"/>
          <w:sz w:val="21"/>
        </w:rPr>
        <w:t xml:space="preserve"> </w:t>
      </w:r>
      <w:r>
        <w:rPr>
          <w:color w:val="1A131F"/>
          <w:spacing w:val="-2"/>
          <w:w w:val="105"/>
          <w:sz w:val="21"/>
        </w:rPr>
        <w:t>Scheer</w:t>
      </w:r>
    </w:p>
    <w:p w14:paraId="33B78E90" w14:textId="436E03DB" w:rsidR="00BD789F" w:rsidRDefault="00C82DEC">
      <w:pPr>
        <w:spacing w:before="119" w:line="348" w:lineRule="auto"/>
        <w:ind w:left="229" w:right="4263"/>
        <w:rPr>
          <w:sz w:val="21"/>
        </w:rPr>
      </w:pPr>
      <w:r>
        <w:rPr>
          <w:color w:val="1A131F"/>
          <w:w w:val="105"/>
          <w:sz w:val="21"/>
        </w:rPr>
        <w:t>Manager</w:t>
      </w:r>
      <w:r>
        <w:rPr>
          <w:color w:val="494252"/>
          <w:w w:val="105"/>
          <w:sz w:val="21"/>
        </w:rPr>
        <w:t>,</w:t>
      </w:r>
      <w:r>
        <w:rPr>
          <w:color w:val="494252"/>
          <w:spacing w:val="-12"/>
          <w:w w:val="105"/>
          <w:sz w:val="21"/>
        </w:rPr>
        <w:t xml:space="preserve"> </w:t>
      </w:r>
      <w:r>
        <w:rPr>
          <w:color w:val="1A131F"/>
          <w:w w:val="105"/>
          <w:sz w:val="21"/>
        </w:rPr>
        <w:t>Regulatory</w:t>
      </w:r>
      <w:r>
        <w:rPr>
          <w:color w:val="1A131F"/>
          <w:spacing w:val="-5"/>
          <w:w w:val="105"/>
          <w:sz w:val="21"/>
        </w:rPr>
        <w:t xml:space="preserve"> </w:t>
      </w:r>
      <w:r>
        <w:rPr>
          <w:color w:val="1A131F"/>
          <w:w w:val="105"/>
          <w:sz w:val="21"/>
        </w:rPr>
        <w:t>Management</w:t>
      </w:r>
      <w:r>
        <w:rPr>
          <w:color w:val="1A131F"/>
          <w:spacing w:val="-9"/>
          <w:w w:val="105"/>
          <w:sz w:val="21"/>
        </w:rPr>
        <w:t xml:space="preserve"> </w:t>
      </w:r>
      <w:r>
        <w:rPr>
          <w:color w:val="1A131F"/>
          <w:w w:val="105"/>
          <w:sz w:val="21"/>
        </w:rPr>
        <w:t>System Min</w:t>
      </w:r>
      <w:r>
        <w:rPr>
          <w:color w:val="593318"/>
          <w:w w:val="105"/>
          <w:sz w:val="21"/>
        </w:rPr>
        <w:t>i</w:t>
      </w:r>
      <w:r>
        <w:rPr>
          <w:color w:val="1A131F"/>
          <w:w w:val="105"/>
          <w:sz w:val="21"/>
        </w:rPr>
        <w:t>stry for Regu</w:t>
      </w:r>
      <w:r>
        <w:rPr>
          <w:color w:val="0A1F46"/>
          <w:w w:val="105"/>
          <w:sz w:val="21"/>
        </w:rPr>
        <w:t>l</w:t>
      </w:r>
      <w:r>
        <w:rPr>
          <w:color w:val="1A131F"/>
          <w:w w:val="105"/>
          <w:sz w:val="21"/>
        </w:rPr>
        <w:t>ation</w:t>
      </w:r>
    </w:p>
    <w:p w14:paraId="33B78E91" w14:textId="77777777" w:rsidR="00BD789F" w:rsidRDefault="00C82DEC">
      <w:pPr>
        <w:spacing w:before="42"/>
        <w:ind w:left="226"/>
        <w:rPr>
          <w:b/>
          <w:sz w:val="21"/>
        </w:rPr>
      </w:pPr>
      <w:r>
        <w:rPr>
          <w:b/>
          <w:color w:val="1A131F"/>
          <w:w w:val="105"/>
          <w:sz w:val="21"/>
        </w:rPr>
        <w:t>Quality</w:t>
      </w:r>
      <w:r>
        <w:rPr>
          <w:b/>
          <w:color w:val="1A131F"/>
          <w:spacing w:val="-6"/>
          <w:w w:val="105"/>
          <w:sz w:val="21"/>
        </w:rPr>
        <w:t xml:space="preserve"> </w:t>
      </w:r>
      <w:r>
        <w:rPr>
          <w:b/>
          <w:color w:val="1A131F"/>
          <w:spacing w:val="-2"/>
          <w:w w:val="105"/>
          <w:sz w:val="21"/>
        </w:rPr>
        <w:t>Assurance</w:t>
      </w:r>
    </w:p>
    <w:p w14:paraId="33B78E92" w14:textId="77777777" w:rsidR="00BD789F" w:rsidRDefault="00BD789F">
      <w:pPr>
        <w:rPr>
          <w:sz w:val="21"/>
        </w:rPr>
        <w:sectPr w:rsidR="00BD789F">
          <w:pgSz w:w="11910" w:h="16840"/>
          <w:pgMar w:top="1080" w:right="1200" w:bottom="700" w:left="1300" w:header="0" w:footer="512" w:gutter="0"/>
          <w:cols w:space="720"/>
        </w:sectPr>
      </w:pPr>
    </w:p>
    <w:p w14:paraId="33B78E93" w14:textId="77777777" w:rsidR="00BD789F" w:rsidRDefault="00C82DEC">
      <w:pPr>
        <w:spacing w:before="149" w:line="278" w:lineRule="auto"/>
        <w:ind w:left="225" w:right="31" w:firstLine="3"/>
        <w:rPr>
          <w:sz w:val="21"/>
        </w:rPr>
      </w:pPr>
      <w:r>
        <w:rPr>
          <w:color w:val="1A131F"/>
          <w:spacing w:val="-2"/>
          <w:sz w:val="21"/>
        </w:rPr>
        <w:t>Revie</w:t>
      </w:r>
      <w:r>
        <w:rPr>
          <w:color w:val="342D42"/>
          <w:spacing w:val="-2"/>
          <w:sz w:val="21"/>
        </w:rPr>
        <w:t>w</w:t>
      </w:r>
      <w:r>
        <w:rPr>
          <w:color w:val="1A131F"/>
          <w:spacing w:val="-2"/>
          <w:sz w:val="21"/>
        </w:rPr>
        <w:t xml:space="preserve">ing </w:t>
      </w:r>
      <w:r>
        <w:rPr>
          <w:color w:val="1A131F"/>
          <w:spacing w:val="-2"/>
          <w:w w:val="105"/>
          <w:sz w:val="21"/>
        </w:rPr>
        <w:t>Agency:</w:t>
      </w:r>
    </w:p>
    <w:p w14:paraId="33B78E94" w14:textId="77777777" w:rsidR="00BD789F" w:rsidRDefault="00BD789F">
      <w:pPr>
        <w:pStyle w:val="BodyText"/>
        <w:spacing w:before="231"/>
        <w:rPr>
          <w:sz w:val="21"/>
        </w:rPr>
      </w:pPr>
    </w:p>
    <w:p w14:paraId="33B78E95" w14:textId="39FD3F31" w:rsidR="00BD789F" w:rsidRDefault="00C82DEC">
      <w:pPr>
        <w:spacing w:line="278" w:lineRule="auto"/>
        <w:ind w:left="225" w:right="31" w:firstLine="3"/>
        <w:rPr>
          <w:sz w:val="21"/>
        </w:rPr>
      </w:pPr>
      <w:r>
        <w:rPr>
          <w:color w:val="1A131F"/>
          <w:spacing w:val="-4"/>
          <w:w w:val="105"/>
          <w:sz w:val="21"/>
        </w:rPr>
        <w:t xml:space="preserve">Panel </w:t>
      </w:r>
      <w:r>
        <w:rPr>
          <w:color w:val="1A131F"/>
          <w:spacing w:val="-2"/>
          <w:w w:val="105"/>
          <w:sz w:val="21"/>
        </w:rPr>
        <w:t xml:space="preserve">Assessment </w:t>
      </w:r>
      <w:r>
        <w:rPr>
          <w:color w:val="1A131F"/>
          <w:w w:val="105"/>
          <w:sz w:val="21"/>
        </w:rPr>
        <w:t>&amp;</w:t>
      </w:r>
      <w:r>
        <w:rPr>
          <w:color w:val="1A131F"/>
          <w:spacing w:val="-1"/>
          <w:w w:val="105"/>
          <w:sz w:val="21"/>
        </w:rPr>
        <w:t xml:space="preserve"> </w:t>
      </w:r>
      <w:r>
        <w:rPr>
          <w:color w:val="1A131F"/>
          <w:spacing w:val="-2"/>
          <w:w w:val="105"/>
          <w:sz w:val="21"/>
        </w:rPr>
        <w:t>Comment:</w:t>
      </w:r>
    </w:p>
    <w:p w14:paraId="33B78E96" w14:textId="77777777" w:rsidR="00BD789F" w:rsidRDefault="00C82DEC">
      <w:pPr>
        <w:spacing w:before="2" w:after="25"/>
        <w:rPr>
          <w:sz w:val="6"/>
        </w:rPr>
      </w:pPr>
      <w:r>
        <w:br w:type="column"/>
      </w:r>
    </w:p>
    <w:p w14:paraId="33B78E97" w14:textId="6E96C637" w:rsidR="00BD789F" w:rsidRDefault="00BD789F">
      <w:pPr>
        <w:pStyle w:val="BodyText"/>
        <w:spacing w:line="20" w:lineRule="exact"/>
        <w:ind w:left="6792"/>
        <w:rPr>
          <w:sz w:val="2"/>
        </w:rPr>
      </w:pPr>
    </w:p>
    <w:p w14:paraId="33B78E98" w14:textId="77777777" w:rsidR="00BD789F" w:rsidRDefault="00C82DEC">
      <w:pPr>
        <w:spacing w:before="33" w:line="273" w:lineRule="auto"/>
        <w:ind w:left="233" w:right="1011"/>
        <w:rPr>
          <w:sz w:val="21"/>
        </w:rPr>
      </w:pPr>
      <w:r>
        <w:rPr>
          <w:color w:val="1A131F"/>
          <w:w w:val="105"/>
          <w:sz w:val="21"/>
        </w:rPr>
        <w:t>Jo</w:t>
      </w:r>
      <w:r>
        <w:rPr>
          <w:color w:val="593318"/>
          <w:w w:val="105"/>
          <w:sz w:val="21"/>
        </w:rPr>
        <w:t>i</w:t>
      </w:r>
      <w:r>
        <w:rPr>
          <w:color w:val="1A131F"/>
          <w:w w:val="105"/>
          <w:sz w:val="21"/>
        </w:rPr>
        <w:t>nt quality assurance pane</w:t>
      </w:r>
      <w:r>
        <w:rPr>
          <w:color w:val="0A1F46"/>
          <w:w w:val="105"/>
          <w:sz w:val="21"/>
        </w:rPr>
        <w:t xml:space="preserve">l </w:t>
      </w:r>
      <w:r>
        <w:rPr>
          <w:color w:val="342D42"/>
          <w:w w:val="105"/>
          <w:sz w:val="21"/>
        </w:rPr>
        <w:t>w</w:t>
      </w:r>
      <w:r>
        <w:rPr>
          <w:color w:val="0A1F46"/>
          <w:w w:val="105"/>
          <w:sz w:val="21"/>
        </w:rPr>
        <w:t>i</w:t>
      </w:r>
      <w:r>
        <w:rPr>
          <w:color w:val="1A131F"/>
          <w:w w:val="105"/>
          <w:sz w:val="21"/>
        </w:rPr>
        <w:t>th members from</w:t>
      </w:r>
      <w:r>
        <w:rPr>
          <w:color w:val="1A131F"/>
          <w:spacing w:val="-3"/>
          <w:w w:val="105"/>
          <w:sz w:val="21"/>
        </w:rPr>
        <w:t xml:space="preserve"> </w:t>
      </w:r>
      <w:r>
        <w:rPr>
          <w:color w:val="2F1C16"/>
          <w:w w:val="105"/>
          <w:sz w:val="21"/>
        </w:rPr>
        <w:t xml:space="preserve">the </w:t>
      </w:r>
      <w:r>
        <w:rPr>
          <w:color w:val="1A131F"/>
          <w:w w:val="105"/>
          <w:sz w:val="21"/>
        </w:rPr>
        <w:t>M</w:t>
      </w:r>
      <w:r>
        <w:rPr>
          <w:color w:val="593318"/>
          <w:w w:val="105"/>
          <w:sz w:val="21"/>
        </w:rPr>
        <w:t>i</w:t>
      </w:r>
      <w:r>
        <w:rPr>
          <w:color w:val="1A131F"/>
          <w:w w:val="105"/>
          <w:sz w:val="21"/>
        </w:rPr>
        <w:t>n</w:t>
      </w:r>
      <w:r>
        <w:rPr>
          <w:color w:val="593318"/>
          <w:w w:val="105"/>
          <w:sz w:val="21"/>
        </w:rPr>
        <w:t>i</w:t>
      </w:r>
      <w:r>
        <w:rPr>
          <w:color w:val="1A131F"/>
          <w:w w:val="105"/>
          <w:sz w:val="21"/>
        </w:rPr>
        <w:t xml:space="preserve">stry </w:t>
      </w:r>
      <w:r>
        <w:rPr>
          <w:color w:val="2F1C16"/>
          <w:w w:val="105"/>
          <w:sz w:val="21"/>
        </w:rPr>
        <w:t xml:space="preserve">for </w:t>
      </w:r>
      <w:r>
        <w:rPr>
          <w:color w:val="1A131F"/>
          <w:w w:val="105"/>
          <w:sz w:val="21"/>
        </w:rPr>
        <w:t>Regu</w:t>
      </w:r>
      <w:r>
        <w:rPr>
          <w:color w:val="0A1F46"/>
          <w:w w:val="105"/>
          <w:sz w:val="21"/>
        </w:rPr>
        <w:t>l</w:t>
      </w:r>
      <w:r>
        <w:rPr>
          <w:color w:val="1A131F"/>
          <w:w w:val="105"/>
          <w:sz w:val="21"/>
        </w:rPr>
        <w:t>ation</w:t>
      </w:r>
      <w:r>
        <w:rPr>
          <w:color w:val="0A1F46"/>
          <w:w w:val="105"/>
          <w:sz w:val="21"/>
        </w:rPr>
        <w:t>,</w:t>
      </w:r>
      <w:r>
        <w:rPr>
          <w:color w:val="0A1F46"/>
          <w:spacing w:val="-10"/>
          <w:w w:val="105"/>
          <w:sz w:val="21"/>
        </w:rPr>
        <w:t xml:space="preserve"> </w:t>
      </w:r>
      <w:r>
        <w:rPr>
          <w:color w:val="1A131F"/>
          <w:w w:val="105"/>
          <w:sz w:val="21"/>
        </w:rPr>
        <w:t>Ministry</w:t>
      </w:r>
      <w:r>
        <w:rPr>
          <w:color w:val="1A131F"/>
          <w:spacing w:val="-5"/>
          <w:w w:val="105"/>
          <w:sz w:val="21"/>
        </w:rPr>
        <w:t xml:space="preserve"> </w:t>
      </w:r>
      <w:r>
        <w:rPr>
          <w:color w:val="1A131F"/>
          <w:w w:val="105"/>
          <w:sz w:val="21"/>
        </w:rPr>
        <w:t>of Just</w:t>
      </w:r>
      <w:r>
        <w:rPr>
          <w:color w:val="593318"/>
          <w:w w:val="105"/>
          <w:sz w:val="21"/>
        </w:rPr>
        <w:t>i</w:t>
      </w:r>
      <w:r>
        <w:rPr>
          <w:color w:val="1A131F"/>
          <w:w w:val="105"/>
          <w:sz w:val="21"/>
        </w:rPr>
        <w:t>ce,</w:t>
      </w:r>
      <w:r>
        <w:rPr>
          <w:color w:val="1A131F"/>
          <w:spacing w:val="-10"/>
          <w:w w:val="105"/>
          <w:sz w:val="21"/>
        </w:rPr>
        <w:t xml:space="preserve"> </w:t>
      </w:r>
      <w:r>
        <w:rPr>
          <w:color w:val="1A131F"/>
          <w:w w:val="105"/>
          <w:sz w:val="21"/>
        </w:rPr>
        <w:t>Ministry</w:t>
      </w:r>
      <w:r>
        <w:rPr>
          <w:color w:val="1A131F"/>
          <w:spacing w:val="-5"/>
          <w:w w:val="105"/>
          <w:sz w:val="21"/>
        </w:rPr>
        <w:t xml:space="preserve"> </w:t>
      </w:r>
      <w:r>
        <w:rPr>
          <w:color w:val="1A131F"/>
          <w:w w:val="105"/>
          <w:sz w:val="21"/>
        </w:rPr>
        <w:t>of Business</w:t>
      </w:r>
      <w:r>
        <w:rPr>
          <w:color w:val="0A1F46"/>
          <w:w w:val="105"/>
          <w:sz w:val="21"/>
        </w:rPr>
        <w:t>,</w:t>
      </w:r>
      <w:r>
        <w:rPr>
          <w:color w:val="0A1F46"/>
          <w:spacing w:val="-14"/>
          <w:w w:val="105"/>
          <w:sz w:val="21"/>
        </w:rPr>
        <w:t xml:space="preserve"> </w:t>
      </w:r>
      <w:r>
        <w:rPr>
          <w:color w:val="1A131F"/>
          <w:w w:val="105"/>
          <w:sz w:val="21"/>
        </w:rPr>
        <w:t>Innovat</w:t>
      </w:r>
      <w:r>
        <w:rPr>
          <w:color w:val="0A1F46"/>
          <w:w w:val="105"/>
          <w:sz w:val="21"/>
        </w:rPr>
        <w:t>i</w:t>
      </w:r>
      <w:r>
        <w:rPr>
          <w:color w:val="1A131F"/>
          <w:w w:val="105"/>
          <w:sz w:val="21"/>
        </w:rPr>
        <w:t>on and Employment</w:t>
      </w:r>
      <w:r>
        <w:rPr>
          <w:color w:val="1A131F"/>
          <w:spacing w:val="40"/>
          <w:w w:val="105"/>
          <w:sz w:val="21"/>
        </w:rPr>
        <w:t xml:space="preserve"> </w:t>
      </w:r>
      <w:r>
        <w:rPr>
          <w:color w:val="1A131F"/>
          <w:w w:val="105"/>
          <w:sz w:val="21"/>
        </w:rPr>
        <w:t xml:space="preserve">and the </w:t>
      </w:r>
      <w:r>
        <w:rPr>
          <w:color w:val="2F1C16"/>
          <w:w w:val="105"/>
          <w:sz w:val="21"/>
        </w:rPr>
        <w:t>Treasury.</w:t>
      </w:r>
    </w:p>
    <w:p w14:paraId="33B78E99" w14:textId="77777777" w:rsidR="00BD789F" w:rsidRDefault="00C82DEC">
      <w:pPr>
        <w:spacing w:before="207" w:line="276" w:lineRule="auto"/>
        <w:ind w:left="226" w:right="331" w:firstLine="3"/>
        <w:rPr>
          <w:sz w:val="21"/>
        </w:rPr>
      </w:pPr>
      <w:r>
        <w:rPr>
          <w:color w:val="1A131F"/>
          <w:w w:val="105"/>
          <w:sz w:val="21"/>
        </w:rPr>
        <w:t xml:space="preserve">A </w:t>
      </w:r>
      <w:r>
        <w:rPr>
          <w:color w:val="2F1C16"/>
          <w:w w:val="105"/>
          <w:sz w:val="21"/>
        </w:rPr>
        <w:t>qua</w:t>
      </w:r>
      <w:r>
        <w:rPr>
          <w:color w:val="0A1F46"/>
          <w:w w:val="105"/>
          <w:sz w:val="21"/>
        </w:rPr>
        <w:t>l</w:t>
      </w:r>
      <w:r>
        <w:rPr>
          <w:color w:val="2F1C16"/>
          <w:w w:val="105"/>
          <w:sz w:val="21"/>
        </w:rPr>
        <w:t xml:space="preserve">ity </w:t>
      </w:r>
      <w:r>
        <w:rPr>
          <w:color w:val="1A131F"/>
          <w:w w:val="105"/>
          <w:sz w:val="21"/>
        </w:rPr>
        <w:t xml:space="preserve">assurance panel </w:t>
      </w:r>
      <w:r>
        <w:rPr>
          <w:color w:val="342D42"/>
          <w:w w:val="105"/>
          <w:sz w:val="21"/>
        </w:rPr>
        <w:t>w</w:t>
      </w:r>
      <w:r>
        <w:rPr>
          <w:color w:val="0A1F46"/>
          <w:w w:val="105"/>
          <w:sz w:val="21"/>
        </w:rPr>
        <w:t>i</w:t>
      </w:r>
      <w:r>
        <w:rPr>
          <w:color w:val="1A131F"/>
          <w:w w:val="105"/>
          <w:sz w:val="21"/>
        </w:rPr>
        <w:t>th membe</w:t>
      </w:r>
      <w:r>
        <w:rPr>
          <w:color w:val="0A1F46"/>
          <w:w w:val="105"/>
          <w:sz w:val="21"/>
        </w:rPr>
        <w:t>r</w:t>
      </w:r>
      <w:r>
        <w:rPr>
          <w:color w:val="1A131F"/>
          <w:w w:val="105"/>
          <w:sz w:val="21"/>
        </w:rPr>
        <w:t>s from</w:t>
      </w:r>
      <w:r>
        <w:rPr>
          <w:color w:val="1A131F"/>
          <w:spacing w:val="-13"/>
          <w:w w:val="105"/>
          <w:sz w:val="21"/>
        </w:rPr>
        <w:t xml:space="preserve"> </w:t>
      </w:r>
      <w:r>
        <w:rPr>
          <w:color w:val="2F1C16"/>
          <w:w w:val="105"/>
          <w:sz w:val="21"/>
        </w:rPr>
        <w:t xml:space="preserve">the </w:t>
      </w:r>
      <w:r>
        <w:rPr>
          <w:color w:val="1A131F"/>
          <w:w w:val="105"/>
          <w:sz w:val="21"/>
        </w:rPr>
        <w:t>M</w:t>
      </w:r>
      <w:r>
        <w:rPr>
          <w:color w:val="593318"/>
          <w:w w:val="105"/>
          <w:sz w:val="21"/>
        </w:rPr>
        <w:t>i</w:t>
      </w:r>
      <w:r>
        <w:rPr>
          <w:color w:val="1A131F"/>
          <w:w w:val="105"/>
          <w:sz w:val="21"/>
        </w:rPr>
        <w:t>n</w:t>
      </w:r>
      <w:r>
        <w:rPr>
          <w:color w:val="593318"/>
          <w:w w:val="105"/>
          <w:sz w:val="21"/>
        </w:rPr>
        <w:t>i</w:t>
      </w:r>
      <w:r>
        <w:rPr>
          <w:color w:val="1A131F"/>
          <w:w w:val="105"/>
          <w:sz w:val="21"/>
        </w:rPr>
        <w:t xml:space="preserve">stry </w:t>
      </w:r>
      <w:r>
        <w:rPr>
          <w:color w:val="2F1C16"/>
          <w:w w:val="105"/>
          <w:sz w:val="21"/>
        </w:rPr>
        <w:t xml:space="preserve">for </w:t>
      </w:r>
      <w:r>
        <w:rPr>
          <w:color w:val="1A131F"/>
          <w:w w:val="105"/>
          <w:sz w:val="21"/>
        </w:rPr>
        <w:t>Regulat</w:t>
      </w:r>
      <w:r>
        <w:rPr>
          <w:color w:val="593318"/>
          <w:w w:val="105"/>
          <w:sz w:val="21"/>
        </w:rPr>
        <w:t>i</w:t>
      </w:r>
      <w:r>
        <w:rPr>
          <w:color w:val="1A131F"/>
          <w:w w:val="105"/>
          <w:sz w:val="21"/>
        </w:rPr>
        <w:t>on</w:t>
      </w:r>
      <w:r>
        <w:rPr>
          <w:color w:val="494252"/>
          <w:w w:val="105"/>
          <w:sz w:val="21"/>
        </w:rPr>
        <w:t xml:space="preserve">, </w:t>
      </w:r>
      <w:r>
        <w:rPr>
          <w:color w:val="1A131F"/>
          <w:w w:val="105"/>
          <w:sz w:val="21"/>
        </w:rPr>
        <w:t>Min</w:t>
      </w:r>
      <w:r>
        <w:rPr>
          <w:color w:val="0A1F46"/>
          <w:w w:val="105"/>
          <w:sz w:val="21"/>
        </w:rPr>
        <w:t>i</w:t>
      </w:r>
      <w:r>
        <w:rPr>
          <w:color w:val="1A131F"/>
          <w:w w:val="105"/>
          <w:sz w:val="21"/>
        </w:rPr>
        <w:t xml:space="preserve">stry of </w:t>
      </w:r>
      <w:r>
        <w:rPr>
          <w:color w:val="0A1F46"/>
          <w:w w:val="105"/>
          <w:sz w:val="21"/>
        </w:rPr>
        <w:t>J</w:t>
      </w:r>
      <w:r>
        <w:rPr>
          <w:color w:val="1A131F"/>
          <w:w w:val="105"/>
          <w:sz w:val="21"/>
        </w:rPr>
        <w:t>ustice</w:t>
      </w:r>
      <w:r>
        <w:rPr>
          <w:color w:val="0A1F46"/>
          <w:w w:val="105"/>
          <w:sz w:val="21"/>
        </w:rPr>
        <w:t xml:space="preserve">, </w:t>
      </w:r>
      <w:r>
        <w:rPr>
          <w:color w:val="1A131F"/>
          <w:w w:val="105"/>
          <w:sz w:val="21"/>
        </w:rPr>
        <w:t>M</w:t>
      </w:r>
      <w:r>
        <w:rPr>
          <w:color w:val="0A1F46"/>
          <w:w w:val="105"/>
          <w:sz w:val="21"/>
        </w:rPr>
        <w:t>i</w:t>
      </w:r>
      <w:r>
        <w:rPr>
          <w:color w:val="1A131F"/>
          <w:w w:val="105"/>
          <w:sz w:val="21"/>
        </w:rPr>
        <w:t>n</w:t>
      </w:r>
      <w:r>
        <w:rPr>
          <w:color w:val="0A1F46"/>
          <w:w w:val="105"/>
          <w:sz w:val="21"/>
        </w:rPr>
        <w:t>i</w:t>
      </w:r>
      <w:r>
        <w:rPr>
          <w:color w:val="1A131F"/>
          <w:w w:val="105"/>
          <w:sz w:val="21"/>
        </w:rPr>
        <w:t>stry of Bus</w:t>
      </w:r>
      <w:r>
        <w:rPr>
          <w:color w:val="0A1F46"/>
          <w:w w:val="105"/>
          <w:sz w:val="21"/>
        </w:rPr>
        <w:t>i</w:t>
      </w:r>
      <w:r>
        <w:rPr>
          <w:color w:val="1A131F"/>
          <w:w w:val="105"/>
          <w:sz w:val="21"/>
        </w:rPr>
        <w:t>ness</w:t>
      </w:r>
      <w:r>
        <w:rPr>
          <w:color w:val="494252"/>
          <w:w w:val="105"/>
          <w:sz w:val="21"/>
        </w:rPr>
        <w:t xml:space="preserve">, </w:t>
      </w:r>
      <w:r>
        <w:rPr>
          <w:color w:val="1A131F"/>
          <w:w w:val="105"/>
          <w:sz w:val="21"/>
        </w:rPr>
        <w:t>Innovat</w:t>
      </w:r>
      <w:r>
        <w:rPr>
          <w:color w:val="593318"/>
          <w:w w:val="105"/>
          <w:sz w:val="21"/>
        </w:rPr>
        <w:t>i</w:t>
      </w:r>
      <w:r>
        <w:rPr>
          <w:color w:val="1A131F"/>
          <w:w w:val="105"/>
          <w:sz w:val="21"/>
        </w:rPr>
        <w:t>on and</w:t>
      </w:r>
      <w:r>
        <w:rPr>
          <w:color w:val="1A131F"/>
          <w:spacing w:val="-6"/>
          <w:w w:val="105"/>
          <w:sz w:val="21"/>
        </w:rPr>
        <w:t xml:space="preserve"> </w:t>
      </w:r>
      <w:r>
        <w:rPr>
          <w:color w:val="1A131F"/>
          <w:w w:val="105"/>
          <w:sz w:val="21"/>
        </w:rPr>
        <w:t>Emp</w:t>
      </w:r>
      <w:r>
        <w:rPr>
          <w:color w:val="0A1F46"/>
          <w:w w:val="105"/>
          <w:sz w:val="21"/>
        </w:rPr>
        <w:t>l</w:t>
      </w:r>
      <w:r>
        <w:rPr>
          <w:color w:val="1A131F"/>
          <w:w w:val="105"/>
          <w:sz w:val="21"/>
        </w:rPr>
        <w:t xml:space="preserve">oyment and </w:t>
      </w:r>
      <w:r>
        <w:rPr>
          <w:color w:val="2F1C16"/>
          <w:w w:val="105"/>
          <w:sz w:val="21"/>
        </w:rPr>
        <w:t xml:space="preserve">the Treasury </w:t>
      </w:r>
      <w:r>
        <w:rPr>
          <w:color w:val="1A131F"/>
          <w:w w:val="105"/>
          <w:sz w:val="21"/>
        </w:rPr>
        <w:t>has</w:t>
      </w:r>
      <w:r>
        <w:rPr>
          <w:color w:val="1A131F"/>
          <w:spacing w:val="-9"/>
          <w:w w:val="105"/>
          <w:sz w:val="21"/>
        </w:rPr>
        <w:t xml:space="preserve"> </w:t>
      </w:r>
      <w:r>
        <w:rPr>
          <w:color w:val="1A131F"/>
          <w:w w:val="105"/>
          <w:sz w:val="21"/>
        </w:rPr>
        <w:t>revie</w:t>
      </w:r>
      <w:r>
        <w:rPr>
          <w:color w:val="342D42"/>
          <w:w w:val="105"/>
          <w:sz w:val="21"/>
        </w:rPr>
        <w:t>w</w:t>
      </w:r>
      <w:r>
        <w:rPr>
          <w:color w:val="1A131F"/>
          <w:w w:val="105"/>
          <w:sz w:val="21"/>
        </w:rPr>
        <w:t>ed the</w:t>
      </w:r>
      <w:r>
        <w:rPr>
          <w:color w:val="1A131F"/>
          <w:spacing w:val="-19"/>
          <w:w w:val="105"/>
          <w:sz w:val="21"/>
        </w:rPr>
        <w:t xml:space="preserve"> </w:t>
      </w:r>
      <w:r>
        <w:rPr>
          <w:color w:val="1A131F"/>
          <w:w w:val="105"/>
          <w:sz w:val="21"/>
        </w:rPr>
        <w:t>inte</w:t>
      </w:r>
      <w:r>
        <w:rPr>
          <w:color w:val="0A1F46"/>
          <w:w w:val="105"/>
          <w:sz w:val="21"/>
        </w:rPr>
        <w:t>r</w:t>
      </w:r>
      <w:r>
        <w:rPr>
          <w:color w:val="1A131F"/>
          <w:w w:val="105"/>
          <w:sz w:val="21"/>
        </w:rPr>
        <w:t>im Regulatory Impact</w:t>
      </w:r>
      <w:r>
        <w:rPr>
          <w:color w:val="1A131F"/>
          <w:spacing w:val="-1"/>
          <w:w w:val="105"/>
          <w:sz w:val="21"/>
        </w:rPr>
        <w:t xml:space="preserve"> </w:t>
      </w:r>
      <w:r>
        <w:rPr>
          <w:color w:val="1A131F"/>
          <w:w w:val="105"/>
          <w:sz w:val="21"/>
        </w:rPr>
        <w:t xml:space="preserve">Statement </w:t>
      </w:r>
      <w:r>
        <w:rPr>
          <w:color w:val="342D42"/>
          <w:w w:val="105"/>
          <w:sz w:val="21"/>
        </w:rPr>
        <w:t>(</w:t>
      </w:r>
      <w:r>
        <w:rPr>
          <w:color w:val="1A131F"/>
          <w:w w:val="105"/>
          <w:sz w:val="21"/>
        </w:rPr>
        <w:t>RIS</w:t>
      </w:r>
      <w:r>
        <w:rPr>
          <w:color w:val="342D42"/>
          <w:w w:val="105"/>
          <w:sz w:val="21"/>
        </w:rPr>
        <w:t xml:space="preserve">): </w:t>
      </w:r>
      <w:r>
        <w:rPr>
          <w:i/>
          <w:color w:val="1A131F"/>
          <w:w w:val="105"/>
          <w:sz w:val="21"/>
        </w:rPr>
        <w:t>Legis</w:t>
      </w:r>
      <w:r>
        <w:rPr>
          <w:i/>
          <w:color w:val="342D42"/>
          <w:w w:val="105"/>
          <w:sz w:val="21"/>
        </w:rPr>
        <w:t>l</w:t>
      </w:r>
      <w:r>
        <w:rPr>
          <w:i/>
          <w:color w:val="1A131F"/>
          <w:w w:val="105"/>
          <w:sz w:val="21"/>
        </w:rPr>
        <w:t>at</w:t>
      </w:r>
      <w:r>
        <w:rPr>
          <w:i/>
          <w:color w:val="342D42"/>
          <w:w w:val="105"/>
          <w:sz w:val="21"/>
        </w:rPr>
        <w:t>i</w:t>
      </w:r>
      <w:r>
        <w:rPr>
          <w:i/>
          <w:color w:val="1A131F"/>
          <w:w w:val="105"/>
          <w:sz w:val="21"/>
        </w:rPr>
        <w:t xml:space="preserve">ng to </w:t>
      </w:r>
      <w:r>
        <w:rPr>
          <w:i/>
          <w:color w:val="342D42"/>
          <w:w w:val="105"/>
          <w:sz w:val="21"/>
        </w:rPr>
        <w:t>i</w:t>
      </w:r>
      <w:r>
        <w:rPr>
          <w:i/>
          <w:color w:val="1A131F"/>
          <w:w w:val="105"/>
          <w:sz w:val="21"/>
        </w:rPr>
        <w:t>mprove transparency of the quality of regulat</w:t>
      </w:r>
      <w:r>
        <w:rPr>
          <w:i/>
          <w:color w:val="342D42"/>
          <w:w w:val="105"/>
          <w:sz w:val="21"/>
        </w:rPr>
        <w:t>i</w:t>
      </w:r>
      <w:r>
        <w:rPr>
          <w:i/>
          <w:color w:val="1A131F"/>
          <w:w w:val="105"/>
          <w:sz w:val="21"/>
        </w:rPr>
        <w:t>on,</w:t>
      </w:r>
      <w:r>
        <w:rPr>
          <w:i/>
          <w:color w:val="1A131F"/>
          <w:spacing w:val="-3"/>
          <w:w w:val="105"/>
          <w:sz w:val="21"/>
        </w:rPr>
        <w:t xml:space="preserve"> </w:t>
      </w:r>
      <w:r>
        <w:rPr>
          <w:color w:val="1A131F"/>
          <w:w w:val="105"/>
          <w:sz w:val="21"/>
        </w:rPr>
        <w:t>p</w:t>
      </w:r>
      <w:r>
        <w:rPr>
          <w:color w:val="0A1F46"/>
          <w:w w:val="105"/>
          <w:sz w:val="21"/>
        </w:rPr>
        <w:t>r</w:t>
      </w:r>
      <w:r>
        <w:rPr>
          <w:color w:val="1A131F"/>
          <w:w w:val="105"/>
          <w:sz w:val="21"/>
        </w:rPr>
        <w:t>oduced by</w:t>
      </w:r>
      <w:r>
        <w:rPr>
          <w:color w:val="1A131F"/>
          <w:spacing w:val="32"/>
          <w:w w:val="105"/>
          <w:sz w:val="21"/>
        </w:rPr>
        <w:t xml:space="preserve"> </w:t>
      </w:r>
      <w:r>
        <w:rPr>
          <w:color w:val="1A131F"/>
          <w:w w:val="105"/>
          <w:sz w:val="21"/>
        </w:rPr>
        <w:t>the M</w:t>
      </w:r>
      <w:r>
        <w:rPr>
          <w:color w:val="0A1F46"/>
          <w:w w:val="105"/>
          <w:sz w:val="21"/>
        </w:rPr>
        <w:t>i</w:t>
      </w:r>
      <w:r>
        <w:rPr>
          <w:color w:val="1A131F"/>
          <w:w w:val="105"/>
          <w:sz w:val="21"/>
        </w:rPr>
        <w:t>n</w:t>
      </w:r>
      <w:r>
        <w:rPr>
          <w:color w:val="0A1F46"/>
          <w:w w:val="105"/>
          <w:sz w:val="21"/>
        </w:rPr>
        <w:t>i</w:t>
      </w:r>
      <w:r>
        <w:rPr>
          <w:color w:val="1A131F"/>
          <w:w w:val="105"/>
          <w:sz w:val="21"/>
        </w:rPr>
        <w:t>stry for Regu</w:t>
      </w:r>
      <w:r>
        <w:rPr>
          <w:color w:val="0A1F46"/>
          <w:w w:val="105"/>
          <w:sz w:val="21"/>
        </w:rPr>
        <w:t>l</w:t>
      </w:r>
      <w:r>
        <w:rPr>
          <w:color w:val="1A131F"/>
          <w:w w:val="105"/>
          <w:sz w:val="21"/>
        </w:rPr>
        <w:t>at</w:t>
      </w:r>
      <w:r>
        <w:rPr>
          <w:color w:val="0A1F46"/>
          <w:w w:val="105"/>
          <w:sz w:val="21"/>
        </w:rPr>
        <w:t>i</w:t>
      </w:r>
      <w:r>
        <w:rPr>
          <w:color w:val="1A131F"/>
          <w:w w:val="105"/>
          <w:sz w:val="21"/>
        </w:rPr>
        <w:t>on</w:t>
      </w:r>
      <w:r>
        <w:rPr>
          <w:color w:val="0A1F46"/>
          <w:w w:val="105"/>
          <w:sz w:val="21"/>
        </w:rPr>
        <w:t xml:space="preserve">, </w:t>
      </w:r>
      <w:r>
        <w:rPr>
          <w:color w:val="1A131F"/>
          <w:w w:val="105"/>
          <w:sz w:val="21"/>
        </w:rPr>
        <w:t>dated 22 October 2024. The pane</w:t>
      </w:r>
      <w:r>
        <w:rPr>
          <w:color w:val="0A1F46"/>
          <w:w w:val="105"/>
          <w:sz w:val="21"/>
        </w:rPr>
        <w:t xml:space="preserve">l </w:t>
      </w:r>
      <w:r>
        <w:rPr>
          <w:color w:val="1A131F"/>
          <w:w w:val="105"/>
          <w:sz w:val="21"/>
        </w:rPr>
        <w:t>cons</w:t>
      </w:r>
      <w:r>
        <w:rPr>
          <w:color w:val="0A1F46"/>
          <w:w w:val="105"/>
          <w:sz w:val="21"/>
        </w:rPr>
        <w:t>i</w:t>
      </w:r>
      <w:r>
        <w:rPr>
          <w:color w:val="1A131F"/>
          <w:w w:val="105"/>
          <w:sz w:val="21"/>
        </w:rPr>
        <w:t>de</w:t>
      </w:r>
      <w:r>
        <w:rPr>
          <w:color w:val="0A1F46"/>
          <w:w w:val="105"/>
          <w:sz w:val="21"/>
        </w:rPr>
        <w:t>r</w:t>
      </w:r>
      <w:r>
        <w:rPr>
          <w:color w:val="1A131F"/>
          <w:w w:val="105"/>
          <w:sz w:val="21"/>
        </w:rPr>
        <w:t xml:space="preserve">s that </w:t>
      </w:r>
      <w:r>
        <w:rPr>
          <w:color w:val="593318"/>
          <w:w w:val="105"/>
          <w:sz w:val="21"/>
        </w:rPr>
        <w:t>i</w:t>
      </w:r>
      <w:r>
        <w:rPr>
          <w:color w:val="2F1C16"/>
          <w:w w:val="105"/>
          <w:sz w:val="21"/>
        </w:rPr>
        <w:t xml:space="preserve">t </w:t>
      </w:r>
      <w:r>
        <w:rPr>
          <w:color w:val="342D42"/>
          <w:w w:val="105"/>
          <w:sz w:val="21"/>
        </w:rPr>
        <w:t>"</w:t>
      </w:r>
      <w:r>
        <w:rPr>
          <w:color w:val="1A131F"/>
          <w:w w:val="105"/>
          <w:sz w:val="21"/>
        </w:rPr>
        <w:t>part</w:t>
      </w:r>
      <w:r>
        <w:rPr>
          <w:color w:val="0A1F46"/>
          <w:w w:val="105"/>
          <w:sz w:val="21"/>
        </w:rPr>
        <w:t>i</w:t>
      </w:r>
      <w:r>
        <w:rPr>
          <w:color w:val="1A131F"/>
          <w:w w:val="105"/>
          <w:sz w:val="21"/>
        </w:rPr>
        <w:t>ally meets</w:t>
      </w:r>
      <w:r>
        <w:rPr>
          <w:color w:val="494252"/>
          <w:w w:val="105"/>
          <w:sz w:val="21"/>
        </w:rPr>
        <w:t xml:space="preserve">" </w:t>
      </w:r>
      <w:r>
        <w:rPr>
          <w:color w:val="2F1C16"/>
          <w:w w:val="105"/>
          <w:sz w:val="21"/>
        </w:rPr>
        <w:t xml:space="preserve">the </w:t>
      </w:r>
      <w:r>
        <w:rPr>
          <w:color w:val="1A131F"/>
          <w:w w:val="105"/>
          <w:sz w:val="21"/>
        </w:rPr>
        <w:t>Quality Assurance cr</w:t>
      </w:r>
      <w:r>
        <w:rPr>
          <w:color w:val="0A1F46"/>
          <w:w w:val="105"/>
          <w:sz w:val="21"/>
        </w:rPr>
        <w:t>i</w:t>
      </w:r>
      <w:r>
        <w:rPr>
          <w:color w:val="1A131F"/>
          <w:w w:val="105"/>
          <w:sz w:val="21"/>
        </w:rPr>
        <w:t>ter</w:t>
      </w:r>
      <w:r>
        <w:rPr>
          <w:color w:val="593318"/>
          <w:w w:val="105"/>
          <w:sz w:val="21"/>
        </w:rPr>
        <w:t>i</w:t>
      </w:r>
      <w:r>
        <w:rPr>
          <w:color w:val="1A131F"/>
          <w:w w:val="105"/>
          <w:sz w:val="21"/>
        </w:rPr>
        <w:t>a.</w:t>
      </w:r>
    </w:p>
    <w:p w14:paraId="33B78E9A" w14:textId="77777777" w:rsidR="00BD789F" w:rsidRDefault="00BD789F">
      <w:pPr>
        <w:pStyle w:val="BodyText"/>
        <w:spacing w:before="47"/>
        <w:rPr>
          <w:sz w:val="21"/>
        </w:rPr>
      </w:pPr>
    </w:p>
    <w:p w14:paraId="33B78E9B" w14:textId="77777777" w:rsidR="00BD789F" w:rsidRDefault="00C82DEC">
      <w:pPr>
        <w:spacing w:line="283" w:lineRule="auto"/>
        <w:ind w:left="226" w:right="331" w:hanging="1"/>
        <w:rPr>
          <w:sz w:val="21"/>
        </w:rPr>
      </w:pPr>
      <w:r>
        <w:rPr>
          <w:color w:val="2F1C16"/>
          <w:w w:val="105"/>
          <w:sz w:val="21"/>
        </w:rPr>
        <w:t>The</w:t>
      </w:r>
      <w:r>
        <w:rPr>
          <w:color w:val="2F1C16"/>
          <w:spacing w:val="-4"/>
          <w:w w:val="105"/>
          <w:sz w:val="21"/>
        </w:rPr>
        <w:t xml:space="preserve"> </w:t>
      </w:r>
      <w:r>
        <w:rPr>
          <w:color w:val="1A131F"/>
          <w:w w:val="105"/>
          <w:sz w:val="21"/>
        </w:rPr>
        <w:t>panel</w:t>
      </w:r>
      <w:r>
        <w:rPr>
          <w:color w:val="1A131F"/>
          <w:spacing w:val="-6"/>
          <w:w w:val="105"/>
          <w:sz w:val="21"/>
        </w:rPr>
        <w:t xml:space="preserve"> </w:t>
      </w:r>
      <w:r>
        <w:rPr>
          <w:color w:val="1A131F"/>
          <w:w w:val="105"/>
          <w:sz w:val="21"/>
        </w:rPr>
        <w:t>has assessed the</w:t>
      </w:r>
      <w:r>
        <w:rPr>
          <w:color w:val="1A131F"/>
          <w:spacing w:val="-8"/>
          <w:w w:val="105"/>
          <w:sz w:val="21"/>
        </w:rPr>
        <w:t xml:space="preserve"> </w:t>
      </w:r>
      <w:r>
        <w:rPr>
          <w:color w:val="1A131F"/>
          <w:w w:val="105"/>
          <w:sz w:val="21"/>
        </w:rPr>
        <w:t>RIS</w:t>
      </w:r>
      <w:r>
        <w:rPr>
          <w:color w:val="1A131F"/>
          <w:spacing w:val="-13"/>
          <w:w w:val="105"/>
          <w:sz w:val="21"/>
        </w:rPr>
        <w:t xml:space="preserve"> </w:t>
      </w:r>
      <w:r>
        <w:rPr>
          <w:color w:val="1A131F"/>
          <w:w w:val="105"/>
          <w:sz w:val="21"/>
        </w:rPr>
        <w:t>on</w:t>
      </w:r>
      <w:r>
        <w:rPr>
          <w:color w:val="1A131F"/>
          <w:spacing w:val="-10"/>
          <w:w w:val="105"/>
          <w:sz w:val="21"/>
        </w:rPr>
        <w:t xml:space="preserve"> </w:t>
      </w:r>
      <w:r>
        <w:rPr>
          <w:color w:val="1A131F"/>
          <w:w w:val="105"/>
          <w:sz w:val="21"/>
        </w:rPr>
        <w:t>the</w:t>
      </w:r>
      <w:r>
        <w:rPr>
          <w:color w:val="1A131F"/>
          <w:spacing w:val="-5"/>
          <w:w w:val="105"/>
          <w:sz w:val="21"/>
        </w:rPr>
        <w:t xml:space="preserve"> </w:t>
      </w:r>
      <w:r>
        <w:rPr>
          <w:color w:val="1A131F"/>
          <w:w w:val="105"/>
          <w:sz w:val="21"/>
        </w:rPr>
        <w:t>basis</w:t>
      </w:r>
      <w:r>
        <w:rPr>
          <w:color w:val="1A131F"/>
          <w:spacing w:val="-11"/>
          <w:w w:val="105"/>
          <w:sz w:val="21"/>
        </w:rPr>
        <w:t xml:space="preserve"> </w:t>
      </w:r>
      <w:r>
        <w:rPr>
          <w:color w:val="1A131F"/>
          <w:w w:val="105"/>
          <w:sz w:val="21"/>
        </w:rPr>
        <w:t>that</w:t>
      </w:r>
      <w:r>
        <w:rPr>
          <w:color w:val="1A131F"/>
          <w:spacing w:val="-5"/>
          <w:w w:val="105"/>
          <w:sz w:val="21"/>
        </w:rPr>
        <w:t xml:space="preserve"> </w:t>
      </w:r>
      <w:r>
        <w:rPr>
          <w:color w:val="0A1F46"/>
          <w:w w:val="105"/>
          <w:sz w:val="21"/>
        </w:rPr>
        <w:t>i</w:t>
      </w:r>
      <w:r>
        <w:rPr>
          <w:color w:val="1A131F"/>
          <w:w w:val="105"/>
          <w:sz w:val="21"/>
        </w:rPr>
        <w:t xml:space="preserve">t is an </w:t>
      </w:r>
      <w:r>
        <w:rPr>
          <w:color w:val="0A1F46"/>
          <w:w w:val="105"/>
          <w:sz w:val="21"/>
        </w:rPr>
        <w:t>i</w:t>
      </w:r>
      <w:r>
        <w:rPr>
          <w:color w:val="1A131F"/>
          <w:w w:val="105"/>
          <w:sz w:val="21"/>
        </w:rPr>
        <w:t>nte</w:t>
      </w:r>
      <w:r>
        <w:rPr>
          <w:color w:val="0A1F46"/>
          <w:w w:val="105"/>
          <w:sz w:val="21"/>
        </w:rPr>
        <w:t>r</w:t>
      </w:r>
      <w:r>
        <w:rPr>
          <w:color w:val="593318"/>
          <w:w w:val="105"/>
          <w:sz w:val="21"/>
        </w:rPr>
        <w:t>i</w:t>
      </w:r>
      <w:r>
        <w:rPr>
          <w:color w:val="1A131F"/>
          <w:w w:val="105"/>
          <w:sz w:val="21"/>
        </w:rPr>
        <w:t>m RIS.</w:t>
      </w:r>
      <w:r>
        <w:rPr>
          <w:color w:val="1A131F"/>
          <w:spacing w:val="-5"/>
          <w:w w:val="105"/>
          <w:sz w:val="21"/>
        </w:rPr>
        <w:t xml:space="preserve"> </w:t>
      </w:r>
      <w:r>
        <w:rPr>
          <w:color w:val="1A131F"/>
          <w:w w:val="105"/>
          <w:sz w:val="21"/>
        </w:rPr>
        <w:t xml:space="preserve">The panel has not been asked to assess the extent </w:t>
      </w:r>
      <w:r>
        <w:rPr>
          <w:color w:val="2F1C16"/>
          <w:w w:val="105"/>
          <w:sz w:val="21"/>
        </w:rPr>
        <w:t xml:space="preserve">to </w:t>
      </w:r>
      <w:r>
        <w:rPr>
          <w:color w:val="342D42"/>
          <w:w w:val="105"/>
          <w:sz w:val="21"/>
        </w:rPr>
        <w:t>w</w:t>
      </w:r>
      <w:r>
        <w:rPr>
          <w:color w:val="1A131F"/>
          <w:w w:val="105"/>
          <w:sz w:val="21"/>
        </w:rPr>
        <w:t>h</w:t>
      </w:r>
      <w:r>
        <w:rPr>
          <w:color w:val="593318"/>
          <w:w w:val="105"/>
          <w:sz w:val="21"/>
        </w:rPr>
        <w:t>i</w:t>
      </w:r>
      <w:r>
        <w:rPr>
          <w:color w:val="1A131F"/>
          <w:w w:val="105"/>
          <w:sz w:val="21"/>
        </w:rPr>
        <w:t>ch the discuss</w:t>
      </w:r>
      <w:r>
        <w:rPr>
          <w:color w:val="0A1F46"/>
          <w:w w:val="105"/>
          <w:sz w:val="21"/>
        </w:rPr>
        <w:t>i</w:t>
      </w:r>
      <w:r>
        <w:rPr>
          <w:color w:val="1A131F"/>
          <w:w w:val="105"/>
          <w:sz w:val="21"/>
        </w:rPr>
        <w:t xml:space="preserve">on </w:t>
      </w:r>
      <w:r>
        <w:rPr>
          <w:color w:val="2F1C16"/>
          <w:w w:val="105"/>
          <w:sz w:val="21"/>
        </w:rPr>
        <w:t xml:space="preserve">document </w:t>
      </w:r>
      <w:r>
        <w:rPr>
          <w:color w:val="342D42"/>
          <w:w w:val="105"/>
          <w:sz w:val="21"/>
        </w:rPr>
        <w:t>w</w:t>
      </w:r>
      <w:r>
        <w:rPr>
          <w:color w:val="1A131F"/>
          <w:w w:val="105"/>
          <w:sz w:val="21"/>
        </w:rPr>
        <w:t xml:space="preserve">ould support </w:t>
      </w:r>
      <w:r>
        <w:rPr>
          <w:color w:val="2F1C16"/>
          <w:w w:val="105"/>
          <w:sz w:val="21"/>
        </w:rPr>
        <w:t>deve</w:t>
      </w:r>
      <w:r>
        <w:rPr>
          <w:color w:val="0A1F46"/>
          <w:w w:val="105"/>
          <w:sz w:val="21"/>
        </w:rPr>
        <w:t>l</w:t>
      </w:r>
      <w:r>
        <w:rPr>
          <w:color w:val="1A131F"/>
          <w:w w:val="105"/>
          <w:sz w:val="21"/>
        </w:rPr>
        <w:t>opment of the</w:t>
      </w:r>
      <w:r>
        <w:rPr>
          <w:color w:val="1A131F"/>
          <w:spacing w:val="-3"/>
          <w:w w:val="105"/>
          <w:sz w:val="21"/>
        </w:rPr>
        <w:t xml:space="preserve"> </w:t>
      </w:r>
      <w:r>
        <w:rPr>
          <w:color w:val="1A131F"/>
          <w:w w:val="105"/>
          <w:sz w:val="21"/>
        </w:rPr>
        <w:t>fina</w:t>
      </w:r>
      <w:r>
        <w:rPr>
          <w:color w:val="0A1F46"/>
          <w:w w:val="105"/>
          <w:sz w:val="21"/>
        </w:rPr>
        <w:t xml:space="preserve">l </w:t>
      </w:r>
      <w:r>
        <w:rPr>
          <w:color w:val="1A131F"/>
          <w:w w:val="105"/>
          <w:sz w:val="21"/>
        </w:rPr>
        <w:t>RIS.</w:t>
      </w:r>
    </w:p>
    <w:p w14:paraId="33B78E9C" w14:textId="77777777" w:rsidR="00BD789F" w:rsidRDefault="00BD789F">
      <w:pPr>
        <w:pStyle w:val="BodyText"/>
        <w:spacing w:before="26"/>
        <w:rPr>
          <w:sz w:val="21"/>
        </w:rPr>
      </w:pPr>
    </w:p>
    <w:p w14:paraId="33B78E9D" w14:textId="77777777" w:rsidR="00BD789F" w:rsidRDefault="00C82DEC">
      <w:pPr>
        <w:spacing w:line="278" w:lineRule="auto"/>
        <w:ind w:left="226" w:right="331" w:hanging="1"/>
        <w:rPr>
          <w:sz w:val="21"/>
        </w:rPr>
      </w:pPr>
      <w:r>
        <w:rPr>
          <w:color w:val="2F1C16"/>
          <w:w w:val="105"/>
          <w:sz w:val="21"/>
        </w:rPr>
        <w:t>The</w:t>
      </w:r>
      <w:r>
        <w:rPr>
          <w:color w:val="2F1C16"/>
          <w:spacing w:val="-6"/>
          <w:w w:val="105"/>
          <w:sz w:val="21"/>
        </w:rPr>
        <w:t xml:space="preserve"> </w:t>
      </w:r>
      <w:r>
        <w:rPr>
          <w:color w:val="593318"/>
          <w:w w:val="105"/>
          <w:sz w:val="21"/>
        </w:rPr>
        <w:t>i</w:t>
      </w:r>
      <w:r>
        <w:rPr>
          <w:color w:val="1A131F"/>
          <w:w w:val="105"/>
          <w:sz w:val="21"/>
        </w:rPr>
        <w:t>nte</w:t>
      </w:r>
      <w:r>
        <w:rPr>
          <w:color w:val="0A1F46"/>
          <w:w w:val="105"/>
          <w:sz w:val="21"/>
        </w:rPr>
        <w:t>r</w:t>
      </w:r>
      <w:r>
        <w:rPr>
          <w:color w:val="1A131F"/>
          <w:w w:val="105"/>
          <w:sz w:val="21"/>
        </w:rPr>
        <w:t>im RIS</w:t>
      </w:r>
      <w:r>
        <w:rPr>
          <w:color w:val="1A131F"/>
          <w:spacing w:val="-16"/>
          <w:w w:val="105"/>
          <w:sz w:val="21"/>
        </w:rPr>
        <w:t xml:space="preserve"> </w:t>
      </w:r>
      <w:r>
        <w:rPr>
          <w:color w:val="1A131F"/>
          <w:w w:val="105"/>
          <w:sz w:val="21"/>
        </w:rPr>
        <w:t>c</w:t>
      </w:r>
      <w:r>
        <w:rPr>
          <w:color w:val="491F0E"/>
          <w:w w:val="105"/>
          <w:sz w:val="21"/>
        </w:rPr>
        <w:t>l</w:t>
      </w:r>
      <w:r>
        <w:rPr>
          <w:color w:val="1A131F"/>
          <w:w w:val="105"/>
          <w:sz w:val="21"/>
        </w:rPr>
        <w:t>early ackno</w:t>
      </w:r>
      <w:r>
        <w:rPr>
          <w:color w:val="342D42"/>
          <w:w w:val="105"/>
          <w:sz w:val="21"/>
        </w:rPr>
        <w:t>w</w:t>
      </w:r>
      <w:r>
        <w:rPr>
          <w:color w:val="1A131F"/>
          <w:w w:val="105"/>
          <w:sz w:val="21"/>
        </w:rPr>
        <w:t>ledges that</w:t>
      </w:r>
      <w:r>
        <w:rPr>
          <w:color w:val="1A131F"/>
          <w:spacing w:val="-17"/>
          <w:w w:val="105"/>
          <w:sz w:val="21"/>
        </w:rPr>
        <w:t xml:space="preserve"> </w:t>
      </w:r>
      <w:r>
        <w:rPr>
          <w:color w:val="2F1C16"/>
          <w:w w:val="105"/>
          <w:sz w:val="21"/>
        </w:rPr>
        <w:t xml:space="preserve">the </w:t>
      </w:r>
      <w:r>
        <w:rPr>
          <w:color w:val="1A131F"/>
          <w:w w:val="105"/>
          <w:sz w:val="21"/>
        </w:rPr>
        <w:t>scope</w:t>
      </w:r>
      <w:r>
        <w:rPr>
          <w:color w:val="1A131F"/>
          <w:spacing w:val="-2"/>
          <w:w w:val="105"/>
          <w:sz w:val="21"/>
        </w:rPr>
        <w:t xml:space="preserve"> </w:t>
      </w:r>
      <w:r>
        <w:rPr>
          <w:color w:val="1A131F"/>
          <w:w w:val="105"/>
          <w:sz w:val="21"/>
        </w:rPr>
        <w:t xml:space="preserve">of </w:t>
      </w:r>
      <w:r>
        <w:rPr>
          <w:color w:val="2F1C16"/>
          <w:w w:val="105"/>
          <w:sz w:val="21"/>
        </w:rPr>
        <w:t xml:space="preserve">the </w:t>
      </w:r>
      <w:r>
        <w:rPr>
          <w:color w:val="1A131F"/>
          <w:w w:val="105"/>
          <w:sz w:val="21"/>
        </w:rPr>
        <w:t>opt</w:t>
      </w:r>
      <w:r>
        <w:rPr>
          <w:color w:val="593318"/>
          <w:w w:val="105"/>
          <w:sz w:val="21"/>
        </w:rPr>
        <w:t>i</w:t>
      </w:r>
      <w:r>
        <w:rPr>
          <w:color w:val="1A131F"/>
          <w:w w:val="105"/>
          <w:sz w:val="21"/>
        </w:rPr>
        <w:t>ons</w:t>
      </w:r>
      <w:r>
        <w:rPr>
          <w:color w:val="1A131F"/>
          <w:spacing w:val="-5"/>
          <w:w w:val="105"/>
          <w:sz w:val="21"/>
        </w:rPr>
        <w:t xml:space="preserve"> </w:t>
      </w:r>
      <w:r>
        <w:rPr>
          <w:color w:val="1A131F"/>
          <w:w w:val="105"/>
          <w:sz w:val="21"/>
        </w:rPr>
        <w:t>has been lim</w:t>
      </w:r>
      <w:r>
        <w:rPr>
          <w:color w:val="593318"/>
          <w:w w:val="105"/>
          <w:sz w:val="21"/>
        </w:rPr>
        <w:t>i</w:t>
      </w:r>
      <w:r>
        <w:rPr>
          <w:color w:val="2F1C16"/>
          <w:w w:val="105"/>
          <w:sz w:val="21"/>
        </w:rPr>
        <w:t xml:space="preserve">ted </w:t>
      </w:r>
      <w:r>
        <w:rPr>
          <w:color w:val="1A131F"/>
          <w:w w:val="105"/>
          <w:sz w:val="21"/>
        </w:rPr>
        <w:t>by the</w:t>
      </w:r>
      <w:r>
        <w:rPr>
          <w:color w:val="1A131F"/>
          <w:spacing w:val="-2"/>
          <w:w w:val="105"/>
          <w:sz w:val="21"/>
        </w:rPr>
        <w:t xml:space="preserve"> </w:t>
      </w:r>
      <w:r>
        <w:rPr>
          <w:color w:val="1A131F"/>
          <w:w w:val="105"/>
          <w:sz w:val="21"/>
        </w:rPr>
        <w:t>Coalit</w:t>
      </w:r>
      <w:r>
        <w:rPr>
          <w:color w:val="593318"/>
          <w:w w:val="105"/>
          <w:sz w:val="21"/>
        </w:rPr>
        <w:t>i</w:t>
      </w:r>
      <w:r>
        <w:rPr>
          <w:color w:val="1A131F"/>
          <w:w w:val="105"/>
          <w:sz w:val="21"/>
        </w:rPr>
        <w:t>on agreement and</w:t>
      </w:r>
      <w:r>
        <w:rPr>
          <w:color w:val="1A131F"/>
          <w:spacing w:val="-3"/>
          <w:w w:val="105"/>
          <w:sz w:val="21"/>
        </w:rPr>
        <w:t xml:space="preserve"> </w:t>
      </w:r>
      <w:r>
        <w:rPr>
          <w:color w:val="1A131F"/>
          <w:w w:val="105"/>
          <w:sz w:val="21"/>
        </w:rPr>
        <w:t>M</w:t>
      </w:r>
      <w:r>
        <w:rPr>
          <w:color w:val="593318"/>
          <w:w w:val="105"/>
          <w:sz w:val="21"/>
        </w:rPr>
        <w:t>i</w:t>
      </w:r>
      <w:r>
        <w:rPr>
          <w:color w:val="1A131F"/>
          <w:w w:val="105"/>
          <w:sz w:val="21"/>
        </w:rPr>
        <w:t>n</w:t>
      </w:r>
      <w:r>
        <w:rPr>
          <w:color w:val="593318"/>
          <w:w w:val="105"/>
          <w:sz w:val="21"/>
        </w:rPr>
        <w:t>i</w:t>
      </w:r>
      <w:r>
        <w:rPr>
          <w:color w:val="1A131F"/>
          <w:w w:val="105"/>
          <w:sz w:val="21"/>
        </w:rPr>
        <w:t>ste</w:t>
      </w:r>
      <w:r>
        <w:rPr>
          <w:color w:val="0A1F46"/>
          <w:w w:val="105"/>
          <w:sz w:val="21"/>
        </w:rPr>
        <w:t>r</w:t>
      </w:r>
      <w:r>
        <w:rPr>
          <w:color w:val="1A131F"/>
          <w:w w:val="105"/>
          <w:sz w:val="21"/>
        </w:rPr>
        <w:t xml:space="preserve">ial </w:t>
      </w:r>
      <w:r>
        <w:rPr>
          <w:color w:val="2F1C16"/>
          <w:w w:val="105"/>
          <w:sz w:val="21"/>
        </w:rPr>
        <w:t>d</w:t>
      </w:r>
      <w:r>
        <w:rPr>
          <w:color w:val="593318"/>
          <w:w w:val="105"/>
          <w:sz w:val="21"/>
        </w:rPr>
        <w:t>i</w:t>
      </w:r>
      <w:r>
        <w:rPr>
          <w:color w:val="1A131F"/>
          <w:w w:val="105"/>
          <w:sz w:val="21"/>
        </w:rPr>
        <w:t xml:space="preserve">rection </w:t>
      </w:r>
      <w:r>
        <w:rPr>
          <w:color w:val="593318"/>
          <w:w w:val="105"/>
          <w:sz w:val="21"/>
        </w:rPr>
        <w:t>i</w:t>
      </w:r>
      <w:r>
        <w:rPr>
          <w:color w:val="1A131F"/>
          <w:w w:val="105"/>
          <w:sz w:val="21"/>
        </w:rPr>
        <w:t xml:space="preserve">n particular </w:t>
      </w:r>
      <w:r>
        <w:rPr>
          <w:color w:val="494252"/>
          <w:w w:val="105"/>
          <w:sz w:val="21"/>
        </w:rPr>
        <w:t>"</w:t>
      </w:r>
      <w:r>
        <w:rPr>
          <w:color w:val="1A131F"/>
          <w:w w:val="105"/>
          <w:sz w:val="21"/>
        </w:rPr>
        <w:t xml:space="preserve">through a focus on </w:t>
      </w:r>
      <w:r>
        <w:rPr>
          <w:color w:val="491F0E"/>
          <w:w w:val="105"/>
          <w:sz w:val="21"/>
        </w:rPr>
        <w:t>l</w:t>
      </w:r>
      <w:r>
        <w:rPr>
          <w:color w:val="1A131F"/>
          <w:w w:val="105"/>
          <w:sz w:val="21"/>
        </w:rPr>
        <w:t>eg</w:t>
      </w:r>
      <w:r>
        <w:rPr>
          <w:color w:val="0A1F46"/>
          <w:w w:val="105"/>
          <w:sz w:val="21"/>
        </w:rPr>
        <w:t>i</w:t>
      </w:r>
      <w:r>
        <w:rPr>
          <w:color w:val="1A131F"/>
          <w:w w:val="105"/>
          <w:sz w:val="21"/>
        </w:rPr>
        <w:t>s</w:t>
      </w:r>
      <w:r>
        <w:rPr>
          <w:color w:val="0A1F46"/>
          <w:w w:val="105"/>
          <w:sz w:val="21"/>
        </w:rPr>
        <w:t>l</w:t>
      </w:r>
      <w:r>
        <w:rPr>
          <w:color w:val="1A131F"/>
          <w:w w:val="105"/>
          <w:sz w:val="21"/>
        </w:rPr>
        <w:t>ative rather than non-</w:t>
      </w:r>
      <w:r>
        <w:rPr>
          <w:color w:val="0A1F46"/>
          <w:w w:val="105"/>
          <w:sz w:val="21"/>
        </w:rPr>
        <w:t>l</w:t>
      </w:r>
      <w:r>
        <w:rPr>
          <w:color w:val="1A131F"/>
          <w:w w:val="105"/>
          <w:sz w:val="21"/>
        </w:rPr>
        <w:t xml:space="preserve">egislative </w:t>
      </w:r>
      <w:r>
        <w:rPr>
          <w:color w:val="1A131F"/>
          <w:spacing w:val="-2"/>
          <w:w w:val="105"/>
          <w:sz w:val="21"/>
        </w:rPr>
        <w:t>opt</w:t>
      </w:r>
      <w:r>
        <w:rPr>
          <w:color w:val="0A1F46"/>
          <w:spacing w:val="-2"/>
          <w:w w:val="105"/>
          <w:sz w:val="21"/>
        </w:rPr>
        <w:t>i</w:t>
      </w:r>
      <w:r>
        <w:rPr>
          <w:color w:val="1A131F"/>
          <w:spacing w:val="-2"/>
          <w:w w:val="105"/>
          <w:sz w:val="21"/>
        </w:rPr>
        <w:t>ons.</w:t>
      </w:r>
      <w:r>
        <w:rPr>
          <w:color w:val="494252"/>
          <w:spacing w:val="-2"/>
          <w:w w:val="105"/>
          <w:sz w:val="21"/>
        </w:rPr>
        <w:t>"</w:t>
      </w:r>
    </w:p>
    <w:p w14:paraId="33B78E9E" w14:textId="77777777" w:rsidR="00BD789F" w:rsidRDefault="00BD789F">
      <w:pPr>
        <w:pStyle w:val="BodyText"/>
        <w:spacing w:before="41"/>
        <w:rPr>
          <w:sz w:val="21"/>
        </w:rPr>
      </w:pPr>
    </w:p>
    <w:p w14:paraId="33B78E9F" w14:textId="77777777" w:rsidR="00BD789F" w:rsidRDefault="00C82DEC">
      <w:pPr>
        <w:spacing w:before="1" w:line="280" w:lineRule="auto"/>
        <w:ind w:left="226" w:right="305" w:hanging="1"/>
        <w:rPr>
          <w:sz w:val="21"/>
        </w:rPr>
      </w:pPr>
      <w:r>
        <w:rPr>
          <w:color w:val="2F1C16"/>
          <w:w w:val="105"/>
          <w:sz w:val="21"/>
        </w:rPr>
        <w:t>The</w:t>
      </w:r>
      <w:r>
        <w:rPr>
          <w:color w:val="2F1C16"/>
          <w:spacing w:val="-6"/>
          <w:w w:val="105"/>
          <w:sz w:val="21"/>
        </w:rPr>
        <w:t xml:space="preserve"> </w:t>
      </w:r>
      <w:r>
        <w:rPr>
          <w:color w:val="1A131F"/>
          <w:w w:val="105"/>
          <w:sz w:val="21"/>
        </w:rPr>
        <w:t>panel</w:t>
      </w:r>
      <w:r>
        <w:rPr>
          <w:color w:val="3A1834"/>
          <w:w w:val="105"/>
          <w:sz w:val="21"/>
        </w:rPr>
        <w:t>'</w:t>
      </w:r>
      <w:r>
        <w:rPr>
          <w:color w:val="1A131F"/>
          <w:w w:val="105"/>
          <w:sz w:val="21"/>
        </w:rPr>
        <w:t>s</w:t>
      </w:r>
      <w:r>
        <w:rPr>
          <w:color w:val="1A131F"/>
          <w:spacing w:val="-2"/>
          <w:w w:val="105"/>
          <w:sz w:val="21"/>
        </w:rPr>
        <w:t xml:space="preserve"> </w:t>
      </w:r>
      <w:r>
        <w:rPr>
          <w:color w:val="1A131F"/>
          <w:w w:val="105"/>
          <w:sz w:val="21"/>
        </w:rPr>
        <w:t>vie</w:t>
      </w:r>
      <w:r>
        <w:rPr>
          <w:color w:val="342D42"/>
          <w:w w:val="105"/>
          <w:sz w:val="21"/>
        </w:rPr>
        <w:t xml:space="preserve">w </w:t>
      </w:r>
      <w:r>
        <w:rPr>
          <w:color w:val="1A131F"/>
          <w:w w:val="105"/>
          <w:sz w:val="21"/>
        </w:rPr>
        <w:t>is that</w:t>
      </w:r>
      <w:r>
        <w:rPr>
          <w:color w:val="1A131F"/>
          <w:spacing w:val="-6"/>
          <w:w w:val="105"/>
          <w:sz w:val="21"/>
        </w:rPr>
        <w:t xml:space="preserve"> </w:t>
      </w:r>
      <w:r>
        <w:rPr>
          <w:color w:val="2F1C16"/>
          <w:w w:val="105"/>
          <w:sz w:val="21"/>
        </w:rPr>
        <w:t>the</w:t>
      </w:r>
      <w:r>
        <w:rPr>
          <w:color w:val="2F1C16"/>
          <w:spacing w:val="-7"/>
          <w:w w:val="105"/>
          <w:sz w:val="21"/>
        </w:rPr>
        <w:t xml:space="preserve"> </w:t>
      </w:r>
      <w:r>
        <w:rPr>
          <w:color w:val="0A1F46"/>
          <w:w w:val="105"/>
          <w:sz w:val="21"/>
        </w:rPr>
        <w:t>i</w:t>
      </w:r>
      <w:r>
        <w:rPr>
          <w:color w:val="1A131F"/>
          <w:w w:val="105"/>
          <w:sz w:val="21"/>
        </w:rPr>
        <w:t>nter</w:t>
      </w:r>
      <w:r>
        <w:rPr>
          <w:color w:val="0A1F46"/>
          <w:w w:val="105"/>
          <w:sz w:val="21"/>
        </w:rPr>
        <w:t>i</w:t>
      </w:r>
      <w:r>
        <w:rPr>
          <w:color w:val="1A131F"/>
          <w:w w:val="105"/>
          <w:sz w:val="21"/>
        </w:rPr>
        <w:t>m RIS</w:t>
      </w:r>
      <w:r>
        <w:rPr>
          <w:color w:val="1A131F"/>
          <w:spacing w:val="-13"/>
          <w:w w:val="105"/>
          <w:sz w:val="21"/>
        </w:rPr>
        <w:t xml:space="preserve"> </w:t>
      </w:r>
      <w:r>
        <w:rPr>
          <w:color w:val="1A131F"/>
          <w:w w:val="105"/>
          <w:sz w:val="21"/>
        </w:rPr>
        <w:t>does</w:t>
      </w:r>
      <w:r>
        <w:rPr>
          <w:color w:val="1A131F"/>
          <w:spacing w:val="-2"/>
          <w:w w:val="105"/>
          <w:sz w:val="21"/>
        </w:rPr>
        <w:t xml:space="preserve"> </w:t>
      </w:r>
      <w:r>
        <w:rPr>
          <w:color w:val="1A131F"/>
          <w:w w:val="105"/>
          <w:sz w:val="21"/>
        </w:rPr>
        <w:t>not</w:t>
      </w:r>
      <w:r>
        <w:rPr>
          <w:color w:val="1A131F"/>
          <w:spacing w:val="-11"/>
          <w:w w:val="105"/>
          <w:sz w:val="21"/>
        </w:rPr>
        <w:t xml:space="preserve"> </w:t>
      </w:r>
      <w:r>
        <w:rPr>
          <w:color w:val="1A131F"/>
          <w:w w:val="105"/>
          <w:sz w:val="21"/>
        </w:rPr>
        <w:t>prov</w:t>
      </w:r>
      <w:r>
        <w:rPr>
          <w:color w:val="0A1F46"/>
          <w:w w:val="105"/>
          <w:sz w:val="21"/>
        </w:rPr>
        <w:t>i</w:t>
      </w:r>
      <w:r>
        <w:rPr>
          <w:color w:val="1A131F"/>
          <w:w w:val="105"/>
          <w:sz w:val="21"/>
        </w:rPr>
        <w:t>de suffic</w:t>
      </w:r>
      <w:r>
        <w:rPr>
          <w:color w:val="0A1F46"/>
          <w:w w:val="105"/>
          <w:sz w:val="21"/>
        </w:rPr>
        <w:t>i</w:t>
      </w:r>
      <w:r>
        <w:rPr>
          <w:color w:val="1A131F"/>
          <w:w w:val="105"/>
          <w:sz w:val="21"/>
        </w:rPr>
        <w:t>ent analys</w:t>
      </w:r>
      <w:r>
        <w:rPr>
          <w:color w:val="0A1F46"/>
          <w:w w:val="105"/>
          <w:sz w:val="21"/>
        </w:rPr>
        <w:t>i</w:t>
      </w:r>
      <w:r>
        <w:rPr>
          <w:color w:val="1A131F"/>
          <w:w w:val="105"/>
          <w:sz w:val="21"/>
        </w:rPr>
        <w:t>s of the behav</w:t>
      </w:r>
      <w:r>
        <w:rPr>
          <w:color w:val="593318"/>
          <w:w w:val="105"/>
          <w:sz w:val="21"/>
        </w:rPr>
        <w:t>i</w:t>
      </w:r>
      <w:r>
        <w:rPr>
          <w:color w:val="1A131F"/>
          <w:w w:val="105"/>
          <w:sz w:val="21"/>
        </w:rPr>
        <w:t>oural incentives and adequacy of current a</w:t>
      </w:r>
      <w:r>
        <w:rPr>
          <w:color w:val="0A1F46"/>
          <w:w w:val="105"/>
          <w:sz w:val="21"/>
        </w:rPr>
        <w:t>rr</w:t>
      </w:r>
      <w:r>
        <w:rPr>
          <w:color w:val="1A131F"/>
          <w:w w:val="105"/>
          <w:sz w:val="21"/>
        </w:rPr>
        <w:t xml:space="preserve">angements </w:t>
      </w:r>
      <w:r>
        <w:rPr>
          <w:color w:val="2F1C16"/>
          <w:w w:val="105"/>
          <w:sz w:val="21"/>
        </w:rPr>
        <w:t xml:space="preserve">to </w:t>
      </w:r>
      <w:r>
        <w:rPr>
          <w:color w:val="1A131F"/>
          <w:w w:val="105"/>
          <w:sz w:val="21"/>
        </w:rPr>
        <w:t>make</w:t>
      </w:r>
      <w:r>
        <w:rPr>
          <w:color w:val="1A131F"/>
          <w:spacing w:val="-14"/>
          <w:w w:val="105"/>
          <w:sz w:val="21"/>
        </w:rPr>
        <w:t xml:space="preserve"> </w:t>
      </w:r>
      <w:r>
        <w:rPr>
          <w:color w:val="2F1C16"/>
          <w:w w:val="105"/>
          <w:sz w:val="21"/>
        </w:rPr>
        <w:t>the</w:t>
      </w:r>
      <w:r>
        <w:rPr>
          <w:color w:val="2F1C16"/>
          <w:spacing w:val="-3"/>
          <w:w w:val="105"/>
          <w:sz w:val="21"/>
        </w:rPr>
        <w:t xml:space="preserve"> </w:t>
      </w:r>
      <w:r>
        <w:rPr>
          <w:color w:val="1A131F"/>
          <w:w w:val="105"/>
          <w:sz w:val="21"/>
        </w:rPr>
        <w:t>case</w:t>
      </w:r>
      <w:r>
        <w:rPr>
          <w:color w:val="1A131F"/>
          <w:spacing w:val="-5"/>
          <w:w w:val="105"/>
          <w:sz w:val="21"/>
        </w:rPr>
        <w:t xml:space="preserve"> </w:t>
      </w:r>
      <w:r>
        <w:rPr>
          <w:color w:val="1A131F"/>
          <w:w w:val="105"/>
          <w:sz w:val="21"/>
        </w:rPr>
        <w:t>that</w:t>
      </w:r>
      <w:r>
        <w:rPr>
          <w:color w:val="1A131F"/>
          <w:spacing w:val="-7"/>
          <w:w w:val="105"/>
          <w:sz w:val="21"/>
        </w:rPr>
        <w:t xml:space="preserve"> </w:t>
      </w:r>
      <w:r>
        <w:rPr>
          <w:color w:val="1A131F"/>
          <w:w w:val="105"/>
          <w:sz w:val="21"/>
        </w:rPr>
        <w:t>the</w:t>
      </w:r>
      <w:r>
        <w:rPr>
          <w:color w:val="1A131F"/>
          <w:spacing w:val="-1"/>
          <w:w w:val="105"/>
          <w:sz w:val="21"/>
        </w:rPr>
        <w:t xml:space="preserve"> </w:t>
      </w:r>
      <w:r>
        <w:rPr>
          <w:color w:val="1A131F"/>
          <w:w w:val="105"/>
          <w:sz w:val="21"/>
        </w:rPr>
        <w:t>extent of leg</w:t>
      </w:r>
      <w:r>
        <w:rPr>
          <w:color w:val="0A1F46"/>
          <w:w w:val="105"/>
          <w:sz w:val="21"/>
        </w:rPr>
        <w:t>i</w:t>
      </w:r>
      <w:r>
        <w:rPr>
          <w:color w:val="1A131F"/>
          <w:w w:val="105"/>
          <w:sz w:val="21"/>
        </w:rPr>
        <w:t>s</w:t>
      </w:r>
      <w:r>
        <w:rPr>
          <w:color w:val="491F0E"/>
          <w:w w:val="105"/>
          <w:sz w:val="21"/>
        </w:rPr>
        <w:t>l</w:t>
      </w:r>
      <w:r>
        <w:rPr>
          <w:color w:val="1A131F"/>
          <w:w w:val="105"/>
          <w:sz w:val="21"/>
        </w:rPr>
        <w:t>ative</w:t>
      </w:r>
      <w:r>
        <w:rPr>
          <w:color w:val="1A131F"/>
          <w:spacing w:val="-2"/>
          <w:w w:val="105"/>
          <w:sz w:val="21"/>
        </w:rPr>
        <w:t xml:space="preserve"> </w:t>
      </w:r>
      <w:r>
        <w:rPr>
          <w:color w:val="1A131F"/>
          <w:w w:val="105"/>
          <w:sz w:val="21"/>
        </w:rPr>
        <w:t>changes p</w:t>
      </w:r>
      <w:r>
        <w:rPr>
          <w:color w:val="0A1F46"/>
          <w:w w:val="105"/>
          <w:sz w:val="21"/>
        </w:rPr>
        <w:t>r</w:t>
      </w:r>
      <w:r>
        <w:rPr>
          <w:color w:val="1A131F"/>
          <w:w w:val="105"/>
          <w:sz w:val="21"/>
        </w:rPr>
        <w:t xml:space="preserve">oposed </w:t>
      </w:r>
      <w:r>
        <w:rPr>
          <w:color w:val="342D42"/>
          <w:w w:val="105"/>
          <w:sz w:val="21"/>
        </w:rPr>
        <w:t>(</w:t>
      </w:r>
      <w:r>
        <w:rPr>
          <w:color w:val="0A1F46"/>
          <w:w w:val="105"/>
          <w:sz w:val="21"/>
        </w:rPr>
        <w:t>i</w:t>
      </w:r>
      <w:r>
        <w:rPr>
          <w:color w:val="1A131F"/>
          <w:w w:val="105"/>
          <w:sz w:val="21"/>
        </w:rPr>
        <w:t xml:space="preserve">ndicated </w:t>
      </w:r>
      <w:r>
        <w:rPr>
          <w:color w:val="0A1F46"/>
          <w:w w:val="105"/>
          <w:sz w:val="21"/>
        </w:rPr>
        <w:t>i</w:t>
      </w:r>
      <w:r>
        <w:rPr>
          <w:color w:val="1A131F"/>
          <w:w w:val="105"/>
          <w:sz w:val="21"/>
        </w:rPr>
        <w:t>n the RIS as</w:t>
      </w:r>
      <w:r>
        <w:rPr>
          <w:color w:val="1A131F"/>
          <w:spacing w:val="-9"/>
          <w:w w:val="105"/>
          <w:sz w:val="21"/>
        </w:rPr>
        <w:t xml:space="preserve"> </w:t>
      </w:r>
      <w:r>
        <w:rPr>
          <w:color w:val="1A131F"/>
          <w:w w:val="105"/>
          <w:sz w:val="21"/>
        </w:rPr>
        <w:t xml:space="preserve">being </w:t>
      </w:r>
      <w:r>
        <w:rPr>
          <w:color w:val="2F1C16"/>
          <w:w w:val="105"/>
          <w:sz w:val="21"/>
        </w:rPr>
        <w:t xml:space="preserve">the </w:t>
      </w:r>
      <w:r>
        <w:rPr>
          <w:color w:val="1A131F"/>
          <w:w w:val="105"/>
          <w:sz w:val="21"/>
        </w:rPr>
        <w:t>discussion document</w:t>
      </w:r>
      <w:r>
        <w:rPr>
          <w:color w:val="1A131F"/>
          <w:spacing w:val="40"/>
          <w:w w:val="105"/>
          <w:sz w:val="21"/>
        </w:rPr>
        <w:t xml:space="preserve"> </w:t>
      </w:r>
      <w:r>
        <w:rPr>
          <w:color w:val="1A131F"/>
          <w:w w:val="105"/>
          <w:sz w:val="21"/>
        </w:rPr>
        <w:t>proposal</w:t>
      </w:r>
      <w:r>
        <w:rPr>
          <w:color w:val="342D42"/>
          <w:w w:val="105"/>
          <w:sz w:val="21"/>
        </w:rPr>
        <w:t xml:space="preserve">) </w:t>
      </w:r>
      <w:r>
        <w:rPr>
          <w:color w:val="1A131F"/>
          <w:w w:val="105"/>
          <w:sz w:val="21"/>
        </w:rPr>
        <w:t>are</w:t>
      </w:r>
      <w:r>
        <w:rPr>
          <w:color w:val="1A131F"/>
          <w:spacing w:val="-5"/>
          <w:w w:val="105"/>
          <w:sz w:val="21"/>
        </w:rPr>
        <w:t xml:space="preserve"> </w:t>
      </w:r>
      <w:r>
        <w:rPr>
          <w:color w:val="1A131F"/>
          <w:w w:val="105"/>
          <w:sz w:val="21"/>
        </w:rPr>
        <w:t>necessary</w:t>
      </w:r>
      <w:r>
        <w:rPr>
          <w:color w:val="1A131F"/>
          <w:spacing w:val="40"/>
          <w:w w:val="105"/>
          <w:sz w:val="21"/>
        </w:rPr>
        <w:t xml:space="preserve"> </w:t>
      </w:r>
      <w:r>
        <w:rPr>
          <w:color w:val="1A131F"/>
          <w:w w:val="105"/>
          <w:sz w:val="21"/>
        </w:rPr>
        <w:t xml:space="preserve">to have an </w:t>
      </w:r>
      <w:r>
        <w:rPr>
          <w:color w:val="0A1F46"/>
          <w:w w:val="105"/>
          <w:sz w:val="21"/>
        </w:rPr>
        <w:t>i</w:t>
      </w:r>
      <w:r>
        <w:rPr>
          <w:color w:val="1A131F"/>
          <w:w w:val="105"/>
          <w:sz w:val="21"/>
        </w:rPr>
        <w:t>mpact on lifting the qual</w:t>
      </w:r>
      <w:r>
        <w:rPr>
          <w:color w:val="0A1F46"/>
          <w:w w:val="105"/>
          <w:sz w:val="21"/>
        </w:rPr>
        <w:t>i</w:t>
      </w:r>
      <w:r>
        <w:rPr>
          <w:color w:val="1A131F"/>
          <w:w w:val="105"/>
          <w:sz w:val="21"/>
        </w:rPr>
        <w:t>ty of regu</w:t>
      </w:r>
      <w:r>
        <w:rPr>
          <w:color w:val="491F0E"/>
          <w:w w:val="105"/>
          <w:sz w:val="21"/>
        </w:rPr>
        <w:t>l</w:t>
      </w:r>
      <w:r>
        <w:rPr>
          <w:color w:val="1A131F"/>
          <w:w w:val="105"/>
          <w:sz w:val="21"/>
        </w:rPr>
        <w:t>ation</w:t>
      </w:r>
      <w:r>
        <w:rPr>
          <w:color w:val="342D42"/>
          <w:w w:val="105"/>
          <w:sz w:val="21"/>
        </w:rPr>
        <w:t>.</w:t>
      </w:r>
    </w:p>
    <w:p w14:paraId="33B78EA0" w14:textId="77777777" w:rsidR="00BD789F" w:rsidRDefault="00BD789F">
      <w:pPr>
        <w:pStyle w:val="BodyText"/>
        <w:spacing w:before="29"/>
        <w:rPr>
          <w:sz w:val="21"/>
        </w:rPr>
      </w:pPr>
    </w:p>
    <w:p w14:paraId="33B78EA1" w14:textId="77777777" w:rsidR="00BD789F" w:rsidRDefault="00C82DEC">
      <w:pPr>
        <w:spacing w:line="280" w:lineRule="auto"/>
        <w:ind w:left="226" w:right="331" w:hanging="2"/>
        <w:rPr>
          <w:sz w:val="21"/>
        </w:rPr>
      </w:pPr>
      <w:r>
        <w:rPr>
          <w:color w:val="2F1C16"/>
          <w:w w:val="105"/>
          <w:sz w:val="21"/>
        </w:rPr>
        <w:t>The</w:t>
      </w:r>
      <w:r>
        <w:rPr>
          <w:color w:val="2F1C16"/>
          <w:spacing w:val="-9"/>
          <w:w w:val="105"/>
          <w:sz w:val="21"/>
        </w:rPr>
        <w:t xml:space="preserve"> </w:t>
      </w:r>
      <w:r>
        <w:rPr>
          <w:color w:val="1A131F"/>
          <w:w w:val="105"/>
          <w:sz w:val="21"/>
        </w:rPr>
        <w:t>M</w:t>
      </w:r>
      <w:r>
        <w:rPr>
          <w:color w:val="0A1F46"/>
          <w:w w:val="105"/>
          <w:sz w:val="21"/>
        </w:rPr>
        <w:t>i</w:t>
      </w:r>
      <w:r>
        <w:rPr>
          <w:color w:val="1A131F"/>
          <w:w w:val="105"/>
          <w:sz w:val="21"/>
        </w:rPr>
        <w:t>n</w:t>
      </w:r>
      <w:r>
        <w:rPr>
          <w:color w:val="0A1F46"/>
          <w:w w:val="105"/>
          <w:sz w:val="21"/>
        </w:rPr>
        <w:t>i</w:t>
      </w:r>
      <w:r>
        <w:rPr>
          <w:color w:val="1A131F"/>
          <w:w w:val="105"/>
          <w:sz w:val="21"/>
        </w:rPr>
        <w:t>stry</w:t>
      </w:r>
      <w:r>
        <w:rPr>
          <w:color w:val="1A131F"/>
          <w:spacing w:val="-2"/>
          <w:w w:val="105"/>
          <w:sz w:val="21"/>
        </w:rPr>
        <w:t xml:space="preserve"> </w:t>
      </w:r>
      <w:r>
        <w:rPr>
          <w:color w:val="1A131F"/>
          <w:w w:val="105"/>
          <w:sz w:val="21"/>
        </w:rPr>
        <w:t>for Regu</w:t>
      </w:r>
      <w:r>
        <w:rPr>
          <w:color w:val="491F0E"/>
          <w:w w:val="105"/>
          <w:sz w:val="21"/>
        </w:rPr>
        <w:t>l</w:t>
      </w:r>
      <w:r>
        <w:rPr>
          <w:color w:val="1A131F"/>
          <w:w w:val="105"/>
          <w:sz w:val="21"/>
        </w:rPr>
        <w:t>at</w:t>
      </w:r>
      <w:r>
        <w:rPr>
          <w:color w:val="0A1F46"/>
          <w:w w:val="105"/>
          <w:sz w:val="21"/>
        </w:rPr>
        <w:t>i</w:t>
      </w:r>
      <w:r>
        <w:rPr>
          <w:color w:val="1A131F"/>
          <w:w w:val="105"/>
          <w:sz w:val="21"/>
        </w:rPr>
        <w:t>on</w:t>
      </w:r>
      <w:r>
        <w:rPr>
          <w:color w:val="1A131F"/>
          <w:spacing w:val="-7"/>
          <w:w w:val="105"/>
          <w:sz w:val="21"/>
        </w:rPr>
        <w:t xml:space="preserve"> </w:t>
      </w:r>
      <w:r>
        <w:rPr>
          <w:color w:val="1A131F"/>
          <w:w w:val="105"/>
          <w:sz w:val="21"/>
        </w:rPr>
        <w:t>has</w:t>
      </w:r>
      <w:r>
        <w:rPr>
          <w:color w:val="1A131F"/>
          <w:spacing w:val="-3"/>
          <w:w w:val="105"/>
          <w:sz w:val="21"/>
        </w:rPr>
        <w:t xml:space="preserve"> </w:t>
      </w:r>
      <w:r>
        <w:rPr>
          <w:color w:val="1A131F"/>
          <w:w w:val="105"/>
          <w:sz w:val="21"/>
        </w:rPr>
        <w:t>expressed a p</w:t>
      </w:r>
      <w:r>
        <w:rPr>
          <w:color w:val="0A1F46"/>
          <w:w w:val="105"/>
          <w:sz w:val="21"/>
        </w:rPr>
        <w:t>r</w:t>
      </w:r>
      <w:r>
        <w:rPr>
          <w:color w:val="1A131F"/>
          <w:w w:val="105"/>
          <w:sz w:val="21"/>
        </w:rPr>
        <w:t>efe</w:t>
      </w:r>
      <w:r>
        <w:rPr>
          <w:color w:val="0A1F46"/>
          <w:w w:val="105"/>
          <w:sz w:val="21"/>
        </w:rPr>
        <w:t>r</w:t>
      </w:r>
      <w:r>
        <w:rPr>
          <w:color w:val="1A131F"/>
          <w:w w:val="105"/>
          <w:sz w:val="21"/>
        </w:rPr>
        <w:t>ence</w:t>
      </w:r>
      <w:r>
        <w:rPr>
          <w:color w:val="1A131F"/>
          <w:spacing w:val="-7"/>
          <w:w w:val="105"/>
          <w:sz w:val="21"/>
        </w:rPr>
        <w:t xml:space="preserve"> </w:t>
      </w:r>
      <w:r>
        <w:rPr>
          <w:color w:val="1A131F"/>
          <w:w w:val="105"/>
          <w:sz w:val="21"/>
        </w:rPr>
        <w:t>in</w:t>
      </w:r>
      <w:r>
        <w:rPr>
          <w:color w:val="1A131F"/>
          <w:spacing w:val="-1"/>
          <w:w w:val="105"/>
          <w:sz w:val="21"/>
        </w:rPr>
        <w:t xml:space="preserve"> </w:t>
      </w:r>
      <w:r>
        <w:rPr>
          <w:color w:val="2F1C16"/>
          <w:w w:val="105"/>
          <w:sz w:val="21"/>
        </w:rPr>
        <w:t xml:space="preserve">the </w:t>
      </w:r>
      <w:r>
        <w:rPr>
          <w:color w:val="1A131F"/>
          <w:w w:val="105"/>
          <w:sz w:val="21"/>
        </w:rPr>
        <w:t>inter</w:t>
      </w:r>
      <w:r>
        <w:rPr>
          <w:color w:val="0A1F46"/>
          <w:w w:val="105"/>
          <w:sz w:val="21"/>
        </w:rPr>
        <w:t>i</w:t>
      </w:r>
      <w:r>
        <w:rPr>
          <w:color w:val="1A131F"/>
          <w:w w:val="105"/>
          <w:sz w:val="21"/>
        </w:rPr>
        <w:t>m RIS for an alternative option</w:t>
      </w:r>
      <w:r>
        <w:rPr>
          <w:color w:val="1A131F"/>
          <w:spacing w:val="-9"/>
          <w:w w:val="105"/>
          <w:sz w:val="21"/>
        </w:rPr>
        <w:t xml:space="preserve"> </w:t>
      </w:r>
      <w:r>
        <w:rPr>
          <w:color w:val="1A131F"/>
          <w:w w:val="105"/>
          <w:sz w:val="21"/>
        </w:rPr>
        <w:t>bu</w:t>
      </w:r>
      <w:r>
        <w:rPr>
          <w:color w:val="0A1F46"/>
          <w:w w:val="105"/>
          <w:sz w:val="21"/>
        </w:rPr>
        <w:t>i</w:t>
      </w:r>
      <w:r>
        <w:rPr>
          <w:color w:val="1A131F"/>
          <w:w w:val="105"/>
          <w:sz w:val="21"/>
        </w:rPr>
        <w:t>lding on the exist</w:t>
      </w:r>
      <w:r>
        <w:rPr>
          <w:color w:val="0A1F46"/>
          <w:w w:val="105"/>
          <w:sz w:val="21"/>
        </w:rPr>
        <w:t>i</w:t>
      </w:r>
      <w:r>
        <w:rPr>
          <w:color w:val="1A131F"/>
          <w:w w:val="105"/>
          <w:sz w:val="21"/>
        </w:rPr>
        <w:t>ng D</w:t>
      </w:r>
      <w:r>
        <w:rPr>
          <w:color w:val="0A1F46"/>
          <w:w w:val="105"/>
          <w:sz w:val="21"/>
        </w:rPr>
        <w:t>i</w:t>
      </w:r>
      <w:r>
        <w:rPr>
          <w:color w:val="1A131F"/>
          <w:w w:val="105"/>
          <w:sz w:val="21"/>
        </w:rPr>
        <w:t xml:space="preserve">sclosure Statement regime </w:t>
      </w:r>
      <w:r>
        <w:rPr>
          <w:color w:val="342D42"/>
          <w:w w:val="105"/>
          <w:sz w:val="21"/>
        </w:rPr>
        <w:t>(</w:t>
      </w:r>
      <w:r>
        <w:rPr>
          <w:color w:val="2F1C16"/>
          <w:w w:val="105"/>
          <w:sz w:val="21"/>
        </w:rPr>
        <w:t>through</w:t>
      </w:r>
      <w:r>
        <w:rPr>
          <w:color w:val="2F1C16"/>
          <w:spacing w:val="-9"/>
          <w:w w:val="105"/>
          <w:sz w:val="21"/>
        </w:rPr>
        <w:t xml:space="preserve"> </w:t>
      </w:r>
      <w:r>
        <w:rPr>
          <w:color w:val="1A131F"/>
          <w:w w:val="105"/>
          <w:sz w:val="21"/>
        </w:rPr>
        <w:t>Part</w:t>
      </w:r>
      <w:r>
        <w:rPr>
          <w:color w:val="1A131F"/>
          <w:spacing w:val="-8"/>
          <w:w w:val="105"/>
          <w:sz w:val="21"/>
        </w:rPr>
        <w:t xml:space="preserve"> </w:t>
      </w:r>
      <w:r>
        <w:rPr>
          <w:color w:val="1A131F"/>
          <w:w w:val="105"/>
          <w:sz w:val="21"/>
        </w:rPr>
        <w:t>4 of</w:t>
      </w:r>
      <w:r>
        <w:rPr>
          <w:color w:val="1A131F"/>
          <w:spacing w:val="-2"/>
          <w:w w:val="105"/>
          <w:sz w:val="21"/>
        </w:rPr>
        <w:t xml:space="preserve"> </w:t>
      </w:r>
      <w:r>
        <w:rPr>
          <w:color w:val="1A131F"/>
          <w:w w:val="105"/>
          <w:sz w:val="21"/>
        </w:rPr>
        <w:t>the</w:t>
      </w:r>
      <w:r>
        <w:rPr>
          <w:color w:val="1A131F"/>
          <w:spacing w:val="-10"/>
          <w:w w:val="105"/>
          <w:sz w:val="21"/>
        </w:rPr>
        <w:t xml:space="preserve"> </w:t>
      </w:r>
      <w:r>
        <w:rPr>
          <w:color w:val="1A131F"/>
          <w:w w:val="105"/>
          <w:sz w:val="21"/>
        </w:rPr>
        <w:t>Leg</w:t>
      </w:r>
      <w:r>
        <w:rPr>
          <w:color w:val="593318"/>
          <w:w w:val="105"/>
          <w:sz w:val="21"/>
        </w:rPr>
        <w:t>i</w:t>
      </w:r>
      <w:r>
        <w:rPr>
          <w:color w:val="1A131F"/>
          <w:w w:val="105"/>
          <w:sz w:val="21"/>
        </w:rPr>
        <w:t>slat</w:t>
      </w:r>
      <w:r>
        <w:rPr>
          <w:color w:val="593318"/>
          <w:w w:val="105"/>
          <w:sz w:val="21"/>
        </w:rPr>
        <w:t>i</w:t>
      </w:r>
      <w:r>
        <w:rPr>
          <w:color w:val="1A131F"/>
          <w:w w:val="105"/>
          <w:sz w:val="21"/>
        </w:rPr>
        <w:t>on</w:t>
      </w:r>
      <w:r>
        <w:rPr>
          <w:color w:val="1A131F"/>
          <w:spacing w:val="-2"/>
          <w:w w:val="105"/>
          <w:sz w:val="21"/>
        </w:rPr>
        <w:t xml:space="preserve"> </w:t>
      </w:r>
      <w:r>
        <w:rPr>
          <w:color w:val="1A131F"/>
          <w:w w:val="105"/>
          <w:sz w:val="21"/>
        </w:rPr>
        <w:t>Act</w:t>
      </w:r>
      <w:r>
        <w:rPr>
          <w:color w:val="1A131F"/>
          <w:spacing w:val="-10"/>
          <w:w w:val="105"/>
          <w:sz w:val="21"/>
        </w:rPr>
        <w:t xml:space="preserve"> </w:t>
      </w:r>
      <w:r>
        <w:rPr>
          <w:color w:val="1A131F"/>
          <w:w w:val="105"/>
          <w:sz w:val="21"/>
        </w:rPr>
        <w:t>2019 coming</w:t>
      </w:r>
      <w:r>
        <w:rPr>
          <w:color w:val="1A131F"/>
          <w:spacing w:val="-5"/>
          <w:w w:val="105"/>
          <w:sz w:val="21"/>
        </w:rPr>
        <w:t xml:space="preserve"> </w:t>
      </w:r>
      <w:r>
        <w:rPr>
          <w:color w:val="0A1F46"/>
          <w:w w:val="105"/>
          <w:sz w:val="21"/>
        </w:rPr>
        <w:t>i</w:t>
      </w:r>
      <w:r>
        <w:rPr>
          <w:color w:val="1A131F"/>
          <w:w w:val="105"/>
          <w:sz w:val="21"/>
        </w:rPr>
        <w:t>nto fo</w:t>
      </w:r>
      <w:r>
        <w:rPr>
          <w:color w:val="0A1F46"/>
          <w:w w:val="105"/>
          <w:sz w:val="21"/>
        </w:rPr>
        <w:t>r</w:t>
      </w:r>
      <w:r>
        <w:rPr>
          <w:color w:val="1A131F"/>
          <w:w w:val="105"/>
          <w:sz w:val="21"/>
        </w:rPr>
        <w:t>ce</w:t>
      </w:r>
      <w:r>
        <w:rPr>
          <w:color w:val="342D42"/>
          <w:w w:val="105"/>
          <w:sz w:val="21"/>
        </w:rPr>
        <w:t>),</w:t>
      </w:r>
      <w:r>
        <w:rPr>
          <w:color w:val="342D42"/>
          <w:spacing w:val="-10"/>
          <w:w w:val="105"/>
          <w:sz w:val="21"/>
        </w:rPr>
        <w:t xml:space="preserve"> </w:t>
      </w:r>
      <w:r>
        <w:rPr>
          <w:color w:val="1A131F"/>
          <w:w w:val="105"/>
          <w:sz w:val="21"/>
        </w:rPr>
        <w:t>ne</w:t>
      </w:r>
      <w:r>
        <w:rPr>
          <w:color w:val="342D42"/>
          <w:w w:val="105"/>
          <w:sz w:val="21"/>
        </w:rPr>
        <w:t xml:space="preserve">w </w:t>
      </w:r>
      <w:r>
        <w:rPr>
          <w:color w:val="1A131F"/>
          <w:w w:val="105"/>
          <w:sz w:val="21"/>
        </w:rPr>
        <w:t>leg</w:t>
      </w:r>
      <w:r>
        <w:rPr>
          <w:color w:val="593318"/>
          <w:w w:val="105"/>
          <w:sz w:val="21"/>
        </w:rPr>
        <w:t>i</w:t>
      </w:r>
      <w:r>
        <w:rPr>
          <w:color w:val="1A131F"/>
          <w:w w:val="105"/>
          <w:sz w:val="21"/>
        </w:rPr>
        <w:t>slat</w:t>
      </w:r>
      <w:r>
        <w:rPr>
          <w:color w:val="593318"/>
          <w:w w:val="105"/>
          <w:sz w:val="21"/>
        </w:rPr>
        <w:t>i</w:t>
      </w:r>
      <w:r>
        <w:rPr>
          <w:color w:val="1A131F"/>
          <w:w w:val="105"/>
          <w:sz w:val="21"/>
        </w:rPr>
        <w:t>ve prov</w:t>
      </w:r>
      <w:r>
        <w:rPr>
          <w:color w:val="0A1F46"/>
          <w:w w:val="105"/>
          <w:sz w:val="21"/>
        </w:rPr>
        <w:t>i</w:t>
      </w:r>
      <w:r>
        <w:rPr>
          <w:color w:val="1A131F"/>
          <w:w w:val="105"/>
          <w:sz w:val="21"/>
        </w:rPr>
        <w:t>s</w:t>
      </w:r>
      <w:r>
        <w:rPr>
          <w:color w:val="593318"/>
          <w:w w:val="105"/>
          <w:sz w:val="21"/>
        </w:rPr>
        <w:t>i</w:t>
      </w:r>
      <w:r>
        <w:rPr>
          <w:color w:val="1A131F"/>
          <w:w w:val="105"/>
          <w:sz w:val="21"/>
        </w:rPr>
        <w:t>ons to support regulatory ste</w:t>
      </w:r>
      <w:r>
        <w:rPr>
          <w:color w:val="342D42"/>
          <w:w w:val="105"/>
          <w:sz w:val="21"/>
        </w:rPr>
        <w:t>w</w:t>
      </w:r>
      <w:r>
        <w:rPr>
          <w:color w:val="1A131F"/>
          <w:w w:val="105"/>
          <w:sz w:val="21"/>
        </w:rPr>
        <w:t>ardsh</w:t>
      </w:r>
      <w:r>
        <w:rPr>
          <w:color w:val="593318"/>
          <w:w w:val="105"/>
          <w:sz w:val="21"/>
        </w:rPr>
        <w:t>i</w:t>
      </w:r>
      <w:r>
        <w:rPr>
          <w:color w:val="1A131F"/>
          <w:w w:val="105"/>
          <w:sz w:val="21"/>
        </w:rPr>
        <w:t>p and the</w:t>
      </w:r>
      <w:r>
        <w:rPr>
          <w:color w:val="1A131F"/>
          <w:spacing w:val="-5"/>
          <w:w w:val="105"/>
          <w:sz w:val="21"/>
        </w:rPr>
        <w:t xml:space="preserve"> </w:t>
      </w:r>
      <w:r>
        <w:rPr>
          <w:color w:val="1A131F"/>
          <w:w w:val="105"/>
          <w:sz w:val="21"/>
        </w:rPr>
        <w:t>M</w:t>
      </w:r>
      <w:r>
        <w:rPr>
          <w:color w:val="593318"/>
          <w:w w:val="105"/>
          <w:sz w:val="21"/>
        </w:rPr>
        <w:t>i</w:t>
      </w:r>
      <w:r>
        <w:rPr>
          <w:color w:val="1A131F"/>
          <w:w w:val="105"/>
          <w:sz w:val="21"/>
        </w:rPr>
        <w:t>n</w:t>
      </w:r>
      <w:r>
        <w:rPr>
          <w:color w:val="593318"/>
          <w:w w:val="105"/>
          <w:sz w:val="21"/>
        </w:rPr>
        <w:t>i</w:t>
      </w:r>
      <w:r>
        <w:rPr>
          <w:color w:val="1A131F"/>
          <w:w w:val="105"/>
          <w:sz w:val="21"/>
        </w:rPr>
        <w:t>stry</w:t>
      </w:r>
      <w:r>
        <w:rPr>
          <w:color w:val="3A1834"/>
          <w:w w:val="105"/>
          <w:sz w:val="21"/>
        </w:rPr>
        <w:t>'</w:t>
      </w:r>
      <w:r>
        <w:rPr>
          <w:color w:val="1A131F"/>
          <w:w w:val="105"/>
          <w:sz w:val="21"/>
        </w:rPr>
        <w:t>s rev</w:t>
      </w:r>
      <w:r>
        <w:rPr>
          <w:color w:val="0A1F46"/>
          <w:w w:val="105"/>
          <w:sz w:val="21"/>
        </w:rPr>
        <w:t>i</w:t>
      </w:r>
      <w:r>
        <w:rPr>
          <w:color w:val="1A131F"/>
          <w:w w:val="105"/>
          <w:sz w:val="21"/>
        </w:rPr>
        <w:t>e</w:t>
      </w:r>
      <w:r>
        <w:rPr>
          <w:color w:val="342D42"/>
          <w:w w:val="105"/>
          <w:sz w:val="21"/>
        </w:rPr>
        <w:t xml:space="preserve">w </w:t>
      </w:r>
      <w:r>
        <w:rPr>
          <w:color w:val="1A131F"/>
          <w:w w:val="105"/>
          <w:sz w:val="21"/>
        </w:rPr>
        <w:t xml:space="preserve">and </w:t>
      </w:r>
      <w:r>
        <w:rPr>
          <w:color w:val="0A1F46"/>
          <w:w w:val="105"/>
          <w:sz w:val="21"/>
        </w:rPr>
        <w:t>r</w:t>
      </w:r>
      <w:r>
        <w:rPr>
          <w:color w:val="1A131F"/>
          <w:w w:val="105"/>
          <w:sz w:val="21"/>
        </w:rPr>
        <w:t xml:space="preserve">eporting </w:t>
      </w:r>
      <w:r>
        <w:rPr>
          <w:color w:val="0A1F46"/>
          <w:w w:val="105"/>
          <w:sz w:val="21"/>
        </w:rPr>
        <w:t>r</w:t>
      </w:r>
      <w:r>
        <w:rPr>
          <w:color w:val="1A131F"/>
          <w:w w:val="105"/>
          <w:sz w:val="21"/>
        </w:rPr>
        <w:t>oles. The Ministry considers th</w:t>
      </w:r>
      <w:r>
        <w:rPr>
          <w:color w:val="593318"/>
          <w:w w:val="105"/>
          <w:sz w:val="21"/>
        </w:rPr>
        <w:t>i</w:t>
      </w:r>
      <w:r>
        <w:rPr>
          <w:color w:val="1A131F"/>
          <w:w w:val="105"/>
          <w:sz w:val="21"/>
        </w:rPr>
        <w:t>s cou</w:t>
      </w:r>
      <w:r>
        <w:rPr>
          <w:color w:val="0A1F46"/>
          <w:w w:val="105"/>
          <w:sz w:val="21"/>
        </w:rPr>
        <w:t>l</w:t>
      </w:r>
      <w:r>
        <w:rPr>
          <w:color w:val="1A131F"/>
          <w:w w:val="105"/>
          <w:sz w:val="21"/>
        </w:rPr>
        <w:t>d encou</w:t>
      </w:r>
      <w:r>
        <w:rPr>
          <w:color w:val="0A1F46"/>
          <w:w w:val="105"/>
          <w:sz w:val="21"/>
        </w:rPr>
        <w:t>r</w:t>
      </w:r>
      <w:r>
        <w:rPr>
          <w:color w:val="1A131F"/>
          <w:w w:val="105"/>
          <w:sz w:val="21"/>
        </w:rPr>
        <w:t>age transparency, thereby lifting perfo</w:t>
      </w:r>
      <w:r>
        <w:rPr>
          <w:color w:val="0A1F46"/>
          <w:w w:val="105"/>
          <w:sz w:val="21"/>
        </w:rPr>
        <w:t>r</w:t>
      </w:r>
      <w:r>
        <w:rPr>
          <w:color w:val="1A131F"/>
          <w:w w:val="105"/>
          <w:sz w:val="21"/>
        </w:rPr>
        <w:t xml:space="preserve">mance across </w:t>
      </w:r>
      <w:r>
        <w:rPr>
          <w:color w:val="2F1C16"/>
          <w:w w:val="105"/>
          <w:sz w:val="21"/>
        </w:rPr>
        <w:t xml:space="preserve">the </w:t>
      </w:r>
      <w:r>
        <w:rPr>
          <w:color w:val="0A1F46"/>
          <w:w w:val="105"/>
          <w:sz w:val="21"/>
        </w:rPr>
        <w:t>r</w:t>
      </w:r>
      <w:r>
        <w:rPr>
          <w:color w:val="1A131F"/>
          <w:w w:val="105"/>
          <w:sz w:val="21"/>
        </w:rPr>
        <w:t>egulatory system.</w:t>
      </w:r>
    </w:p>
    <w:p w14:paraId="33B78EA2" w14:textId="77777777" w:rsidR="00BD789F" w:rsidRDefault="00BD789F">
      <w:pPr>
        <w:pStyle w:val="BodyText"/>
        <w:spacing w:before="38"/>
        <w:rPr>
          <w:sz w:val="21"/>
        </w:rPr>
      </w:pPr>
    </w:p>
    <w:p w14:paraId="33B78EA3" w14:textId="77777777" w:rsidR="00BD789F" w:rsidRDefault="00C82DEC">
      <w:pPr>
        <w:spacing w:line="278" w:lineRule="auto"/>
        <w:ind w:left="231" w:right="331" w:hanging="7"/>
        <w:rPr>
          <w:sz w:val="21"/>
        </w:rPr>
      </w:pPr>
      <w:r>
        <w:rPr>
          <w:color w:val="1A131F"/>
          <w:w w:val="105"/>
          <w:sz w:val="21"/>
        </w:rPr>
        <w:t>The</w:t>
      </w:r>
      <w:r>
        <w:rPr>
          <w:color w:val="1A131F"/>
          <w:spacing w:val="-7"/>
          <w:w w:val="105"/>
          <w:sz w:val="21"/>
        </w:rPr>
        <w:t xml:space="preserve"> </w:t>
      </w:r>
      <w:r>
        <w:rPr>
          <w:color w:val="1A131F"/>
          <w:w w:val="105"/>
          <w:sz w:val="21"/>
        </w:rPr>
        <w:t>gaps</w:t>
      </w:r>
      <w:r>
        <w:rPr>
          <w:color w:val="1A131F"/>
          <w:spacing w:val="-12"/>
          <w:w w:val="105"/>
          <w:sz w:val="21"/>
        </w:rPr>
        <w:t xml:space="preserve"> </w:t>
      </w:r>
      <w:r>
        <w:rPr>
          <w:color w:val="1A131F"/>
          <w:w w:val="105"/>
          <w:sz w:val="21"/>
        </w:rPr>
        <w:t>in the</w:t>
      </w:r>
      <w:r>
        <w:rPr>
          <w:color w:val="1A131F"/>
          <w:spacing w:val="-17"/>
          <w:w w:val="105"/>
          <w:sz w:val="21"/>
        </w:rPr>
        <w:t xml:space="preserve"> </w:t>
      </w:r>
      <w:r>
        <w:rPr>
          <w:color w:val="1A131F"/>
          <w:w w:val="105"/>
          <w:sz w:val="21"/>
        </w:rPr>
        <w:t>interim RIS</w:t>
      </w:r>
      <w:r>
        <w:rPr>
          <w:color w:val="1A131F"/>
          <w:spacing w:val="-9"/>
          <w:w w:val="105"/>
          <w:sz w:val="21"/>
        </w:rPr>
        <w:t xml:space="preserve"> </w:t>
      </w:r>
      <w:r>
        <w:rPr>
          <w:color w:val="1A131F"/>
          <w:w w:val="105"/>
          <w:sz w:val="21"/>
        </w:rPr>
        <w:t>may</w:t>
      </w:r>
      <w:r>
        <w:rPr>
          <w:color w:val="1A131F"/>
          <w:spacing w:val="-6"/>
          <w:w w:val="105"/>
          <w:sz w:val="21"/>
        </w:rPr>
        <w:t xml:space="preserve"> </w:t>
      </w:r>
      <w:r>
        <w:rPr>
          <w:color w:val="1A131F"/>
          <w:w w:val="105"/>
          <w:sz w:val="21"/>
        </w:rPr>
        <w:t>be</w:t>
      </w:r>
      <w:r>
        <w:rPr>
          <w:color w:val="1A131F"/>
          <w:spacing w:val="-4"/>
          <w:w w:val="105"/>
          <w:sz w:val="21"/>
        </w:rPr>
        <w:t xml:space="preserve"> </w:t>
      </w:r>
      <w:r>
        <w:rPr>
          <w:color w:val="1A131F"/>
          <w:w w:val="105"/>
          <w:sz w:val="21"/>
        </w:rPr>
        <w:t>ab</w:t>
      </w:r>
      <w:r>
        <w:rPr>
          <w:color w:val="0A1F46"/>
          <w:w w:val="105"/>
          <w:sz w:val="21"/>
        </w:rPr>
        <w:t>l</w:t>
      </w:r>
      <w:r>
        <w:rPr>
          <w:color w:val="1A131F"/>
          <w:w w:val="105"/>
          <w:sz w:val="21"/>
        </w:rPr>
        <w:t xml:space="preserve">e </w:t>
      </w:r>
      <w:r>
        <w:rPr>
          <w:color w:val="2F1C16"/>
          <w:w w:val="105"/>
          <w:sz w:val="21"/>
        </w:rPr>
        <w:t xml:space="preserve">to </w:t>
      </w:r>
      <w:r>
        <w:rPr>
          <w:color w:val="1A131F"/>
          <w:w w:val="105"/>
          <w:sz w:val="21"/>
        </w:rPr>
        <w:t>be add</w:t>
      </w:r>
      <w:r>
        <w:rPr>
          <w:color w:val="0A1F46"/>
          <w:w w:val="105"/>
          <w:sz w:val="21"/>
        </w:rPr>
        <w:t>r</w:t>
      </w:r>
      <w:r>
        <w:rPr>
          <w:color w:val="1A131F"/>
          <w:w w:val="105"/>
          <w:sz w:val="21"/>
        </w:rPr>
        <w:t>essed</w:t>
      </w:r>
      <w:r>
        <w:rPr>
          <w:color w:val="1A131F"/>
          <w:spacing w:val="-4"/>
          <w:w w:val="105"/>
          <w:sz w:val="21"/>
        </w:rPr>
        <w:t xml:space="preserve"> </w:t>
      </w:r>
      <w:r>
        <w:rPr>
          <w:color w:val="1A131F"/>
          <w:w w:val="105"/>
          <w:sz w:val="21"/>
        </w:rPr>
        <w:t>follo</w:t>
      </w:r>
      <w:r>
        <w:rPr>
          <w:color w:val="342D42"/>
          <w:w w:val="105"/>
          <w:sz w:val="21"/>
        </w:rPr>
        <w:t>w</w:t>
      </w:r>
      <w:r>
        <w:rPr>
          <w:color w:val="1A131F"/>
          <w:w w:val="105"/>
          <w:sz w:val="21"/>
        </w:rPr>
        <w:t>ing the consu</w:t>
      </w:r>
      <w:r>
        <w:rPr>
          <w:color w:val="0A1F46"/>
          <w:w w:val="105"/>
          <w:sz w:val="21"/>
        </w:rPr>
        <w:t>l</w:t>
      </w:r>
      <w:r>
        <w:rPr>
          <w:color w:val="1A131F"/>
          <w:w w:val="105"/>
          <w:sz w:val="21"/>
        </w:rPr>
        <w:t>tat</w:t>
      </w:r>
      <w:r>
        <w:rPr>
          <w:color w:val="593318"/>
          <w:w w:val="105"/>
          <w:sz w:val="21"/>
        </w:rPr>
        <w:t>i</w:t>
      </w:r>
      <w:r>
        <w:rPr>
          <w:color w:val="1A131F"/>
          <w:w w:val="105"/>
          <w:sz w:val="21"/>
        </w:rPr>
        <w:t>on p</w:t>
      </w:r>
      <w:r>
        <w:rPr>
          <w:color w:val="0A1F46"/>
          <w:w w:val="105"/>
          <w:sz w:val="21"/>
        </w:rPr>
        <w:t>r</w:t>
      </w:r>
      <w:r>
        <w:rPr>
          <w:color w:val="1A131F"/>
          <w:w w:val="105"/>
          <w:sz w:val="21"/>
        </w:rPr>
        <w:t>ocess</w:t>
      </w:r>
      <w:r>
        <w:rPr>
          <w:color w:val="342D42"/>
          <w:w w:val="105"/>
          <w:sz w:val="21"/>
        </w:rPr>
        <w:t>.</w:t>
      </w:r>
    </w:p>
    <w:p w14:paraId="33B78EA4" w14:textId="77777777" w:rsidR="00BD789F" w:rsidRDefault="00BD789F">
      <w:pPr>
        <w:spacing w:line="278" w:lineRule="auto"/>
        <w:rPr>
          <w:sz w:val="21"/>
        </w:rPr>
        <w:sectPr w:rsidR="00BD789F">
          <w:type w:val="continuous"/>
          <w:pgSz w:w="11910" w:h="16840"/>
          <w:pgMar w:top="1040" w:right="1200" w:bottom="700" w:left="1300" w:header="0" w:footer="512" w:gutter="0"/>
          <w:cols w:num="2" w:space="720" w:equalWidth="0">
            <w:col w:w="1485" w:space="75"/>
            <w:col w:w="7850"/>
          </w:cols>
        </w:sectPr>
      </w:pPr>
    </w:p>
    <w:p w14:paraId="33B78EA5" w14:textId="77777777" w:rsidR="00BD789F" w:rsidRDefault="00C82DEC">
      <w:pPr>
        <w:spacing w:before="63"/>
        <w:ind w:left="119"/>
        <w:rPr>
          <w:b/>
          <w:sz w:val="32"/>
        </w:rPr>
      </w:pPr>
      <w:r>
        <w:rPr>
          <w:b/>
          <w:color w:val="0082AA"/>
          <w:sz w:val="32"/>
        </w:rPr>
        <w:lastRenderedPageBreak/>
        <w:t>Glossary</w:t>
      </w:r>
      <w:r>
        <w:rPr>
          <w:b/>
          <w:color w:val="0082AA"/>
          <w:spacing w:val="32"/>
          <w:sz w:val="32"/>
        </w:rPr>
        <w:t xml:space="preserve"> </w:t>
      </w:r>
      <w:r>
        <w:rPr>
          <w:b/>
          <w:color w:val="0082AA"/>
          <w:sz w:val="32"/>
        </w:rPr>
        <w:t>of</w:t>
      </w:r>
      <w:r>
        <w:rPr>
          <w:b/>
          <w:color w:val="0082AA"/>
          <w:spacing w:val="11"/>
          <w:sz w:val="32"/>
        </w:rPr>
        <w:t xml:space="preserve"> </w:t>
      </w:r>
      <w:r>
        <w:rPr>
          <w:b/>
          <w:color w:val="0082AA"/>
          <w:spacing w:val="-2"/>
          <w:sz w:val="32"/>
        </w:rPr>
        <w:t>terms</w:t>
      </w:r>
    </w:p>
    <w:p w14:paraId="33B78EA6" w14:textId="52ABE654" w:rsidR="00BD789F" w:rsidRDefault="00C82DEC">
      <w:pPr>
        <w:spacing w:before="166" w:after="56"/>
        <w:ind w:left="119"/>
        <w:rPr>
          <w:color w:val="18131F"/>
          <w:spacing w:val="-2"/>
          <w:w w:val="105"/>
          <w:sz w:val="21"/>
        </w:rPr>
      </w:pPr>
      <w:r>
        <w:rPr>
          <w:color w:val="18131F"/>
          <w:w w:val="105"/>
          <w:sz w:val="21"/>
        </w:rPr>
        <w:t>The</w:t>
      </w:r>
      <w:r>
        <w:rPr>
          <w:color w:val="18131F"/>
          <w:spacing w:val="-17"/>
          <w:w w:val="105"/>
          <w:sz w:val="21"/>
        </w:rPr>
        <w:t xml:space="preserve"> </w:t>
      </w:r>
      <w:r>
        <w:rPr>
          <w:color w:val="18131F"/>
          <w:w w:val="105"/>
          <w:sz w:val="21"/>
        </w:rPr>
        <w:t>table</w:t>
      </w:r>
      <w:r>
        <w:rPr>
          <w:color w:val="18131F"/>
          <w:spacing w:val="-16"/>
          <w:w w:val="105"/>
          <w:sz w:val="21"/>
        </w:rPr>
        <w:t xml:space="preserve"> </w:t>
      </w:r>
      <w:r>
        <w:rPr>
          <w:color w:val="18131F"/>
          <w:w w:val="105"/>
          <w:sz w:val="21"/>
        </w:rPr>
        <w:t>be</w:t>
      </w:r>
      <w:r>
        <w:rPr>
          <w:color w:val="49210F"/>
          <w:w w:val="105"/>
          <w:sz w:val="21"/>
        </w:rPr>
        <w:t>l</w:t>
      </w:r>
      <w:r>
        <w:rPr>
          <w:color w:val="18131F"/>
          <w:w w:val="105"/>
          <w:sz w:val="21"/>
        </w:rPr>
        <w:t>o</w:t>
      </w:r>
      <w:r>
        <w:rPr>
          <w:color w:val="362F42"/>
          <w:w w:val="105"/>
          <w:sz w:val="21"/>
        </w:rPr>
        <w:t>w</w:t>
      </w:r>
      <w:r>
        <w:rPr>
          <w:color w:val="362F42"/>
          <w:spacing w:val="4"/>
          <w:w w:val="105"/>
          <w:sz w:val="21"/>
        </w:rPr>
        <w:t xml:space="preserve"> </w:t>
      </w:r>
      <w:r>
        <w:rPr>
          <w:color w:val="18131F"/>
          <w:w w:val="105"/>
          <w:sz w:val="21"/>
        </w:rPr>
        <w:t>prov</w:t>
      </w:r>
      <w:r>
        <w:rPr>
          <w:color w:val="5B3318"/>
          <w:w w:val="105"/>
          <w:sz w:val="21"/>
        </w:rPr>
        <w:t>i</w:t>
      </w:r>
      <w:r>
        <w:rPr>
          <w:color w:val="18131F"/>
          <w:w w:val="105"/>
          <w:sz w:val="21"/>
        </w:rPr>
        <w:t>des</w:t>
      </w:r>
      <w:r>
        <w:rPr>
          <w:color w:val="18131F"/>
          <w:spacing w:val="-12"/>
          <w:w w:val="105"/>
          <w:sz w:val="21"/>
        </w:rPr>
        <w:t xml:space="preserve"> </w:t>
      </w:r>
      <w:r>
        <w:rPr>
          <w:color w:val="18131F"/>
          <w:w w:val="105"/>
          <w:sz w:val="21"/>
        </w:rPr>
        <w:t>definitions</w:t>
      </w:r>
      <w:r>
        <w:rPr>
          <w:color w:val="18131F"/>
          <w:spacing w:val="4"/>
          <w:w w:val="105"/>
          <w:sz w:val="21"/>
        </w:rPr>
        <w:t xml:space="preserve"> </w:t>
      </w:r>
      <w:r>
        <w:rPr>
          <w:color w:val="18131F"/>
          <w:w w:val="105"/>
          <w:sz w:val="21"/>
        </w:rPr>
        <w:t>of</w:t>
      </w:r>
      <w:r>
        <w:rPr>
          <w:color w:val="18131F"/>
          <w:spacing w:val="-11"/>
          <w:w w:val="105"/>
          <w:sz w:val="21"/>
        </w:rPr>
        <w:t xml:space="preserve"> </w:t>
      </w:r>
      <w:r>
        <w:rPr>
          <w:color w:val="18131F"/>
          <w:w w:val="105"/>
          <w:sz w:val="21"/>
        </w:rPr>
        <w:t>terms</w:t>
      </w:r>
      <w:r>
        <w:rPr>
          <w:color w:val="18131F"/>
          <w:spacing w:val="-24"/>
          <w:w w:val="105"/>
          <w:sz w:val="21"/>
        </w:rPr>
        <w:t xml:space="preserve"> </w:t>
      </w:r>
      <w:r>
        <w:rPr>
          <w:color w:val="18131F"/>
          <w:w w:val="105"/>
          <w:sz w:val="21"/>
        </w:rPr>
        <w:t>used</w:t>
      </w:r>
      <w:r>
        <w:rPr>
          <w:color w:val="18131F"/>
          <w:spacing w:val="-24"/>
          <w:w w:val="105"/>
          <w:sz w:val="21"/>
        </w:rPr>
        <w:t xml:space="preserve"> </w:t>
      </w:r>
      <w:r>
        <w:rPr>
          <w:color w:val="18131F"/>
          <w:w w:val="105"/>
          <w:sz w:val="21"/>
        </w:rPr>
        <w:t>in</w:t>
      </w:r>
      <w:r>
        <w:rPr>
          <w:color w:val="18131F"/>
          <w:spacing w:val="-8"/>
          <w:w w:val="105"/>
          <w:sz w:val="21"/>
        </w:rPr>
        <w:t xml:space="preserve"> </w:t>
      </w:r>
      <w:r>
        <w:rPr>
          <w:color w:val="18131F"/>
          <w:w w:val="105"/>
          <w:sz w:val="21"/>
        </w:rPr>
        <w:t>this</w:t>
      </w:r>
      <w:r>
        <w:rPr>
          <w:color w:val="18131F"/>
          <w:spacing w:val="-18"/>
          <w:w w:val="105"/>
          <w:sz w:val="21"/>
        </w:rPr>
        <w:t xml:space="preserve"> </w:t>
      </w:r>
      <w:r>
        <w:rPr>
          <w:color w:val="0C1F49"/>
          <w:w w:val="105"/>
          <w:sz w:val="21"/>
        </w:rPr>
        <w:t>i</w:t>
      </w:r>
      <w:r>
        <w:rPr>
          <w:color w:val="18131F"/>
          <w:w w:val="105"/>
          <w:sz w:val="21"/>
        </w:rPr>
        <w:t>nte</w:t>
      </w:r>
      <w:r>
        <w:rPr>
          <w:color w:val="0C1F49"/>
          <w:w w:val="105"/>
          <w:sz w:val="21"/>
        </w:rPr>
        <w:t>r</w:t>
      </w:r>
      <w:r>
        <w:rPr>
          <w:color w:val="5B3318"/>
          <w:w w:val="105"/>
          <w:sz w:val="21"/>
        </w:rPr>
        <w:t>i</w:t>
      </w:r>
      <w:r>
        <w:rPr>
          <w:color w:val="18131F"/>
          <w:w w:val="105"/>
          <w:sz w:val="21"/>
        </w:rPr>
        <w:t>m</w:t>
      </w:r>
      <w:r>
        <w:rPr>
          <w:color w:val="18131F"/>
          <w:spacing w:val="-1"/>
          <w:w w:val="105"/>
          <w:sz w:val="21"/>
        </w:rPr>
        <w:t xml:space="preserve"> </w:t>
      </w:r>
      <w:r>
        <w:rPr>
          <w:color w:val="18131F"/>
          <w:w w:val="105"/>
          <w:sz w:val="21"/>
        </w:rPr>
        <w:t>Regu</w:t>
      </w:r>
      <w:r>
        <w:rPr>
          <w:color w:val="0C1F49"/>
          <w:w w:val="105"/>
          <w:sz w:val="21"/>
        </w:rPr>
        <w:t>l</w:t>
      </w:r>
      <w:r>
        <w:rPr>
          <w:color w:val="18131F"/>
          <w:w w:val="105"/>
          <w:sz w:val="21"/>
        </w:rPr>
        <w:t>atory</w:t>
      </w:r>
      <w:r>
        <w:rPr>
          <w:color w:val="18131F"/>
          <w:spacing w:val="-3"/>
          <w:w w:val="105"/>
          <w:sz w:val="21"/>
        </w:rPr>
        <w:t xml:space="preserve"> </w:t>
      </w:r>
      <w:r>
        <w:rPr>
          <w:color w:val="18131F"/>
          <w:w w:val="105"/>
          <w:sz w:val="21"/>
        </w:rPr>
        <w:t>Impact</w:t>
      </w:r>
      <w:r>
        <w:rPr>
          <w:color w:val="18131F"/>
          <w:spacing w:val="-14"/>
          <w:w w:val="105"/>
          <w:sz w:val="21"/>
        </w:rPr>
        <w:t xml:space="preserve"> </w:t>
      </w:r>
      <w:r>
        <w:rPr>
          <w:color w:val="18131F"/>
          <w:spacing w:val="-2"/>
          <w:w w:val="105"/>
          <w:sz w:val="21"/>
        </w:rPr>
        <w:t>Statement</w:t>
      </w:r>
      <w:r w:rsidR="00FE4837">
        <w:rPr>
          <w:color w:val="18131F"/>
          <w:spacing w:val="-2"/>
          <w:w w:val="105"/>
          <w:sz w:val="21"/>
        </w:rPr>
        <w:t xml:space="preserve"> interim RIS.</w:t>
      </w:r>
    </w:p>
    <w:p w14:paraId="5F59D8A5" w14:textId="77777777" w:rsidR="003674BE" w:rsidRDefault="003674BE">
      <w:pPr>
        <w:spacing w:before="166" w:after="56"/>
        <w:ind w:left="119"/>
        <w:rPr>
          <w:color w:val="18131F"/>
          <w:spacing w:val="-2"/>
          <w:w w:val="105"/>
          <w:sz w:val="21"/>
        </w:rPr>
      </w:pPr>
    </w:p>
    <w:p w14:paraId="28C01813" w14:textId="7681745C" w:rsidR="00FE4837" w:rsidRDefault="00FE4837">
      <w:pPr>
        <w:spacing w:before="166" w:after="56"/>
        <w:ind w:left="119"/>
        <w:rPr>
          <w:color w:val="18131F"/>
          <w:w w:val="105"/>
          <w:sz w:val="21"/>
        </w:rPr>
      </w:pPr>
      <w:r w:rsidRPr="003674BE">
        <w:rPr>
          <w:b/>
          <w:bCs/>
          <w:color w:val="18131F"/>
          <w:spacing w:val="-2"/>
          <w:w w:val="105"/>
          <w:sz w:val="21"/>
        </w:rPr>
        <w:t>Legisla</w:t>
      </w:r>
      <w:r w:rsidRPr="003674BE">
        <w:rPr>
          <w:b/>
          <w:bCs/>
          <w:color w:val="311F18"/>
          <w:spacing w:val="-2"/>
          <w:w w:val="105"/>
          <w:sz w:val="21"/>
        </w:rPr>
        <w:t>t</w:t>
      </w:r>
      <w:r w:rsidRPr="003674BE">
        <w:rPr>
          <w:b/>
          <w:bCs/>
          <w:color w:val="5B3318"/>
          <w:spacing w:val="-2"/>
          <w:w w:val="105"/>
          <w:sz w:val="21"/>
        </w:rPr>
        <w:t>i</w:t>
      </w:r>
      <w:r w:rsidRPr="003674BE">
        <w:rPr>
          <w:b/>
          <w:bCs/>
          <w:color w:val="18131F"/>
          <w:spacing w:val="-2"/>
          <w:w w:val="105"/>
          <w:sz w:val="21"/>
        </w:rPr>
        <w:t>on</w:t>
      </w:r>
      <w:r w:rsidR="00FF6475">
        <w:rPr>
          <w:color w:val="18131F"/>
          <w:spacing w:val="-2"/>
          <w:w w:val="105"/>
          <w:sz w:val="21"/>
        </w:rPr>
        <w:t xml:space="preserve"> - </w:t>
      </w:r>
      <w:r>
        <w:rPr>
          <w:color w:val="18131F"/>
          <w:w w:val="105"/>
          <w:sz w:val="21"/>
        </w:rPr>
        <w:t>Leg</w:t>
      </w:r>
      <w:r>
        <w:rPr>
          <w:color w:val="311F18"/>
          <w:w w:val="105"/>
          <w:sz w:val="21"/>
        </w:rPr>
        <w:t>i</w:t>
      </w:r>
      <w:r>
        <w:rPr>
          <w:color w:val="18131F"/>
          <w:w w:val="105"/>
          <w:sz w:val="21"/>
        </w:rPr>
        <w:t>slat</w:t>
      </w:r>
      <w:r>
        <w:rPr>
          <w:color w:val="0C1F49"/>
          <w:w w:val="105"/>
          <w:sz w:val="21"/>
        </w:rPr>
        <w:t>i</w:t>
      </w:r>
      <w:r>
        <w:rPr>
          <w:color w:val="18131F"/>
          <w:w w:val="105"/>
          <w:sz w:val="21"/>
        </w:rPr>
        <w:t>on</w:t>
      </w:r>
      <w:r>
        <w:rPr>
          <w:color w:val="18131F"/>
          <w:spacing w:val="-8"/>
          <w:w w:val="105"/>
          <w:sz w:val="21"/>
        </w:rPr>
        <w:t xml:space="preserve"> </w:t>
      </w:r>
      <w:r>
        <w:rPr>
          <w:color w:val="18131F"/>
          <w:w w:val="105"/>
          <w:sz w:val="21"/>
        </w:rPr>
        <w:t>means the</w:t>
      </w:r>
      <w:r>
        <w:rPr>
          <w:color w:val="18131F"/>
          <w:spacing w:val="-16"/>
          <w:w w:val="105"/>
          <w:sz w:val="21"/>
        </w:rPr>
        <w:t xml:space="preserve"> </w:t>
      </w:r>
      <w:r>
        <w:rPr>
          <w:color w:val="362F42"/>
          <w:w w:val="105"/>
          <w:sz w:val="21"/>
        </w:rPr>
        <w:t>w</w:t>
      </w:r>
      <w:r>
        <w:rPr>
          <w:color w:val="18131F"/>
          <w:w w:val="105"/>
          <w:sz w:val="21"/>
        </w:rPr>
        <w:t>hole or a</w:t>
      </w:r>
      <w:r>
        <w:rPr>
          <w:color w:val="18131F"/>
          <w:spacing w:val="-8"/>
          <w:w w:val="105"/>
          <w:sz w:val="21"/>
        </w:rPr>
        <w:t xml:space="preserve"> </w:t>
      </w:r>
      <w:r>
        <w:rPr>
          <w:color w:val="18131F"/>
          <w:w w:val="105"/>
          <w:sz w:val="21"/>
        </w:rPr>
        <w:t>part</w:t>
      </w:r>
      <w:r>
        <w:rPr>
          <w:color w:val="18131F"/>
          <w:spacing w:val="-4"/>
          <w:w w:val="105"/>
          <w:sz w:val="21"/>
        </w:rPr>
        <w:t xml:space="preserve"> </w:t>
      </w:r>
      <w:r>
        <w:rPr>
          <w:color w:val="18131F"/>
          <w:w w:val="105"/>
          <w:sz w:val="21"/>
        </w:rPr>
        <w:t>of</w:t>
      </w:r>
      <w:r>
        <w:rPr>
          <w:color w:val="18131F"/>
          <w:spacing w:val="-10"/>
          <w:w w:val="105"/>
          <w:sz w:val="21"/>
        </w:rPr>
        <w:t xml:space="preserve"> </w:t>
      </w:r>
      <w:r>
        <w:rPr>
          <w:color w:val="18131F"/>
          <w:w w:val="105"/>
          <w:sz w:val="21"/>
        </w:rPr>
        <w:t>an</w:t>
      </w:r>
      <w:r>
        <w:rPr>
          <w:color w:val="18131F"/>
          <w:spacing w:val="-5"/>
          <w:w w:val="105"/>
          <w:sz w:val="21"/>
        </w:rPr>
        <w:t xml:space="preserve"> </w:t>
      </w:r>
      <w:r>
        <w:rPr>
          <w:color w:val="18131F"/>
          <w:w w:val="105"/>
          <w:sz w:val="21"/>
        </w:rPr>
        <w:t>Act</w:t>
      </w:r>
      <w:r>
        <w:rPr>
          <w:color w:val="18131F"/>
          <w:spacing w:val="-1"/>
          <w:w w:val="105"/>
          <w:sz w:val="21"/>
        </w:rPr>
        <w:t xml:space="preserve"> </w:t>
      </w:r>
      <w:r>
        <w:rPr>
          <w:color w:val="18131F"/>
          <w:w w:val="105"/>
          <w:sz w:val="21"/>
        </w:rPr>
        <w:t>or any</w:t>
      </w:r>
      <w:r>
        <w:rPr>
          <w:color w:val="18131F"/>
          <w:spacing w:val="-1"/>
          <w:w w:val="105"/>
          <w:sz w:val="21"/>
        </w:rPr>
        <w:t xml:space="preserve"> </w:t>
      </w:r>
      <w:r>
        <w:rPr>
          <w:color w:val="18131F"/>
          <w:w w:val="105"/>
          <w:sz w:val="21"/>
        </w:rPr>
        <w:t xml:space="preserve">secondary </w:t>
      </w:r>
      <w:r>
        <w:rPr>
          <w:color w:val="0C1F49"/>
          <w:w w:val="105"/>
          <w:sz w:val="21"/>
        </w:rPr>
        <w:t>l</w:t>
      </w:r>
      <w:r>
        <w:rPr>
          <w:color w:val="18131F"/>
          <w:w w:val="105"/>
          <w:sz w:val="21"/>
        </w:rPr>
        <w:t>egisla</w:t>
      </w:r>
      <w:r>
        <w:rPr>
          <w:color w:val="311F18"/>
          <w:w w:val="105"/>
          <w:sz w:val="21"/>
        </w:rPr>
        <w:t>t</w:t>
      </w:r>
      <w:r>
        <w:rPr>
          <w:color w:val="18131F"/>
          <w:w w:val="105"/>
          <w:sz w:val="21"/>
        </w:rPr>
        <w:t xml:space="preserve">ion </w:t>
      </w:r>
      <w:r>
        <w:rPr>
          <w:color w:val="362F42"/>
          <w:w w:val="105"/>
          <w:sz w:val="21"/>
        </w:rPr>
        <w:t>(</w:t>
      </w:r>
      <w:r>
        <w:rPr>
          <w:color w:val="18131F"/>
          <w:w w:val="105"/>
          <w:sz w:val="21"/>
        </w:rPr>
        <w:t>Leg</w:t>
      </w:r>
      <w:r>
        <w:rPr>
          <w:color w:val="0C1F49"/>
          <w:w w:val="105"/>
          <w:sz w:val="21"/>
        </w:rPr>
        <w:t>i</w:t>
      </w:r>
      <w:r>
        <w:rPr>
          <w:color w:val="18131F"/>
          <w:w w:val="105"/>
          <w:sz w:val="21"/>
        </w:rPr>
        <w:t>s</w:t>
      </w:r>
      <w:r>
        <w:rPr>
          <w:color w:val="0C1F49"/>
          <w:w w:val="105"/>
          <w:sz w:val="21"/>
        </w:rPr>
        <w:t>l</w:t>
      </w:r>
      <w:r>
        <w:rPr>
          <w:color w:val="18131F"/>
          <w:w w:val="105"/>
          <w:sz w:val="21"/>
        </w:rPr>
        <w:t>ation Act 2</w:t>
      </w:r>
      <w:r>
        <w:rPr>
          <w:color w:val="362F42"/>
          <w:w w:val="105"/>
          <w:sz w:val="21"/>
        </w:rPr>
        <w:t>0</w:t>
      </w:r>
      <w:r>
        <w:rPr>
          <w:color w:val="18131F"/>
          <w:w w:val="105"/>
          <w:sz w:val="21"/>
        </w:rPr>
        <w:t>19, s 5</w:t>
      </w:r>
      <w:r>
        <w:rPr>
          <w:color w:val="362F42"/>
          <w:w w:val="105"/>
          <w:sz w:val="21"/>
        </w:rPr>
        <w:t>)</w:t>
      </w:r>
      <w:r>
        <w:rPr>
          <w:color w:val="18131F"/>
          <w:w w:val="105"/>
          <w:sz w:val="21"/>
        </w:rPr>
        <w:t>.</w:t>
      </w:r>
    </w:p>
    <w:p w14:paraId="266C8D2C" w14:textId="77777777" w:rsidR="00FE4837" w:rsidRDefault="00FE4837">
      <w:pPr>
        <w:spacing w:before="166" w:after="56"/>
        <w:ind w:left="119"/>
        <w:rPr>
          <w:color w:val="18131F"/>
          <w:w w:val="105"/>
          <w:sz w:val="21"/>
        </w:rPr>
      </w:pPr>
    </w:p>
    <w:p w14:paraId="5564BD30" w14:textId="19572CA8" w:rsidR="00FE4837" w:rsidRDefault="009D4850" w:rsidP="009D4850">
      <w:pPr>
        <w:spacing w:before="166" w:after="56"/>
        <w:ind w:left="119"/>
        <w:rPr>
          <w:color w:val="18131F"/>
          <w:w w:val="105"/>
          <w:sz w:val="21"/>
        </w:rPr>
      </w:pPr>
      <w:r w:rsidRPr="003674BE">
        <w:rPr>
          <w:b/>
          <w:bCs/>
          <w:color w:val="18131F"/>
          <w:spacing w:val="-2"/>
          <w:w w:val="105"/>
          <w:sz w:val="21"/>
        </w:rPr>
        <w:t>Legislation Act 2019, Part 4</w:t>
      </w:r>
      <w:r w:rsidR="00FF6475">
        <w:rPr>
          <w:color w:val="18131F"/>
          <w:spacing w:val="-2"/>
          <w:w w:val="105"/>
          <w:sz w:val="21"/>
        </w:rPr>
        <w:t xml:space="preserve"> </w:t>
      </w:r>
      <w:r>
        <w:rPr>
          <w:color w:val="18131F"/>
          <w:spacing w:val="-2"/>
          <w:w w:val="105"/>
          <w:sz w:val="21"/>
        </w:rPr>
        <w:t xml:space="preserve">- </w:t>
      </w:r>
      <w:r>
        <w:rPr>
          <w:color w:val="18131F"/>
          <w:w w:val="105"/>
          <w:sz w:val="21"/>
        </w:rPr>
        <w:t>Part</w:t>
      </w:r>
      <w:r>
        <w:rPr>
          <w:color w:val="18131F"/>
          <w:spacing w:val="-8"/>
          <w:w w:val="105"/>
          <w:sz w:val="21"/>
        </w:rPr>
        <w:t xml:space="preserve"> </w:t>
      </w:r>
      <w:r>
        <w:rPr>
          <w:color w:val="18131F"/>
          <w:w w:val="105"/>
          <w:sz w:val="21"/>
        </w:rPr>
        <w:t>4</w:t>
      </w:r>
      <w:r>
        <w:rPr>
          <w:color w:val="18131F"/>
          <w:spacing w:val="-13"/>
          <w:w w:val="105"/>
          <w:sz w:val="21"/>
        </w:rPr>
        <w:t xml:space="preserve"> </w:t>
      </w:r>
      <w:r>
        <w:rPr>
          <w:color w:val="18131F"/>
          <w:w w:val="105"/>
          <w:sz w:val="21"/>
        </w:rPr>
        <w:t>of</w:t>
      </w:r>
      <w:r>
        <w:rPr>
          <w:color w:val="18131F"/>
          <w:spacing w:val="-8"/>
          <w:w w:val="105"/>
          <w:sz w:val="21"/>
        </w:rPr>
        <w:t xml:space="preserve"> </w:t>
      </w:r>
      <w:r>
        <w:rPr>
          <w:color w:val="18131F"/>
          <w:w w:val="105"/>
          <w:sz w:val="21"/>
        </w:rPr>
        <w:t>the</w:t>
      </w:r>
      <w:r>
        <w:rPr>
          <w:color w:val="18131F"/>
          <w:spacing w:val="-2"/>
          <w:w w:val="105"/>
          <w:sz w:val="21"/>
        </w:rPr>
        <w:t xml:space="preserve"> </w:t>
      </w:r>
      <w:r>
        <w:rPr>
          <w:color w:val="18131F"/>
          <w:w w:val="105"/>
          <w:sz w:val="21"/>
        </w:rPr>
        <w:t>Leg</w:t>
      </w:r>
      <w:r>
        <w:rPr>
          <w:color w:val="0C1F49"/>
          <w:w w:val="105"/>
          <w:sz w:val="21"/>
        </w:rPr>
        <w:t>i</w:t>
      </w:r>
      <w:r>
        <w:rPr>
          <w:color w:val="18131F"/>
          <w:w w:val="105"/>
          <w:sz w:val="21"/>
        </w:rPr>
        <w:t>s</w:t>
      </w:r>
      <w:r>
        <w:rPr>
          <w:color w:val="0C1F49"/>
          <w:w w:val="105"/>
          <w:sz w:val="21"/>
        </w:rPr>
        <w:t>l</w:t>
      </w:r>
      <w:r>
        <w:rPr>
          <w:color w:val="18131F"/>
          <w:w w:val="105"/>
          <w:sz w:val="21"/>
        </w:rPr>
        <w:t>ation</w:t>
      </w:r>
      <w:r>
        <w:rPr>
          <w:color w:val="18131F"/>
          <w:spacing w:val="-2"/>
          <w:w w:val="105"/>
          <w:sz w:val="21"/>
        </w:rPr>
        <w:t xml:space="preserve"> </w:t>
      </w:r>
      <w:r>
        <w:rPr>
          <w:color w:val="18131F"/>
          <w:w w:val="105"/>
          <w:sz w:val="21"/>
        </w:rPr>
        <w:t>Act 2019</w:t>
      </w:r>
      <w:r>
        <w:rPr>
          <w:color w:val="18131F"/>
          <w:spacing w:val="-4"/>
          <w:w w:val="105"/>
          <w:sz w:val="21"/>
        </w:rPr>
        <w:t xml:space="preserve"> </w:t>
      </w:r>
      <w:r>
        <w:rPr>
          <w:color w:val="18131F"/>
          <w:w w:val="105"/>
          <w:sz w:val="21"/>
        </w:rPr>
        <w:t>sets</w:t>
      </w:r>
      <w:r>
        <w:rPr>
          <w:color w:val="18131F"/>
          <w:spacing w:val="-7"/>
          <w:w w:val="105"/>
          <w:sz w:val="21"/>
        </w:rPr>
        <w:t xml:space="preserve"> </w:t>
      </w:r>
      <w:r>
        <w:rPr>
          <w:color w:val="18131F"/>
          <w:w w:val="105"/>
          <w:sz w:val="21"/>
        </w:rPr>
        <w:t>out d</w:t>
      </w:r>
      <w:r>
        <w:rPr>
          <w:color w:val="0C1F49"/>
          <w:w w:val="105"/>
          <w:sz w:val="21"/>
        </w:rPr>
        <w:t>i</w:t>
      </w:r>
      <w:r>
        <w:rPr>
          <w:color w:val="18131F"/>
          <w:w w:val="105"/>
          <w:sz w:val="21"/>
        </w:rPr>
        <w:t>sc</w:t>
      </w:r>
      <w:r>
        <w:rPr>
          <w:color w:val="0C1F49"/>
          <w:w w:val="105"/>
          <w:sz w:val="21"/>
        </w:rPr>
        <w:t>l</w:t>
      </w:r>
      <w:r>
        <w:rPr>
          <w:color w:val="18131F"/>
          <w:w w:val="105"/>
          <w:sz w:val="21"/>
        </w:rPr>
        <w:t>osure requirements for Government-ini</w:t>
      </w:r>
      <w:r>
        <w:rPr>
          <w:color w:val="311F18"/>
          <w:w w:val="105"/>
          <w:sz w:val="21"/>
        </w:rPr>
        <w:t>t</w:t>
      </w:r>
      <w:r>
        <w:rPr>
          <w:color w:val="5B3318"/>
          <w:w w:val="105"/>
          <w:sz w:val="21"/>
        </w:rPr>
        <w:t>i</w:t>
      </w:r>
      <w:r>
        <w:rPr>
          <w:color w:val="18131F"/>
          <w:w w:val="105"/>
          <w:sz w:val="21"/>
        </w:rPr>
        <w:t>ated leg</w:t>
      </w:r>
      <w:r>
        <w:rPr>
          <w:color w:val="5B3318"/>
          <w:w w:val="105"/>
          <w:sz w:val="21"/>
        </w:rPr>
        <w:t>i</w:t>
      </w:r>
      <w:r>
        <w:rPr>
          <w:color w:val="18131F"/>
          <w:w w:val="105"/>
          <w:sz w:val="21"/>
        </w:rPr>
        <w:t>sla</w:t>
      </w:r>
      <w:r>
        <w:rPr>
          <w:color w:val="311F18"/>
          <w:w w:val="105"/>
          <w:sz w:val="21"/>
        </w:rPr>
        <w:t>t</w:t>
      </w:r>
      <w:r>
        <w:rPr>
          <w:color w:val="5B3318"/>
          <w:w w:val="105"/>
          <w:sz w:val="21"/>
        </w:rPr>
        <w:t>i</w:t>
      </w:r>
      <w:r>
        <w:rPr>
          <w:color w:val="18131F"/>
          <w:w w:val="105"/>
          <w:sz w:val="21"/>
        </w:rPr>
        <w:t>on</w:t>
      </w:r>
      <w:r>
        <w:rPr>
          <w:color w:val="362F42"/>
          <w:w w:val="105"/>
          <w:sz w:val="21"/>
        </w:rPr>
        <w:t xml:space="preserve">. </w:t>
      </w:r>
      <w:r>
        <w:rPr>
          <w:color w:val="311F18"/>
          <w:w w:val="105"/>
          <w:sz w:val="21"/>
        </w:rPr>
        <w:t xml:space="preserve">The </w:t>
      </w:r>
      <w:r>
        <w:rPr>
          <w:color w:val="18131F"/>
          <w:w w:val="105"/>
          <w:sz w:val="21"/>
        </w:rPr>
        <w:t xml:space="preserve">purpose of </w:t>
      </w:r>
      <w:r>
        <w:rPr>
          <w:color w:val="311F18"/>
          <w:w w:val="105"/>
          <w:sz w:val="21"/>
        </w:rPr>
        <w:t xml:space="preserve">the </w:t>
      </w:r>
      <w:r>
        <w:rPr>
          <w:color w:val="18131F"/>
          <w:w w:val="105"/>
          <w:sz w:val="21"/>
        </w:rPr>
        <w:t xml:space="preserve">Part </w:t>
      </w:r>
      <w:r>
        <w:rPr>
          <w:color w:val="5B3318"/>
          <w:w w:val="105"/>
          <w:sz w:val="21"/>
        </w:rPr>
        <w:t>i</w:t>
      </w:r>
      <w:r>
        <w:rPr>
          <w:color w:val="18131F"/>
          <w:w w:val="105"/>
          <w:sz w:val="21"/>
        </w:rPr>
        <w:t>s to better inform Parl</w:t>
      </w:r>
      <w:r>
        <w:rPr>
          <w:color w:val="0C1F49"/>
          <w:w w:val="105"/>
          <w:sz w:val="21"/>
        </w:rPr>
        <w:t>i</w:t>
      </w:r>
      <w:r>
        <w:rPr>
          <w:color w:val="18131F"/>
          <w:w w:val="105"/>
          <w:sz w:val="21"/>
        </w:rPr>
        <w:t>amentary and pub</w:t>
      </w:r>
      <w:r>
        <w:rPr>
          <w:color w:val="0C1F49"/>
          <w:w w:val="105"/>
          <w:sz w:val="21"/>
        </w:rPr>
        <w:t>li</w:t>
      </w:r>
      <w:r>
        <w:rPr>
          <w:color w:val="18131F"/>
          <w:w w:val="105"/>
          <w:sz w:val="21"/>
        </w:rPr>
        <w:t xml:space="preserve">c scrutiny of Government­ </w:t>
      </w:r>
      <w:r>
        <w:rPr>
          <w:color w:val="0C1F49"/>
          <w:w w:val="105"/>
          <w:sz w:val="21"/>
        </w:rPr>
        <w:t>i</w:t>
      </w:r>
      <w:r>
        <w:rPr>
          <w:color w:val="18131F"/>
          <w:w w:val="105"/>
          <w:sz w:val="21"/>
        </w:rPr>
        <w:t>n</w:t>
      </w:r>
      <w:r>
        <w:rPr>
          <w:color w:val="0C1F49"/>
          <w:w w:val="105"/>
          <w:sz w:val="21"/>
        </w:rPr>
        <w:t>i</w:t>
      </w:r>
      <w:r>
        <w:rPr>
          <w:color w:val="18131F"/>
          <w:w w:val="105"/>
          <w:sz w:val="21"/>
        </w:rPr>
        <w:t xml:space="preserve">tiated </w:t>
      </w:r>
      <w:proofErr w:type="gramStart"/>
      <w:r>
        <w:rPr>
          <w:color w:val="0C1F49"/>
          <w:w w:val="105"/>
          <w:sz w:val="21"/>
        </w:rPr>
        <w:t>l</w:t>
      </w:r>
      <w:r>
        <w:rPr>
          <w:color w:val="18131F"/>
          <w:w w:val="105"/>
          <w:sz w:val="21"/>
        </w:rPr>
        <w:t>egisla</w:t>
      </w:r>
      <w:r>
        <w:rPr>
          <w:color w:val="311F18"/>
          <w:w w:val="105"/>
          <w:sz w:val="21"/>
        </w:rPr>
        <w:t>t</w:t>
      </w:r>
      <w:r>
        <w:rPr>
          <w:color w:val="5B3318"/>
          <w:w w:val="105"/>
          <w:sz w:val="21"/>
        </w:rPr>
        <w:t>i</w:t>
      </w:r>
      <w:r>
        <w:rPr>
          <w:color w:val="18131F"/>
          <w:w w:val="105"/>
          <w:sz w:val="21"/>
        </w:rPr>
        <w:t>on, and</w:t>
      </w:r>
      <w:proofErr w:type="gramEnd"/>
      <w:r>
        <w:rPr>
          <w:color w:val="18131F"/>
          <w:spacing w:val="-6"/>
          <w:w w:val="105"/>
          <w:sz w:val="21"/>
        </w:rPr>
        <w:t xml:space="preserve"> </w:t>
      </w:r>
      <w:r>
        <w:rPr>
          <w:color w:val="18131F"/>
          <w:w w:val="105"/>
          <w:sz w:val="21"/>
        </w:rPr>
        <w:t>promote good adm</w:t>
      </w:r>
      <w:r>
        <w:rPr>
          <w:color w:val="0C1F49"/>
          <w:w w:val="105"/>
          <w:sz w:val="21"/>
        </w:rPr>
        <w:t>i</w:t>
      </w:r>
      <w:r>
        <w:rPr>
          <w:color w:val="18131F"/>
          <w:w w:val="105"/>
          <w:sz w:val="21"/>
        </w:rPr>
        <w:t>n</w:t>
      </w:r>
      <w:r>
        <w:rPr>
          <w:color w:val="0C1F49"/>
          <w:w w:val="105"/>
          <w:sz w:val="21"/>
        </w:rPr>
        <w:t>i</w:t>
      </w:r>
      <w:r>
        <w:rPr>
          <w:color w:val="18131F"/>
          <w:w w:val="105"/>
          <w:sz w:val="21"/>
        </w:rPr>
        <w:t>stra</w:t>
      </w:r>
      <w:r>
        <w:rPr>
          <w:color w:val="311F18"/>
          <w:w w:val="105"/>
          <w:sz w:val="21"/>
        </w:rPr>
        <w:t>t</w:t>
      </w:r>
      <w:r>
        <w:rPr>
          <w:color w:val="5B3318"/>
          <w:w w:val="105"/>
          <w:sz w:val="21"/>
        </w:rPr>
        <w:t>i</w:t>
      </w:r>
      <w:r>
        <w:rPr>
          <w:color w:val="18131F"/>
          <w:w w:val="105"/>
          <w:sz w:val="21"/>
        </w:rPr>
        <w:t>ve pract</w:t>
      </w:r>
      <w:r>
        <w:rPr>
          <w:color w:val="5B3318"/>
          <w:w w:val="105"/>
          <w:sz w:val="21"/>
        </w:rPr>
        <w:t>i</w:t>
      </w:r>
      <w:r>
        <w:rPr>
          <w:color w:val="18131F"/>
          <w:w w:val="105"/>
          <w:sz w:val="21"/>
        </w:rPr>
        <w:t>ces for the</w:t>
      </w:r>
      <w:r>
        <w:rPr>
          <w:color w:val="18131F"/>
          <w:spacing w:val="-3"/>
          <w:w w:val="105"/>
          <w:sz w:val="21"/>
        </w:rPr>
        <w:t xml:space="preserve"> </w:t>
      </w:r>
      <w:r>
        <w:rPr>
          <w:color w:val="18131F"/>
          <w:w w:val="105"/>
          <w:sz w:val="21"/>
        </w:rPr>
        <w:t>development of such</w:t>
      </w:r>
      <w:r>
        <w:rPr>
          <w:color w:val="18131F"/>
          <w:spacing w:val="-3"/>
          <w:w w:val="105"/>
          <w:sz w:val="21"/>
        </w:rPr>
        <w:t xml:space="preserve"> </w:t>
      </w:r>
      <w:r>
        <w:rPr>
          <w:color w:val="0C1F49"/>
          <w:w w:val="105"/>
          <w:sz w:val="21"/>
        </w:rPr>
        <w:t>l</w:t>
      </w:r>
      <w:r>
        <w:rPr>
          <w:color w:val="18131F"/>
          <w:w w:val="105"/>
          <w:sz w:val="21"/>
        </w:rPr>
        <w:t>egisla</w:t>
      </w:r>
      <w:r>
        <w:rPr>
          <w:color w:val="311F18"/>
          <w:w w:val="105"/>
          <w:sz w:val="21"/>
        </w:rPr>
        <w:t>t</w:t>
      </w:r>
      <w:r>
        <w:rPr>
          <w:color w:val="18131F"/>
          <w:w w:val="105"/>
          <w:sz w:val="21"/>
        </w:rPr>
        <w:t xml:space="preserve">ion </w:t>
      </w:r>
      <w:r>
        <w:rPr>
          <w:color w:val="362F42"/>
          <w:w w:val="105"/>
          <w:sz w:val="21"/>
        </w:rPr>
        <w:t>(</w:t>
      </w:r>
      <w:r>
        <w:rPr>
          <w:color w:val="18131F"/>
          <w:w w:val="105"/>
          <w:sz w:val="21"/>
        </w:rPr>
        <w:t>Leg</w:t>
      </w:r>
      <w:r>
        <w:rPr>
          <w:color w:val="0C1F49"/>
          <w:w w:val="105"/>
          <w:sz w:val="21"/>
        </w:rPr>
        <w:t>i</w:t>
      </w:r>
      <w:r>
        <w:rPr>
          <w:color w:val="18131F"/>
          <w:w w:val="105"/>
          <w:sz w:val="21"/>
        </w:rPr>
        <w:t>s</w:t>
      </w:r>
      <w:r>
        <w:rPr>
          <w:color w:val="0C1F49"/>
          <w:w w:val="105"/>
          <w:sz w:val="21"/>
        </w:rPr>
        <w:t>l</w:t>
      </w:r>
      <w:r>
        <w:rPr>
          <w:color w:val="18131F"/>
          <w:w w:val="105"/>
          <w:sz w:val="21"/>
        </w:rPr>
        <w:t>ation Act 2</w:t>
      </w:r>
      <w:r>
        <w:rPr>
          <w:color w:val="362F42"/>
          <w:w w:val="105"/>
          <w:sz w:val="21"/>
        </w:rPr>
        <w:t>0</w:t>
      </w:r>
      <w:r>
        <w:rPr>
          <w:color w:val="18131F"/>
          <w:w w:val="105"/>
          <w:sz w:val="21"/>
        </w:rPr>
        <w:t>19</w:t>
      </w:r>
      <w:r>
        <w:rPr>
          <w:color w:val="0C1F49"/>
          <w:w w:val="105"/>
          <w:sz w:val="21"/>
        </w:rPr>
        <w:t>,</w:t>
      </w:r>
      <w:r>
        <w:rPr>
          <w:color w:val="0C1F49"/>
          <w:spacing w:val="-5"/>
          <w:w w:val="105"/>
          <w:sz w:val="21"/>
        </w:rPr>
        <w:t xml:space="preserve"> </w:t>
      </w:r>
      <w:r>
        <w:rPr>
          <w:color w:val="18131F"/>
          <w:w w:val="105"/>
          <w:sz w:val="21"/>
        </w:rPr>
        <w:t>s 1</w:t>
      </w:r>
      <w:r>
        <w:rPr>
          <w:color w:val="362F42"/>
          <w:w w:val="105"/>
          <w:sz w:val="21"/>
        </w:rPr>
        <w:t>0</w:t>
      </w:r>
      <w:r>
        <w:rPr>
          <w:color w:val="18131F"/>
          <w:w w:val="105"/>
          <w:sz w:val="21"/>
        </w:rPr>
        <w:t>1</w:t>
      </w:r>
      <w:r>
        <w:rPr>
          <w:color w:val="362F42"/>
          <w:w w:val="105"/>
          <w:sz w:val="21"/>
        </w:rPr>
        <w:t>)</w:t>
      </w:r>
      <w:r>
        <w:rPr>
          <w:color w:val="18131F"/>
          <w:w w:val="105"/>
          <w:sz w:val="21"/>
        </w:rPr>
        <w:t>.</w:t>
      </w:r>
    </w:p>
    <w:p w14:paraId="3A2155F9" w14:textId="77777777" w:rsidR="00FF6475" w:rsidRDefault="00FF6475" w:rsidP="009D4850">
      <w:pPr>
        <w:spacing w:before="166" w:after="56"/>
        <w:ind w:left="119"/>
        <w:rPr>
          <w:color w:val="18131F"/>
          <w:spacing w:val="-2"/>
          <w:w w:val="105"/>
          <w:sz w:val="21"/>
        </w:rPr>
      </w:pPr>
    </w:p>
    <w:p w14:paraId="5FE1DA28" w14:textId="14D90916" w:rsidR="00FF6475" w:rsidRDefault="00FF6475" w:rsidP="009D4850">
      <w:pPr>
        <w:spacing w:before="166" w:after="56"/>
        <w:ind w:left="119"/>
        <w:rPr>
          <w:color w:val="18131F"/>
          <w:spacing w:val="-2"/>
          <w:w w:val="105"/>
          <w:sz w:val="21"/>
        </w:rPr>
      </w:pPr>
      <w:r w:rsidRPr="003674BE">
        <w:rPr>
          <w:b/>
          <w:bCs/>
          <w:color w:val="18131F"/>
          <w:spacing w:val="-2"/>
          <w:w w:val="105"/>
          <w:sz w:val="21"/>
        </w:rPr>
        <w:t>Regula</w:t>
      </w:r>
      <w:r w:rsidRPr="003674BE">
        <w:rPr>
          <w:b/>
          <w:bCs/>
          <w:color w:val="311F18"/>
          <w:spacing w:val="-2"/>
          <w:w w:val="105"/>
          <w:sz w:val="21"/>
        </w:rPr>
        <w:t>t</w:t>
      </w:r>
      <w:r w:rsidRPr="003674BE">
        <w:rPr>
          <w:b/>
          <w:bCs/>
          <w:color w:val="5B3318"/>
          <w:spacing w:val="-2"/>
          <w:w w:val="105"/>
          <w:sz w:val="21"/>
        </w:rPr>
        <w:t>i</w:t>
      </w:r>
      <w:r w:rsidRPr="003674BE">
        <w:rPr>
          <w:b/>
          <w:bCs/>
          <w:color w:val="18131F"/>
          <w:spacing w:val="-2"/>
          <w:w w:val="105"/>
          <w:sz w:val="21"/>
        </w:rPr>
        <w:t>on</w:t>
      </w:r>
      <w:r>
        <w:rPr>
          <w:color w:val="18131F"/>
          <w:spacing w:val="-2"/>
          <w:w w:val="105"/>
          <w:sz w:val="21"/>
        </w:rPr>
        <w:t xml:space="preserve"> - </w:t>
      </w:r>
      <w:r w:rsidRPr="00FF6475">
        <w:rPr>
          <w:color w:val="18131F"/>
          <w:spacing w:val="-2"/>
          <w:w w:val="105"/>
          <w:sz w:val="21"/>
        </w:rPr>
        <w:t xml:space="preserve">The Ministry for Regulation takes a broad view of regulation to encompass any government intervention that is intended to order or influence people's </w:t>
      </w:r>
      <w:proofErr w:type="spellStart"/>
      <w:r w:rsidRPr="00FF6475">
        <w:rPr>
          <w:color w:val="18131F"/>
          <w:spacing w:val="-2"/>
          <w:w w:val="105"/>
          <w:sz w:val="21"/>
        </w:rPr>
        <w:t>behaviour</w:t>
      </w:r>
      <w:proofErr w:type="spellEnd"/>
      <w:r w:rsidRPr="00FF6475">
        <w:rPr>
          <w:color w:val="18131F"/>
          <w:spacing w:val="-2"/>
          <w:w w:val="105"/>
          <w:sz w:val="21"/>
        </w:rPr>
        <w:t>, or how they interact with each other, including by directing the use and exchange of private property, resources or capital to pursue a desired policy objective</w:t>
      </w:r>
      <w:r w:rsidR="003674BE">
        <w:rPr>
          <w:color w:val="18131F"/>
          <w:spacing w:val="-2"/>
          <w:w w:val="105"/>
          <w:sz w:val="21"/>
        </w:rPr>
        <w:t>.</w:t>
      </w:r>
    </w:p>
    <w:p w14:paraId="3AD12C83" w14:textId="77777777" w:rsidR="009F76A7" w:rsidRDefault="009F76A7">
      <w:pPr>
        <w:spacing w:before="166" w:after="56"/>
        <w:ind w:left="119"/>
        <w:rPr>
          <w:sz w:val="21"/>
        </w:rPr>
      </w:pPr>
    </w:p>
    <w:p w14:paraId="056B1220" w14:textId="653E4DFB" w:rsidR="000663AE" w:rsidRDefault="000663AE">
      <w:pPr>
        <w:spacing w:before="166" w:after="56"/>
        <w:ind w:left="119"/>
        <w:rPr>
          <w:color w:val="18131F"/>
          <w:w w:val="105"/>
          <w:sz w:val="21"/>
        </w:rPr>
      </w:pPr>
      <w:r w:rsidRPr="003674BE">
        <w:rPr>
          <w:b/>
          <w:bCs/>
          <w:color w:val="18131F"/>
          <w:w w:val="105"/>
          <w:sz w:val="21"/>
        </w:rPr>
        <w:t>Regulatory</w:t>
      </w:r>
      <w:r w:rsidRPr="003674BE">
        <w:rPr>
          <w:b/>
          <w:bCs/>
          <w:color w:val="18131F"/>
          <w:spacing w:val="-12"/>
          <w:w w:val="105"/>
          <w:sz w:val="21"/>
        </w:rPr>
        <w:t xml:space="preserve"> </w:t>
      </w:r>
      <w:r w:rsidRPr="003674BE">
        <w:rPr>
          <w:b/>
          <w:bCs/>
          <w:color w:val="5B3318"/>
          <w:w w:val="105"/>
          <w:sz w:val="21"/>
        </w:rPr>
        <w:t>i</w:t>
      </w:r>
      <w:r w:rsidRPr="003674BE">
        <w:rPr>
          <w:b/>
          <w:bCs/>
          <w:color w:val="18131F"/>
          <w:w w:val="105"/>
          <w:sz w:val="21"/>
        </w:rPr>
        <w:t>mpact analysis</w:t>
      </w:r>
      <w:r w:rsidRPr="003674BE">
        <w:rPr>
          <w:b/>
          <w:bCs/>
          <w:color w:val="18131F"/>
          <w:spacing w:val="-1"/>
          <w:w w:val="105"/>
          <w:sz w:val="21"/>
        </w:rPr>
        <w:t xml:space="preserve"> </w:t>
      </w:r>
      <w:r w:rsidRPr="003674BE">
        <w:rPr>
          <w:b/>
          <w:bCs/>
          <w:color w:val="362F42"/>
          <w:w w:val="105"/>
          <w:sz w:val="21"/>
        </w:rPr>
        <w:t>(</w:t>
      </w:r>
      <w:r w:rsidRPr="003674BE">
        <w:rPr>
          <w:b/>
          <w:bCs/>
          <w:color w:val="18131F"/>
          <w:w w:val="105"/>
          <w:sz w:val="21"/>
        </w:rPr>
        <w:t>RIA</w:t>
      </w:r>
      <w:r w:rsidRPr="003674BE">
        <w:rPr>
          <w:b/>
          <w:bCs/>
          <w:color w:val="362F42"/>
          <w:w w:val="105"/>
          <w:sz w:val="21"/>
        </w:rPr>
        <w:t>)</w:t>
      </w:r>
      <w:r>
        <w:rPr>
          <w:color w:val="362F42"/>
          <w:w w:val="105"/>
          <w:sz w:val="21"/>
        </w:rPr>
        <w:t xml:space="preserve"> - </w:t>
      </w:r>
      <w:r>
        <w:rPr>
          <w:color w:val="18131F"/>
          <w:w w:val="105"/>
          <w:sz w:val="21"/>
        </w:rPr>
        <w:t>The RIA reg</w:t>
      </w:r>
      <w:r>
        <w:rPr>
          <w:color w:val="0C1F49"/>
          <w:w w:val="105"/>
          <w:sz w:val="21"/>
        </w:rPr>
        <w:t>i</w:t>
      </w:r>
      <w:r>
        <w:rPr>
          <w:color w:val="18131F"/>
          <w:w w:val="105"/>
          <w:sz w:val="21"/>
        </w:rPr>
        <w:t>me is a set</w:t>
      </w:r>
      <w:r>
        <w:rPr>
          <w:color w:val="18131F"/>
          <w:spacing w:val="-3"/>
          <w:w w:val="105"/>
          <w:sz w:val="21"/>
        </w:rPr>
        <w:t xml:space="preserve"> </w:t>
      </w:r>
      <w:r>
        <w:rPr>
          <w:color w:val="18131F"/>
          <w:w w:val="105"/>
          <w:sz w:val="21"/>
        </w:rPr>
        <w:t>of re</w:t>
      </w:r>
      <w:r>
        <w:rPr>
          <w:color w:val="311F18"/>
          <w:w w:val="105"/>
          <w:sz w:val="21"/>
        </w:rPr>
        <w:t>q</w:t>
      </w:r>
      <w:r>
        <w:rPr>
          <w:color w:val="18131F"/>
          <w:w w:val="105"/>
          <w:sz w:val="21"/>
        </w:rPr>
        <w:t>u</w:t>
      </w:r>
      <w:r>
        <w:rPr>
          <w:color w:val="5B3318"/>
          <w:w w:val="105"/>
          <w:sz w:val="21"/>
        </w:rPr>
        <w:t>i</w:t>
      </w:r>
      <w:r>
        <w:rPr>
          <w:color w:val="18131F"/>
          <w:w w:val="105"/>
          <w:sz w:val="21"/>
        </w:rPr>
        <w:t xml:space="preserve">rements for </w:t>
      </w:r>
      <w:r>
        <w:rPr>
          <w:color w:val="0C1F49"/>
          <w:w w:val="105"/>
          <w:sz w:val="21"/>
        </w:rPr>
        <w:t>i</w:t>
      </w:r>
      <w:r>
        <w:rPr>
          <w:color w:val="18131F"/>
          <w:w w:val="105"/>
          <w:sz w:val="21"/>
        </w:rPr>
        <w:t>mpact analys</w:t>
      </w:r>
      <w:r>
        <w:rPr>
          <w:color w:val="5B3318"/>
          <w:w w:val="105"/>
          <w:sz w:val="21"/>
        </w:rPr>
        <w:t>i</w:t>
      </w:r>
      <w:r>
        <w:rPr>
          <w:color w:val="18131F"/>
          <w:w w:val="105"/>
          <w:sz w:val="21"/>
        </w:rPr>
        <w:t xml:space="preserve">s </w:t>
      </w:r>
      <w:r>
        <w:rPr>
          <w:color w:val="362F42"/>
          <w:w w:val="105"/>
          <w:sz w:val="21"/>
        </w:rPr>
        <w:t>w</w:t>
      </w:r>
      <w:r>
        <w:rPr>
          <w:color w:val="18131F"/>
          <w:w w:val="105"/>
          <w:sz w:val="21"/>
        </w:rPr>
        <w:t>h</w:t>
      </w:r>
      <w:r>
        <w:rPr>
          <w:color w:val="5B3318"/>
          <w:w w:val="105"/>
          <w:sz w:val="21"/>
        </w:rPr>
        <w:t>i</w:t>
      </w:r>
      <w:r>
        <w:rPr>
          <w:color w:val="18131F"/>
          <w:w w:val="105"/>
          <w:sz w:val="21"/>
        </w:rPr>
        <w:t>ch apply</w:t>
      </w:r>
      <w:r>
        <w:rPr>
          <w:color w:val="18131F"/>
          <w:spacing w:val="-10"/>
          <w:w w:val="105"/>
          <w:sz w:val="21"/>
        </w:rPr>
        <w:t xml:space="preserve"> </w:t>
      </w:r>
      <w:r>
        <w:rPr>
          <w:color w:val="18131F"/>
          <w:w w:val="105"/>
          <w:sz w:val="21"/>
        </w:rPr>
        <w:t>to</w:t>
      </w:r>
      <w:r>
        <w:rPr>
          <w:color w:val="18131F"/>
          <w:spacing w:val="-1"/>
          <w:w w:val="105"/>
          <w:sz w:val="21"/>
        </w:rPr>
        <w:t xml:space="preserve"> </w:t>
      </w:r>
      <w:r>
        <w:rPr>
          <w:color w:val="18131F"/>
          <w:w w:val="105"/>
          <w:sz w:val="21"/>
        </w:rPr>
        <w:t>all</w:t>
      </w:r>
      <w:r>
        <w:rPr>
          <w:color w:val="18131F"/>
          <w:spacing w:val="-8"/>
          <w:w w:val="105"/>
          <w:sz w:val="21"/>
        </w:rPr>
        <w:t xml:space="preserve"> </w:t>
      </w:r>
      <w:r>
        <w:rPr>
          <w:color w:val="18131F"/>
          <w:w w:val="105"/>
          <w:sz w:val="21"/>
        </w:rPr>
        <w:t>Government regulatory</w:t>
      </w:r>
      <w:r>
        <w:rPr>
          <w:color w:val="18131F"/>
          <w:spacing w:val="-2"/>
          <w:w w:val="105"/>
          <w:sz w:val="21"/>
        </w:rPr>
        <w:t xml:space="preserve"> </w:t>
      </w:r>
      <w:r>
        <w:rPr>
          <w:color w:val="18131F"/>
          <w:w w:val="105"/>
          <w:sz w:val="21"/>
        </w:rPr>
        <w:t>proposals</w:t>
      </w:r>
      <w:r>
        <w:rPr>
          <w:color w:val="4B4452"/>
          <w:w w:val="105"/>
          <w:sz w:val="21"/>
        </w:rPr>
        <w:t>,</w:t>
      </w:r>
      <w:r>
        <w:rPr>
          <w:color w:val="4B4452"/>
          <w:spacing w:val="-5"/>
          <w:w w:val="105"/>
          <w:sz w:val="21"/>
        </w:rPr>
        <w:t xml:space="preserve"> </w:t>
      </w:r>
      <w:r>
        <w:rPr>
          <w:color w:val="18131F"/>
          <w:w w:val="105"/>
          <w:sz w:val="21"/>
        </w:rPr>
        <w:t>governed</w:t>
      </w:r>
      <w:r>
        <w:rPr>
          <w:color w:val="18131F"/>
          <w:spacing w:val="-8"/>
          <w:w w:val="105"/>
          <w:sz w:val="21"/>
        </w:rPr>
        <w:t xml:space="preserve"> </w:t>
      </w:r>
      <w:r>
        <w:rPr>
          <w:color w:val="18131F"/>
          <w:w w:val="105"/>
          <w:sz w:val="21"/>
        </w:rPr>
        <w:t>by</w:t>
      </w:r>
      <w:r>
        <w:rPr>
          <w:color w:val="18131F"/>
          <w:spacing w:val="-1"/>
          <w:w w:val="105"/>
          <w:sz w:val="21"/>
        </w:rPr>
        <w:t xml:space="preserve"> </w:t>
      </w:r>
      <w:r>
        <w:rPr>
          <w:color w:val="18131F"/>
          <w:w w:val="105"/>
          <w:sz w:val="21"/>
        </w:rPr>
        <w:t>Cab</w:t>
      </w:r>
      <w:r>
        <w:rPr>
          <w:color w:val="0C1F49"/>
          <w:w w:val="105"/>
          <w:sz w:val="21"/>
        </w:rPr>
        <w:t>i</w:t>
      </w:r>
      <w:r>
        <w:rPr>
          <w:color w:val="18131F"/>
          <w:w w:val="105"/>
          <w:sz w:val="21"/>
        </w:rPr>
        <w:t>net C</w:t>
      </w:r>
      <w:r>
        <w:rPr>
          <w:color w:val="0C1F49"/>
          <w:w w:val="105"/>
          <w:sz w:val="21"/>
        </w:rPr>
        <w:t>i</w:t>
      </w:r>
      <w:r>
        <w:rPr>
          <w:color w:val="18131F"/>
          <w:w w:val="105"/>
          <w:sz w:val="21"/>
        </w:rPr>
        <w:t xml:space="preserve">rcular </w:t>
      </w:r>
      <w:r>
        <w:rPr>
          <w:color w:val="362F42"/>
          <w:w w:val="105"/>
          <w:sz w:val="21"/>
        </w:rPr>
        <w:t>(</w:t>
      </w:r>
      <w:r>
        <w:rPr>
          <w:color w:val="18131F"/>
          <w:w w:val="105"/>
          <w:sz w:val="21"/>
        </w:rPr>
        <w:t>2</w:t>
      </w:r>
      <w:r>
        <w:rPr>
          <w:color w:val="362F42"/>
          <w:w w:val="105"/>
          <w:sz w:val="21"/>
        </w:rPr>
        <w:t>0)</w:t>
      </w:r>
      <w:r>
        <w:rPr>
          <w:color w:val="18131F"/>
          <w:w w:val="105"/>
          <w:sz w:val="21"/>
        </w:rPr>
        <w:t xml:space="preserve">2. The RIA system </w:t>
      </w:r>
      <w:r>
        <w:rPr>
          <w:color w:val="5B3318"/>
          <w:w w:val="105"/>
          <w:sz w:val="21"/>
        </w:rPr>
        <w:t>i</w:t>
      </w:r>
      <w:r>
        <w:rPr>
          <w:color w:val="18131F"/>
          <w:w w:val="105"/>
          <w:sz w:val="21"/>
        </w:rPr>
        <w:t>s administered by the M</w:t>
      </w:r>
      <w:r>
        <w:rPr>
          <w:color w:val="0C1F49"/>
          <w:w w:val="105"/>
          <w:sz w:val="21"/>
        </w:rPr>
        <w:t>i</w:t>
      </w:r>
      <w:r>
        <w:rPr>
          <w:color w:val="18131F"/>
          <w:w w:val="105"/>
          <w:sz w:val="21"/>
        </w:rPr>
        <w:t>n</w:t>
      </w:r>
      <w:r>
        <w:rPr>
          <w:color w:val="0C1F49"/>
          <w:w w:val="105"/>
          <w:sz w:val="21"/>
        </w:rPr>
        <w:t>i</w:t>
      </w:r>
      <w:r>
        <w:rPr>
          <w:color w:val="18131F"/>
          <w:w w:val="105"/>
          <w:sz w:val="21"/>
        </w:rPr>
        <w:t>stry for Regulat</w:t>
      </w:r>
      <w:r>
        <w:rPr>
          <w:color w:val="0C1F49"/>
          <w:w w:val="105"/>
          <w:sz w:val="21"/>
        </w:rPr>
        <w:t>i</w:t>
      </w:r>
      <w:r>
        <w:rPr>
          <w:color w:val="18131F"/>
          <w:w w:val="105"/>
          <w:sz w:val="21"/>
        </w:rPr>
        <w:t>on as</w:t>
      </w:r>
      <w:r>
        <w:rPr>
          <w:color w:val="18131F"/>
          <w:spacing w:val="-5"/>
          <w:w w:val="105"/>
          <w:sz w:val="21"/>
        </w:rPr>
        <w:t xml:space="preserve"> </w:t>
      </w:r>
      <w:r>
        <w:rPr>
          <w:color w:val="18131F"/>
          <w:w w:val="105"/>
          <w:sz w:val="21"/>
        </w:rPr>
        <w:t>part</w:t>
      </w:r>
      <w:r>
        <w:rPr>
          <w:color w:val="18131F"/>
          <w:spacing w:val="-9"/>
          <w:w w:val="105"/>
          <w:sz w:val="21"/>
        </w:rPr>
        <w:t xml:space="preserve"> </w:t>
      </w:r>
      <w:r>
        <w:rPr>
          <w:color w:val="18131F"/>
          <w:w w:val="105"/>
          <w:sz w:val="21"/>
        </w:rPr>
        <w:t>of</w:t>
      </w:r>
      <w:r>
        <w:rPr>
          <w:color w:val="18131F"/>
          <w:spacing w:val="-1"/>
          <w:w w:val="105"/>
          <w:sz w:val="21"/>
        </w:rPr>
        <w:t xml:space="preserve"> </w:t>
      </w:r>
      <w:r>
        <w:rPr>
          <w:color w:val="18131F"/>
          <w:w w:val="105"/>
          <w:sz w:val="21"/>
        </w:rPr>
        <w:t>its function</w:t>
      </w:r>
      <w:r>
        <w:rPr>
          <w:color w:val="18131F"/>
          <w:spacing w:val="-3"/>
          <w:w w:val="105"/>
          <w:sz w:val="21"/>
        </w:rPr>
        <w:t xml:space="preserve"> </w:t>
      </w:r>
      <w:r>
        <w:rPr>
          <w:color w:val="18131F"/>
          <w:w w:val="105"/>
          <w:sz w:val="21"/>
        </w:rPr>
        <w:t>to</w:t>
      </w:r>
      <w:r>
        <w:rPr>
          <w:color w:val="18131F"/>
          <w:spacing w:val="-2"/>
          <w:w w:val="105"/>
          <w:sz w:val="21"/>
        </w:rPr>
        <w:t xml:space="preserve"> </w:t>
      </w:r>
      <w:r>
        <w:rPr>
          <w:color w:val="18131F"/>
          <w:w w:val="105"/>
          <w:sz w:val="21"/>
        </w:rPr>
        <w:t>l</w:t>
      </w:r>
      <w:r>
        <w:rPr>
          <w:color w:val="0C1F49"/>
          <w:w w:val="105"/>
          <w:sz w:val="21"/>
        </w:rPr>
        <w:t>i</w:t>
      </w:r>
      <w:r>
        <w:rPr>
          <w:color w:val="18131F"/>
          <w:w w:val="105"/>
          <w:sz w:val="21"/>
        </w:rPr>
        <w:t>ft the</w:t>
      </w:r>
      <w:r>
        <w:rPr>
          <w:color w:val="18131F"/>
          <w:spacing w:val="-8"/>
          <w:w w:val="105"/>
          <w:sz w:val="21"/>
        </w:rPr>
        <w:t xml:space="preserve"> </w:t>
      </w:r>
      <w:r>
        <w:rPr>
          <w:color w:val="18131F"/>
          <w:w w:val="105"/>
          <w:sz w:val="21"/>
        </w:rPr>
        <w:t>quality</w:t>
      </w:r>
      <w:r>
        <w:rPr>
          <w:color w:val="18131F"/>
          <w:spacing w:val="-4"/>
          <w:w w:val="105"/>
          <w:sz w:val="21"/>
        </w:rPr>
        <w:t xml:space="preserve"> </w:t>
      </w:r>
      <w:r>
        <w:rPr>
          <w:color w:val="18131F"/>
          <w:w w:val="105"/>
          <w:sz w:val="21"/>
        </w:rPr>
        <w:t>of ne</w:t>
      </w:r>
      <w:r>
        <w:rPr>
          <w:color w:val="362F42"/>
          <w:w w:val="105"/>
          <w:sz w:val="21"/>
        </w:rPr>
        <w:t>w</w:t>
      </w:r>
      <w:r>
        <w:rPr>
          <w:color w:val="362F42"/>
          <w:spacing w:val="29"/>
          <w:w w:val="105"/>
          <w:sz w:val="21"/>
        </w:rPr>
        <w:t xml:space="preserve"> </w:t>
      </w:r>
      <w:r>
        <w:rPr>
          <w:color w:val="18131F"/>
          <w:w w:val="105"/>
          <w:sz w:val="21"/>
        </w:rPr>
        <w:t>regulatory proposa</w:t>
      </w:r>
      <w:r>
        <w:rPr>
          <w:color w:val="49210F"/>
          <w:w w:val="105"/>
          <w:sz w:val="21"/>
        </w:rPr>
        <w:t>l</w:t>
      </w:r>
      <w:r>
        <w:rPr>
          <w:color w:val="18131F"/>
          <w:w w:val="105"/>
          <w:sz w:val="21"/>
        </w:rPr>
        <w:t>s and adv</w:t>
      </w:r>
      <w:r>
        <w:rPr>
          <w:color w:val="0C1F49"/>
          <w:w w:val="105"/>
          <w:sz w:val="21"/>
        </w:rPr>
        <w:t>i</w:t>
      </w:r>
      <w:r>
        <w:rPr>
          <w:color w:val="18131F"/>
          <w:w w:val="105"/>
          <w:sz w:val="21"/>
        </w:rPr>
        <w:t>ce</w:t>
      </w:r>
      <w:r w:rsidR="003674BE">
        <w:rPr>
          <w:color w:val="18131F"/>
          <w:w w:val="105"/>
          <w:sz w:val="21"/>
        </w:rPr>
        <w:t>.</w:t>
      </w:r>
    </w:p>
    <w:p w14:paraId="31ED14FC" w14:textId="77777777" w:rsidR="000663AE" w:rsidRDefault="000663AE">
      <w:pPr>
        <w:spacing w:before="166" w:after="56"/>
        <w:ind w:left="119"/>
        <w:rPr>
          <w:color w:val="18131F"/>
          <w:w w:val="105"/>
          <w:sz w:val="21"/>
        </w:rPr>
      </w:pPr>
    </w:p>
    <w:p w14:paraId="23292482" w14:textId="224290D8" w:rsidR="000663AE" w:rsidRDefault="000663AE">
      <w:pPr>
        <w:spacing w:before="166" w:after="56"/>
        <w:ind w:left="119"/>
        <w:rPr>
          <w:color w:val="18131F"/>
          <w:w w:val="105"/>
          <w:sz w:val="21"/>
        </w:rPr>
      </w:pPr>
      <w:r w:rsidRPr="003674BE">
        <w:rPr>
          <w:b/>
          <w:bCs/>
          <w:color w:val="18131F"/>
          <w:spacing w:val="-2"/>
          <w:w w:val="105"/>
          <w:sz w:val="21"/>
        </w:rPr>
        <w:t xml:space="preserve">Regulatory Management </w:t>
      </w:r>
      <w:r w:rsidRPr="003674BE">
        <w:rPr>
          <w:b/>
          <w:bCs/>
          <w:color w:val="18131F"/>
          <w:w w:val="105"/>
          <w:sz w:val="21"/>
        </w:rPr>
        <w:t>System</w:t>
      </w:r>
      <w:r w:rsidRPr="003674BE">
        <w:rPr>
          <w:b/>
          <w:bCs/>
          <w:color w:val="18131F"/>
          <w:spacing w:val="-16"/>
          <w:w w:val="105"/>
          <w:sz w:val="21"/>
        </w:rPr>
        <w:t xml:space="preserve"> </w:t>
      </w:r>
      <w:r w:rsidRPr="003674BE">
        <w:rPr>
          <w:b/>
          <w:bCs/>
          <w:color w:val="362F42"/>
          <w:w w:val="105"/>
          <w:sz w:val="21"/>
        </w:rPr>
        <w:t>(</w:t>
      </w:r>
      <w:r w:rsidRPr="003674BE">
        <w:rPr>
          <w:b/>
          <w:bCs/>
          <w:color w:val="18131F"/>
          <w:w w:val="105"/>
          <w:sz w:val="21"/>
        </w:rPr>
        <w:t>RMS</w:t>
      </w:r>
      <w:r w:rsidRPr="003674BE">
        <w:rPr>
          <w:b/>
          <w:bCs/>
          <w:color w:val="362F42"/>
          <w:w w:val="105"/>
          <w:sz w:val="21"/>
        </w:rPr>
        <w:t>)</w:t>
      </w:r>
      <w:r>
        <w:rPr>
          <w:color w:val="362F42"/>
          <w:w w:val="105"/>
          <w:sz w:val="21"/>
        </w:rPr>
        <w:t xml:space="preserve"> - </w:t>
      </w:r>
      <w:r>
        <w:rPr>
          <w:color w:val="18131F"/>
          <w:w w:val="105"/>
          <w:sz w:val="21"/>
        </w:rPr>
        <w:t>The RMS is a set of po</w:t>
      </w:r>
      <w:r>
        <w:rPr>
          <w:color w:val="362F42"/>
          <w:w w:val="105"/>
          <w:sz w:val="21"/>
        </w:rPr>
        <w:t>li</w:t>
      </w:r>
      <w:r>
        <w:rPr>
          <w:color w:val="311F18"/>
          <w:w w:val="105"/>
          <w:sz w:val="21"/>
        </w:rPr>
        <w:t>ci</w:t>
      </w:r>
      <w:r>
        <w:rPr>
          <w:color w:val="18131F"/>
          <w:w w:val="105"/>
          <w:sz w:val="21"/>
        </w:rPr>
        <w:t>es, ins</w:t>
      </w:r>
      <w:r>
        <w:rPr>
          <w:color w:val="311F18"/>
          <w:w w:val="105"/>
          <w:sz w:val="21"/>
        </w:rPr>
        <w:t>t</w:t>
      </w:r>
      <w:r>
        <w:rPr>
          <w:color w:val="5B3318"/>
          <w:w w:val="105"/>
          <w:sz w:val="21"/>
        </w:rPr>
        <w:t>i</w:t>
      </w:r>
      <w:r>
        <w:rPr>
          <w:color w:val="311F18"/>
          <w:w w:val="105"/>
          <w:sz w:val="21"/>
        </w:rPr>
        <w:t>t</w:t>
      </w:r>
      <w:r>
        <w:rPr>
          <w:color w:val="18131F"/>
          <w:w w:val="105"/>
          <w:sz w:val="21"/>
        </w:rPr>
        <w:t>ut</w:t>
      </w:r>
      <w:r>
        <w:rPr>
          <w:color w:val="5B3318"/>
          <w:w w:val="105"/>
          <w:sz w:val="21"/>
        </w:rPr>
        <w:t>i</w:t>
      </w:r>
      <w:r>
        <w:rPr>
          <w:color w:val="18131F"/>
          <w:w w:val="105"/>
          <w:sz w:val="21"/>
        </w:rPr>
        <w:t>ons</w:t>
      </w:r>
      <w:r>
        <w:rPr>
          <w:color w:val="4B4452"/>
          <w:w w:val="105"/>
          <w:sz w:val="21"/>
        </w:rPr>
        <w:t xml:space="preserve">, </w:t>
      </w:r>
      <w:r>
        <w:rPr>
          <w:color w:val="311F18"/>
          <w:w w:val="105"/>
          <w:sz w:val="21"/>
        </w:rPr>
        <w:t>t</w:t>
      </w:r>
      <w:r>
        <w:rPr>
          <w:color w:val="18131F"/>
          <w:w w:val="105"/>
          <w:sz w:val="21"/>
        </w:rPr>
        <w:t>oo</w:t>
      </w:r>
      <w:r>
        <w:rPr>
          <w:color w:val="0C1F49"/>
          <w:w w:val="105"/>
          <w:sz w:val="21"/>
        </w:rPr>
        <w:t>l</w:t>
      </w:r>
      <w:r>
        <w:rPr>
          <w:color w:val="18131F"/>
          <w:w w:val="105"/>
          <w:sz w:val="21"/>
        </w:rPr>
        <w:t>s, and processes emp</w:t>
      </w:r>
      <w:r>
        <w:rPr>
          <w:color w:val="0C1F49"/>
          <w:w w:val="105"/>
          <w:sz w:val="21"/>
        </w:rPr>
        <w:t>l</w:t>
      </w:r>
      <w:r>
        <w:rPr>
          <w:color w:val="18131F"/>
          <w:w w:val="105"/>
          <w:sz w:val="21"/>
        </w:rPr>
        <w:t>oye</w:t>
      </w:r>
      <w:r>
        <w:rPr>
          <w:color w:val="311F18"/>
          <w:w w:val="105"/>
          <w:sz w:val="21"/>
        </w:rPr>
        <w:t xml:space="preserve">d </w:t>
      </w:r>
      <w:r>
        <w:rPr>
          <w:color w:val="18131F"/>
          <w:w w:val="105"/>
          <w:sz w:val="21"/>
        </w:rPr>
        <w:t xml:space="preserve">by central government </w:t>
      </w:r>
      <w:r>
        <w:rPr>
          <w:color w:val="311F18"/>
          <w:w w:val="105"/>
          <w:sz w:val="21"/>
        </w:rPr>
        <w:t xml:space="preserve">to </w:t>
      </w:r>
      <w:r>
        <w:rPr>
          <w:color w:val="18131F"/>
          <w:w w:val="105"/>
          <w:sz w:val="21"/>
        </w:rPr>
        <w:t xml:space="preserve">help </w:t>
      </w:r>
      <w:r>
        <w:rPr>
          <w:color w:val="5B3318"/>
          <w:w w:val="105"/>
          <w:sz w:val="21"/>
        </w:rPr>
        <w:t>i</w:t>
      </w:r>
      <w:r>
        <w:rPr>
          <w:color w:val="311F18"/>
          <w:w w:val="105"/>
          <w:sz w:val="21"/>
        </w:rPr>
        <w:t xml:space="preserve">t </w:t>
      </w:r>
      <w:r>
        <w:rPr>
          <w:color w:val="18131F"/>
          <w:w w:val="105"/>
          <w:sz w:val="21"/>
        </w:rPr>
        <w:t xml:space="preserve">develop, </w:t>
      </w:r>
      <w:r>
        <w:rPr>
          <w:color w:val="311F18"/>
          <w:w w:val="105"/>
          <w:sz w:val="21"/>
        </w:rPr>
        <w:t xml:space="preserve">deliver, </w:t>
      </w:r>
      <w:r>
        <w:rPr>
          <w:color w:val="18131F"/>
          <w:w w:val="105"/>
          <w:sz w:val="21"/>
        </w:rPr>
        <w:t>and maintain h</w:t>
      </w:r>
      <w:r>
        <w:rPr>
          <w:color w:val="0C1F49"/>
          <w:w w:val="105"/>
          <w:sz w:val="21"/>
        </w:rPr>
        <w:t>i</w:t>
      </w:r>
      <w:r>
        <w:rPr>
          <w:color w:val="18131F"/>
          <w:w w:val="105"/>
          <w:sz w:val="21"/>
        </w:rPr>
        <w:t>gh-qual</w:t>
      </w:r>
      <w:r>
        <w:rPr>
          <w:color w:val="0C1F49"/>
          <w:w w:val="105"/>
          <w:sz w:val="21"/>
        </w:rPr>
        <w:t>i</w:t>
      </w:r>
      <w:r>
        <w:rPr>
          <w:color w:val="18131F"/>
          <w:w w:val="105"/>
          <w:sz w:val="21"/>
        </w:rPr>
        <w:t>ty regu</w:t>
      </w:r>
      <w:r>
        <w:rPr>
          <w:color w:val="0C1F49"/>
          <w:w w:val="105"/>
          <w:sz w:val="21"/>
        </w:rPr>
        <w:t>l</w:t>
      </w:r>
      <w:r>
        <w:rPr>
          <w:color w:val="18131F"/>
          <w:w w:val="105"/>
          <w:sz w:val="21"/>
        </w:rPr>
        <w:t>ation that</w:t>
      </w:r>
      <w:r>
        <w:rPr>
          <w:color w:val="18131F"/>
          <w:spacing w:val="-10"/>
          <w:w w:val="105"/>
          <w:sz w:val="21"/>
        </w:rPr>
        <w:t xml:space="preserve"> </w:t>
      </w:r>
      <w:r>
        <w:rPr>
          <w:color w:val="18131F"/>
          <w:w w:val="105"/>
          <w:sz w:val="21"/>
        </w:rPr>
        <w:t>prov</w:t>
      </w:r>
      <w:r>
        <w:rPr>
          <w:color w:val="5B3318"/>
          <w:w w:val="105"/>
          <w:sz w:val="21"/>
        </w:rPr>
        <w:t>i</w:t>
      </w:r>
      <w:r>
        <w:rPr>
          <w:color w:val="311F18"/>
          <w:w w:val="105"/>
          <w:sz w:val="21"/>
        </w:rPr>
        <w:t>d</w:t>
      </w:r>
      <w:r>
        <w:rPr>
          <w:color w:val="18131F"/>
          <w:w w:val="105"/>
          <w:sz w:val="21"/>
        </w:rPr>
        <w:t>es value</w:t>
      </w:r>
      <w:r>
        <w:rPr>
          <w:color w:val="18131F"/>
          <w:spacing w:val="-3"/>
          <w:w w:val="105"/>
          <w:sz w:val="21"/>
        </w:rPr>
        <w:t xml:space="preserve"> </w:t>
      </w:r>
      <w:r>
        <w:rPr>
          <w:color w:val="18131F"/>
          <w:w w:val="105"/>
          <w:sz w:val="21"/>
        </w:rPr>
        <w:t>for</w:t>
      </w:r>
      <w:r>
        <w:rPr>
          <w:color w:val="18131F"/>
          <w:spacing w:val="-18"/>
          <w:w w:val="105"/>
          <w:sz w:val="21"/>
        </w:rPr>
        <w:t xml:space="preserve"> </w:t>
      </w:r>
      <w:r>
        <w:rPr>
          <w:color w:val="18131F"/>
          <w:w w:val="105"/>
          <w:sz w:val="21"/>
        </w:rPr>
        <w:t>money,</w:t>
      </w:r>
      <w:r>
        <w:rPr>
          <w:color w:val="18131F"/>
          <w:spacing w:val="-4"/>
          <w:w w:val="105"/>
          <w:sz w:val="21"/>
        </w:rPr>
        <w:t xml:space="preserve"> </w:t>
      </w:r>
      <w:r>
        <w:rPr>
          <w:color w:val="18131F"/>
          <w:w w:val="105"/>
          <w:sz w:val="21"/>
        </w:rPr>
        <w:t>and does not impose unnecessary costs</w:t>
      </w:r>
      <w:r w:rsidR="003674BE">
        <w:rPr>
          <w:color w:val="18131F"/>
          <w:w w:val="105"/>
          <w:sz w:val="21"/>
        </w:rPr>
        <w:t>.</w:t>
      </w:r>
    </w:p>
    <w:p w14:paraId="34843E94" w14:textId="77777777" w:rsidR="000663AE" w:rsidRDefault="000663AE">
      <w:pPr>
        <w:spacing w:before="166" w:after="56"/>
        <w:ind w:left="119"/>
        <w:rPr>
          <w:color w:val="18131F"/>
          <w:w w:val="105"/>
          <w:sz w:val="21"/>
        </w:rPr>
      </w:pPr>
    </w:p>
    <w:p w14:paraId="0E2A8692" w14:textId="6E11EE60" w:rsidR="000663AE" w:rsidRDefault="000663AE">
      <w:pPr>
        <w:spacing w:before="166" w:after="56"/>
        <w:ind w:left="119"/>
        <w:rPr>
          <w:color w:val="362F42"/>
          <w:spacing w:val="-2"/>
          <w:w w:val="105"/>
          <w:sz w:val="21"/>
        </w:rPr>
      </w:pPr>
      <w:r w:rsidRPr="003674BE">
        <w:rPr>
          <w:b/>
          <w:bCs/>
          <w:color w:val="18131F"/>
          <w:spacing w:val="-2"/>
          <w:w w:val="105"/>
          <w:sz w:val="21"/>
        </w:rPr>
        <w:t>Regulatory ste</w:t>
      </w:r>
      <w:r w:rsidRPr="003674BE">
        <w:rPr>
          <w:b/>
          <w:bCs/>
          <w:color w:val="362F42"/>
          <w:spacing w:val="-2"/>
          <w:w w:val="105"/>
          <w:sz w:val="21"/>
        </w:rPr>
        <w:t>w</w:t>
      </w:r>
      <w:r w:rsidRPr="003674BE">
        <w:rPr>
          <w:b/>
          <w:bCs/>
          <w:color w:val="18131F"/>
          <w:spacing w:val="-2"/>
          <w:w w:val="105"/>
          <w:sz w:val="21"/>
        </w:rPr>
        <w:t>ardship</w:t>
      </w:r>
      <w:r>
        <w:rPr>
          <w:color w:val="18131F"/>
          <w:spacing w:val="-2"/>
          <w:w w:val="105"/>
          <w:sz w:val="21"/>
        </w:rPr>
        <w:t xml:space="preserve"> - </w:t>
      </w:r>
      <w:r>
        <w:rPr>
          <w:color w:val="18131F"/>
          <w:w w:val="105"/>
          <w:sz w:val="21"/>
        </w:rPr>
        <w:t>Regulatory</w:t>
      </w:r>
      <w:r>
        <w:rPr>
          <w:color w:val="18131F"/>
          <w:spacing w:val="24"/>
          <w:w w:val="105"/>
          <w:sz w:val="21"/>
        </w:rPr>
        <w:t xml:space="preserve"> </w:t>
      </w:r>
      <w:r>
        <w:rPr>
          <w:color w:val="18131F"/>
          <w:w w:val="105"/>
          <w:sz w:val="21"/>
        </w:rPr>
        <w:t>ste</w:t>
      </w:r>
      <w:r>
        <w:rPr>
          <w:color w:val="362F42"/>
          <w:w w:val="105"/>
          <w:sz w:val="21"/>
        </w:rPr>
        <w:t>w</w:t>
      </w:r>
      <w:r>
        <w:rPr>
          <w:color w:val="18131F"/>
          <w:w w:val="105"/>
          <w:sz w:val="21"/>
        </w:rPr>
        <w:t>ardsh</w:t>
      </w:r>
      <w:r>
        <w:rPr>
          <w:color w:val="0C1F49"/>
          <w:w w:val="105"/>
          <w:sz w:val="21"/>
        </w:rPr>
        <w:t>i</w:t>
      </w:r>
      <w:r>
        <w:rPr>
          <w:color w:val="18131F"/>
          <w:w w:val="105"/>
          <w:sz w:val="21"/>
        </w:rPr>
        <w:t xml:space="preserve">p is </w:t>
      </w:r>
      <w:r>
        <w:rPr>
          <w:color w:val="311F18"/>
          <w:w w:val="105"/>
          <w:sz w:val="21"/>
        </w:rPr>
        <w:t>the</w:t>
      </w:r>
      <w:r>
        <w:rPr>
          <w:color w:val="311F18"/>
          <w:spacing w:val="-5"/>
          <w:w w:val="105"/>
          <w:sz w:val="21"/>
        </w:rPr>
        <w:t xml:space="preserve"> </w:t>
      </w:r>
      <w:r>
        <w:rPr>
          <w:color w:val="18131F"/>
          <w:w w:val="105"/>
          <w:sz w:val="21"/>
        </w:rPr>
        <w:t>governance</w:t>
      </w:r>
      <w:r>
        <w:rPr>
          <w:color w:val="4B4452"/>
          <w:w w:val="105"/>
          <w:sz w:val="21"/>
        </w:rPr>
        <w:t>,</w:t>
      </w:r>
      <w:r>
        <w:rPr>
          <w:color w:val="4B4452"/>
          <w:spacing w:val="-4"/>
          <w:w w:val="105"/>
          <w:sz w:val="21"/>
        </w:rPr>
        <w:t xml:space="preserve"> </w:t>
      </w:r>
      <w:r>
        <w:rPr>
          <w:color w:val="18131F"/>
          <w:w w:val="105"/>
          <w:sz w:val="21"/>
        </w:rPr>
        <w:t>mon</w:t>
      </w:r>
      <w:r>
        <w:rPr>
          <w:color w:val="0C1F49"/>
          <w:w w:val="105"/>
          <w:sz w:val="21"/>
        </w:rPr>
        <w:t>i</w:t>
      </w:r>
      <w:r>
        <w:rPr>
          <w:color w:val="18131F"/>
          <w:w w:val="105"/>
          <w:sz w:val="21"/>
        </w:rPr>
        <w:t>toring, and</w:t>
      </w:r>
      <w:r>
        <w:rPr>
          <w:color w:val="18131F"/>
          <w:spacing w:val="-14"/>
          <w:w w:val="105"/>
          <w:sz w:val="21"/>
        </w:rPr>
        <w:t xml:space="preserve"> </w:t>
      </w:r>
      <w:r>
        <w:rPr>
          <w:color w:val="18131F"/>
          <w:w w:val="105"/>
          <w:sz w:val="21"/>
        </w:rPr>
        <w:t>care</w:t>
      </w:r>
      <w:r>
        <w:rPr>
          <w:color w:val="18131F"/>
          <w:spacing w:val="-3"/>
          <w:w w:val="105"/>
          <w:sz w:val="21"/>
        </w:rPr>
        <w:t xml:space="preserve"> </w:t>
      </w:r>
      <w:r>
        <w:rPr>
          <w:color w:val="18131F"/>
          <w:w w:val="105"/>
          <w:sz w:val="21"/>
        </w:rPr>
        <w:t>of regulatory systems</w:t>
      </w:r>
      <w:r>
        <w:rPr>
          <w:color w:val="362F42"/>
          <w:w w:val="105"/>
          <w:sz w:val="21"/>
        </w:rPr>
        <w:t>.</w:t>
      </w:r>
      <w:r>
        <w:rPr>
          <w:color w:val="362F42"/>
          <w:spacing w:val="-14"/>
          <w:w w:val="105"/>
          <w:sz w:val="21"/>
        </w:rPr>
        <w:t xml:space="preserve"> </w:t>
      </w:r>
      <w:r>
        <w:rPr>
          <w:color w:val="18131F"/>
          <w:w w:val="105"/>
          <w:sz w:val="21"/>
        </w:rPr>
        <w:t>It a</w:t>
      </w:r>
      <w:r>
        <w:rPr>
          <w:color w:val="0C1F49"/>
          <w:w w:val="105"/>
          <w:sz w:val="21"/>
        </w:rPr>
        <w:t>i</w:t>
      </w:r>
      <w:r>
        <w:rPr>
          <w:color w:val="18131F"/>
          <w:w w:val="105"/>
          <w:sz w:val="21"/>
        </w:rPr>
        <w:t>ms</w:t>
      </w:r>
      <w:r>
        <w:rPr>
          <w:color w:val="18131F"/>
          <w:spacing w:val="-3"/>
          <w:w w:val="105"/>
          <w:sz w:val="21"/>
        </w:rPr>
        <w:t xml:space="preserve"> </w:t>
      </w:r>
      <w:r>
        <w:rPr>
          <w:color w:val="18131F"/>
          <w:w w:val="105"/>
          <w:sz w:val="21"/>
        </w:rPr>
        <w:t>to ensure that</w:t>
      </w:r>
      <w:r>
        <w:rPr>
          <w:color w:val="18131F"/>
          <w:spacing w:val="-10"/>
          <w:w w:val="105"/>
          <w:sz w:val="21"/>
        </w:rPr>
        <w:t xml:space="preserve"> </w:t>
      </w:r>
      <w:r>
        <w:rPr>
          <w:color w:val="18131F"/>
          <w:w w:val="105"/>
          <w:sz w:val="21"/>
        </w:rPr>
        <w:t>all</w:t>
      </w:r>
      <w:r>
        <w:rPr>
          <w:color w:val="18131F"/>
          <w:spacing w:val="-3"/>
          <w:w w:val="105"/>
          <w:sz w:val="21"/>
        </w:rPr>
        <w:t xml:space="preserve"> </w:t>
      </w:r>
      <w:r>
        <w:rPr>
          <w:color w:val="18131F"/>
          <w:w w:val="105"/>
          <w:sz w:val="21"/>
        </w:rPr>
        <w:t>the</w:t>
      </w:r>
      <w:r>
        <w:rPr>
          <w:color w:val="18131F"/>
          <w:spacing w:val="-9"/>
          <w:w w:val="105"/>
          <w:sz w:val="21"/>
        </w:rPr>
        <w:t xml:space="preserve"> </w:t>
      </w:r>
      <w:r>
        <w:rPr>
          <w:color w:val="311F18"/>
          <w:w w:val="105"/>
          <w:sz w:val="21"/>
        </w:rPr>
        <w:t>d</w:t>
      </w:r>
      <w:r>
        <w:rPr>
          <w:color w:val="5B3318"/>
          <w:w w:val="105"/>
          <w:sz w:val="21"/>
        </w:rPr>
        <w:t>i</w:t>
      </w:r>
      <w:r>
        <w:rPr>
          <w:color w:val="18131F"/>
          <w:w w:val="105"/>
          <w:sz w:val="21"/>
        </w:rPr>
        <w:t>fferent parts</w:t>
      </w:r>
      <w:r>
        <w:rPr>
          <w:color w:val="18131F"/>
          <w:spacing w:val="-4"/>
          <w:w w:val="105"/>
          <w:sz w:val="21"/>
        </w:rPr>
        <w:t xml:space="preserve"> </w:t>
      </w:r>
      <w:r>
        <w:rPr>
          <w:color w:val="18131F"/>
          <w:w w:val="105"/>
          <w:sz w:val="21"/>
        </w:rPr>
        <w:t>of</w:t>
      </w:r>
      <w:r>
        <w:rPr>
          <w:color w:val="18131F"/>
          <w:spacing w:val="-7"/>
          <w:w w:val="105"/>
          <w:sz w:val="21"/>
        </w:rPr>
        <w:t xml:space="preserve"> </w:t>
      </w:r>
      <w:r>
        <w:rPr>
          <w:color w:val="18131F"/>
          <w:w w:val="105"/>
          <w:sz w:val="21"/>
        </w:rPr>
        <w:t xml:space="preserve">a regulatory system </w:t>
      </w:r>
      <w:r>
        <w:rPr>
          <w:color w:val="362F42"/>
          <w:w w:val="105"/>
          <w:sz w:val="21"/>
        </w:rPr>
        <w:t>w</w:t>
      </w:r>
      <w:r>
        <w:rPr>
          <w:color w:val="18131F"/>
          <w:w w:val="105"/>
          <w:sz w:val="21"/>
        </w:rPr>
        <w:t xml:space="preserve">ork </w:t>
      </w:r>
      <w:r>
        <w:rPr>
          <w:color w:val="311F18"/>
          <w:w w:val="105"/>
          <w:sz w:val="21"/>
        </w:rPr>
        <w:t xml:space="preserve">together </w:t>
      </w:r>
      <w:r>
        <w:rPr>
          <w:color w:val="18131F"/>
          <w:w w:val="105"/>
          <w:sz w:val="21"/>
        </w:rPr>
        <w:t xml:space="preserve">to achieve </w:t>
      </w:r>
      <w:r>
        <w:rPr>
          <w:color w:val="311F18"/>
          <w:w w:val="105"/>
          <w:sz w:val="21"/>
        </w:rPr>
        <w:t xml:space="preserve">its </w:t>
      </w:r>
      <w:r>
        <w:rPr>
          <w:color w:val="18131F"/>
          <w:w w:val="105"/>
          <w:sz w:val="21"/>
        </w:rPr>
        <w:t>goals</w:t>
      </w:r>
      <w:r>
        <w:rPr>
          <w:color w:val="0C1F49"/>
          <w:w w:val="105"/>
          <w:sz w:val="21"/>
        </w:rPr>
        <w:t xml:space="preserve">, </w:t>
      </w:r>
      <w:r>
        <w:rPr>
          <w:color w:val="18131F"/>
          <w:w w:val="105"/>
          <w:sz w:val="21"/>
        </w:rPr>
        <w:t>to keep the system fit for purpose over the</w:t>
      </w:r>
      <w:r>
        <w:rPr>
          <w:color w:val="18131F"/>
          <w:spacing w:val="-6"/>
          <w:w w:val="105"/>
          <w:sz w:val="21"/>
        </w:rPr>
        <w:t xml:space="preserve"> </w:t>
      </w:r>
      <w:r>
        <w:rPr>
          <w:color w:val="18131F"/>
          <w:w w:val="105"/>
          <w:sz w:val="21"/>
        </w:rPr>
        <w:t>long term</w:t>
      </w:r>
      <w:r>
        <w:rPr>
          <w:color w:val="4B4452"/>
          <w:w w:val="105"/>
          <w:sz w:val="21"/>
        </w:rPr>
        <w:t xml:space="preserve">, </w:t>
      </w:r>
      <w:r>
        <w:rPr>
          <w:color w:val="18131F"/>
          <w:w w:val="105"/>
          <w:sz w:val="21"/>
        </w:rPr>
        <w:t>and</w:t>
      </w:r>
      <w:r>
        <w:rPr>
          <w:color w:val="18131F"/>
          <w:spacing w:val="-1"/>
          <w:w w:val="105"/>
          <w:sz w:val="21"/>
        </w:rPr>
        <w:t xml:space="preserve"> </w:t>
      </w:r>
      <w:r>
        <w:rPr>
          <w:color w:val="18131F"/>
          <w:w w:val="105"/>
          <w:sz w:val="21"/>
        </w:rPr>
        <w:t xml:space="preserve">to </w:t>
      </w:r>
      <w:r>
        <w:rPr>
          <w:color w:val="311F18"/>
          <w:w w:val="105"/>
          <w:sz w:val="21"/>
        </w:rPr>
        <w:t xml:space="preserve">deliver </w:t>
      </w:r>
      <w:r>
        <w:rPr>
          <w:color w:val="18131F"/>
          <w:w w:val="105"/>
          <w:sz w:val="21"/>
        </w:rPr>
        <w:t>va</w:t>
      </w:r>
      <w:r>
        <w:rPr>
          <w:color w:val="49210F"/>
          <w:w w:val="105"/>
          <w:sz w:val="21"/>
        </w:rPr>
        <w:t>l</w:t>
      </w:r>
      <w:r>
        <w:rPr>
          <w:color w:val="18131F"/>
          <w:w w:val="105"/>
          <w:sz w:val="21"/>
        </w:rPr>
        <w:t xml:space="preserve">ue for money </w:t>
      </w:r>
      <w:r>
        <w:rPr>
          <w:color w:val="311F18"/>
          <w:w w:val="105"/>
          <w:sz w:val="21"/>
        </w:rPr>
        <w:t xml:space="preserve">to </w:t>
      </w:r>
      <w:r>
        <w:rPr>
          <w:color w:val="18131F"/>
          <w:w w:val="105"/>
          <w:sz w:val="21"/>
        </w:rPr>
        <w:t>taxpayers</w:t>
      </w:r>
      <w:r>
        <w:rPr>
          <w:color w:val="362F42"/>
          <w:w w:val="105"/>
          <w:sz w:val="21"/>
        </w:rPr>
        <w:t xml:space="preserve">. </w:t>
      </w:r>
      <w:r>
        <w:rPr>
          <w:color w:val="18131F"/>
          <w:w w:val="105"/>
          <w:sz w:val="21"/>
        </w:rPr>
        <w:t xml:space="preserve">Under </w:t>
      </w:r>
      <w:r>
        <w:rPr>
          <w:color w:val="311F18"/>
          <w:w w:val="105"/>
          <w:sz w:val="21"/>
        </w:rPr>
        <w:t xml:space="preserve">the </w:t>
      </w:r>
      <w:r>
        <w:rPr>
          <w:color w:val="18131F"/>
          <w:w w:val="105"/>
          <w:sz w:val="21"/>
        </w:rPr>
        <w:t>Public Serv</w:t>
      </w:r>
      <w:r>
        <w:rPr>
          <w:color w:val="5B3318"/>
          <w:w w:val="105"/>
          <w:sz w:val="21"/>
        </w:rPr>
        <w:t>i</w:t>
      </w:r>
      <w:r>
        <w:rPr>
          <w:color w:val="18131F"/>
          <w:w w:val="105"/>
          <w:sz w:val="21"/>
        </w:rPr>
        <w:t>ce Act 2020, a</w:t>
      </w:r>
      <w:r>
        <w:rPr>
          <w:color w:val="0C1F49"/>
          <w:w w:val="105"/>
          <w:sz w:val="21"/>
        </w:rPr>
        <w:t xml:space="preserve">ll </w:t>
      </w:r>
      <w:r>
        <w:rPr>
          <w:color w:val="18131F"/>
          <w:w w:val="105"/>
          <w:sz w:val="21"/>
        </w:rPr>
        <w:t>government agency Ch</w:t>
      </w:r>
      <w:r>
        <w:rPr>
          <w:color w:val="0C1F49"/>
          <w:w w:val="105"/>
          <w:sz w:val="21"/>
        </w:rPr>
        <w:t>i</w:t>
      </w:r>
      <w:r>
        <w:rPr>
          <w:color w:val="18131F"/>
          <w:w w:val="105"/>
          <w:sz w:val="21"/>
        </w:rPr>
        <w:t>ef Executives have s</w:t>
      </w:r>
      <w:r>
        <w:rPr>
          <w:color w:val="311F18"/>
          <w:w w:val="105"/>
          <w:sz w:val="21"/>
        </w:rPr>
        <w:t>t</w:t>
      </w:r>
      <w:r>
        <w:rPr>
          <w:color w:val="18131F"/>
          <w:w w:val="105"/>
          <w:sz w:val="21"/>
        </w:rPr>
        <w:t>e</w:t>
      </w:r>
      <w:r>
        <w:rPr>
          <w:color w:val="362F42"/>
          <w:w w:val="105"/>
          <w:sz w:val="21"/>
        </w:rPr>
        <w:t>w</w:t>
      </w:r>
      <w:r>
        <w:rPr>
          <w:color w:val="18131F"/>
          <w:w w:val="105"/>
          <w:sz w:val="21"/>
        </w:rPr>
        <w:t>ardship respons</w:t>
      </w:r>
      <w:r>
        <w:rPr>
          <w:color w:val="5B3318"/>
          <w:w w:val="105"/>
          <w:sz w:val="21"/>
        </w:rPr>
        <w:t>i</w:t>
      </w:r>
      <w:r>
        <w:rPr>
          <w:color w:val="18131F"/>
          <w:w w:val="105"/>
          <w:sz w:val="21"/>
        </w:rPr>
        <w:t>b</w:t>
      </w:r>
      <w:r>
        <w:rPr>
          <w:color w:val="5B3318"/>
          <w:w w:val="105"/>
          <w:sz w:val="21"/>
        </w:rPr>
        <w:t>i</w:t>
      </w:r>
      <w:r>
        <w:rPr>
          <w:color w:val="18131F"/>
          <w:w w:val="105"/>
          <w:sz w:val="21"/>
        </w:rPr>
        <w:t>lities for leg</w:t>
      </w:r>
      <w:r>
        <w:rPr>
          <w:color w:val="5B3318"/>
          <w:w w:val="105"/>
          <w:sz w:val="21"/>
        </w:rPr>
        <w:t>i</w:t>
      </w:r>
      <w:r>
        <w:rPr>
          <w:color w:val="18131F"/>
          <w:w w:val="105"/>
          <w:sz w:val="21"/>
        </w:rPr>
        <w:t>slat</w:t>
      </w:r>
      <w:r>
        <w:rPr>
          <w:color w:val="0C1F49"/>
          <w:w w:val="105"/>
          <w:sz w:val="21"/>
        </w:rPr>
        <w:t>i</w:t>
      </w:r>
      <w:r>
        <w:rPr>
          <w:color w:val="18131F"/>
          <w:w w:val="105"/>
          <w:sz w:val="21"/>
        </w:rPr>
        <w:t>on administered by their agenc</w:t>
      </w:r>
      <w:r>
        <w:rPr>
          <w:color w:val="5B3318"/>
          <w:w w:val="105"/>
          <w:sz w:val="21"/>
        </w:rPr>
        <w:t>i</w:t>
      </w:r>
      <w:r>
        <w:rPr>
          <w:color w:val="18131F"/>
          <w:w w:val="105"/>
          <w:sz w:val="21"/>
        </w:rPr>
        <w:t>es, supp</w:t>
      </w:r>
      <w:r>
        <w:rPr>
          <w:color w:val="0C1F49"/>
          <w:w w:val="105"/>
          <w:sz w:val="21"/>
        </w:rPr>
        <w:t>l</w:t>
      </w:r>
      <w:r>
        <w:rPr>
          <w:color w:val="18131F"/>
          <w:w w:val="105"/>
          <w:sz w:val="21"/>
        </w:rPr>
        <w:t>emente</w:t>
      </w:r>
      <w:r>
        <w:rPr>
          <w:color w:val="311F18"/>
          <w:w w:val="105"/>
          <w:sz w:val="21"/>
        </w:rPr>
        <w:t xml:space="preserve">d </w:t>
      </w:r>
      <w:r>
        <w:rPr>
          <w:color w:val="18131F"/>
          <w:w w:val="105"/>
          <w:sz w:val="21"/>
        </w:rPr>
        <w:t>by Cabinet-mandated expectations that require agenc</w:t>
      </w:r>
      <w:r>
        <w:rPr>
          <w:color w:val="0C1F49"/>
          <w:w w:val="105"/>
          <w:sz w:val="21"/>
        </w:rPr>
        <w:t>i</w:t>
      </w:r>
      <w:r>
        <w:rPr>
          <w:color w:val="18131F"/>
          <w:w w:val="105"/>
          <w:sz w:val="21"/>
        </w:rPr>
        <w:t xml:space="preserve">es </w:t>
      </w:r>
      <w:r>
        <w:rPr>
          <w:color w:val="311F18"/>
          <w:w w:val="105"/>
          <w:sz w:val="21"/>
        </w:rPr>
        <w:t xml:space="preserve">to </w:t>
      </w:r>
      <w:r>
        <w:rPr>
          <w:color w:val="18131F"/>
          <w:w w:val="105"/>
          <w:sz w:val="21"/>
        </w:rPr>
        <w:t>properly govern, mon</w:t>
      </w:r>
      <w:r>
        <w:rPr>
          <w:color w:val="0C1F49"/>
          <w:w w:val="105"/>
          <w:sz w:val="21"/>
        </w:rPr>
        <w:t>i</w:t>
      </w:r>
      <w:r>
        <w:rPr>
          <w:color w:val="18131F"/>
          <w:w w:val="105"/>
          <w:sz w:val="21"/>
        </w:rPr>
        <w:t>tor</w:t>
      </w:r>
      <w:r>
        <w:rPr>
          <w:color w:val="0C1F49"/>
          <w:w w:val="105"/>
          <w:sz w:val="21"/>
        </w:rPr>
        <w:t>,</w:t>
      </w:r>
      <w:r>
        <w:rPr>
          <w:color w:val="0C1F49"/>
          <w:spacing w:val="-4"/>
          <w:w w:val="105"/>
          <w:sz w:val="21"/>
        </w:rPr>
        <w:t xml:space="preserve"> </w:t>
      </w:r>
      <w:r>
        <w:rPr>
          <w:color w:val="18131F"/>
          <w:w w:val="105"/>
          <w:sz w:val="21"/>
        </w:rPr>
        <w:t>and care</w:t>
      </w:r>
      <w:r>
        <w:rPr>
          <w:color w:val="18131F"/>
          <w:spacing w:val="-4"/>
          <w:w w:val="105"/>
          <w:sz w:val="21"/>
        </w:rPr>
        <w:t xml:space="preserve"> </w:t>
      </w:r>
      <w:r>
        <w:rPr>
          <w:color w:val="18131F"/>
          <w:w w:val="105"/>
          <w:sz w:val="21"/>
        </w:rPr>
        <w:t>for their regu</w:t>
      </w:r>
      <w:r>
        <w:rPr>
          <w:color w:val="0C1F49"/>
          <w:w w:val="105"/>
          <w:sz w:val="21"/>
        </w:rPr>
        <w:t>l</w:t>
      </w:r>
      <w:r>
        <w:rPr>
          <w:color w:val="18131F"/>
          <w:w w:val="105"/>
          <w:sz w:val="21"/>
        </w:rPr>
        <w:t xml:space="preserve">atory </w:t>
      </w:r>
      <w:r>
        <w:rPr>
          <w:color w:val="18131F"/>
          <w:spacing w:val="-2"/>
          <w:w w:val="105"/>
          <w:sz w:val="21"/>
        </w:rPr>
        <w:t>systems</w:t>
      </w:r>
      <w:r>
        <w:rPr>
          <w:color w:val="362F42"/>
          <w:spacing w:val="-2"/>
          <w:w w:val="105"/>
          <w:sz w:val="21"/>
        </w:rPr>
        <w:t>.</w:t>
      </w:r>
    </w:p>
    <w:p w14:paraId="113F7ABD" w14:textId="77777777" w:rsidR="000663AE" w:rsidRDefault="000663AE">
      <w:pPr>
        <w:spacing w:before="166" w:after="56"/>
        <w:ind w:left="119"/>
        <w:rPr>
          <w:color w:val="362F42"/>
          <w:spacing w:val="-2"/>
          <w:w w:val="105"/>
          <w:sz w:val="21"/>
        </w:rPr>
      </w:pPr>
    </w:p>
    <w:p w14:paraId="7CBAB469" w14:textId="5ACF41B8" w:rsidR="000663AE" w:rsidRDefault="000663AE">
      <w:pPr>
        <w:spacing w:before="166" w:after="56"/>
        <w:ind w:left="119"/>
        <w:rPr>
          <w:color w:val="18131F"/>
          <w:w w:val="105"/>
          <w:sz w:val="21"/>
        </w:rPr>
      </w:pPr>
      <w:r w:rsidRPr="003674BE">
        <w:rPr>
          <w:b/>
          <w:bCs/>
          <w:color w:val="18131F"/>
          <w:w w:val="105"/>
          <w:sz w:val="21"/>
        </w:rPr>
        <w:t>Regulatory</w:t>
      </w:r>
      <w:r w:rsidRPr="003674BE">
        <w:rPr>
          <w:b/>
          <w:bCs/>
          <w:color w:val="18131F"/>
          <w:spacing w:val="1"/>
          <w:w w:val="105"/>
          <w:sz w:val="21"/>
        </w:rPr>
        <w:t xml:space="preserve"> </w:t>
      </w:r>
      <w:r w:rsidRPr="003674BE">
        <w:rPr>
          <w:b/>
          <w:bCs/>
          <w:color w:val="18131F"/>
          <w:spacing w:val="-2"/>
          <w:w w:val="105"/>
          <w:sz w:val="21"/>
        </w:rPr>
        <w:t>systems</w:t>
      </w:r>
      <w:r>
        <w:rPr>
          <w:color w:val="18131F"/>
          <w:spacing w:val="-2"/>
          <w:w w:val="105"/>
          <w:sz w:val="21"/>
        </w:rPr>
        <w:t xml:space="preserve"> - </w:t>
      </w:r>
      <w:r>
        <w:rPr>
          <w:color w:val="18131F"/>
          <w:w w:val="105"/>
          <w:sz w:val="21"/>
        </w:rPr>
        <w:t>Regulatory systems cons</w:t>
      </w:r>
      <w:r>
        <w:rPr>
          <w:color w:val="0C1F49"/>
          <w:w w:val="105"/>
          <w:sz w:val="21"/>
        </w:rPr>
        <w:t>i</w:t>
      </w:r>
      <w:r>
        <w:rPr>
          <w:color w:val="18131F"/>
          <w:w w:val="105"/>
          <w:sz w:val="21"/>
        </w:rPr>
        <w:t xml:space="preserve">st of formal and </w:t>
      </w:r>
      <w:r>
        <w:rPr>
          <w:color w:val="5B3318"/>
          <w:w w:val="105"/>
          <w:sz w:val="21"/>
        </w:rPr>
        <w:t>i</w:t>
      </w:r>
      <w:r>
        <w:rPr>
          <w:color w:val="18131F"/>
          <w:w w:val="105"/>
          <w:sz w:val="21"/>
        </w:rPr>
        <w:t>nforma</w:t>
      </w:r>
      <w:r>
        <w:rPr>
          <w:color w:val="49210F"/>
          <w:w w:val="105"/>
          <w:sz w:val="21"/>
        </w:rPr>
        <w:t xml:space="preserve">l </w:t>
      </w:r>
      <w:r>
        <w:rPr>
          <w:color w:val="18131F"/>
          <w:w w:val="105"/>
          <w:sz w:val="21"/>
        </w:rPr>
        <w:t>rules, norms</w:t>
      </w:r>
      <w:r>
        <w:rPr>
          <w:color w:val="4B4452"/>
          <w:w w:val="105"/>
          <w:sz w:val="21"/>
        </w:rPr>
        <w:t xml:space="preserve">, </w:t>
      </w:r>
      <w:r>
        <w:rPr>
          <w:color w:val="18131F"/>
          <w:w w:val="105"/>
          <w:sz w:val="21"/>
        </w:rPr>
        <w:t>and sanct</w:t>
      </w:r>
      <w:r>
        <w:rPr>
          <w:color w:val="0C1F49"/>
          <w:w w:val="105"/>
          <w:sz w:val="21"/>
        </w:rPr>
        <w:t>i</w:t>
      </w:r>
      <w:r>
        <w:rPr>
          <w:color w:val="18131F"/>
          <w:w w:val="105"/>
          <w:sz w:val="21"/>
        </w:rPr>
        <w:t>ons</w:t>
      </w:r>
      <w:r>
        <w:rPr>
          <w:color w:val="4B4452"/>
          <w:w w:val="105"/>
          <w:sz w:val="21"/>
        </w:rPr>
        <w:t xml:space="preserve">, </w:t>
      </w:r>
      <w:r>
        <w:rPr>
          <w:color w:val="18131F"/>
          <w:w w:val="105"/>
          <w:sz w:val="21"/>
        </w:rPr>
        <w:t>g</w:t>
      </w:r>
      <w:r>
        <w:rPr>
          <w:color w:val="5B3318"/>
          <w:w w:val="105"/>
          <w:sz w:val="21"/>
        </w:rPr>
        <w:t>i</w:t>
      </w:r>
      <w:r>
        <w:rPr>
          <w:color w:val="18131F"/>
          <w:w w:val="105"/>
          <w:sz w:val="21"/>
        </w:rPr>
        <w:t>ven effect through the ac</w:t>
      </w:r>
      <w:r>
        <w:rPr>
          <w:color w:val="311F18"/>
          <w:w w:val="105"/>
          <w:sz w:val="21"/>
        </w:rPr>
        <w:t>t</w:t>
      </w:r>
      <w:r>
        <w:rPr>
          <w:color w:val="5B3318"/>
          <w:w w:val="105"/>
          <w:sz w:val="21"/>
        </w:rPr>
        <w:t>i</w:t>
      </w:r>
      <w:r>
        <w:rPr>
          <w:color w:val="18131F"/>
          <w:w w:val="105"/>
          <w:sz w:val="21"/>
        </w:rPr>
        <w:t>ons and pract</w:t>
      </w:r>
      <w:r>
        <w:rPr>
          <w:color w:val="5B3318"/>
          <w:w w:val="105"/>
          <w:sz w:val="21"/>
        </w:rPr>
        <w:t>i</w:t>
      </w:r>
      <w:r>
        <w:rPr>
          <w:color w:val="18131F"/>
          <w:w w:val="105"/>
          <w:sz w:val="21"/>
        </w:rPr>
        <w:t>ces or des</w:t>
      </w:r>
      <w:r>
        <w:rPr>
          <w:color w:val="5B3318"/>
          <w:w w:val="105"/>
          <w:sz w:val="21"/>
        </w:rPr>
        <w:t>i</w:t>
      </w:r>
      <w:r>
        <w:rPr>
          <w:color w:val="18131F"/>
          <w:w w:val="105"/>
          <w:sz w:val="21"/>
        </w:rPr>
        <w:t>gnated actors</w:t>
      </w:r>
      <w:r>
        <w:rPr>
          <w:color w:val="18131F"/>
          <w:spacing w:val="-13"/>
          <w:w w:val="105"/>
          <w:sz w:val="21"/>
        </w:rPr>
        <w:t xml:space="preserve"> </w:t>
      </w:r>
      <w:r>
        <w:rPr>
          <w:color w:val="18131F"/>
          <w:w w:val="105"/>
          <w:sz w:val="21"/>
        </w:rPr>
        <w:t>that</w:t>
      </w:r>
      <w:r>
        <w:rPr>
          <w:color w:val="18131F"/>
          <w:spacing w:val="-6"/>
          <w:w w:val="105"/>
          <w:sz w:val="21"/>
        </w:rPr>
        <w:t xml:space="preserve"> </w:t>
      </w:r>
      <w:r>
        <w:rPr>
          <w:color w:val="362F42"/>
          <w:w w:val="105"/>
          <w:sz w:val="21"/>
        </w:rPr>
        <w:t>w</w:t>
      </w:r>
      <w:r>
        <w:rPr>
          <w:color w:val="18131F"/>
          <w:w w:val="105"/>
          <w:sz w:val="21"/>
        </w:rPr>
        <w:t>ork</w:t>
      </w:r>
      <w:r>
        <w:rPr>
          <w:color w:val="18131F"/>
          <w:spacing w:val="-6"/>
          <w:w w:val="105"/>
          <w:sz w:val="21"/>
        </w:rPr>
        <w:t xml:space="preserve"> </w:t>
      </w:r>
      <w:r>
        <w:rPr>
          <w:color w:val="311F18"/>
          <w:w w:val="105"/>
          <w:sz w:val="21"/>
        </w:rPr>
        <w:t xml:space="preserve">together to </w:t>
      </w:r>
      <w:r>
        <w:rPr>
          <w:color w:val="18131F"/>
          <w:w w:val="105"/>
          <w:sz w:val="21"/>
        </w:rPr>
        <w:t>shape</w:t>
      </w:r>
      <w:r>
        <w:rPr>
          <w:color w:val="18131F"/>
          <w:spacing w:val="-4"/>
          <w:w w:val="105"/>
          <w:sz w:val="21"/>
        </w:rPr>
        <w:t xml:space="preserve"> </w:t>
      </w:r>
      <w:r>
        <w:rPr>
          <w:color w:val="18131F"/>
          <w:w w:val="105"/>
          <w:sz w:val="21"/>
        </w:rPr>
        <w:t>peop</w:t>
      </w:r>
      <w:r>
        <w:rPr>
          <w:color w:val="49210F"/>
          <w:w w:val="105"/>
          <w:sz w:val="21"/>
        </w:rPr>
        <w:t>l</w:t>
      </w:r>
      <w:r>
        <w:rPr>
          <w:color w:val="18131F"/>
          <w:w w:val="105"/>
          <w:sz w:val="21"/>
        </w:rPr>
        <w:t>e</w:t>
      </w:r>
      <w:r>
        <w:rPr>
          <w:color w:val="4B4452"/>
          <w:w w:val="105"/>
          <w:sz w:val="21"/>
        </w:rPr>
        <w:t>'</w:t>
      </w:r>
      <w:r>
        <w:rPr>
          <w:color w:val="18131F"/>
          <w:w w:val="105"/>
          <w:sz w:val="21"/>
        </w:rPr>
        <w:t xml:space="preserve">s </w:t>
      </w:r>
      <w:proofErr w:type="spellStart"/>
      <w:r>
        <w:rPr>
          <w:color w:val="18131F"/>
          <w:w w:val="105"/>
          <w:sz w:val="21"/>
        </w:rPr>
        <w:t>behav</w:t>
      </w:r>
      <w:r>
        <w:rPr>
          <w:color w:val="5B3318"/>
          <w:w w:val="105"/>
          <w:sz w:val="21"/>
        </w:rPr>
        <w:t>i</w:t>
      </w:r>
      <w:r>
        <w:rPr>
          <w:color w:val="18131F"/>
          <w:w w:val="105"/>
          <w:sz w:val="21"/>
        </w:rPr>
        <w:t>our</w:t>
      </w:r>
      <w:proofErr w:type="spellEnd"/>
      <w:r>
        <w:rPr>
          <w:color w:val="18131F"/>
          <w:w w:val="105"/>
          <w:sz w:val="21"/>
        </w:rPr>
        <w:t xml:space="preserve"> or </w:t>
      </w:r>
      <w:r>
        <w:rPr>
          <w:color w:val="0C1F49"/>
          <w:w w:val="105"/>
          <w:sz w:val="21"/>
        </w:rPr>
        <w:t>i</w:t>
      </w:r>
      <w:r>
        <w:rPr>
          <w:color w:val="18131F"/>
          <w:w w:val="105"/>
          <w:sz w:val="21"/>
        </w:rPr>
        <w:t xml:space="preserve">nteractions </w:t>
      </w:r>
      <w:r>
        <w:rPr>
          <w:color w:val="5B3318"/>
          <w:w w:val="105"/>
          <w:sz w:val="21"/>
        </w:rPr>
        <w:t>i</w:t>
      </w:r>
      <w:r>
        <w:rPr>
          <w:color w:val="18131F"/>
          <w:w w:val="105"/>
          <w:sz w:val="21"/>
        </w:rPr>
        <w:t>n pursu</w:t>
      </w:r>
      <w:r>
        <w:rPr>
          <w:color w:val="5B3318"/>
          <w:w w:val="105"/>
          <w:sz w:val="21"/>
        </w:rPr>
        <w:t>i</w:t>
      </w:r>
      <w:r>
        <w:rPr>
          <w:color w:val="18131F"/>
          <w:w w:val="105"/>
          <w:sz w:val="21"/>
        </w:rPr>
        <w:t>t of a broad goa</w:t>
      </w:r>
      <w:r>
        <w:rPr>
          <w:color w:val="0C1F49"/>
          <w:w w:val="105"/>
          <w:sz w:val="21"/>
        </w:rPr>
        <w:t>l</w:t>
      </w:r>
      <w:r>
        <w:rPr>
          <w:color w:val="0C1F49"/>
          <w:spacing w:val="-1"/>
          <w:w w:val="105"/>
          <w:sz w:val="21"/>
        </w:rPr>
        <w:t xml:space="preserve"> </w:t>
      </w:r>
      <w:r>
        <w:rPr>
          <w:color w:val="18131F"/>
          <w:w w:val="105"/>
          <w:sz w:val="21"/>
        </w:rPr>
        <w:t>or outcome.</w:t>
      </w:r>
    </w:p>
    <w:p w14:paraId="46C4E489" w14:textId="77777777" w:rsidR="000663AE" w:rsidRDefault="000663AE">
      <w:pPr>
        <w:spacing w:before="166" w:after="56"/>
        <w:ind w:left="119"/>
        <w:rPr>
          <w:sz w:val="21"/>
        </w:rPr>
      </w:pPr>
    </w:p>
    <w:p w14:paraId="44C37A91" w14:textId="77777777" w:rsidR="000663AE" w:rsidRDefault="000663AE">
      <w:pPr>
        <w:spacing w:before="166" w:after="56"/>
        <w:ind w:left="119"/>
        <w:rPr>
          <w:sz w:val="21"/>
        </w:rPr>
      </w:pPr>
    </w:p>
    <w:p w14:paraId="33B78ECB" w14:textId="77777777" w:rsidR="00BD789F" w:rsidRDefault="00BD789F">
      <w:pPr>
        <w:spacing w:line="278" w:lineRule="auto"/>
        <w:rPr>
          <w:sz w:val="21"/>
        </w:rPr>
        <w:sectPr w:rsidR="00BD789F">
          <w:footerReference w:type="even" r:id="rId10"/>
          <w:footerReference w:type="default" r:id="rId11"/>
          <w:pgSz w:w="11910" w:h="16840"/>
          <w:pgMar w:top="1040" w:right="1200" w:bottom="700" w:left="1300" w:header="0" w:footer="512" w:gutter="0"/>
          <w:pgNumType w:start="6"/>
          <w:cols w:space="720"/>
        </w:sectPr>
      </w:pPr>
    </w:p>
    <w:p w14:paraId="33B78ECC" w14:textId="77777777" w:rsidR="00BD789F" w:rsidRDefault="00C82DEC">
      <w:pPr>
        <w:pStyle w:val="Heading1"/>
      </w:pPr>
      <w:r>
        <w:rPr>
          <w:color w:val="0082AB"/>
          <w:spacing w:val="17"/>
          <w:w w:val="90"/>
        </w:rPr>
        <w:lastRenderedPageBreak/>
        <w:t>Section</w:t>
      </w:r>
      <w:r>
        <w:rPr>
          <w:color w:val="0082AB"/>
          <w:spacing w:val="22"/>
        </w:rPr>
        <w:t xml:space="preserve"> </w:t>
      </w:r>
      <w:r>
        <w:rPr>
          <w:color w:val="0082AB"/>
          <w:spacing w:val="10"/>
          <w:w w:val="90"/>
        </w:rPr>
        <w:t>1:</w:t>
      </w:r>
      <w:r>
        <w:rPr>
          <w:color w:val="0082AB"/>
          <w:spacing w:val="23"/>
        </w:rPr>
        <w:t xml:space="preserve"> </w:t>
      </w:r>
      <w:r>
        <w:rPr>
          <w:color w:val="0082AB"/>
          <w:spacing w:val="18"/>
          <w:w w:val="90"/>
        </w:rPr>
        <w:t>Diagnosing</w:t>
      </w:r>
      <w:r>
        <w:rPr>
          <w:color w:val="0082AB"/>
          <w:spacing w:val="23"/>
        </w:rPr>
        <w:t xml:space="preserve"> </w:t>
      </w:r>
      <w:r>
        <w:rPr>
          <w:color w:val="0082AB"/>
          <w:spacing w:val="13"/>
          <w:w w:val="90"/>
        </w:rPr>
        <w:t>the</w:t>
      </w:r>
      <w:r>
        <w:rPr>
          <w:color w:val="0082AB"/>
          <w:spacing w:val="24"/>
        </w:rPr>
        <w:t xml:space="preserve"> </w:t>
      </w:r>
      <w:r>
        <w:rPr>
          <w:color w:val="0082AB"/>
          <w:spacing w:val="17"/>
          <w:w w:val="90"/>
        </w:rPr>
        <w:t>policy</w:t>
      </w:r>
      <w:r>
        <w:rPr>
          <w:color w:val="0082AB"/>
          <w:spacing w:val="24"/>
        </w:rPr>
        <w:t xml:space="preserve"> </w:t>
      </w:r>
      <w:r>
        <w:rPr>
          <w:color w:val="0082AB"/>
          <w:spacing w:val="15"/>
          <w:w w:val="90"/>
        </w:rPr>
        <w:t>problem</w:t>
      </w:r>
    </w:p>
    <w:p w14:paraId="33B78ECD" w14:textId="77777777" w:rsidR="00BD789F" w:rsidRDefault="00C82DEC">
      <w:pPr>
        <w:pStyle w:val="Heading3"/>
        <w:spacing w:before="201"/>
        <w:ind w:right="324"/>
      </w:pPr>
      <w:r w:rsidRPr="00076B29">
        <w:rPr>
          <w:color w:val="007DA6"/>
          <w:spacing w:val="10"/>
        </w:rPr>
        <w:t>What</w:t>
      </w:r>
      <w:r w:rsidRPr="00076B29">
        <w:rPr>
          <w:color w:val="007DA6"/>
          <w:spacing w:val="1"/>
        </w:rPr>
        <w:t xml:space="preserve"> </w:t>
      </w:r>
      <w:r w:rsidRPr="00076B29">
        <w:rPr>
          <w:color w:val="007DA6"/>
        </w:rPr>
        <w:t xml:space="preserve">is </w:t>
      </w:r>
      <w:r w:rsidRPr="00076B29">
        <w:rPr>
          <w:color w:val="007DA6"/>
          <w:spacing w:val="10"/>
        </w:rPr>
        <w:t>the</w:t>
      </w:r>
      <w:r w:rsidRPr="00076B29">
        <w:rPr>
          <w:color w:val="007DA6"/>
        </w:rPr>
        <w:t xml:space="preserve"> </w:t>
      </w:r>
      <w:r w:rsidRPr="00076B29">
        <w:rPr>
          <w:color w:val="007DA6"/>
          <w:spacing w:val="10"/>
        </w:rPr>
        <w:t>context</w:t>
      </w:r>
      <w:r w:rsidRPr="00076B29">
        <w:rPr>
          <w:color w:val="007DA6"/>
          <w:spacing w:val="2"/>
        </w:rPr>
        <w:t xml:space="preserve"> </w:t>
      </w:r>
      <w:r w:rsidRPr="00076B29">
        <w:rPr>
          <w:color w:val="007DA6"/>
          <w:spacing w:val="10"/>
        </w:rPr>
        <w:t>behind</w:t>
      </w:r>
      <w:r w:rsidRPr="00076B29">
        <w:rPr>
          <w:color w:val="007DA6"/>
          <w:spacing w:val="2"/>
        </w:rPr>
        <w:t xml:space="preserve"> </w:t>
      </w:r>
      <w:r w:rsidRPr="00076B29">
        <w:rPr>
          <w:color w:val="007DA6"/>
          <w:spacing w:val="10"/>
        </w:rPr>
        <w:t>the</w:t>
      </w:r>
      <w:r w:rsidRPr="00076B29">
        <w:rPr>
          <w:color w:val="007DA6"/>
          <w:spacing w:val="2"/>
        </w:rPr>
        <w:t xml:space="preserve"> </w:t>
      </w:r>
      <w:r w:rsidRPr="00076B29">
        <w:rPr>
          <w:color w:val="007DA6"/>
          <w:spacing w:val="10"/>
        </w:rPr>
        <w:t>policy</w:t>
      </w:r>
      <w:r w:rsidRPr="00076B29">
        <w:rPr>
          <w:color w:val="007DA6"/>
        </w:rPr>
        <w:t xml:space="preserve"> </w:t>
      </w:r>
      <w:r w:rsidRPr="00076B29">
        <w:rPr>
          <w:color w:val="007DA6"/>
          <w:spacing w:val="10"/>
        </w:rPr>
        <w:t>problem</w:t>
      </w:r>
      <w:r w:rsidRPr="00076B29">
        <w:rPr>
          <w:color w:val="007DA6"/>
        </w:rPr>
        <w:t xml:space="preserve"> </w:t>
      </w:r>
      <w:r w:rsidRPr="00076B29">
        <w:rPr>
          <w:color w:val="007DA6"/>
          <w:spacing w:val="10"/>
        </w:rPr>
        <w:t>and</w:t>
      </w:r>
      <w:r w:rsidRPr="00076B29">
        <w:rPr>
          <w:color w:val="007DA6"/>
          <w:spacing w:val="1"/>
        </w:rPr>
        <w:t xml:space="preserve"> </w:t>
      </w:r>
      <w:r w:rsidRPr="00076B29">
        <w:rPr>
          <w:color w:val="007DA6"/>
          <w:spacing w:val="10"/>
        </w:rPr>
        <w:t>how</w:t>
      </w:r>
      <w:r w:rsidRPr="00076B29">
        <w:rPr>
          <w:color w:val="007DA6"/>
          <w:spacing w:val="1"/>
        </w:rPr>
        <w:t xml:space="preserve"> </w:t>
      </w:r>
      <w:r w:rsidRPr="00076B29">
        <w:rPr>
          <w:color w:val="007DA6"/>
        </w:rPr>
        <w:t xml:space="preserve">is </w:t>
      </w:r>
      <w:r w:rsidRPr="00076B29">
        <w:rPr>
          <w:color w:val="007DA6"/>
          <w:spacing w:val="10"/>
        </w:rPr>
        <w:t>the</w:t>
      </w:r>
      <w:r w:rsidRPr="00076B29">
        <w:rPr>
          <w:color w:val="007DA6"/>
        </w:rPr>
        <w:t xml:space="preserve"> </w:t>
      </w:r>
      <w:r w:rsidRPr="00076B29">
        <w:rPr>
          <w:color w:val="007DA6"/>
          <w:spacing w:val="10"/>
        </w:rPr>
        <w:t>status</w:t>
      </w:r>
      <w:r w:rsidRPr="00076B29">
        <w:rPr>
          <w:color w:val="007DA6"/>
        </w:rPr>
        <w:t xml:space="preserve"> </w:t>
      </w:r>
      <w:r w:rsidRPr="00076B29">
        <w:rPr>
          <w:color w:val="007DA6"/>
          <w:spacing w:val="10"/>
        </w:rPr>
        <w:t xml:space="preserve">quo </w:t>
      </w:r>
      <w:r w:rsidRPr="00076B29">
        <w:rPr>
          <w:color w:val="007DA6"/>
          <w:spacing w:val="16"/>
        </w:rPr>
        <w:t>expected</w:t>
      </w:r>
      <w:r w:rsidRPr="00076B29">
        <w:rPr>
          <w:color w:val="007DA6"/>
          <w:spacing w:val="15"/>
        </w:rPr>
        <w:t xml:space="preserve"> </w:t>
      </w:r>
      <w:r w:rsidRPr="00076B29">
        <w:rPr>
          <w:color w:val="007DA6"/>
        </w:rPr>
        <w:t xml:space="preserve">to </w:t>
      </w:r>
      <w:r w:rsidRPr="00076B29">
        <w:rPr>
          <w:color w:val="007DA6"/>
          <w:spacing w:val="16"/>
        </w:rPr>
        <w:t>develop?</w:t>
      </w:r>
    </w:p>
    <w:p w14:paraId="33B78ECE" w14:textId="77777777" w:rsidR="00BD789F" w:rsidRDefault="00C82DEC">
      <w:pPr>
        <w:pStyle w:val="Heading6"/>
        <w:spacing w:before="269"/>
      </w:pPr>
      <w:r w:rsidRPr="00076B29">
        <w:rPr>
          <w:color w:val="007DA6"/>
        </w:rPr>
        <w:t>Regulation</w:t>
      </w:r>
      <w:r w:rsidRPr="00076B29">
        <w:rPr>
          <w:color w:val="007DA6"/>
          <w:spacing w:val="-8"/>
        </w:rPr>
        <w:t xml:space="preserve"> </w:t>
      </w:r>
      <w:r w:rsidRPr="00076B29">
        <w:rPr>
          <w:color w:val="007DA6"/>
        </w:rPr>
        <w:t>is</w:t>
      </w:r>
      <w:r w:rsidRPr="00076B29">
        <w:rPr>
          <w:color w:val="007DA6"/>
          <w:spacing w:val="-6"/>
        </w:rPr>
        <w:t xml:space="preserve"> </w:t>
      </w:r>
      <w:r w:rsidRPr="00076B29">
        <w:rPr>
          <w:color w:val="007DA6"/>
        </w:rPr>
        <w:t>an</w:t>
      </w:r>
      <w:r w:rsidRPr="00076B29">
        <w:rPr>
          <w:color w:val="007DA6"/>
          <w:spacing w:val="-6"/>
        </w:rPr>
        <w:t xml:space="preserve"> </w:t>
      </w:r>
      <w:r w:rsidRPr="00076B29">
        <w:rPr>
          <w:color w:val="007DA6"/>
        </w:rPr>
        <w:t>emerging</w:t>
      </w:r>
      <w:r w:rsidRPr="00076B29">
        <w:rPr>
          <w:color w:val="007DA6"/>
          <w:spacing w:val="-6"/>
        </w:rPr>
        <w:t xml:space="preserve"> </w:t>
      </w:r>
      <w:r w:rsidRPr="00076B29">
        <w:rPr>
          <w:color w:val="007DA6"/>
        </w:rPr>
        <w:t>focus</w:t>
      </w:r>
      <w:r w:rsidRPr="00076B29">
        <w:rPr>
          <w:color w:val="007DA6"/>
          <w:spacing w:val="-3"/>
        </w:rPr>
        <w:t xml:space="preserve"> </w:t>
      </w:r>
      <w:r w:rsidRPr="00076B29">
        <w:rPr>
          <w:color w:val="007DA6"/>
        </w:rPr>
        <w:t>amongst</w:t>
      </w:r>
      <w:r w:rsidRPr="00076B29">
        <w:rPr>
          <w:color w:val="007DA6"/>
          <w:spacing w:val="-5"/>
        </w:rPr>
        <w:t xml:space="preserve"> </w:t>
      </w:r>
      <w:r w:rsidRPr="00076B29">
        <w:rPr>
          <w:color w:val="007DA6"/>
        </w:rPr>
        <w:t>Government</w:t>
      </w:r>
      <w:r w:rsidRPr="00076B29">
        <w:rPr>
          <w:color w:val="007DA6"/>
          <w:spacing w:val="-4"/>
        </w:rPr>
        <w:t xml:space="preserve"> </w:t>
      </w:r>
      <w:r w:rsidRPr="00076B29">
        <w:rPr>
          <w:color w:val="007DA6"/>
          <w:spacing w:val="-2"/>
        </w:rPr>
        <w:t>priorities</w:t>
      </w:r>
    </w:p>
    <w:p w14:paraId="33B78ECF" w14:textId="6DA33794" w:rsidR="00BD789F" w:rsidRDefault="00C82DEC">
      <w:pPr>
        <w:pStyle w:val="ListParagraph"/>
        <w:numPr>
          <w:ilvl w:val="0"/>
          <w:numId w:val="4"/>
        </w:numPr>
        <w:tabs>
          <w:tab w:val="left" w:pos="684"/>
          <w:tab w:val="left" w:pos="721"/>
        </w:tabs>
        <w:spacing w:before="205" w:line="266" w:lineRule="auto"/>
        <w:ind w:right="281" w:hanging="207"/>
      </w:pPr>
      <w:r>
        <w:t>The</w:t>
      </w:r>
      <w:r>
        <w:rPr>
          <w:spacing w:val="40"/>
        </w:rPr>
        <w:t xml:space="preserve"> </w:t>
      </w:r>
      <w:r>
        <w:t>54</w:t>
      </w:r>
      <w:r>
        <w:rPr>
          <w:vertAlign w:val="superscript"/>
        </w:rPr>
        <w:t>th</w:t>
      </w:r>
      <w:r>
        <w:t xml:space="preserve"> New Zealand Government has identified regulation as an important driver of productivity</w:t>
      </w:r>
      <w:r>
        <w:rPr>
          <w:spacing w:val="-5"/>
        </w:rPr>
        <w:t xml:space="preserve"> </w:t>
      </w:r>
      <w:r>
        <w:t>and</w:t>
      </w:r>
      <w:r>
        <w:rPr>
          <w:spacing w:val="-3"/>
        </w:rPr>
        <w:t xml:space="preserve"> </w:t>
      </w:r>
      <w:r>
        <w:t>economic</w:t>
      </w:r>
      <w:r>
        <w:rPr>
          <w:spacing w:val="-2"/>
        </w:rPr>
        <w:t xml:space="preserve"> </w:t>
      </w:r>
      <w:r>
        <w:t>growth.</w:t>
      </w:r>
      <w:r>
        <w:rPr>
          <w:spacing w:val="-3"/>
        </w:rPr>
        <w:t xml:space="preserve"> </w:t>
      </w:r>
      <w:r>
        <w:t>The</w:t>
      </w:r>
      <w:r>
        <w:rPr>
          <w:spacing w:val="-3"/>
        </w:rPr>
        <w:t xml:space="preserve"> </w:t>
      </w:r>
      <w:hyperlink r:id="rId12" w:history="1">
        <w:r w:rsidRPr="00891021">
          <w:rPr>
            <w:rStyle w:val="Hyperlink"/>
          </w:rPr>
          <w:t>Coalition</w:t>
        </w:r>
        <w:r w:rsidRPr="00891021">
          <w:rPr>
            <w:rStyle w:val="Hyperlink"/>
            <w:spacing w:val="-5"/>
          </w:rPr>
          <w:t xml:space="preserve"> </w:t>
        </w:r>
        <w:r w:rsidRPr="00891021">
          <w:rPr>
            <w:rStyle w:val="Hyperlink"/>
          </w:rPr>
          <w:t>Agreement</w:t>
        </w:r>
      </w:hyperlink>
      <w:r w:rsidRPr="00076B29">
        <w:rPr>
          <w:color w:val="007DA6"/>
          <w:spacing w:val="-1"/>
        </w:rPr>
        <w:t xml:space="preserve"> </w:t>
      </w:r>
      <w:r>
        <w:t>between</w:t>
      </w:r>
      <w:r>
        <w:rPr>
          <w:spacing w:val="-5"/>
        </w:rPr>
        <w:t xml:space="preserve"> </w:t>
      </w:r>
      <w:r>
        <w:t>the</w:t>
      </w:r>
      <w:r>
        <w:rPr>
          <w:spacing w:val="-5"/>
        </w:rPr>
        <w:t xml:space="preserve"> </w:t>
      </w:r>
      <w:r>
        <w:t>New</w:t>
      </w:r>
      <w:r>
        <w:rPr>
          <w:spacing w:val="-3"/>
        </w:rPr>
        <w:t xml:space="preserve"> </w:t>
      </w:r>
      <w:r>
        <w:t>Zealand National Party and ACT New Zealand sets out several initiatives which relate to improving the quality of regulation, including the establishment of a new Ministerial portfolio for Regulation, creating a new government agency that would assess the quality of new and existing legislation and regulation, and enacting a Regulatory Standards Act to improve the quality of regulation by “ensuring that regulatory decisions are based on principles of good law-making and economic efficiency”.</w:t>
      </w:r>
    </w:p>
    <w:p w14:paraId="33B78ED0" w14:textId="77777777" w:rsidR="00BD789F" w:rsidRDefault="00C82DEC">
      <w:pPr>
        <w:pStyle w:val="Heading6"/>
        <w:spacing w:before="236"/>
      </w:pPr>
      <w:r w:rsidRPr="00076B29">
        <w:rPr>
          <w:color w:val="007DA6"/>
        </w:rPr>
        <w:t>History</w:t>
      </w:r>
      <w:r w:rsidRPr="00076B29">
        <w:rPr>
          <w:color w:val="007DA6"/>
          <w:spacing w:val="-9"/>
        </w:rPr>
        <w:t xml:space="preserve"> </w:t>
      </w:r>
      <w:r w:rsidRPr="00076B29">
        <w:rPr>
          <w:color w:val="007DA6"/>
        </w:rPr>
        <w:t>of</w:t>
      </w:r>
      <w:r w:rsidRPr="00076B29">
        <w:rPr>
          <w:color w:val="007DA6"/>
          <w:spacing w:val="-6"/>
        </w:rPr>
        <w:t xml:space="preserve"> </w:t>
      </w:r>
      <w:r w:rsidRPr="00076B29">
        <w:rPr>
          <w:color w:val="007DA6"/>
        </w:rPr>
        <w:t>the</w:t>
      </w:r>
      <w:r w:rsidRPr="00076B29">
        <w:rPr>
          <w:color w:val="007DA6"/>
          <w:spacing w:val="-6"/>
        </w:rPr>
        <w:t xml:space="preserve"> </w:t>
      </w:r>
      <w:r w:rsidRPr="00076B29">
        <w:rPr>
          <w:color w:val="007DA6"/>
        </w:rPr>
        <w:t>Regulatory</w:t>
      </w:r>
      <w:r w:rsidRPr="00076B29">
        <w:rPr>
          <w:color w:val="007DA6"/>
          <w:spacing w:val="-5"/>
        </w:rPr>
        <w:t xml:space="preserve"> </w:t>
      </w:r>
      <w:r w:rsidRPr="00076B29">
        <w:rPr>
          <w:color w:val="007DA6"/>
        </w:rPr>
        <w:t>Standards</w:t>
      </w:r>
      <w:r w:rsidRPr="00076B29">
        <w:rPr>
          <w:color w:val="007DA6"/>
          <w:spacing w:val="-4"/>
        </w:rPr>
        <w:t xml:space="preserve"> Bill</w:t>
      </w:r>
    </w:p>
    <w:p w14:paraId="33B78ED1" w14:textId="77777777" w:rsidR="00BD789F" w:rsidRDefault="00C82DEC">
      <w:pPr>
        <w:pStyle w:val="ListParagraph"/>
        <w:numPr>
          <w:ilvl w:val="0"/>
          <w:numId w:val="4"/>
        </w:numPr>
        <w:tabs>
          <w:tab w:val="left" w:pos="659"/>
          <w:tab w:val="left" w:pos="685"/>
        </w:tabs>
        <w:spacing w:before="205" w:line="266" w:lineRule="auto"/>
        <w:ind w:left="685" w:right="279" w:hanging="207"/>
        <w:rPr>
          <w:sz w:val="20"/>
        </w:rPr>
      </w:pPr>
      <w:r>
        <w:t>Various forms of a Regulatory Standards Bill have been introduced to the House on three</w:t>
      </w:r>
      <w:r>
        <w:rPr>
          <w:spacing w:val="-4"/>
        </w:rPr>
        <w:t xml:space="preserve"> </w:t>
      </w:r>
      <w:r>
        <w:t>previous</w:t>
      </w:r>
      <w:r>
        <w:rPr>
          <w:spacing w:val="-4"/>
        </w:rPr>
        <w:t xml:space="preserve"> </w:t>
      </w:r>
      <w:r>
        <w:t>occasions</w:t>
      </w:r>
      <w:r>
        <w:rPr>
          <w:spacing w:val="-4"/>
        </w:rPr>
        <w:t xml:space="preserve"> </w:t>
      </w:r>
      <w:r>
        <w:t>–</w:t>
      </w:r>
      <w:r>
        <w:rPr>
          <w:spacing w:val="-1"/>
        </w:rPr>
        <w:t xml:space="preserve"> </w:t>
      </w:r>
      <w:r>
        <w:t>in</w:t>
      </w:r>
      <w:r>
        <w:rPr>
          <w:spacing w:val="-2"/>
        </w:rPr>
        <w:t xml:space="preserve"> </w:t>
      </w:r>
      <w:r>
        <w:t>2006</w:t>
      </w:r>
      <w:r>
        <w:rPr>
          <w:spacing w:val="-4"/>
        </w:rPr>
        <w:t xml:space="preserve"> </w:t>
      </w:r>
      <w:r>
        <w:t>as</w:t>
      </w:r>
      <w:r>
        <w:rPr>
          <w:spacing w:val="-4"/>
        </w:rPr>
        <w:t xml:space="preserve"> </w:t>
      </w:r>
      <w:r>
        <w:t>the</w:t>
      </w:r>
      <w:r>
        <w:rPr>
          <w:spacing w:val="-4"/>
        </w:rPr>
        <w:t xml:space="preserve"> </w:t>
      </w:r>
      <w:r>
        <w:t>Regulatory</w:t>
      </w:r>
      <w:r>
        <w:rPr>
          <w:spacing w:val="-1"/>
        </w:rPr>
        <w:t xml:space="preserve"> </w:t>
      </w:r>
      <w:r>
        <w:t>Responsibility</w:t>
      </w:r>
      <w:r>
        <w:rPr>
          <w:spacing w:val="-1"/>
        </w:rPr>
        <w:t xml:space="preserve"> </w:t>
      </w:r>
      <w:r>
        <w:t>Bill</w:t>
      </w:r>
      <w:r>
        <w:rPr>
          <w:spacing w:val="-2"/>
        </w:rPr>
        <w:t xml:space="preserve"> </w:t>
      </w:r>
      <w:r>
        <w:t>(the</w:t>
      </w:r>
      <w:r>
        <w:rPr>
          <w:spacing w:val="-2"/>
        </w:rPr>
        <w:t xml:space="preserve"> </w:t>
      </w:r>
      <w:r>
        <w:t>2006</w:t>
      </w:r>
      <w:r>
        <w:rPr>
          <w:spacing w:val="-2"/>
        </w:rPr>
        <w:t xml:space="preserve"> </w:t>
      </w:r>
      <w:r>
        <w:t>Bill), in 2011 as the Regulatory Standards Bill (the 2011 Bill) on the recommendation of the Regulatory Responsibility Taskforce (established in 2009), and in 2021 as a private Member’s Bill (the 2021 Bill).</w:t>
      </w:r>
    </w:p>
    <w:p w14:paraId="33B78ED2" w14:textId="77777777" w:rsidR="00BD789F" w:rsidRDefault="00BD789F">
      <w:pPr>
        <w:pStyle w:val="BodyText"/>
        <w:spacing w:before="23"/>
      </w:pPr>
    </w:p>
    <w:p w14:paraId="33B78ED3" w14:textId="77777777" w:rsidR="00BD789F" w:rsidRDefault="00C82DEC">
      <w:pPr>
        <w:pStyle w:val="ListParagraph"/>
        <w:numPr>
          <w:ilvl w:val="0"/>
          <w:numId w:val="4"/>
        </w:numPr>
        <w:tabs>
          <w:tab w:val="left" w:pos="686"/>
          <w:tab w:val="left" w:pos="723"/>
        </w:tabs>
        <w:spacing w:line="266" w:lineRule="auto"/>
        <w:ind w:left="686" w:right="533" w:hanging="207"/>
      </w:pPr>
      <w:r>
        <w:t>Public</w:t>
      </w:r>
      <w:r>
        <w:rPr>
          <w:spacing w:val="33"/>
        </w:rPr>
        <w:t xml:space="preserve"> </w:t>
      </w:r>
      <w:r>
        <w:t>consultation</w:t>
      </w:r>
      <w:r>
        <w:rPr>
          <w:spacing w:val="-3"/>
        </w:rPr>
        <w:t xml:space="preserve"> </w:t>
      </w:r>
      <w:r>
        <w:t>on</w:t>
      </w:r>
      <w:r>
        <w:rPr>
          <w:spacing w:val="-5"/>
        </w:rPr>
        <w:t xml:space="preserve"> </w:t>
      </w:r>
      <w:r>
        <w:t>a</w:t>
      </w:r>
      <w:r>
        <w:rPr>
          <w:spacing w:val="-5"/>
        </w:rPr>
        <w:t xml:space="preserve"> </w:t>
      </w:r>
      <w:r>
        <w:t>Regulatory</w:t>
      </w:r>
      <w:r>
        <w:rPr>
          <w:spacing w:val="-2"/>
        </w:rPr>
        <w:t xml:space="preserve"> </w:t>
      </w:r>
      <w:r>
        <w:t>Standards</w:t>
      </w:r>
      <w:r>
        <w:rPr>
          <w:spacing w:val="-4"/>
        </w:rPr>
        <w:t xml:space="preserve"> </w:t>
      </w:r>
      <w:r>
        <w:t>Bill</w:t>
      </w:r>
      <w:r>
        <w:rPr>
          <w:spacing w:val="-3"/>
        </w:rPr>
        <w:t xml:space="preserve"> </w:t>
      </w:r>
      <w:r>
        <w:t>was</w:t>
      </w:r>
      <w:r>
        <w:rPr>
          <w:spacing w:val="-2"/>
        </w:rPr>
        <w:t xml:space="preserve"> </w:t>
      </w:r>
      <w:r>
        <w:t>also</w:t>
      </w:r>
      <w:r>
        <w:rPr>
          <w:spacing w:val="-3"/>
        </w:rPr>
        <w:t xml:space="preserve"> </w:t>
      </w:r>
      <w:r>
        <w:t>carried</w:t>
      </w:r>
      <w:r>
        <w:rPr>
          <w:spacing w:val="-3"/>
        </w:rPr>
        <w:t xml:space="preserve"> </w:t>
      </w:r>
      <w:r>
        <w:t>out</w:t>
      </w:r>
      <w:r>
        <w:rPr>
          <w:spacing w:val="-1"/>
        </w:rPr>
        <w:t xml:space="preserve"> </w:t>
      </w:r>
      <w:r>
        <w:t>over</w:t>
      </w:r>
      <w:r>
        <w:rPr>
          <w:spacing w:val="-1"/>
        </w:rPr>
        <w:t xml:space="preserve"> </w:t>
      </w:r>
      <w:r>
        <w:t>several different occasions:</w:t>
      </w:r>
    </w:p>
    <w:p w14:paraId="33B78ED4" w14:textId="77777777" w:rsidR="00BD789F" w:rsidRDefault="00C82DEC">
      <w:pPr>
        <w:pStyle w:val="ListParagraph"/>
        <w:numPr>
          <w:ilvl w:val="1"/>
          <w:numId w:val="4"/>
        </w:numPr>
        <w:tabs>
          <w:tab w:val="left" w:pos="1199"/>
        </w:tabs>
        <w:spacing w:line="255" w:lineRule="exact"/>
        <w:ind w:left="1199" w:hanging="360"/>
      </w:pPr>
      <w:r>
        <w:t>The</w:t>
      </w:r>
      <w:r>
        <w:rPr>
          <w:spacing w:val="-8"/>
        </w:rPr>
        <w:t xml:space="preserve"> </w:t>
      </w:r>
      <w:r>
        <w:t>2006</w:t>
      </w:r>
      <w:r>
        <w:rPr>
          <w:spacing w:val="-5"/>
        </w:rPr>
        <w:t xml:space="preserve"> </w:t>
      </w:r>
      <w:r>
        <w:t>Bill</w:t>
      </w:r>
      <w:r>
        <w:rPr>
          <w:spacing w:val="-5"/>
        </w:rPr>
        <w:t xml:space="preserve"> </w:t>
      </w:r>
      <w:r>
        <w:t>received</w:t>
      </w:r>
      <w:r>
        <w:rPr>
          <w:spacing w:val="-5"/>
        </w:rPr>
        <w:t xml:space="preserve"> </w:t>
      </w:r>
      <w:r>
        <w:t>over</w:t>
      </w:r>
      <w:r>
        <w:rPr>
          <w:spacing w:val="-3"/>
        </w:rPr>
        <w:t xml:space="preserve"> </w:t>
      </w:r>
      <w:r>
        <w:t>220</w:t>
      </w:r>
      <w:r>
        <w:rPr>
          <w:spacing w:val="-7"/>
        </w:rPr>
        <w:t xml:space="preserve"> </w:t>
      </w:r>
      <w:r>
        <w:t>submissions</w:t>
      </w:r>
      <w:r>
        <w:rPr>
          <w:spacing w:val="-5"/>
        </w:rPr>
        <w:t xml:space="preserve"> </w:t>
      </w:r>
      <w:r>
        <w:t>from</w:t>
      </w:r>
      <w:r>
        <w:rPr>
          <w:spacing w:val="-3"/>
        </w:rPr>
        <w:t xml:space="preserve"> </w:t>
      </w:r>
      <w:r>
        <w:t>individuals</w:t>
      </w:r>
      <w:r>
        <w:rPr>
          <w:spacing w:val="-4"/>
        </w:rPr>
        <w:t xml:space="preserve"> </w:t>
      </w:r>
      <w:r>
        <w:t>and</w:t>
      </w:r>
      <w:r>
        <w:rPr>
          <w:spacing w:val="-5"/>
        </w:rPr>
        <w:t xml:space="preserve"> </w:t>
      </w:r>
      <w:r>
        <w:rPr>
          <w:spacing w:val="-2"/>
        </w:rPr>
        <w:t>organisations</w:t>
      </w:r>
    </w:p>
    <w:p w14:paraId="33B78ED5" w14:textId="77777777" w:rsidR="00BD789F" w:rsidRDefault="00C82DEC">
      <w:pPr>
        <w:pStyle w:val="BodyText"/>
        <w:spacing w:before="24"/>
        <w:ind w:left="1199"/>
      </w:pPr>
      <w:r>
        <w:t>as</w:t>
      </w:r>
      <w:r>
        <w:rPr>
          <w:spacing w:val="-4"/>
        </w:rPr>
        <w:t xml:space="preserve"> </w:t>
      </w:r>
      <w:r>
        <w:t>part</w:t>
      </w:r>
      <w:r>
        <w:rPr>
          <w:spacing w:val="-2"/>
        </w:rPr>
        <w:t xml:space="preserve"> </w:t>
      </w:r>
      <w:r>
        <w:t>of</w:t>
      </w:r>
      <w:r>
        <w:rPr>
          <w:spacing w:val="-5"/>
        </w:rPr>
        <w:t xml:space="preserve"> </w:t>
      </w:r>
      <w:r>
        <w:t>the</w:t>
      </w:r>
      <w:r>
        <w:rPr>
          <w:spacing w:val="-4"/>
        </w:rPr>
        <w:t xml:space="preserve"> </w:t>
      </w:r>
      <w:r>
        <w:t>Select</w:t>
      </w:r>
      <w:r>
        <w:rPr>
          <w:spacing w:val="-2"/>
        </w:rPr>
        <w:t xml:space="preserve"> </w:t>
      </w:r>
      <w:r>
        <w:t>Committee</w:t>
      </w:r>
      <w:r>
        <w:rPr>
          <w:spacing w:val="-6"/>
        </w:rPr>
        <w:t xml:space="preserve"> </w:t>
      </w:r>
      <w:r>
        <w:rPr>
          <w:spacing w:val="-2"/>
        </w:rPr>
        <w:t>process.</w:t>
      </w:r>
      <w:r>
        <w:rPr>
          <w:spacing w:val="-2"/>
          <w:vertAlign w:val="superscript"/>
        </w:rPr>
        <w:t>1</w:t>
      </w:r>
    </w:p>
    <w:p w14:paraId="33B78ED6" w14:textId="7C7400E1" w:rsidR="00BD789F" w:rsidRDefault="00C82DEC">
      <w:pPr>
        <w:pStyle w:val="ListParagraph"/>
        <w:numPr>
          <w:ilvl w:val="1"/>
          <w:numId w:val="4"/>
        </w:numPr>
        <w:tabs>
          <w:tab w:val="left" w:pos="1198"/>
        </w:tabs>
        <w:spacing w:before="12" w:line="264" w:lineRule="auto"/>
        <w:ind w:right="329" w:hanging="360"/>
      </w:pPr>
      <w:r>
        <w:t>From June to August 2010, the then-Minister for Regulatory Reform ran a public consultation process on the draft 2006 Bill produced by the Regulatory Responsibility</w:t>
      </w:r>
      <w:r>
        <w:rPr>
          <w:spacing w:val="-3"/>
        </w:rPr>
        <w:t xml:space="preserve"> </w:t>
      </w:r>
      <w:r>
        <w:t>Taskforce</w:t>
      </w:r>
      <w:r>
        <w:rPr>
          <w:spacing w:val="-7"/>
        </w:rPr>
        <w:t xml:space="preserve"> </w:t>
      </w:r>
      <w:r>
        <w:t>via</w:t>
      </w:r>
      <w:r>
        <w:rPr>
          <w:spacing w:val="-4"/>
        </w:rPr>
        <w:t xml:space="preserve"> </w:t>
      </w:r>
      <w:r>
        <w:t>a</w:t>
      </w:r>
      <w:r>
        <w:rPr>
          <w:spacing w:val="-4"/>
        </w:rPr>
        <w:t xml:space="preserve"> </w:t>
      </w:r>
      <w:r>
        <w:t>consultation</w:t>
      </w:r>
      <w:r>
        <w:rPr>
          <w:spacing w:val="-4"/>
        </w:rPr>
        <w:t xml:space="preserve"> </w:t>
      </w:r>
      <w:r>
        <w:t>document</w:t>
      </w:r>
      <w:r>
        <w:rPr>
          <w:spacing w:val="-5"/>
        </w:rPr>
        <w:t xml:space="preserve"> </w:t>
      </w:r>
      <w:r>
        <w:t>“</w:t>
      </w:r>
      <w:hyperlink r:id="rId13" w:history="1">
        <w:r w:rsidRPr="00C1374A">
          <w:rPr>
            <w:rStyle w:val="Hyperlink"/>
          </w:rPr>
          <w:t>Questions</w:t>
        </w:r>
        <w:r w:rsidRPr="00C1374A">
          <w:rPr>
            <w:rStyle w:val="Hyperlink"/>
            <w:spacing w:val="-3"/>
          </w:rPr>
          <w:t xml:space="preserve"> </w:t>
        </w:r>
        <w:r w:rsidRPr="00C1374A">
          <w:rPr>
            <w:rStyle w:val="Hyperlink"/>
          </w:rPr>
          <w:t>arising</w:t>
        </w:r>
        <w:r w:rsidRPr="00C1374A">
          <w:rPr>
            <w:rStyle w:val="Hyperlink"/>
            <w:spacing w:val="-4"/>
          </w:rPr>
          <w:t xml:space="preserve"> </w:t>
        </w:r>
        <w:r w:rsidRPr="00C1374A">
          <w:rPr>
            <w:rStyle w:val="Hyperlink"/>
          </w:rPr>
          <w:t>from</w:t>
        </w:r>
        <w:r w:rsidRPr="00C1374A">
          <w:rPr>
            <w:rStyle w:val="Hyperlink"/>
            <w:spacing w:val="-5"/>
          </w:rPr>
          <w:t xml:space="preserve"> </w:t>
        </w:r>
        <w:r w:rsidRPr="00C1374A">
          <w:rPr>
            <w:rStyle w:val="Hyperlink"/>
          </w:rPr>
          <w:t>the Regulatory Responsibility Bill</w:t>
        </w:r>
      </w:hyperlink>
      <w:r>
        <w:t>”. Submitters were asked to respond to a set of questions on the draft bill and regulatory quality generally.</w:t>
      </w:r>
    </w:p>
    <w:p w14:paraId="33B78ED7" w14:textId="77777777" w:rsidR="00BD789F" w:rsidRDefault="00C82DEC">
      <w:pPr>
        <w:pStyle w:val="ListParagraph"/>
        <w:numPr>
          <w:ilvl w:val="1"/>
          <w:numId w:val="4"/>
        </w:numPr>
        <w:tabs>
          <w:tab w:val="left" w:pos="1198"/>
        </w:tabs>
        <w:spacing w:line="264" w:lineRule="auto"/>
        <w:ind w:right="232"/>
      </w:pPr>
      <w:r>
        <w:t>Public consultation on the 2011 Bill opened through the Select Committee</w:t>
      </w:r>
      <w:r>
        <w:rPr>
          <w:spacing w:val="40"/>
        </w:rPr>
        <w:t xml:space="preserve"> </w:t>
      </w:r>
      <w:r>
        <w:t>process after its introduction in March 2011. The 2011 Bill received around 50 submissions from a range of submitters encompassing businesses and industry associations,</w:t>
      </w:r>
      <w:r>
        <w:rPr>
          <w:spacing w:val="-4"/>
        </w:rPr>
        <w:t xml:space="preserve"> </w:t>
      </w:r>
      <w:r>
        <w:t>legal</w:t>
      </w:r>
      <w:r>
        <w:rPr>
          <w:spacing w:val="-4"/>
        </w:rPr>
        <w:t xml:space="preserve"> </w:t>
      </w:r>
      <w:r>
        <w:t>institutions</w:t>
      </w:r>
      <w:r>
        <w:rPr>
          <w:spacing w:val="-4"/>
        </w:rPr>
        <w:t xml:space="preserve"> </w:t>
      </w:r>
      <w:r>
        <w:t>and</w:t>
      </w:r>
      <w:r>
        <w:rPr>
          <w:spacing w:val="-4"/>
        </w:rPr>
        <w:t xml:space="preserve"> </w:t>
      </w:r>
      <w:r>
        <w:t>practitioners,</w:t>
      </w:r>
      <w:r>
        <w:rPr>
          <w:spacing w:val="-3"/>
        </w:rPr>
        <w:t xml:space="preserve"> </w:t>
      </w:r>
      <w:r>
        <w:t>academic</w:t>
      </w:r>
      <w:r>
        <w:rPr>
          <w:spacing w:val="-6"/>
        </w:rPr>
        <w:t xml:space="preserve"> </w:t>
      </w:r>
      <w:r>
        <w:t>think-tanks</w:t>
      </w:r>
      <w:r>
        <w:rPr>
          <w:spacing w:val="-4"/>
        </w:rPr>
        <w:t xml:space="preserve"> </w:t>
      </w:r>
      <w:r>
        <w:t>and</w:t>
      </w:r>
      <w:r>
        <w:rPr>
          <w:spacing w:val="-8"/>
        </w:rPr>
        <w:t xml:space="preserve"> </w:t>
      </w:r>
      <w:r>
        <w:t>unions.</w:t>
      </w:r>
    </w:p>
    <w:p w14:paraId="33B78ED8" w14:textId="77777777" w:rsidR="00BD789F" w:rsidRDefault="00BD789F">
      <w:pPr>
        <w:pStyle w:val="BodyText"/>
        <w:spacing w:before="22"/>
      </w:pPr>
    </w:p>
    <w:p w14:paraId="33B78ED9" w14:textId="77777777" w:rsidR="00BD789F" w:rsidRDefault="00C82DEC">
      <w:pPr>
        <w:pStyle w:val="ListParagraph"/>
        <w:numPr>
          <w:ilvl w:val="0"/>
          <w:numId w:val="4"/>
        </w:numPr>
        <w:tabs>
          <w:tab w:val="left" w:pos="684"/>
          <w:tab w:val="left" w:pos="721"/>
        </w:tabs>
        <w:spacing w:line="266" w:lineRule="auto"/>
        <w:ind w:right="217" w:hanging="207"/>
      </w:pPr>
      <w:r>
        <w:t>Public</w:t>
      </w:r>
      <w:r>
        <w:rPr>
          <w:spacing w:val="40"/>
        </w:rPr>
        <w:t xml:space="preserve"> </w:t>
      </w:r>
      <w:r>
        <w:t>feedback on previous versions of a Regulatory Standards Bill has been mixed. While there has been general support towards the aim of improving regulatory quality, including through the consolidation of a set of standards regulation should adhere to in its</w:t>
      </w:r>
      <w:r>
        <w:rPr>
          <w:spacing w:val="-1"/>
        </w:rPr>
        <w:t xml:space="preserve"> </w:t>
      </w:r>
      <w:r>
        <w:t>design,</w:t>
      </w:r>
      <w:r>
        <w:rPr>
          <w:spacing w:val="-2"/>
        </w:rPr>
        <w:t xml:space="preserve"> </w:t>
      </w:r>
      <w:r>
        <w:t>development</w:t>
      </w:r>
      <w:r>
        <w:rPr>
          <w:spacing w:val="-3"/>
        </w:rPr>
        <w:t xml:space="preserve"> </w:t>
      </w:r>
      <w:r>
        <w:t>and</w:t>
      </w:r>
      <w:r>
        <w:rPr>
          <w:spacing w:val="-2"/>
        </w:rPr>
        <w:t xml:space="preserve"> </w:t>
      </w:r>
      <w:r>
        <w:t>implementation,</w:t>
      </w:r>
      <w:r>
        <w:rPr>
          <w:spacing w:val="-2"/>
        </w:rPr>
        <w:t xml:space="preserve"> </w:t>
      </w:r>
      <w:r>
        <w:t>some</w:t>
      </w:r>
      <w:r>
        <w:rPr>
          <w:spacing w:val="-2"/>
        </w:rPr>
        <w:t xml:space="preserve"> </w:t>
      </w:r>
      <w:r>
        <w:t>components</w:t>
      </w:r>
      <w:r>
        <w:rPr>
          <w:spacing w:val="-1"/>
        </w:rPr>
        <w:t xml:space="preserve"> </w:t>
      </w:r>
      <w:r>
        <w:t>of previous</w:t>
      </w:r>
      <w:r>
        <w:rPr>
          <w:spacing w:val="-1"/>
        </w:rPr>
        <w:t xml:space="preserve"> </w:t>
      </w:r>
      <w:r>
        <w:t>Regulatory Standards Bills have received considerable criticism from legal practitioners, academics, and constitutional experts. Much of this criticism centred around the proposed roles for the judiciary to prefer interpretation of legislation consistent with the principles set out in previous Regulatory Standards Bills and to declare legislation inconsistent</w:t>
      </w:r>
      <w:r>
        <w:rPr>
          <w:spacing w:val="-1"/>
        </w:rPr>
        <w:t xml:space="preserve"> </w:t>
      </w:r>
      <w:r>
        <w:t>with</w:t>
      </w:r>
      <w:r>
        <w:rPr>
          <w:spacing w:val="-4"/>
        </w:rPr>
        <w:t xml:space="preserve"> </w:t>
      </w:r>
      <w:r>
        <w:t>the</w:t>
      </w:r>
      <w:r>
        <w:rPr>
          <w:spacing w:val="-4"/>
        </w:rPr>
        <w:t xml:space="preserve"> </w:t>
      </w:r>
      <w:r>
        <w:t>principles.</w:t>
      </w:r>
      <w:r>
        <w:rPr>
          <w:spacing w:val="-1"/>
        </w:rPr>
        <w:t xml:space="preserve"> </w:t>
      </w:r>
      <w:r>
        <w:t>This</w:t>
      </w:r>
      <w:r>
        <w:rPr>
          <w:spacing w:val="-1"/>
        </w:rPr>
        <w:t xml:space="preserve"> </w:t>
      </w:r>
      <w:r>
        <w:t>role</w:t>
      </w:r>
      <w:r>
        <w:rPr>
          <w:spacing w:val="-2"/>
        </w:rPr>
        <w:t xml:space="preserve"> </w:t>
      </w:r>
      <w:r>
        <w:t>has</w:t>
      </w:r>
      <w:r>
        <w:rPr>
          <w:spacing w:val="-1"/>
        </w:rPr>
        <w:t xml:space="preserve"> </w:t>
      </w:r>
      <w:r>
        <w:t>been</w:t>
      </w:r>
      <w:r>
        <w:rPr>
          <w:spacing w:val="-2"/>
        </w:rPr>
        <w:t xml:space="preserve"> </w:t>
      </w:r>
      <w:r>
        <w:t>cited</w:t>
      </w:r>
      <w:r>
        <w:rPr>
          <w:spacing w:val="-2"/>
        </w:rPr>
        <w:t xml:space="preserve"> </w:t>
      </w:r>
      <w:r>
        <w:t>as</w:t>
      </w:r>
      <w:r>
        <w:rPr>
          <w:spacing w:val="-1"/>
        </w:rPr>
        <w:t xml:space="preserve"> </w:t>
      </w:r>
      <w:r>
        <w:t>being</w:t>
      </w:r>
      <w:r>
        <w:rPr>
          <w:spacing w:val="-2"/>
        </w:rPr>
        <w:t xml:space="preserve"> </w:t>
      </w:r>
      <w:r>
        <w:t>likely</w:t>
      </w:r>
      <w:r>
        <w:rPr>
          <w:spacing w:val="-4"/>
        </w:rPr>
        <w:t xml:space="preserve"> </w:t>
      </w:r>
      <w:r>
        <w:t>to</w:t>
      </w:r>
      <w:r>
        <w:rPr>
          <w:spacing w:val="-2"/>
        </w:rPr>
        <w:t xml:space="preserve"> </w:t>
      </w:r>
      <w:r>
        <w:t>impact</w:t>
      </w:r>
      <w:r>
        <w:rPr>
          <w:spacing w:val="-2"/>
        </w:rPr>
        <w:t xml:space="preserve"> </w:t>
      </w:r>
      <w:r>
        <w:t>on</w:t>
      </w:r>
      <w:r>
        <w:rPr>
          <w:spacing w:val="-4"/>
        </w:rPr>
        <w:t xml:space="preserve"> </w:t>
      </w:r>
      <w:r>
        <w:t>the respective balance of powers between Parliament and the judiciary, invite a level of judicial interference</w:t>
      </w:r>
      <w:r>
        <w:rPr>
          <w:spacing w:val="-2"/>
        </w:rPr>
        <w:t xml:space="preserve"> </w:t>
      </w:r>
      <w:r>
        <w:t>which may</w:t>
      </w:r>
      <w:r>
        <w:rPr>
          <w:spacing w:val="-2"/>
        </w:rPr>
        <w:t xml:space="preserve"> </w:t>
      </w:r>
      <w:r>
        <w:t>seek</w:t>
      </w:r>
      <w:r>
        <w:rPr>
          <w:spacing w:val="-2"/>
        </w:rPr>
        <w:t xml:space="preserve"> </w:t>
      </w:r>
      <w:r>
        <w:t>to</w:t>
      </w:r>
      <w:r>
        <w:rPr>
          <w:spacing w:val="-2"/>
        </w:rPr>
        <w:t xml:space="preserve"> </w:t>
      </w:r>
      <w:r>
        <w:t>undermine Parliamentary</w:t>
      </w:r>
      <w:r>
        <w:rPr>
          <w:spacing w:val="-2"/>
        </w:rPr>
        <w:t xml:space="preserve"> </w:t>
      </w:r>
      <w:r>
        <w:t>supremacy in passing</w:t>
      </w:r>
    </w:p>
    <w:p w14:paraId="33B78EDA" w14:textId="695BD8C6" w:rsidR="00BD789F" w:rsidRDefault="00BD789F">
      <w:pPr>
        <w:pStyle w:val="BodyText"/>
        <w:spacing w:before="29"/>
        <w:rPr>
          <w:sz w:val="20"/>
        </w:rPr>
      </w:pPr>
    </w:p>
    <w:p w14:paraId="33B78EDB" w14:textId="77777777" w:rsidR="00BD789F" w:rsidRDefault="00BD789F">
      <w:pPr>
        <w:pStyle w:val="BodyText"/>
        <w:rPr>
          <w:sz w:val="18"/>
        </w:rPr>
      </w:pPr>
    </w:p>
    <w:p w14:paraId="33B78EDC" w14:textId="77777777" w:rsidR="00BD789F" w:rsidRDefault="00BD789F">
      <w:pPr>
        <w:pStyle w:val="BodyText"/>
        <w:spacing w:before="138"/>
        <w:rPr>
          <w:sz w:val="18"/>
        </w:rPr>
      </w:pPr>
    </w:p>
    <w:p w14:paraId="33B78EDD" w14:textId="77777777" w:rsidR="00BD789F" w:rsidRDefault="00C82DEC">
      <w:pPr>
        <w:pStyle w:val="ListParagraph"/>
        <w:numPr>
          <w:ilvl w:val="0"/>
          <w:numId w:val="3"/>
        </w:numPr>
        <w:tabs>
          <w:tab w:val="left" w:pos="256"/>
        </w:tabs>
        <w:ind w:left="256" w:hanging="138"/>
        <w:rPr>
          <w:position w:val="8"/>
          <w:sz w:val="16"/>
        </w:rPr>
      </w:pPr>
      <w:r>
        <w:rPr>
          <w:sz w:val="18"/>
        </w:rPr>
        <w:t>Submission</w:t>
      </w:r>
      <w:r>
        <w:rPr>
          <w:spacing w:val="-5"/>
          <w:sz w:val="18"/>
        </w:rPr>
        <w:t xml:space="preserve"> </w:t>
      </w:r>
      <w:r>
        <w:rPr>
          <w:sz w:val="18"/>
        </w:rPr>
        <w:t>Analysis</w:t>
      </w:r>
      <w:r>
        <w:rPr>
          <w:spacing w:val="-4"/>
          <w:sz w:val="18"/>
        </w:rPr>
        <w:t xml:space="preserve"> </w:t>
      </w:r>
      <w:r>
        <w:rPr>
          <w:sz w:val="18"/>
        </w:rPr>
        <w:t>published</w:t>
      </w:r>
      <w:r>
        <w:rPr>
          <w:spacing w:val="-3"/>
          <w:sz w:val="18"/>
        </w:rPr>
        <w:t xml:space="preserve"> </w:t>
      </w:r>
      <w:r>
        <w:rPr>
          <w:sz w:val="18"/>
        </w:rPr>
        <w:t>by</w:t>
      </w:r>
      <w:r>
        <w:rPr>
          <w:spacing w:val="-4"/>
          <w:sz w:val="18"/>
        </w:rPr>
        <w:t xml:space="preserve"> </w:t>
      </w:r>
      <w:r>
        <w:rPr>
          <w:sz w:val="18"/>
        </w:rPr>
        <w:t>the</w:t>
      </w:r>
      <w:r>
        <w:rPr>
          <w:spacing w:val="-2"/>
          <w:sz w:val="18"/>
        </w:rPr>
        <w:t xml:space="preserve"> </w:t>
      </w:r>
      <w:r>
        <w:rPr>
          <w:sz w:val="18"/>
        </w:rPr>
        <w:t>then-Ministry</w:t>
      </w:r>
      <w:r>
        <w:rPr>
          <w:spacing w:val="-2"/>
          <w:sz w:val="18"/>
        </w:rPr>
        <w:t xml:space="preserve"> </w:t>
      </w:r>
      <w:r>
        <w:rPr>
          <w:sz w:val="18"/>
        </w:rPr>
        <w:t>of</w:t>
      </w:r>
      <w:r>
        <w:rPr>
          <w:spacing w:val="-3"/>
          <w:sz w:val="18"/>
        </w:rPr>
        <w:t xml:space="preserve"> </w:t>
      </w:r>
      <w:r>
        <w:rPr>
          <w:sz w:val="18"/>
        </w:rPr>
        <w:t>Economic</w:t>
      </w:r>
      <w:r>
        <w:rPr>
          <w:spacing w:val="-2"/>
          <w:sz w:val="18"/>
        </w:rPr>
        <w:t xml:space="preserve"> </w:t>
      </w:r>
      <w:r>
        <w:rPr>
          <w:sz w:val="18"/>
        </w:rPr>
        <w:t>Development</w:t>
      </w:r>
      <w:r>
        <w:rPr>
          <w:spacing w:val="-5"/>
          <w:sz w:val="18"/>
        </w:rPr>
        <w:t xml:space="preserve"> </w:t>
      </w:r>
      <w:r>
        <w:rPr>
          <w:sz w:val="18"/>
        </w:rPr>
        <w:t>can</w:t>
      </w:r>
      <w:r>
        <w:rPr>
          <w:spacing w:val="-5"/>
          <w:sz w:val="18"/>
        </w:rPr>
        <w:t xml:space="preserve"> </w:t>
      </w:r>
      <w:r>
        <w:rPr>
          <w:sz w:val="18"/>
        </w:rPr>
        <w:t>be</w:t>
      </w:r>
      <w:r>
        <w:rPr>
          <w:spacing w:val="-2"/>
          <w:sz w:val="18"/>
        </w:rPr>
        <w:t xml:space="preserve"> </w:t>
      </w:r>
      <w:r>
        <w:rPr>
          <w:sz w:val="18"/>
        </w:rPr>
        <w:t>found</w:t>
      </w:r>
      <w:r>
        <w:rPr>
          <w:spacing w:val="-2"/>
          <w:sz w:val="18"/>
        </w:rPr>
        <w:t xml:space="preserve"> </w:t>
      </w:r>
      <w:r w:rsidRPr="00076B29">
        <w:rPr>
          <w:color w:val="007DA6"/>
          <w:spacing w:val="-2"/>
          <w:sz w:val="18"/>
          <w:u w:val="single" w:color="0082AB"/>
        </w:rPr>
        <w:t>here</w:t>
      </w:r>
      <w:r>
        <w:rPr>
          <w:spacing w:val="-2"/>
          <w:sz w:val="18"/>
        </w:rPr>
        <w:t>.</w:t>
      </w:r>
    </w:p>
    <w:p w14:paraId="33B78EDE" w14:textId="77777777" w:rsidR="00BD789F" w:rsidRDefault="00BD789F">
      <w:pPr>
        <w:rPr>
          <w:sz w:val="16"/>
        </w:rPr>
        <w:sectPr w:rsidR="00BD789F">
          <w:pgSz w:w="11910" w:h="16840"/>
          <w:pgMar w:top="1100" w:right="1200" w:bottom="620" w:left="1300" w:header="0" w:footer="433" w:gutter="0"/>
          <w:cols w:space="720"/>
        </w:sectPr>
      </w:pPr>
    </w:p>
    <w:p w14:paraId="33B78EDF" w14:textId="77777777" w:rsidR="00BD789F" w:rsidRDefault="00C82DEC">
      <w:pPr>
        <w:pStyle w:val="BodyText"/>
        <w:spacing w:before="83" w:line="266" w:lineRule="auto"/>
        <w:ind w:left="684" w:right="243"/>
      </w:pPr>
      <w:r>
        <w:lastRenderedPageBreak/>
        <w:t>legislation, and introduce significant ambiguity in New Zealand’s legal and</w:t>
      </w:r>
      <w:r>
        <w:rPr>
          <w:spacing w:val="40"/>
        </w:rPr>
        <w:t xml:space="preserve"> </w:t>
      </w:r>
      <w:r>
        <w:t>constitutional landscape.</w:t>
      </w:r>
      <w:r>
        <w:rPr>
          <w:vertAlign w:val="superscript"/>
        </w:rPr>
        <w:t>2</w:t>
      </w:r>
      <w:r>
        <w:t xml:space="preserve"> For these and several other reasons (e.g. the novel wording of</w:t>
      </w:r>
      <w:r>
        <w:rPr>
          <w:spacing w:val="-1"/>
        </w:rPr>
        <w:t xml:space="preserve"> </w:t>
      </w:r>
      <w:r>
        <w:t>principles),</w:t>
      </w:r>
      <w:r>
        <w:rPr>
          <w:spacing w:val="-4"/>
        </w:rPr>
        <w:t xml:space="preserve"> </w:t>
      </w:r>
      <w:r>
        <w:t>the</w:t>
      </w:r>
      <w:r>
        <w:rPr>
          <w:spacing w:val="-3"/>
        </w:rPr>
        <w:t xml:space="preserve"> </w:t>
      </w:r>
      <w:r>
        <w:t>Parliament’s</w:t>
      </w:r>
      <w:r>
        <w:rPr>
          <w:spacing w:val="-5"/>
        </w:rPr>
        <w:t xml:space="preserve"> </w:t>
      </w:r>
      <w:r>
        <w:t>Commerce</w:t>
      </w:r>
      <w:r>
        <w:rPr>
          <w:spacing w:val="-5"/>
        </w:rPr>
        <w:t xml:space="preserve"> </w:t>
      </w:r>
      <w:r>
        <w:t>Committee</w:t>
      </w:r>
      <w:r>
        <w:rPr>
          <w:spacing w:val="-5"/>
        </w:rPr>
        <w:t xml:space="preserve"> </w:t>
      </w:r>
      <w:r>
        <w:t>recommended</w:t>
      </w:r>
      <w:r>
        <w:rPr>
          <w:spacing w:val="-5"/>
        </w:rPr>
        <w:t xml:space="preserve"> </w:t>
      </w:r>
      <w:r>
        <w:t>that</w:t>
      </w:r>
      <w:r>
        <w:rPr>
          <w:spacing w:val="-4"/>
        </w:rPr>
        <w:t xml:space="preserve"> </w:t>
      </w:r>
      <w:r>
        <w:t>the</w:t>
      </w:r>
      <w:r>
        <w:rPr>
          <w:spacing w:val="-3"/>
        </w:rPr>
        <w:t xml:space="preserve"> </w:t>
      </w:r>
      <w:r>
        <w:t>Bill</w:t>
      </w:r>
      <w:r>
        <w:rPr>
          <w:spacing w:val="-3"/>
        </w:rPr>
        <w:t xml:space="preserve"> </w:t>
      </w:r>
      <w:r>
        <w:t>not</w:t>
      </w:r>
      <w:r>
        <w:rPr>
          <w:spacing w:val="-3"/>
        </w:rPr>
        <w:t xml:space="preserve"> </w:t>
      </w:r>
      <w:r>
        <w:t>be passed on two separate occasions during the Select Committee process.</w:t>
      </w:r>
    </w:p>
    <w:p w14:paraId="33B78EE0" w14:textId="77777777" w:rsidR="00BD789F" w:rsidRDefault="00BD789F">
      <w:pPr>
        <w:pStyle w:val="BodyText"/>
        <w:spacing w:before="23"/>
      </w:pPr>
    </w:p>
    <w:p w14:paraId="33B78EE1" w14:textId="4870DCEC" w:rsidR="00BD789F" w:rsidRDefault="00C82DEC">
      <w:pPr>
        <w:pStyle w:val="ListParagraph"/>
        <w:numPr>
          <w:ilvl w:val="0"/>
          <w:numId w:val="4"/>
        </w:numPr>
        <w:tabs>
          <w:tab w:val="left" w:pos="684"/>
          <w:tab w:val="left" w:pos="721"/>
        </w:tabs>
        <w:spacing w:line="266" w:lineRule="auto"/>
        <w:ind w:right="364" w:hanging="207"/>
      </w:pPr>
      <w:r>
        <w:t>In</w:t>
      </w:r>
      <w:r>
        <w:rPr>
          <w:spacing w:val="33"/>
        </w:rPr>
        <w:t xml:space="preserve"> </w:t>
      </w:r>
      <w:r>
        <w:t>2011, a</w:t>
      </w:r>
      <w:r>
        <w:rPr>
          <w:spacing w:val="-4"/>
        </w:rPr>
        <w:t xml:space="preserve"> </w:t>
      </w:r>
      <w:r>
        <w:t>previous</w:t>
      </w:r>
      <w:r>
        <w:rPr>
          <w:spacing w:val="-4"/>
        </w:rPr>
        <w:t xml:space="preserve"> </w:t>
      </w:r>
      <w:hyperlink r:id="rId14" w:history="1">
        <w:r w:rsidRPr="002C3D58">
          <w:rPr>
            <w:rStyle w:val="Hyperlink"/>
          </w:rPr>
          <w:t>Regulatory</w:t>
        </w:r>
        <w:r w:rsidRPr="002C3D58">
          <w:rPr>
            <w:rStyle w:val="Hyperlink"/>
            <w:spacing w:val="-4"/>
          </w:rPr>
          <w:t xml:space="preserve"> </w:t>
        </w:r>
        <w:r w:rsidRPr="002C3D58">
          <w:rPr>
            <w:rStyle w:val="Hyperlink"/>
          </w:rPr>
          <w:t>Impact</w:t>
        </w:r>
        <w:r w:rsidRPr="002C3D58">
          <w:rPr>
            <w:rStyle w:val="Hyperlink"/>
            <w:spacing w:val="-3"/>
          </w:rPr>
          <w:t xml:space="preserve"> </w:t>
        </w:r>
        <w:r w:rsidRPr="002C3D58">
          <w:rPr>
            <w:rStyle w:val="Hyperlink"/>
          </w:rPr>
          <w:t>Statement</w:t>
        </w:r>
      </w:hyperlink>
      <w:r w:rsidRPr="00076B29">
        <w:rPr>
          <w:color w:val="007DA6"/>
          <w:spacing w:val="-2"/>
        </w:rPr>
        <w:t xml:space="preserve"> </w:t>
      </w:r>
      <w:r>
        <w:t>(RIS) was</w:t>
      </w:r>
      <w:r>
        <w:rPr>
          <w:spacing w:val="-4"/>
        </w:rPr>
        <w:t xml:space="preserve"> </w:t>
      </w:r>
      <w:r>
        <w:t>written</w:t>
      </w:r>
      <w:r>
        <w:rPr>
          <w:spacing w:val="-4"/>
        </w:rPr>
        <w:t xml:space="preserve"> </w:t>
      </w:r>
      <w:r>
        <w:t>to</w:t>
      </w:r>
      <w:r>
        <w:rPr>
          <w:spacing w:val="-2"/>
        </w:rPr>
        <w:t xml:space="preserve"> </w:t>
      </w:r>
      <w:r>
        <w:t>accompany</w:t>
      </w:r>
      <w:r>
        <w:rPr>
          <w:spacing w:val="-3"/>
        </w:rPr>
        <w:t xml:space="preserve"> </w:t>
      </w:r>
      <w:r>
        <w:t xml:space="preserve">the introduction of the 2011 Bill into the House. The RIS recommended strengthening Parliamentary review to improve scrutiny of legislation, over the Regulatory Responsibility Taskforce’s proposed Bill. As the 2011 Bill was halted at the Select Committee stage, the </w:t>
      </w:r>
      <w:hyperlink r:id="rId15" w:history="1">
        <w:r w:rsidRPr="00584081">
          <w:rPr>
            <w:rStyle w:val="Hyperlink"/>
          </w:rPr>
          <w:t>National-ACT Confidence and Supply Agreement</w:t>
        </w:r>
      </w:hyperlink>
      <w:r w:rsidRPr="00076B29">
        <w:rPr>
          <w:color w:val="007DA6"/>
        </w:rPr>
        <w:t xml:space="preserve"> </w:t>
      </w:r>
      <w:r>
        <w:t xml:space="preserve">instead included a commitment to achieve a “mutually agreed outcome” based on the Treasury’s preferred option as expressed in the 2011 RIS. This was followed by a </w:t>
      </w:r>
      <w:hyperlink r:id="rId16" w:history="1">
        <w:r w:rsidRPr="00C343CD">
          <w:rPr>
            <w:rStyle w:val="Hyperlink"/>
          </w:rPr>
          <w:t>discussion document</w:t>
        </w:r>
      </w:hyperlink>
      <w:r w:rsidRPr="00076B29">
        <w:rPr>
          <w:color w:val="007DA6"/>
        </w:rPr>
        <w:t xml:space="preserve"> </w:t>
      </w:r>
      <w:r>
        <w:t>released by the Treasury in 2012 to consult on a revised proposal, eventually resulting in the enactment of Part 4 of the Legislation Act and given administrative effect as the current disclosure statement regime.</w:t>
      </w:r>
    </w:p>
    <w:p w14:paraId="33B78EE2" w14:textId="77777777" w:rsidR="00BD789F" w:rsidRDefault="00BD789F">
      <w:pPr>
        <w:pStyle w:val="BodyText"/>
        <w:spacing w:before="20"/>
      </w:pPr>
    </w:p>
    <w:p w14:paraId="33B78EE3" w14:textId="77777777" w:rsidR="00BD789F" w:rsidRDefault="00C82DEC">
      <w:pPr>
        <w:pStyle w:val="ListParagraph"/>
        <w:numPr>
          <w:ilvl w:val="0"/>
          <w:numId w:val="4"/>
        </w:numPr>
        <w:tabs>
          <w:tab w:val="left" w:pos="684"/>
          <w:tab w:val="left" w:pos="721"/>
        </w:tabs>
        <w:spacing w:before="1" w:line="264" w:lineRule="auto"/>
        <w:ind w:right="351" w:hanging="207"/>
      </w:pPr>
      <w:r>
        <w:t>In</w:t>
      </w:r>
      <w:r>
        <w:rPr>
          <w:spacing w:val="33"/>
        </w:rPr>
        <w:t xml:space="preserve"> </w:t>
      </w:r>
      <w:r>
        <w:t>2021,</w:t>
      </w:r>
      <w:r>
        <w:rPr>
          <w:spacing w:val="-3"/>
        </w:rPr>
        <w:t xml:space="preserve"> </w:t>
      </w:r>
      <w:r>
        <w:t>the</w:t>
      </w:r>
      <w:r>
        <w:rPr>
          <w:spacing w:val="-1"/>
        </w:rPr>
        <w:t xml:space="preserve"> </w:t>
      </w:r>
      <w:r>
        <w:t>Bill</w:t>
      </w:r>
      <w:r>
        <w:rPr>
          <w:spacing w:val="-2"/>
        </w:rPr>
        <w:t xml:space="preserve"> </w:t>
      </w:r>
      <w:r>
        <w:t>was</w:t>
      </w:r>
      <w:r>
        <w:rPr>
          <w:spacing w:val="-1"/>
        </w:rPr>
        <w:t xml:space="preserve"> </w:t>
      </w:r>
      <w:r>
        <w:t>again</w:t>
      </w:r>
      <w:r>
        <w:rPr>
          <w:spacing w:val="-2"/>
        </w:rPr>
        <w:t xml:space="preserve"> </w:t>
      </w:r>
      <w:r>
        <w:t>introduced</w:t>
      </w:r>
      <w:r>
        <w:rPr>
          <w:spacing w:val="-4"/>
        </w:rPr>
        <w:t xml:space="preserve"> </w:t>
      </w:r>
      <w:r>
        <w:t>to</w:t>
      </w:r>
      <w:r>
        <w:rPr>
          <w:spacing w:val="-4"/>
        </w:rPr>
        <w:t xml:space="preserve"> </w:t>
      </w:r>
      <w:r>
        <w:t>the</w:t>
      </w:r>
      <w:r>
        <w:rPr>
          <w:spacing w:val="-2"/>
        </w:rPr>
        <w:t xml:space="preserve"> </w:t>
      </w:r>
      <w:r>
        <w:t>House</w:t>
      </w:r>
      <w:r>
        <w:rPr>
          <w:spacing w:val="-2"/>
        </w:rPr>
        <w:t xml:space="preserve"> </w:t>
      </w:r>
      <w:r>
        <w:t>as</w:t>
      </w:r>
      <w:r>
        <w:rPr>
          <w:spacing w:val="-1"/>
        </w:rPr>
        <w:t xml:space="preserve"> </w:t>
      </w:r>
      <w:r>
        <w:t>a</w:t>
      </w:r>
      <w:r>
        <w:rPr>
          <w:spacing w:val="-4"/>
        </w:rPr>
        <w:t xml:space="preserve"> </w:t>
      </w:r>
      <w:r>
        <w:t>private</w:t>
      </w:r>
      <w:r>
        <w:rPr>
          <w:spacing w:val="-4"/>
        </w:rPr>
        <w:t xml:space="preserve"> </w:t>
      </w:r>
      <w:r>
        <w:t>Member’s</w:t>
      </w:r>
      <w:r>
        <w:rPr>
          <w:spacing w:val="-4"/>
        </w:rPr>
        <w:t xml:space="preserve"> </w:t>
      </w:r>
      <w:r>
        <w:t>Bill, but did not progress past First Reading.</w:t>
      </w:r>
    </w:p>
    <w:p w14:paraId="33B78EE4" w14:textId="77777777" w:rsidR="00BD789F" w:rsidRDefault="00C82DEC">
      <w:pPr>
        <w:pStyle w:val="Heading6"/>
        <w:spacing w:before="242"/>
      </w:pPr>
      <w:r w:rsidRPr="00076B29">
        <w:rPr>
          <w:color w:val="007DA6"/>
        </w:rPr>
        <w:t>Current</w:t>
      </w:r>
      <w:r w:rsidRPr="00076B29">
        <w:rPr>
          <w:color w:val="007DA6"/>
          <w:spacing w:val="-5"/>
        </w:rPr>
        <w:t xml:space="preserve"> </w:t>
      </w:r>
      <w:r w:rsidRPr="00076B29">
        <w:rPr>
          <w:color w:val="007DA6"/>
        </w:rPr>
        <w:t>proposal</w:t>
      </w:r>
      <w:r w:rsidRPr="00076B29">
        <w:rPr>
          <w:color w:val="007DA6"/>
          <w:spacing w:val="-6"/>
        </w:rPr>
        <w:t xml:space="preserve"> </w:t>
      </w:r>
      <w:r w:rsidRPr="00076B29">
        <w:rPr>
          <w:color w:val="007DA6"/>
        </w:rPr>
        <w:t>for</w:t>
      </w:r>
      <w:r w:rsidRPr="00076B29">
        <w:rPr>
          <w:color w:val="007DA6"/>
          <w:spacing w:val="-8"/>
        </w:rPr>
        <w:t xml:space="preserve"> </w:t>
      </w:r>
      <w:r w:rsidRPr="00076B29">
        <w:rPr>
          <w:color w:val="007DA6"/>
        </w:rPr>
        <w:t>the</w:t>
      </w:r>
      <w:r w:rsidRPr="00076B29">
        <w:rPr>
          <w:color w:val="007DA6"/>
          <w:spacing w:val="-6"/>
        </w:rPr>
        <w:t xml:space="preserve"> </w:t>
      </w:r>
      <w:r w:rsidRPr="00076B29">
        <w:rPr>
          <w:color w:val="007DA6"/>
        </w:rPr>
        <w:t>Regulatory</w:t>
      </w:r>
      <w:r w:rsidRPr="00076B29">
        <w:rPr>
          <w:color w:val="007DA6"/>
          <w:spacing w:val="-6"/>
        </w:rPr>
        <w:t xml:space="preserve"> </w:t>
      </w:r>
      <w:r w:rsidRPr="00076B29">
        <w:rPr>
          <w:color w:val="007DA6"/>
        </w:rPr>
        <w:t>Standards</w:t>
      </w:r>
      <w:r w:rsidRPr="00076B29">
        <w:rPr>
          <w:color w:val="007DA6"/>
          <w:spacing w:val="-6"/>
        </w:rPr>
        <w:t xml:space="preserve"> </w:t>
      </w:r>
      <w:r w:rsidRPr="00076B29">
        <w:rPr>
          <w:color w:val="007DA6"/>
          <w:spacing w:val="-4"/>
        </w:rPr>
        <w:t>Bill</w:t>
      </w:r>
    </w:p>
    <w:p w14:paraId="33B78EE5" w14:textId="77777777" w:rsidR="00BD789F" w:rsidRDefault="00C82DEC">
      <w:pPr>
        <w:pStyle w:val="ListParagraph"/>
        <w:numPr>
          <w:ilvl w:val="0"/>
          <w:numId w:val="4"/>
        </w:numPr>
        <w:tabs>
          <w:tab w:val="left" w:pos="684"/>
          <w:tab w:val="left" w:pos="721"/>
        </w:tabs>
        <w:spacing w:before="208" w:line="266" w:lineRule="auto"/>
        <w:ind w:right="763" w:hanging="207"/>
      </w:pPr>
      <w:r>
        <w:t>The</w:t>
      </w:r>
      <w:r>
        <w:rPr>
          <w:spacing w:val="33"/>
        </w:rPr>
        <w:t xml:space="preserve"> </w:t>
      </w:r>
      <w:r>
        <w:t>current</w:t>
      </w:r>
      <w:r>
        <w:rPr>
          <w:spacing w:val="-2"/>
        </w:rPr>
        <w:t xml:space="preserve"> </w:t>
      </w:r>
      <w:r>
        <w:t>proposal</w:t>
      </w:r>
      <w:r>
        <w:rPr>
          <w:spacing w:val="-5"/>
        </w:rPr>
        <w:t xml:space="preserve"> </w:t>
      </w:r>
      <w:r>
        <w:t>for</w:t>
      </w:r>
      <w:r>
        <w:rPr>
          <w:spacing w:val="-3"/>
        </w:rPr>
        <w:t xml:space="preserve"> </w:t>
      </w:r>
      <w:r>
        <w:t>the</w:t>
      </w:r>
      <w:r>
        <w:rPr>
          <w:spacing w:val="-2"/>
        </w:rPr>
        <w:t xml:space="preserve"> </w:t>
      </w:r>
      <w:r>
        <w:t>Regulatory</w:t>
      </w:r>
      <w:r>
        <w:rPr>
          <w:spacing w:val="-1"/>
        </w:rPr>
        <w:t xml:space="preserve"> </w:t>
      </w:r>
      <w:r>
        <w:t>Standards</w:t>
      </w:r>
      <w:r>
        <w:rPr>
          <w:spacing w:val="-1"/>
        </w:rPr>
        <w:t xml:space="preserve"> </w:t>
      </w:r>
      <w:r>
        <w:t>Bill</w:t>
      </w:r>
      <w:r>
        <w:rPr>
          <w:spacing w:val="-2"/>
        </w:rPr>
        <w:t xml:space="preserve"> </w:t>
      </w:r>
      <w:r>
        <w:t>(the</w:t>
      </w:r>
      <w:r>
        <w:rPr>
          <w:spacing w:val="-4"/>
        </w:rPr>
        <w:t xml:space="preserve"> </w:t>
      </w:r>
      <w:r>
        <w:t>Bill), as</w:t>
      </w:r>
      <w:r>
        <w:rPr>
          <w:spacing w:val="-4"/>
        </w:rPr>
        <w:t xml:space="preserve"> </w:t>
      </w:r>
      <w:r>
        <w:t>detailed</w:t>
      </w:r>
      <w:r>
        <w:rPr>
          <w:spacing w:val="-2"/>
        </w:rPr>
        <w:t xml:space="preserve"> </w:t>
      </w:r>
      <w:r>
        <w:t>in</w:t>
      </w:r>
      <w:r>
        <w:rPr>
          <w:spacing w:val="-2"/>
        </w:rPr>
        <w:t xml:space="preserve"> </w:t>
      </w:r>
      <w:r>
        <w:t>the accompanying discussion document, is largely based on the previous versions of Regulatory</w:t>
      </w:r>
      <w:r>
        <w:rPr>
          <w:spacing w:val="-1"/>
        </w:rPr>
        <w:t xml:space="preserve"> </w:t>
      </w:r>
      <w:r>
        <w:t>Standards</w:t>
      </w:r>
      <w:r>
        <w:rPr>
          <w:spacing w:val="-4"/>
        </w:rPr>
        <w:t xml:space="preserve"> </w:t>
      </w:r>
      <w:r>
        <w:t>Bills</w:t>
      </w:r>
      <w:r>
        <w:rPr>
          <w:spacing w:val="-1"/>
        </w:rPr>
        <w:t xml:space="preserve"> </w:t>
      </w:r>
      <w:r>
        <w:t>introduced</w:t>
      </w:r>
      <w:r>
        <w:rPr>
          <w:spacing w:val="-4"/>
        </w:rPr>
        <w:t xml:space="preserve"> </w:t>
      </w:r>
      <w:r>
        <w:t>to</w:t>
      </w:r>
      <w:r>
        <w:rPr>
          <w:spacing w:val="-4"/>
        </w:rPr>
        <w:t xml:space="preserve"> </w:t>
      </w:r>
      <w:r>
        <w:t>the</w:t>
      </w:r>
      <w:r>
        <w:rPr>
          <w:spacing w:val="-4"/>
        </w:rPr>
        <w:t xml:space="preserve"> </w:t>
      </w:r>
      <w:r>
        <w:t>House</w:t>
      </w:r>
      <w:r>
        <w:rPr>
          <w:spacing w:val="-2"/>
        </w:rPr>
        <w:t xml:space="preserve"> </w:t>
      </w:r>
      <w:r>
        <w:t>on</w:t>
      </w:r>
      <w:r>
        <w:rPr>
          <w:spacing w:val="-4"/>
        </w:rPr>
        <w:t xml:space="preserve"> </w:t>
      </w:r>
      <w:r>
        <w:t>two</w:t>
      </w:r>
      <w:r>
        <w:rPr>
          <w:spacing w:val="-2"/>
        </w:rPr>
        <w:t xml:space="preserve"> </w:t>
      </w:r>
      <w:r>
        <w:t>occasions</w:t>
      </w:r>
      <w:r>
        <w:rPr>
          <w:spacing w:val="-4"/>
        </w:rPr>
        <w:t xml:space="preserve"> </w:t>
      </w:r>
      <w:r>
        <w:t>in</w:t>
      </w:r>
      <w:r>
        <w:rPr>
          <w:spacing w:val="-2"/>
        </w:rPr>
        <w:t xml:space="preserve"> </w:t>
      </w:r>
      <w:r>
        <w:t>2011</w:t>
      </w:r>
      <w:r>
        <w:rPr>
          <w:spacing w:val="-2"/>
        </w:rPr>
        <w:t xml:space="preserve"> </w:t>
      </w:r>
      <w:r>
        <w:t xml:space="preserve">and </w:t>
      </w:r>
      <w:r>
        <w:rPr>
          <w:spacing w:val="-2"/>
        </w:rPr>
        <w:t>2021.</w:t>
      </w:r>
      <w:r>
        <w:rPr>
          <w:spacing w:val="-2"/>
          <w:vertAlign w:val="superscript"/>
        </w:rPr>
        <w:t>3</w:t>
      </w:r>
    </w:p>
    <w:p w14:paraId="33B78EE6" w14:textId="77777777" w:rsidR="00BD789F" w:rsidRDefault="00BD789F">
      <w:pPr>
        <w:pStyle w:val="BodyText"/>
        <w:spacing w:before="23"/>
      </w:pPr>
    </w:p>
    <w:p w14:paraId="33B78EE7" w14:textId="77777777" w:rsidR="00BD789F" w:rsidRDefault="00C82DEC">
      <w:pPr>
        <w:pStyle w:val="ListParagraph"/>
        <w:numPr>
          <w:ilvl w:val="0"/>
          <w:numId w:val="4"/>
        </w:numPr>
        <w:tabs>
          <w:tab w:val="left" w:pos="722"/>
        </w:tabs>
        <w:ind w:left="722" w:hanging="244"/>
      </w:pPr>
      <w:r>
        <w:t>The</w:t>
      </w:r>
      <w:r>
        <w:rPr>
          <w:spacing w:val="-4"/>
        </w:rPr>
        <w:t xml:space="preserve"> </w:t>
      </w:r>
      <w:r>
        <w:t>current</w:t>
      </w:r>
      <w:r>
        <w:rPr>
          <w:spacing w:val="-3"/>
        </w:rPr>
        <w:t xml:space="preserve"> </w:t>
      </w:r>
      <w:r>
        <w:t>proposal</w:t>
      </w:r>
      <w:r>
        <w:rPr>
          <w:spacing w:val="-6"/>
        </w:rPr>
        <w:t xml:space="preserve"> </w:t>
      </w:r>
      <w:r>
        <w:t>for</w:t>
      </w:r>
      <w:r>
        <w:rPr>
          <w:spacing w:val="-4"/>
        </w:rPr>
        <w:t xml:space="preserve"> </w:t>
      </w:r>
      <w:r>
        <w:t>the</w:t>
      </w:r>
      <w:r>
        <w:rPr>
          <w:spacing w:val="-3"/>
        </w:rPr>
        <w:t xml:space="preserve"> </w:t>
      </w:r>
      <w:r>
        <w:t>Bill</w:t>
      </w:r>
      <w:r>
        <w:rPr>
          <w:spacing w:val="-3"/>
        </w:rPr>
        <w:t xml:space="preserve"> </w:t>
      </w:r>
      <w:r>
        <w:rPr>
          <w:spacing w:val="-2"/>
        </w:rPr>
        <w:t>includes:</w:t>
      </w:r>
    </w:p>
    <w:p w14:paraId="33B78EE8" w14:textId="77777777" w:rsidR="00BD789F" w:rsidRDefault="00C82DEC">
      <w:pPr>
        <w:pStyle w:val="ListParagraph"/>
        <w:numPr>
          <w:ilvl w:val="1"/>
          <w:numId w:val="4"/>
        </w:numPr>
        <w:tabs>
          <w:tab w:val="left" w:pos="1198"/>
        </w:tabs>
        <w:spacing w:before="13" w:line="264" w:lineRule="auto"/>
        <w:ind w:right="562"/>
      </w:pPr>
      <w:r>
        <w:t>a benchmark for good regulation through a set of principles of responsible regulation</w:t>
      </w:r>
      <w:r>
        <w:rPr>
          <w:spacing w:val="-3"/>
        </w:rPr>
        <w:t xml:space="preserve"> </w:t>
      </w:r>
      <w:r>
        <w:t>that</w:t>
      </w:r>
      <w:r>
        <w:rPr>
          <w:spacing w:val="-3"/>
        </w:rPr>
        <w:t xml:space="preserve"> </w:t>
      </w:r>
      <w:r>
        <w:t>all</w:t>
      </w:r>
      <w:r>
        <w:rPr>
          <w:spacing w:val="-3"/>
        </w:rPr>
        <w:t xml:space="preserve"> </w:t>
      </w:r>
      <w:r>
        <w:t>regulation</w:t>
      </w:r>
      <w:r>
        <w:rPr>
          <w:spacing w:val="-3"/>
        </w:rPr>
        <w:t xml:space="preserve"> </w:t>
      </w:r>
      <w:r>
        <w:t>should</w:t>
      </w:r>
      <w:r>
        <w:rPr>
          <w:spacing w:val="-3"/>
        </w:rPr>
        <w:t xml:space="preserve"> </w:t>
      </w:r>
      <w:r>
        <w:t>comply</w:t>
      </w:r>
      <w:r>
        <w:rPr>
          <w:spacing w:val="-5"/>
        </w:rPr>
        <w:t xml:space="preserve"> </w:t>
      </w:r>
      <w:r>
        <w:t>with</w:t>
      </w:r>
      <w:r>
        <w:rPr>
          <w:spacing w:val="-5"/>
        </w:rPr>
        <w:t xml:space="preserve"> </w:t>
      </w:r>
      <w:r>
        <w:t>(analysed</w:t>
      </w:r>
      <w:r>
        <w:rPr>
          <w:spacing w:val="-3"/>
        </w:rPr>
        <w:t xml:space="preserve"> </w:t>
      </w:r>
      <w:r>
        <w:t>in</w:t>
      </w:r>
      <w:r>
        <w:rPr>
          <w:spacing w:val="-3"/>
        </w:rPr>
        <w:t xml:space="preserve"> </w:t>
      </w:r>
      <w:r>
        <w:t>Section</w:t>
      </w:r>
      <w:r>
        <w:rPr>
          <w:spacing w:val="-5"/>
        </w:rPr>
        <w:t xml:space="preserve"> </w:t>
      </w:r>
      <w:r>
        <w:t>2A</w:t>
      </w:r>
      <w:r>
        <w:rPr>
          <w:spacing w:val="-3"/>
        </w:rPr>
        <w:t xml:space="preserve"> </w:t>
      </w:r>
      <w:r>
        <w:t>of</w:t>
      </w:r>
      <w:r>
        <w:rPr>
          <w:spacing w:val="-4"/>
        </w:rPr>
        <w:t xml:space="preserve"> </w:t>
      </w:r>
      <w:r>
        <w:t>this interim RIS)</w:t>
      </w:r>
    </w:p>
    <w:p w14:paraId="33B78EE9" w14:textId="77777777" w:rsidR="00BD789F" w:rsidRDefault="00C82DEC">
      <w:pPr>
        <w:pStyle w:val="ListParagraph"/>
        <w:numPr>
          <w:ilvl w:val="1"/>
          <w:numId w:val="4"/>
        </w:numPr>
        <w:tabs>
          <w:tab w:val="left" w:pos="1198"/>
        </w:tabs>
        <w:spacing w:line="264" w:lineRule="auto"/>
        <w:ind w:right="319"/>
      </w:pPr>
      <w:r>
        <w:t>mechanisms</w:t>
      </w:r>
      <w:r>
        <w:rPr>
          <w:spacing w:val="-7"/>
        </w:rPr>
        <w:t xml:space="preserve"> </w:t>
      </w:r>
      <w:r>
        <w:t>to</w:t>
      </w:r>
      <w:r>
        <w:rPr>
          <w:spacing w:val="-6"/>
        </w:rPr>
        <w:t xml:space="preserve"> </w:t>
      </w:r>
      <w:r>
        <w:t>transparently</w:t>
      </w:r>
      <w:r>
        <w:rPr>
          <w:spacing w:val="-3"/>
        </w:rPr>
        <w:t xml:space="preserve"> </w:t>
      </w:r>
      <w:r>
        <w:t>assess</w:t>
      </w:r>
      <w:r>
        <w:rPr>
          <w:spacing w:val="-6"/>
        </w:rPr>
        <w:t xml:space="preserve"> </w:t>
      </w:r>
      <w:r>
        <w:t>the</w:t>
      </w:r>
      <w:r>
        <w:rPr>
          <w:spacing w:val="-4"/>
        </w:rPr>
        <w:t xml:space="preserve"> </w:t>
      </w:r>
      <w:r>
        <w:t>consistency</w:t>
      </w:r>
      <w:r>
        <w:rPr>
          <w:spacing w:val="-3"/>
        </w:rPr>
        <w:t xml:space="preserve"> </w:t>
      </w:r>
      <w:r>
        <w:t>of</w:t>
      </w:r>
      <w:r>
        <w:rPr>
          <w:spacing w:val="-4"/>
        </w:rPr>
        <w:t xml:space="preserve"> </w:t>
      </w:r>
      <w:r>
        <w:t>new</w:t>
      </w:r>
      <w:r>
        <w:rPr>
          <w:spacing w:val="-4"/>
        </w:rPr>
        <w:t xml:space="preserve"> </w:t>
      </w:r>
      <w:r>
        <w:t>legislative</w:t>
      </w:r>
      <w:r>
        <w:rPr>
          <w:spacing w:val="-4"/>
        </w:rPr>
        <w:t xml:space="preserve"> </w:t>
      </w:r>
      <w:r>
        <w:t xml:space="preserve">proposals and existing regulation with the principles (analysed in Section 2A of this interim </w:t>
      </w:r>
      <w:r>
        <w:rPr>
          <w:spacing w:val="-4"/>
        </w:rPr>
        <w:t>RIS)</w:t>
      </w:r>
    </w:p>
    <w:p w14:paraId="33B78EEA" w14:textId="77777777" w:rsidR="00BD789F" w:rsidRDefault="00C82DEC">
      <w:pPr>
        <w:pStyle w:val="ListParagraph"/>
        <w:numPr>
          <w:ilvl w:val="1"/>
          <w:numId w:val="4"/>
        </w:numPr>
        <w:tabs>
          <w:tab w:val="left" w:pos="1198"/>
        </w:tabs>
        <w:spacing w:line="264" w:lineRule="auto"/>
        <w:ind w:right="317"/>
      </w:pPr>
      <w:r>
        <w:t>a mechanism for independent consideration of the consistency of existing regulation,</w:t>
      </w:r>
      <w:r>
        <w:rPr>
          <w:spacing w:val="-1"/>
        </w:rPr>
        <w:t xml:space="preserve"> </w:t>
      </w:r>
      <w:r>
        <w:t>primarily</w:t>
      </w:r>
      <w:r>
        <w:rPr>
          <w:spacing w:val="-2"/>
        </w:rPr>
        <w:t xml:space="preserve"> </w:t>
      </w:r>
      <w:r>
        <w:t>in</w:t>
      </w:r>
      <w:r>
        <w:rPr>
          <w:spacing w:val="-3"/>
        </w:rPr>
        <w:t xml:space="preserve"> </w:t>
      </w:r>
      <w:r>
        <w:t>response</w:t>
      </w:r>
      <w:r>
        <w:rPr>
          <w:spacing w:val="-3"/>
        </w:rPr>
        <w:t xml:space="preserve"> </w:t>
      </w:r>
      <w:r>
        <w:t>to</w:t>
      </w:r>
      <w:r>
        <w:rPr>
          <w:spacing w:val="-5"/>
        </w:rPr>
        <w:t xml:space="preserve"> </w:t>
      </w:r>
      <w:r>
        <w:t>stakeholder</w:t>
      </w:r>
      <w:r>
        <w:rPr>
          <w:spacing w:val="-4"/>
        </w:rPr>
        <w:t xml:space="preserve"> </w:t>
      </w:r>
      <w:r>
        <w:t>concerns</w:t>
      </w:r>
      <w:r>
        <w:rPr>
          <w:spacing w:val="-5"/>
        </w:rPr>
        <w:t xml:space="preserve"> </w:t>
      </w:r>
      <w:r>
        <w:t>(analysed</w:t>
      </w:r>
      <w:r>
        <w:rPr>
          <w:spacing w:val="-3"/>
        </w:rPr>
        <w:t xml:space="preserve"> </w:t>
      </w:r>
      <w:r>
        <w:t>in</w:t>
      </w:r>
      <w:r>
        <w:rPr>
          <w:spacing w:val="-5"/>
        </w:rPr>
        <w:t xml:space="preserve"> </w:t>
      </w:r>
      <w:r>
        <w:t>Section</w:t>
      </w:r>
      <w:r>
        <w:rPr>
          <w:spacing w:val="-3"/>
        </w:rPr>
        <w:t xml:space="preserve"> </w:t>
      </w:r>
      <w:r>
        <w:t>2B of this interim RIS).</w:t>
      </w:r>
    </w:p>
    <w:p w14:paraId="33B78EEB" w14:textId="77777777" w:rsidR="00BD789F" w:rsidRDefault="00BD789F">
      <w:pPr>
        <w:pStyle w:val="BodyText"/>
        <w:spacing w:before="2"/>
      </w:pPr>
    </w:p>
    <w:p w14:paraId="33B78EEC" w14:textId="77777777" w:rsidR="00BD789F" w:rsidRDefault="00C82DEC">
      <w:pPr>
        <w:pStyle w:val="ListParagraph"/>
        <w:numPr>
          <w:ilvl w:val="0"/>
          <w:numId w:val="4"/>
        </w:numPr>
        <w:tabs>
          <w:tab w:val="left" w:pos="685"/>
          <w:tab w:val="left" w:pos="722"/>
        </w:tabs>
        <w:spacing w:line="266" w:lineRule="auto"/>
        <w:ind w:left="685" w:right="706" w:hanging="207"/>
      </w:pPr>
      <w:r>
        <w:t>While</w:t>
      </w:r>
      <w:r>
        <w:rPr>
          <w:spacing w:val="33"/>
        </w:rPr>
        <w:t xml:space="preserve"> </w:t>
      </w:r>
      <w:r>
        <w:t>the</w:t>
      </w:r>
      <w:r>
        <w:rPr>
          <w:spacing w:val="-2"/>
        </w:rPr>
        <w:t xml:space="preserve"> </w:t>
      </w:r>
      <w:r>
        <w:t>proposed</w:t>
      </w:r>
      <w:r>
        <w:rPr>
          <w:spacing w:val="-4"/>
        </w:rPr>
        <w:t xml:space="preserve"> </w:t>
      </w:r>
      <w:r>
        <w:t>approach</w:t>
      </w:r>
      <w:r>
        <w:rPr>
          <w:spacing w:val="-2"/>
        </w:rPr>
        <w:t xml:space="preserve"> </w:t>
      </w:r>
      <w:r>
        <w:t>is</w:t>
      </w:r>
      <w:r>
        <w:rPr>
          <w:spacing w:val="-1"/>
        </w:rPr>
        <w:t xml:space="preserve"> </w:t>
      </w:r>
      <w:r>
        <w:t>still</w:t>
      </w:r>
      <w:r>
        <w:rPr>
          <w:spacing w:val="-2"/>
        </w:rPr>
        <w:t xml:space="preserve"> </w:t>
      </w:r>
      <w:r>
        <w:t>largely</w:t>
      </w:r>
      <w:r>
        <w:rPr>
          <w:spacing w:val="-1"/>
        </w:rPr>
        <w:t xml:space="preserve"> </w:t>
      </w:r>
      <w:r>
        <w:t>based</w:t>
      </w:r>
      <w:r>
        <w:rPr>
          <w:spacing w:val="-4"/>
        </w:rPr>
        <w:t xml:space="preserve"> </w:t>
      </w:r>
      <w:r>
        <w:t>on</w:t>
      </w:r>
      <w:r>
        <w:rPr>
          <w:spacing w:val="-4"/>
        </w:rPr>
        <w:t xml:space="preserve"> </w:t>
      </w:r>
      <w:r>
        <w:t>the</w:t>
      </w:r>
      <w:r>
        <w:rPr>
          <w:spacing w:val="-2"/>
        </w:rPr>
        <w:t xml:space="preserve"> </w:t>
      </w:r>
      <w:r>
        <w:t>2021</w:t>
      </w:r>
      <w:r>
        <w:rPr>
          <w:spacing w:val="-4"/>
        </w:rPr>
        <w:t xml:space="preserve"> </w:t>
      </w:r>
      <w:r>
        <w:t>Bill, some</w:t>
      </w:r>
      <w:r>
        <w:rPr>
          <w:spacing w:val="-4"/>
        </w:rPr>
        <w:t xml:space="preserve"> </w:t>
      </w:r>
      <w:r>
        <w:t>changes have been made, including:</w:t>
      </w:r>
    </w:p>
    <w:p w14:paraId="33B78EED" w14:textId="77777777" w:rsidR="00BD789F" w:rsidRDefault="00C82DEC">
      <w:pPr>
        <w:pStyle w:val="ListParagraph"/>
        <w:numPr>
          <w:ilvl w:val="1"/>
          <w:numId w:val="4"/>
        </w:numPr>
        <w:tabs>
          <w:tab w:val="left" w:pos="1199"/>
        </w:tabs>
        <w:spacing w:line="255" w:lineRule="exact"/>
        <w:ind w:left="1199" w:hanging="360"/>
      </w:pPr>
      <w:r>
        <w:t>amending</w:t>
      </w:r>
      <w:r>
        <w:rPr>
          <w:spacing w:val="-7"/>
        </w:rPr>
        <w:t xml:space="preserve"> </w:t>
      </w:r>
      <w:r>
        <w:t>some</w:t>
      </w:r>
      <w:r>
        <w:rPr>
          <w:spacing w:val="-4"/>
        </w:rPr>
        <w:t xml:space="preserve"> </w:t>
      </w:r>
      <w:r>
        <w:t>principles</w:t>
      </w:r>
      <w:r>
        <w:rPr>
          <w:spacing w:val="-3"/>
        </w:rPr>
        <w:t xml:space="preserve"> </w:t>
      </w:r>
      <w:r>
        <w:t>in</w:t>
      </w:r>
      <w:r>
        <w:rPr>
          <w:spacing w:val="-4"/>
        </w:rPr>
        <w:t xml:space="preserve"> </w:t>
      </w:r>
      <w:r>
        <w:t>the</w:t>
      </w:r>
      <w:r>
        <w:rPr>
          <w:spacing w:val="-6"/>
        </w:rPr>
        <w:t xml:space="preserve"> </w:t>
      </w:r>
      <w:r>
        <w:t>2021</w:t>
      </w:r>
      <w:r>
        <w:rPr>
          <w:spacing w:val="-6"/>
        </w:rPr>
        <w:t xml:space="preserve"> </w:t>
      </w:r>
      <w:r>
        <w:t>Bill</w:t>
      </w:r>
      <w:r>
        <w:rPr>
          <w:spacing w:val="-4"/>
        </w:rPr>
        <w:t xml:space="preserve"> </w:t>
      </w:r>
      <w:r>
        <w:t>to</w:t>
      </w:r>
      <w:r>
        <w:rPr>
          <w:spacing w:val="-4"/>
        </w:rPr>
        <w:t xml:space="preserve"> </w:t>
      </w:r>
      <w:r>
        <w:t>better</w:t>
      </w:r>
      <w:r>
        <w:rPr>
          <w:spacing w:val="-2"/>
        </w:rPr>
        <w:t xml:space="preserve"> </w:t>
      </w:r>
      <w:r>
        <w:t>align</w:t>
      </w:r>
      <w:r>
        <w:rPr>
          <w:spacing w:val="-4"/>
        </w:rPr>
        <w:t xml:space="preserve"> </w:t>
      </w:r>
      <w:r>
        <w:t>them</w:t>
      </w:r>
      <w:r>
        <w:rPr>
          <w:spacing w:val="-5"/>
        </w:rPr>
        <w:t xml:space="preserve"> </w:t>
      </w:r>
      <w:r>
        <w:t>with</w:t>
      </w:r>
      <w:r>
        <w:rPr>
          <w:spacing w:val="-4"/>
        </w:rPr>
        <w:t xml:space="preserve"> </w:t>
      </w:r>
      <w:r>
        <w:rPr>
          <w:spacing w:val="-2"/>
        </w:rPr>
        <w:t>broadly</w:t>
      </w:r>
    </w:p>
    <w:p w14:paraId="33B78EEE" w14:textId="77777777" w:rsidR="00BD789F" w:rsidRDefault="00C82DEC">
      <w:pPr>
        <w:pStyle w:val="BodyText"/>
        <w:spacing w:before="23"/>
        <w:ind w:left="1199"/>
      </w:pPr>
      <w:r>
        <w:t>accepted</w:t>
      </w:r>
      <w:r>
        <w:rPr>
          <w:spacing w:val="-6"/>
        </w:rPr>
        <w:t xml:space="preserve"> </w:t>
      </w:r>
      <w:r>
        <w:t>principles</w:t>
      </w:r>
      <w:r>
        <w:rPr>
          <w:spacing w:val="-5"/>
        </w:rPr>
        <w:t xml:space="preserve"> </w:t>
      </w:r>
      <w:r>
        <w:t>and</w:t>
      </w:r>
      <w:r>
        <w:rPr>
          <w:spacing w:val="-7"/>
        </w:rPr>
        <w:t xml:space="preserve"> </w:t>
      </w:r>
      <w:r>
        <w:rPr>
          <w:spacing w:val="-2"/>
        </w:rPr>
        <w:t>practices</w:t>
      </w:r>
    </w:p>
    <w:p w14:paraId="33B78EEF" w14:textId="77777777" w:rsidR="00BD789F" w:rsidRDefault="00C82DEC">
      <w:pPr>
        <w:pStyle w:val="ListParagraph"/>
        <w:numPr>
          <w:ilvl w:val="1"/>
          <w:numId w:val="4"/>
        </w:numPr>
        <w:tabs>
          <w:tab w:val="left" w:pos="1199"/>
        </w:tabs>
        <w:spacing w:before="14" w:line="264" w:lineRule="auto"/>
        <w:ind w:left="1199" w:right="426"/>
      </w:pPr>
      <w:r>
        <w:t>the</w:t>
      </w:r>
      <w:r>
        <w:rPr>
          <w:spacing w:val="-3"/>
        </w:rPr>
        <w:t xml:space="preserve"> </w:t>
      </w:r>
      <w:r>
        <w:t>addition</w:t>
      </w:r>
      <w:r>
        <w:rPr>
          <w:spacing w:val="-5"/>
        </w:rPr>
        <w:t xml:space="preserve"> </w:t>
      </w:r>
      <w:r>
        <w:t>of</w:t>
      </w:r>
      <w:r>
        <w:rPr>
          <w:spacing w:val="-3"/>
        </w:rPr>
        <w:t xml:space="preserve"> </w:t>
      </w:r>
      <w:r>
        <w:t>principles</w:t>
      </w:r>
      <w:r>
        <w:rPr>
          <w:spacing w:val="-5"/>
        </w:rPr>
        <w:t xml:space="preserve"> </w:t>
      </w:r>
      <w:r>
        <w:t>for</w:t>
      </w:r>
      <w:r>
        <w:rPr>
          <w:spacing w:val="-4"/>
        </w:rPr>
        <w:t xml:space="preserve"> </w:t>
      </w:r>
      <w:r>
        <w:t>regulatory</w:t>
      </w:r>
      <w:r>
        <w:rPr>
          <w:spacing w:val="-5"/>
        </w:rPr>
        <w:t xml:space="preserve"> </w:t>
      </w:r>
      <w:r>
        <w:t>stewardship</w:t>
      </w:r>
      <w:r>
        <w:rPr>
          <w:spacing w:val="-3"/>
        </w:rPr>
        <w:t xml:space="preserve"> </w:t>
      </w:r>
      <w:r>
        <w:t>building</w:t>
      </w:r>
      <w:r>
        <w:rPr>
          <w:spacing w:val="-3"/>
        </w:rPr>
        <w:t xml:space="preserve"> </w:t>
      </w:r>
      <w:r>
        <w:t>on</w:t>
      </w:r>
      <w:r>
        <w:rPr>
          <w:spacing w:val="-3"/>
        </w:rPr>
        <w:t xml:space="preserve"> </w:t>
      </w:r>
      <w:r>
        <w:t>the</w:t>
      </w:r>
      <w:r>
        <w:rPr>
          <w:spacing w:val="-5"/>
        </w:rPr>
        <w:t xml:space="preserve"> </w:t>
      </w:r>
      <w:r>
        <w:t>obligation</w:t>
      </w:r>
      <w:r>
        <w:rPr>
          <w:spacing w:val="-3"/>
        </w:rPr>
        <w:t xml:space="preserve"> </w:t>
      </w:r>
      <w:r>
        <w:t>for Government agencies in section 12(e) of the Public Service Act 2020</w:t>
      </w:r>
    </w:p>
    <w:p w14:paraId="33B78EF0" w14:textId="77777777" w:rsidR="00BD789F" w:rsidRDefault="00C82DEC">
      <w:pPr>
        <w:pStyle w:val="ListParagraph"/>
        <w:numPr>
          <w:ilvl w:val="1"/>
          <w:numId w:val="4"/>
        </w:numPr>
        <w:tabs>
          <w:tab w:val="left" w:pos="1199"/>
        </w:tabs>
        <w:spacing w:line="254" w:lineRule="exact"/>
        <w:ind w:left="1199" w:hanging="360"/>
      </w:pPr>
      <w:r>
        <w:t>removal</w:t>
      </w:r>
      <w:r>
        <w:rPr>
          <w:spacing w:val="-6"/>
        </w:rPr>
        <w:t xml:space="preserve"> </w:t>
      </w:r>
      <w:r>
        <w:t>of</w:t>
      </w:r>
      <w:r>
        <w:rPr>
          <w:spacing w:val="-4"/>
        </w:rPr>
        <w:t xml:space="preserve"> </w:t>
      </w:r>
      <w:r>
        <w:t>the</w:t>
      </w:r>
      <w:r>
        <w:rPr>
          <w:spacing w:val="-6"/>
        </w:rPr>
        <w:t xml:space="preserve"> </w:t>
      </w:r>
      <w:r>
        <w:t>new</w:t>
      </w:r>
      <w:r>
        <w:rPr>
          <w:spacing w:val="-4"/>
        </w:rPr>
        <w:t xml:space="preserve"> </w:t>
      </w:r>
      <w:r>
        <w:t>interpretive</w:t>
      </w:r>
      <w:r>
        <w:rPr>
          <w:spacing w:val="-5"/>
        </w:rPr>
        <w:t xml:space="preserve"> </w:t>
      </w:r>
      <w:r>
        <w:t>role</w:t>
      </w:r>
      <w:r>
        <w:rPr>
          <w:spacing w:val="-4"/>
        </w:rPr>
        <w:t xml:space="preserve"> </w:t>
      </w:r>
      <w:r>
        <w:t>of</w:t>
      </w:r>
      <w:r>
        <w:rPr>
          <w:spacing w:val="-5"/>
        </w:rPr>
        <w:t xml:space="preserve"> </w:t>
      </w:r>
      <w:r>
        <w:t>the</w:t>
      </w:r>
      <w:r>
        <w:rPr>
          <w:spacing w:val="-4"/>
        </w:rPr>
        <w:t xml:space="preserve"> </w:t>
      </w:r>
      <w:r>
        <w:t>courts</w:t>
      </w:r>
      <w:r>
        <w:rPr>
          <w:spacing w:val="-5"/>
        </w:rPr>
        <w:t xml:space="preserve"> </w:t>
      </w:r>
      <w:r>
        <w:t>originally</w:t>
      </w:r>
      <w:r>
        <w:rPr>
          <w:spacing w:val="-3"/>
        </w:rPr>
        <w:t xml:space="preserve"> </w:t>
      </w:r>
      <w:r>
        <w:t>set</w:t>
      </w:r>
      <w:r>
        <w:rPr>
          <w:spacing w:val="-2"/>
        </w:rPr>
        <w:t xml:space="preserve"> </w:t>
      </w:r>
      <w:r>
        <w:t>out</w:t>
      </w:r>
      <w:r>
        <w:rPr>
          <w:spacing w:val="-2"/>
        </w:rPr>
        <w:t xml:space="preserve"> </w:t>
      </w:r>
      <w:r>
        <w:t>in</w:t>
      </w:r>
      <w:r>
        <w:rPr>
          <w:spacing w:val="-4"/>
        </w:rPr>
        <w:t xml:space="preserve"> </w:t>
      </w:r>
      <w:r>
        <w:t>clause</w:t>
      </w:r>
      <w:r>
        <w:rPr>
          <w:spacing w:val="-4"/>
        </w:rPr>
        <w:t xml:space="preserve"> </w:t>
      </w:r>
      <w:r>
        <w:t>10</w:t>
      </w:r>
      <w:r>
        <w:rPr>
          <w:spacing w:val="-3"/>
        </w:rPr>
        <w:t xml:space="preserve"> </w:t>
      </w:r>
      <w:r>
        <w:rPr>
          <w:spacing w:val="-5"/>
        </w:rPr>
        <w:t>of</w:t>
      </w:r>
    </w:p>
    <w:p w14:paraId="33B78EF1" w14:textId="77777777" w:rsidR="00BD789F" w:rsidRDefault="00C82DEC">
      <w:pPr>
        <w:pStyle w:val="BodyText"/>
        <w:spacing w:before="26"/>
        <w:ind w:left="1199"/>
      </w:pPr>
      <w:r>
        <w:t>the</w:t>
      </w:r>
      <w:r>
        <w:rPr>
          <w:spacing w:val="-4"/>
        </w:rPr>
        <w:t xml:space="preserve"> </w:t>
      </w:r>
      <w:r>
        <w:t>2021</w:t>
      </w:r>
      <w:r>
        <w:rPr>
          <w:spacing w:val="-3"/>
        </w:rPr>
        <w:t xml:space="preserve"> </w:t>
      </w:r>
      <w:r>
        <w:rPr>
          <w:spacing w:val="-4"/>
        </w:rPr>
        <w:t>Bill</w:t>
      </w:r>
    </w:p>
    <w:p w14:paraId="33B78EF2" w14:textId="77777777" w:rsidR="00BD789F" w:rsidRDefault="00BD789F">
      <w:pPr>
        <w:pStyle w:val="BodyText"/>
        <w:rPr>
          <w:sz w:val="20"/>
        </w:rPr>
      </w:pPr>
    </w:p>
    <w:p w14:paraId="33B78EF3" w14:textId="77777777" w:rsidR="00BD789F" w:rsidRDefault="00BD789F">
      <w:pPr>
        <w:pStyle w:val="BodyText"/>
        <w:rPr>
          <w:sz w:val="20"/>
        </w:rPr>
      </w:pPr>
    </w:p>
    <w:p w14:paraId="33B78EF4" w14:textId="77777777" w:rsidR="00BD789F" w:rsidRDefault="00BD789F">
      <w:pPr>
        <w:pStyle w:val="BodyText"/>
        <w:rPr>
          <w:sz w:val="20"/>
        </w:rPr>
      </w:pPr>
    </w:p>
    <w:p w14:paraId="33B78EF5" w14:textId="03980FC1" w:rsidR="00BD789F" w:rsidRDefault="00BD789F">
      <w:pPr>
        <w:pStyle w:val="BodyText"/>
        <w:spacing w:before="26"/>
        <w:rPr>
          <w:sz w:val="20"/>
        </w:rPr>
      </w:pPr>
    </w:p>
    <w:p w14:paraId="33B78EF6" w14:textId="77777777" w:rsidR="00BD789F" w:rsidRDefault="00BD789F">
      <w:pPr>
        <w:pStyle w:val="BodyText"/>
        <w:rPr>
          <w:sz w:val="18"/>
        </w:rPr>
      </w:pPr>
    </w:p>
    <w:p w14:paraId="33B78EF7" w14:textId="77777777" w:rsidR="00BD789F" w:rsidRDefault="00BD789F">
      <w:pPr>
        <w:pStyle w:val="BodyText"/>
        <w:spacing w:before="138"/>
        <w:rPr>
          <w:sz w:val="18"/>
        </w:rPr>
      </w:pPr>
    </w:p>
    <w:p w14:paraId="33B78EF8" w14:textId="4A45E8A3" w:rsidR="00BD789F" w:rsidRDefault="00C82DEC">
      <w:pPr>
        <w:pStyle w:val="ListParagraph"/>
        <w:numPr>
          <w:ilvl w:val="0"/>
          <w:numId w:val="3"/>
        </w:numPr>
        <w:tabs>
          <w:tab w:val="left" w:pos="256"/>
        </w:tabs>
        <w:ind w:left="256" w:hanging="138"/>
        <w:rPr>
          <w:position w:val="8"/>
          <w:sz w:val="16"/>
        </w:rPr>
      </w:pPr>
      <w:r>
        <w:rPr>
          <w:sz w:val="18"/>
        </w:rPr>
        <w:t>These</w:t>
      </w:r>
      <w:r>
        <w:rPr>
          <w:spacing w:val="-4"/>
          <w:sz w:val="18"/>
        </w:rPr>
        <w:t xml:space="preserve"> </w:t>
      </w:r>
      <w:r>
        <w:rPr>
          <w:sz w:val="18"/>
        </w:rPr>
        <w:t>issues</w:t>
      </w:r>
      <w:r>
        <w:rPr>
          <w:spacing w:val="-1"/>
          <w:sz w:val="18"/>
        </w:rPr>
        <w:t xml:space="preserve"> </w:t>
      </w:r>
      <w:r>
        <w:rPr>
          <w:sz w:val="18"/>
        </w:rPr>
        <w:t>were</w:t>
      </w:r>
      <w:r>
        <w:rPr>
          <w:spacing w:val="-4"/>
          <w:sz w:val="18"/>
        </w:rPr>
        <w:t xml:space="preserve"> </w:t>
      </w:r>
      <w:r>
        <w:rPr>
          <w:sz w:val="18"/>
        </w:rPr>
        <w:t>surfaced</w:t>
      </w:r>
      <w:r>
        <w:rPr>
          <w:spacing w:val="-4"/>
          <w:sz w:val="18"/>
        </w:rPr>
        <w:t xml:space="preserve"> </w:t>
      </w:r>
      <w:r>
        <w:rPr>
          <w:sz w:val="18"/>
        </w:rPr>
        <w:t>across</w:t>
      </w:r>
      <w:r>
        <w:rPr>
          <w:spacing w:val="-2"/>
          <w:sz w:val="18"/>
        </w:rPr>
        <w:t xml:space="preserve"> </w:t>
      </w:r>
      <w:r>
        <w:rPr>
          <w:sz w:val="18"/>
        </w:rPr>
        <w:t>a</w:t>
      </w:r>
      <w:r>
        <w:rPr>
          <w:spacing w:val="-4"/>
          <w:sz w:val="18"/>
        </w:rPr>
        <w:t xml:space="preserve"> </w:t>
      </w:r>
      <w:r>
        <w:rPr>
          <w:sz w:val="18"/>
        </w:rPr>
        <w:t>number</w:t>
      </w:r>
      <w:r>
        <w:rPr>
          <w:spacing w:val="-4"/>
          <w:sz w:val="18"/>
        </w:rPr>
        <w:t xml:space="preserve"> </w:t>
      </w:r>
      <w:r>
        <w:rPr>
          <w:sz w:val="18"/>
        </w:rPr>
        <w:t>of</w:t>
      </w:r>
      <w:r>
        <w:rPr>
          <w:spacing w:val="-2"/>
          <w:sz w:val="18"/>
        </w:rPr>
        <w:t xml:space="preserve"> </w:t>
      </w:r>
      <w:hyperlink r:id="rId17" w:history="1">
        <w:r w:rsidRPr="008A6EBA">
          <w:rPr>
            <w:rStyle w:val="Hyperlink"/>
            <w:sz w:val="18"/>
          </w:rPr>
          <w:t>Select</w:t>
        </w:r>
        <w:r w:rsidRPr="008A6EBA">
          <w:rPr>
            <w:rStyle w:val="Hyperlink"/>
            <w:spacing w:val="-4"/>
            <w:sz w:val="18"/>
          </w:rPr>
          <w:t xml:space="preserve"> </w:t>
        </w:r>
        <w:r w:rsidRPr="008A6EBA">
          <w:rPr>
            <w:rStyle w:val="Hyperlink"/>
            <w:sz w:val="18"/>
          </w:rPr>
          <w:t>Committee</w:t>
        </w:r>
        <w:r w:rsidRPr="008A6EBA">
          <w:rPr>
            <w:rStyle w:val="Hyperlink"/>
            <w:spacing w:val="-1"/>
            <w:sz w:val="18"/>
          </w:rPr>
          <w:t xml:space="preserve"> </w:t>
        </w:r>
        <w:r w:rsidRPr="008A6EBA">
          <w:rPr>
            <w:rStyle w:val="Hyperlink"/>
            <w:sz w:val="18"/>
          </w:rPr>
          <w:t>submissions</w:t>
        </w:r>
      </w:hyperlink>
      <w:r w:rsidRPr="00076B29">
        <w:rPr>
          <w:color w:val="007DA6"/>
          <w:spacing w:val="-3"/>
          <w:sz w:val="18"/>
        </w:rPr>
        <w:t xml:space="preserve"> </w:t>
      </w:r>
      <w:r>
        <w:rPr>
          <w:sz w:val="18"/>
        </w:rPr>
        <w:t>received</w:t>
      </w:r>
      <w:r>
        <w:rPr>
          <w:spacing w:val="-1"/>
          <w:sz w:val="18"/>
        </w:rPr>
        <w:t xml:space="preserve"> </w:t>
      </w:r>
      <w:r>
        <w:rPr>
          <w:sz w:val="18"/>
        </w:rPr>
        <w:t>on</w:t>
      </w:r>
      <w:r>
        <w:rPr>
          <w:spacing w:val="-1"/>
          <w:sz w:val="18"/>
        </w:rPr>
        <w:t xml:space="preserve"> </w:t>
      </w:r>
      <w:r>
        <w:rPr>
          <w:sz w:val="18"/>
        </w:rPr>
        <w:t>the</w:t>
      </w:r>
      <w:r>
        <w:rPr>
          <w:spacing w:val="-4"/>
          <w:sz w:val="18"/>
        </w:rPr>
        <w:t xml:space="preserve"> </w:t>
      </w:r>
      <w:r>
        <w:rPr>
          <w:sz w:val="18"/>
        </w:rPr>
        <w:t>2011</w:t>
      </w:r>
      <w:r>
        <w:rPr>
          <w:spacing w:val="-4"/>
          <w:sz w:val="18"/>
        </w:rPr>
        <w:t xml:space="preserve"> </w:t>
      </w:r>
      <w:r>
        <w:rPr>
          <w:spacing w:val="-2"/>
          <w:sz w:val="18"/>
        </w:rPr>
        <w:t>Bill.</w:t>
      </w:r>
    </w:p>
    <w:p w14:paraId="33B78EF9" w14:textId="43CA4219" w:rsidR="00BD789F" w:rsidRDefault="00C82DEC">
      <w:pPr>
        <w:pStyle w:val="ListParagraph"/>
        <w:numPr>
          <w:ilvl w:val="0"/>
          <w:numId w:val="3"/>
        </w:numPr>
        <w:tabs>
          <w:tab w:val="left" w:pos="256"/>
        </w:tabs>
        <w:spacing w:before="61"/>
        <w:ind w:left="256" w:hanging="138"/>
        <w:rPr>
          <w:position w:val="8"/>
          <w:sz w:val="16"/>
        </w:rPr>
      </w:pPr>
      <w:r>
        <w:rPr>
          <w:sz w:val="18"/>
        </w:rPr>
        <w:t>The</w:t>
      </w:r>
      <w:r>
        <w:rPr>
          <w:spacing w:val="-4"/>
          <w:sz w:val="18"/>
        </w:rPr>
        <w:t xml:space="preserve"> </w:t>
      </w:r>
      <w:r>
        <w:rPr>
          <w:sz w:val="18"/>
        </w:rPr>
        <w:t>2021</w:t>
      </w:r>
      <w:r>
        <w:rPr>
          <w:spacing w:val="-1"/>
          <w:sz w:val="18"/>
        </w:rPr>
        <w:t xml:space="preserve"> </w:t>
      </w:r>
      <w:r>
        <w:rPr>
          <w:sz w:val="18"/>
        </w:rPr>
        <w:t>Bill</w:t>
      </w:r>
      <w:r>
        <w:rPr>
          <w:spacing w:val="-4"/>
          <w:sz w:val="18"/>
        </w:rPr>
        <w:t xml:space="preserve"> </w:t>
      </w:r>
      <w:r>
        <w:rPr>
          <w:sz w:val="18"/>
        </w:rPr>
        <w:t>can</w:t>
      </w:r>
      <w:r>
        <w:rPr>
          <w:spacing w:val="-2"/>
          <w:sz w:val="18"/>
        </w:rPr>
        <w:t xml:space="preserve"> </w:t>
      </w:r>
      <w:r>
        <w:rPr>
          <w:sz w:val="18"/>
        </w:rPr>
        <w:t>be</w:t>
      </w:r>
      <w:r>
        <w:rPr>
          <w:spacing w:val="-4"/>
          <w:sz w:val="18"/>
        </w:rPr>
        <w:t xml:space="preserve"> </w:t>
      </w:r>
      <w:r>
        <w:rPr>
          <w:sz w:val="18"/>
        </w:rPr>
        <w:t>found</w:t>
      </w:r>
      <w:r>
        <w:rPr>
          <w:spacing w:val="-1"/>
          <w:sz w:val="18"/>
        </w:rPr>
        <w:t xml:space="preserve"> </w:t>
      </w:r>
      <w:r>
        <w:rPr>
          <w:sz w:val="18"/>
        </w:rPr>
        <w:t>on</w:t>
      </w:r>
      <w:r>
        <w:rPr>
          <w:spacing w:val="-5"/>
          <w:sz w:val="18"/>
        </w:rPr>
        <w:t xml:space="preserve"> </w:t>
      </w:r>
      <w:r>
        <w:rPr>
          <w:sz w:val="18"/>
        </w:rPr>
        <w:t>the</w:t>
      </w:r>
      <w:r>
        <w:rPr>
          <w:spacing w:val="-1"/>
          <w:sz w:val="18"/>
        </w:rPr>
        <w:t xml:space="preserve"> </w:t>
      </w:r>
      <w:r>
        <w:rPr>
          <w:sz w:val="18"/>
        </w:rPr>
        <w:t>New</w:t>
      </w:r>
      <w:r>
        <w:rPr>
          <w:spacing w:val="-2"/>
          <w:sz w:val="18"/>
        </w:rPr>
        <w:t xml:space="preserve"> </w:t>
      </w:r>
      <w:r>
        <w:rPr>
          <w:sz w:val="18"/>
        </w:rPr>
        <w:t>Zealand</w:t>
      </w:r>
      <w:r>
        <w:rPr>
          <w:spacing w:val="-5"/>
          <w:sz w:val="18"/>
        </w:rPr>
        <w:t xml:space="preserve"> </w:t>
      </w:r>
      <w:r>
        <w:rPr>
          <w:sz w:val="18"/>
        </w:rPr>
        <w:t>Legislation</w:t>
      </w:r>
      <w:r>
        <w:rPr>
          <w:spacing w:val="-4"/>
          <w:sz w:val="18"/>
        </w:rPr>
        <w:t xml:space="preserve"> </w:t>
      </w:r>
      <w:r>
        <w:rPr>
          <w:sz w:val="18"/>
        </w:rPr>
        <w:t>website:</w:t>
      </w:r>
      <w:r>
        <w:rPr>
          <w:spacing w:val="-2"/>
          <w:sz w:val="18"/>
        </w:rPr>
        <w:t xml:space="preserve"> </w:t>
      </w:r>
      <w:hyperlink r:id="rId18" w:history="1">
        <w:r w:rsidRPr="00D87A74">
          <w:rPr>
            <w:rStyle w:val="Hyperlink"/>
            <w:sz w:val="18"/>
          </w:rPr>
          <w:t>Regulatory</w:t>
        </w:r>
        <w:r w:rsidRPr="00D87A74">
          <w:rPr>
            <w:rStyle w:val="Hyperlink"/>
            <w:spacing w:val="-2"/>
            <w:sz w:val="18"/>
          </w:rPr>
          <w:t xml:space="preserve"> </w:t>
        </w:r>
        <w:r w:rsidRPr="00D87A74">
          <w:rPr>
            <w:rStyle w:val="Hyperlink"/>
            <w:sz w:val="18"/>
          </w:rPr>
          <w:t>Standards</w:t>
        </w:r>
        <w:r w:rsidRPr="00D87A74">
          <w:rPr>
            <w:rStyle w:val="Hyperlink"/>
            <w:spacing w:val="-3"/>
            <w:sz w:val="18"/>
          </w:rPr>
          <w:t xml:space="preserve"> </w:t>
        </w:r>
        <w:r w:rsidRPr="00D87A74">
          <w:rPr>
            <w:rStyle w:val="Hyperlink"/>
            <w:sz w:val="18"/>
          </w:rPr>
          <w:t>Bill</w:t>
        </w:r>
        <w:r w:rsidRPr="00D87A74">
          <w:rPr>
            <w:rStyle w:val="Hyperlink"/>
            <w:spacing w:val="-4"/>
            <w:sz w:val="18"/>
          </w:rPr>
          <w:t xml:space="preserve"> </w:t>
        </w:r>
        <w:r w:rsidRPr="00D87A74">
          <w:rPr>
            <w:rStyle w:val="Hyperlink"/>
            <w:sz w:val="18"/>
          </w:rPr>
          <w:t>27-1</w:t>
        </w:r>
        <w:r w:rsidRPr="00D87A74">
          <w:rPr>
            <w:rStyle w:val="Hyperlink"/>
            <w:spacing w:val="-1"/>
            <w:sz w:val="18"/>
          </w:rPr>
          <w:t xml:space="preserve"> </w:t>
        </w:r>
        <w:r w:rsidRPr="00D87A74">
          <w:rPr>
            <w:rStyle w:val="Hyperlink"/>
            <w:spacing w:val="-2"/>
            <w:sz w:val="18"/>
          </w:rPr>
          <w:t>(2021)</w:t>
        </w:r>
      </w:hyperlink>
      <w:r w:rsidRPr="00076B29">
        <w:rPr>
          <w:color w:val="007DA6"/>
          <w:spacing w:val="-2"/>
          <w:sz w:val="18"/>
          <w:u w:val="single" w:color="0082AB"/>
        </w:rPr>
        <w:t>.</w:t>
      </w:r>
    </w:p>
    <w:p w14:paraId="33B78EFA" w14:textId="77777777" w:rsidR="00BD789F" w:rsidRDefault="00BD789F">
      <w:pPr>
        <w:rPr>
          <w:sz w:val="16"/>
        </w:rPr>
        <w:sectPr w:rsidR="00BD789F">
          <w:footerReference w:type="even" r:id="rId19"/>
          <w:footerReference w:type="default" r:id="rId20"/>
          <w:pgSz w:w="11910" w:h="16840"/>
          <w:pgMar w:top="1120" w:right="1200" w:bottom="620" w:left="1300" w:header="0" w:footer="433" w:gutter="0"/>
          <w:pgNumType w:start="8"/>
          <w:cols w:space="720"/>
        </w:sectPr>
      </w:pPr>
    </w:p>
    <w:p w14:paraId="33B78EFB" w14:textId="77777777" w:rsidR="00BD789F" w:rsidRDefault="00C82DEC">
      <w:pPr>
        <w:pStyle w:val="ListParagraph"/>
        <w:numPr>
          <w:ilvl w:val="1"/>
          <w:numId w:val="3"/>
        </w:numPr>
        <w:tabs>
          <w:tab w:val="left" w:pos="1198"/>
        </w:tabs>
        <w:spacing w:before="88" w:line="264" w:lineRule="auto"/>
        <w:ind w:right="305"/>
      </w:pPr>
      <w:r>
        <w:lastRenderedPageBreak/>
        <w:t>a</w:t>
      </w:r>
      <w:r>
        <w:rPr>
          <w:spacing w:val="-2"/>
        </w:rPr>
        <w:t xml:space="preserve"> </w:t>
      </w:r>
      <w:r>
        <w:t>proposal</w:t>
      </w:r>
      <w:r>
        <w:rPr>
          <w:spacing w:val="-5"/>
        </w:rPr>
        <w:t xml:space="preserve"> </w:t>
      </w:r>
      <w:r>
        <w:t>for</w:t>
      </w:r>
      <w:r>
        <w:rPr>
          <w:spacing w:val="-3"/>
        </w:rPr>
        <w:t xml:space="preserve"> </w:t>
      </w:r>
      <w:r>
        <w:t>a</w:t>
      </w:r>
      <w:r>
        <w:rPr>
          <w:spacing w:val="-4"/>
        </w:rPr>
        <w:t xml:space="preserve"> </w:t>
      </w:r>
      <w:r>
        <w:t>Regulatory</w:t>
      </w:r>
      <w:r>
        <w:rPr>
          <w:spacing w:val="-1"/>
        </w:rPr>
        <w:t xml:space="preserve"> </w:t>
      </w:r>
      <w:r>
        <w:t>Standards</w:t>
      </w:r>
      <w:r>
        <w:rPr>
          <w:spacing w:val="-4"/>
        </w:rPr>
        <w:t xml:space="preserve"> </w:t>
      </w:r>
      <w:r>
        <w:t>Board</w:t>
      </w:r>
      <w:r>
        <w:rPr>
          <w:spacing w:val="-4"/>
        </w:rPr>
        <w:t xml:space="preserve"> </w:t>
      </w:r>
      <w:r>
        <w:t>in</w:t>
      </w:r>
      <w:r>
        <w:rPr>
          <w:spacing w:val="-2"/>
        </w:rPr>
        <w:t xml:space="preserve"> </w:t>
      </w:r>
      <w:r>
        <w:t>place</w:t>
      </w:r>
      <w:r>
        <w:rPr>
          <w:spacing w:val="-2"/>
        </w:rPr>
        <w:t xml:space="preserve"> </w:t>
      </w:r>
      <w:r>
        <w:t>of</w:t>
      </w:r>
      <w:r>
        <w:rPr>
          <w:spacing w:val="-3"/>
        </w:rPr>
        <w:t xml:space="preserve"> </w:t>
      </w:r>
      <w:r>
        <w:t>the</w:t>
      </w:r>
      <w:r>
        <w:rPr>
          <w:spacing w:val="-4"/>
        </w:rPr>
        <w:t xml:space="preserve"> </w:t>
      </w:r>
      <w:r>
        <w:t>courts</w:t>
      </w:r>
      <w:r>
        <w:rPr>
          <w:spacing w:val="-1"/>
        </w:rPr>
        <w:t xml:space="preserve"> </w:t>
      </w:r>
      <w:r>
        <w:t>in</w:t>
      </w:r>
      <w:r>
        <w:rPr>
          <w:spacing w:val="-4"/>
        </w:rPr>
        <w:t xml:space="preserve"> </w:t>
      </w:r>
      <w:r>
        <w:t>relation</w:t>
      </w:r>
      <w:r>
        <w:rPr>
          <w:spacing w:val="-2"/>
        </w:rPr>
        <w:t xml:space="preserve"> </w:t>
      </w:r>
      <w:r>
        <w:t>to</w:t>
      </w:r>
      <w:r>
        <w:rPr>
          <w:spacing w:val="-4"/>
        </w:rPr>
        <w:t xml:space="preserve"> </w:t>
      </w:r>
      <w:r>
        <w:t xml:space="preserve">a recourse mechanism for legislation considered to be inconsistent with the </w:t>
      </w:r>
      <w:r>
        <w:rPr>
          <w:spacing w:val="-2"/>
        </w:rPr>
        <w:t>principles</w:t>
      </w:r>
    </w:p>
    <w:p w14:paraId="33B78EFC" w14:textId="77777777" w:rsidR="00BD789F" w:rsidRDefault="00C82DEC">
      <w:pPr>
        <w:pStyle w:val="ListParagraph"/>
        <w:numPr>
          <w:ilvl w:val="1"/>
          <w:numId w:val="3"/>
        </w:numPr>
        <w:tabs>
          <w:tab w:val="left" w:pos="1198"/>
        </w:tabs>
        <w:spacing w:line="264" w:lineRule="auto"/>
        <w:ind w:right="294"/>
      </w:pPr>
      <w:r>
        <w:t>addition</w:t>
      </w:r>
      <w:r>
        <w:rPr>
          <w:spacing w:val="-2"/>
        </w:rPr>
        <w:t xml:space="preserve"> </w:t>
      </w:r>
      <w:r>
        <w:t>of</w:t>
      </w:r>
      <w:r>
        <w:rPr>
          <w:spacing w:val="-1"/>
        </w:rPr>
        <w:t xml:space="preserve"> </w:t>
      </w:r>
      <w:r>
        <w:t>new</w:t>
      </w:r>
      <w:r>
        <w:rPr>
          <w:spacing w:val="-2"/>
        </w:rPr>
        <w:t xml:space="preserve"> </w:t>
      </w:r>
      <w:r>
        <w:t>powers</w:t>
      </w:r>
      <w:r>
        <w:rPr>
          <w:spacing w:val="-4"/>
        </w:rPr>
        <w:t xml:space="preserve"> </w:t>
      </w:r>
      <w:r>
        <w:t>and</w:t>
      </w:r>
      <w:r>
        <w:rPr>
          <w:spacing w:val="-2"/>
        </w:rPr>
        <w:t xml:space="preserve"> </w:t>
      </w:r>
      <w:r>
        <w:t>expectations</w:t>
      </w:r>
      <w:r>
        <w:rPr>
          <w:spacing w:val="-4"/>
        </w:rPr>
        <w:t xml:space="preserve"> </w:t>
      </w:r>
      <w:r>
        <w:t>to</w:t>
      </w:r>
      <w:r>
        <w:rPr>
          <w:spacing w:val="-2"/>
        </w:rPr>
        <w:t xml:space="preserve"> </w:t>
      </w:r>
      <w:r>
        <w:t>give</w:t>
      </w:r>
      <w:r>
        <w:rPr>
          <w:spacing w:val="-4"/>
        </w:rPr>
        <w:t xml:space="preserve"> </w:t>
      </w:r>
      <w:r>
        <w:t>effect</w:t>
      </w:r>
      <w:r>
        <w:rPr>
          <w:spacing w:val="-3"/>
        </w:rPr>
        <w:t xml:space="preserve"> </w:t>
      </w:r>
      <w:r>
        <w:t>to</w:t>
      </w:r>
      <w:r>
        <w:rPr>
          <w:spacing w:val="-4"/>
        </w:rPr>
        <w:t xml:space="preserve"> </w:t>
      </w:r>
      <w:r>
        <w:t>the</w:t>
      </w:r>
      <w:r>
        <w:rPr>
          <w:spacing w:val="-4"/>
        </w:rPr>
        <w:t xml:space="preserve"> </w:t>
      </w:r>
      <w:r>
        <w:t>Ministry’s</w:t>
      </w:r>
      <w:r>
        <w:rPr>
          <w:spacing w:val="-4"/>
        </w:rPr>
        <w:t xml:space="preserve"> </w:t>
      </w:r>
      <w:r>
        <w:t>regulatory oversight role.</w:t>
      </w:r>
      <w:r>
        <w:rPr>
          <w:vertAlign w:val="superscript"/>
        </w:rPr>
        <w:t>4</w:t>
      </w:r>
    </w:p>
    <w:p w14:paraId="33B78EFD" w14:textId="77777777" w:rsidR="00BD789F" w:rsidRDefault="00BD789F">
      <w:pPr>
        <w:pStyle w:val="BodyText"/>
        <w:spacing w:before="14"/>
      </w:pPr>
    </w:p>
    <w:p w14:paraId="33B78EFE" w14:textId="77777777" w:rsidR="00BD789F" w:rsidRDefault="00C82DEC">
      <w:pPr>
        <w:pStyle w:val="ListParagraph"/>
        <w:numPr>
          <w:ilvl w:val="0"/>
          <w:numId w:val="4"/>
        </w:numPr>
        <w:tabs>
          <w:tab w:val="left" w:pos="684"/>
          <w:tab w:val="left" w:pos="842"/>
        </w:tabs>
        <w:spacing w:line="266" w:lineRule="auto"/>
        <w:ind w:right="265" w:hanging="207"/>
      </w:pPr>
      <w:r>
        <w:t>Throughout</w:t>
      </w:r>
      <w:r>
        <w:rPr>
          <w:spacing w:val="-1"/>
        </w:rPr>
        <w:t xml:space="preserve"> </w:t>
      </w:r>
      <w:r>
        <w:t>the</w:t>
      </w:r>
      <w:r>
        <w:rPr>
          <w:spacing w:val="-3"/>
        </w:rPr>
        <w:t xml:space="preserve"> </w:t>
      </w:r>
      <w:r>
        <w:t>development</w:t>
      </w:r>
      <w:r>
        <w:rPr>
          <w:spacing w:val="-1"/>
        </w:rPr>
        <w:t xml:space="preserve"> </w:t>
      </w:r>
      <w:r>
        <w:t>of</w:t>
      </w:r>
      <w:r>
        <w:rPr>
          <w:spacing w:val="-1"/>
        </w:rPr>
        <w:t xml:space="preserve"> </w:t>
      </w:r>
      <w:r>
        <w:t>the</w:t>
      </w:r>
      <w:r>
        <w:rPr>
          <w:spacing w:val="-3"/>
        </w:rPr>
        <w:t xml:space="preserve"> </w:t>
      </w:r>
      <w:r>
        <w:t>current proposal, targeted</w:t>
      </w:r>
      <w:r>
        <w:rPr>
          <w:spacing w:val="-3"/>
        </w:rPr>
        <w:t xml:space="preserve"> </w:t>
      </w:r>
      <w:r>
        <w:t>agency</w:t>
      </w:r>
      <w:r>
        <w:rPr>
          <w:spacing w:val="-1"/>
        </w:rPr>
        <w:t xml:space="preserve"> </w:t>
      </w:r>
      <w:r>
        <w:t>consultation</w:t>
      </w:r>
      <w:r>
        <w:rPr>
          <w:spacing w:val="-2"/>
        </w:rPr>
        <w:t xml:space="preserve"> </w:t>
      </w:r>
      <w:r>
        <w:t>has been occurring with key agencies, including the Parliamentary Counsel Office, the Crown Law Office, the Ministry for Business, Innovation and Employment, the Ministry of Justice, the</w:t>
      </w:r>
      <w:r>
        <w:rPr>
          <w:spacing w:val="-2"/>
        </w:rPr>
        <w:t xml:space="preserve"> </w:t>
      </w:r>
      <w:r>
        <w:t>Office for</w:t>
      </w:r>
      <w:r>
        <w:rPr>
          <w:spacing w:val="-1"/>
        </w:rPr>
        <w:t xml:space="preserve"> </w:t>
      </w:r>
      <w:r>
        <w:t>Māori Crown Relations – Te Arawhiti, the Treasury, the Public Service Commission and Ministry of Māori Development – Te Puni Kōkiri. To date, agencies</w:t>
      </w:r>
      <w:r>
        <w:rPr>
          <w:spacing w:val="-2"/>
        </w:rPr>
        <w:t xml:space="preserve"> </w:t>
      </w:r>
      <w:r>
        <w:t>have</w:t>
      </w:r>
      <w:r>
        <w:rPr>
          <w:spacing w:val="-3"/>
        </w:rPr>
        <w:t xml:space="preserve"> </w:t>
      </w:r>
      <w:r>
        <w:t>identified</w:t>
      </w:r>
      <w:r>
        <w:rPr>
          <w:spacing w:val="-5"/>
        </w:rPr>
        <w:t xml:space="preserve"> </w:t>
      </w:r>
      <w:r>
        <w:t>that</w:t>
      </w:r>
      <w:r>
        <w:rPr>
          <w:spacing w:val="-4"/>
        </w:rPr>
        <w:t xml:space="preserve"> </w:t>
      </w:r>
      <w:r>
        <w:t>the</w:t>
      </w:r>
      <w:r>
        <w:rPr>
          <w:spacing w:val="-4"/>
        </w:rPr>
        <w:t xml:space="preserve"> </w:t>
      </w:r>
      <w:r>
        <w:t>proposals</w:t>
      </w:r>
      <w:r>
        <w:rPr>
          <w:spacing w:val="-5"/>
        </w:rPr>
        <w:t xml:space="preserve"> </w:t>
      </w:r>
      <w:r>
        <w:t>would</w:t>
      </w:r>
      <w:r>
        <w:rPr>
          <w:spacing w:val="-5"/>
        </w:rPr>
        <w:t xml:space="preserve"> </w:t>
      </w:r>
      <w:r>
        <w:t>involve</w:t>
      </w:r>
      <w:r>
        <w:rPr>
          <w:spacing w:val="-3"/>
        </w:rPr>
        <w:t xml:space="preserve"> </w:t>
      </w:r>
      <w:r>
        <w:t>additional</w:t>
      </w:r>
      <w:r>
        <w:rPr>
          <w:spacing w:val="-3"/>
        </w:rPr>
        <w:t xml:space="preserve"> </w:t>
      </w:r>
      <w:r>
        <w:t>resourcing</w:t>
      </w:r>
      <w:r>
        <w:rPr>
          <w:spacing w:val="-3"/>
        </w:rPr>
        <w:t xml:space="preserve"> </w:t>
      </w:r>
      <w:r>
        <w:t>and</w:t>
      </w:r>
      <w:r>
        <w:rPr>
          <w:spacing w:val="-3"/>
        </w:rPr>
        <w:t xml:space="preserve"> </w:t>
      </w:r>
      <w:r>
        <w:t>are likely to be costly. Further agency consultation is being undertaken and feedback will be reflected in the final RIS.</w:t>
      </w:r>
    </w:p>
    <w:p w14:paraId="33B78EFF" w14:textId="77777777" w:rsidR="00BD789F" w:rsidRDefault="00C82DEC">
      <w:pPr>
        <w:pStyle w:val="Heading6"/>
        <w:spacing w:before="236"/>
        <w:ind w:left="119"/>
      </w:pPr>
      <w:r w:rsidRPr="00076B29">
        <w:rPr>
          <w:color w:val="007DA6"/>
        </w:rPr>
        <w:t>Developments</w:t>
      </w:r>
      <w:r w:rsidRPr="00076B29">
        <w:rPr>
          <w:color w:val="007DA6"/>
          <w:spacing w:val="-7"/>
        </w:rPr>
        <w:t xml:space="preserve"> </w:t>
      </w:r>
      <w:r w:rsidRPr="00076B29">
        <w:rPr>
          <w:color w:val="007DA6"/>
        </w:rPr>
        <w:t>in</w:t>
      </w:r>
      <w:r w:rsidRPr="00076B29">
        <w:rPr>
          <w:color w:val="007DA6"/>
          <w:spacing w:val="-6"/>
        </w:rPr>
        <w:t xml:space="preserve"> </w:t>
      </w:r>
      <w:r w:rsidRPr="00076B29">
        <w:rPr>
          <w:color w:val="007DA6"/>
        </w:rPr>
        <w:t>New</w:t>
      </w:r>
      <w:r w:rsidRPr="00076B29">
        <w:rPr>
          <w:color w:val="007DA6"/>
          <w:spacing w:val="-8"/>
        </w:rPr>
        <w:t xml:space="preserve"> </w:t>
      </w:r>
      <w:r w:rsidRPr="00076B29">
        <w:rPr>
          <w:color w:val="007DA6"/>
        </w:rPr>
        <w:t>Zealand’s</w:t>
      </w:r>
      <w:r w:rsidRPr="00076B29">
        <w:rPr>
          <w:color w:val="007DA6"/>
          <w:spacing w:val="-6"/>
        </w:rPr>
        <w:t xml:space="preserve"> </w:t>
      </w:r>
      <w:r w:rsidRPr="00076B29">
        <w:rPr>
          <w:color w:val="007DA6"/>
        </w:rPr>
        <w:t>regulatory</w:t>
      </w:r>
      <w:r w:rsidRPr="00076B29">
        <w:rPr>
          <w:color w:val="007DA6"/>
          <w:spacing w:val="-7"/>
        </w:rPr>
        <w:t xml:space="preserve"> </w:t>
      </w:r>
      <w:r w:rsidRPr="00076B29">
        <w:rPr>
          <w:color w:val="007DA6"/>
        </w:rPr>
        <w:t>oversight</w:t>
      </w:r>
      <w:r w:rsidRPr="00076B29">
        <w:rPr>
          <w:color w:val="007DA6"/>
          <w:spacing w:val="-5"/>
        </w:rPr>
        <w:t xml:space="preserve"> </w:t>
      </w:r>
      <w:r w:rsidRPr="00076B29">
        <w:rPr>
          <w:color w:val="007DA6"/>
          <w:spacing w:val="-2"/>
        </w:rPr>
        <w:t>landscape</w:t>
      </w:r>
    </w:p>
    <w:p w14:paraId="33B78F00" w14:textId="77777777" w:rsidR="00BD789F" w:rsidRDefault="00C82DEC">
      <w:pPr>
        <w:pStyle w:val="ListParagraph"/>
        <w:numPr>
          <w:ilvl w:val="0"/>
          <w:numId w:val="4"/>
        </w:numPr>
        <w:tabs>
          <w:tab w:val="left" w:pos="685"/>
          <w:tab w:val="left" w:pos="843"/>
        </w:tabs>
        <w:spacing w:before="205" w:line="266" w:lineRule="auto"/>
        <w:ind w:left="685" w:right="278" w:hanging="207"/>
        <w:jc w:val="both"/>
      </w:pPr>
      <w:r>
        <w:t>This section sets out recent and expected developments in New Zealand’s regulatory oversight</w:t>
      </w:r>
      <w:r>
        <w:rPr>
          <w:spacing w:val="-1"/>
        </w:rPr>
        <w:t xml:space="preserve"> </w:t>
      </w:r>
      <w:r>
        <w:t>landscape,</w:t>
      </w:r>
      <w:r>
        <w:rPr>
          <w:spacing w:val="-1"/>
        </w:rPr>
        <w:t xml:space="preserve"> </w:t>
      </w:r>
      <w:r>
        <w:t>which</w:t>
      </w:r>
      <w:r>
        <w:rPr>
          <w:spacing w:val="-1"/>
        </w:rPr>
        <w:t xml:space="preserve"> </w:t>
      </w:r>
      <w:r>
        <w:t>are</w:t>
      </w:r>
      <w:r>
        <w:rPr>
          <w:spacing w:val="-3"/>
        </w:rPr>
        <w:t xml:space="preserve"> </w:t>
      </w:r>
      <w:r>
        <w:t>relevant</w:t>
      </w:r>
      <w:r>
        <w:rPr>
          <w:spacing w:val="-1"/>
        </w:rPr>
        <w:t xml:space="preserve"> </w:t>
      </w:r>
      <w:r>
        <w:t>to</w:t>
      </w:r>
      <w:r>
        <w:rPr>
          <w:spacing w:val="-3"/>
        </w:rPr>
        <w:t xml:space="preserve"> </w:t>
      </w:r>
      <w:r>
        <w:t>the</w:t>
      </w:r>
      <w:r>
        <w:rPr>
          <w:spacing w:val="-1"/>
        </w:rPr>
        <w:t xml:space="preserve"> </w:t>
      </w:r>
      <w:r>
        <w:t>case</w:t>
      </w:r>
      <w:r>
        <w:rPr>
          <w:spacing w:val="-1"/>
        </w:rPr>
        <w:t xml:space="preserve"> </w:t>
      </w:r>
      <w:r>
        <w:t>for a</w:t>
      </w:r>
      <w:r>
        <w:rPr>
          <w:spacing w:val="-3"/>
        </w:rPr>
        <w:t xml:space="preserve"> </w:t>
      </w:r>
      <w:r>
        <w:t>Regulatory</w:t>
      </w:r>
      <w:r>
        <w:rPr>
          <w:spacing w:val="-3"/>
        </w:rPr>
        <w:t xml:space="preserve"> </w:t>
      </w:r>
      <w:r>
        <w:t>Standards Bill.</w:t>
      </w:r>
      <w:r>
        <w:rPr>
          <w:spacing w:val="40"/>
        </w:rPr>
        <w:t xml:space="preserve"> </w:t>
      </w:r>
      <w:r>
        <w:t>In summary, these are:</w:t>
      </w:r>
    </w:p>
    <w:p w14:paraId="33B78F01" w14:textId="77777777" w:rsidR="00BD789F" w:rsidRDefault="00C82DEC">
      <w:pPr>
        <w:pStyle w:val="ListParagraph"/>
        <w:numPr>
          <w:ilvl w:val="1"/>
          <w:numId w:val="4"/>
        </w:numPr>
        <w:tabs>
          <w:tab w:val="left" w:pos="1198"/>
        </w:tabs>
        <w:spacing w:line="252" w:lineRule="exact"/>
        <w:ind w:hanging="359"/>
        <w:jc w:val="both"/>
      </w:pPr>
      <w:r>
        <w:t>the</w:t>
      </w:r>
      <w:r>
        <w:rPr>
          <w:spacing w:val="-7"/>
        </w:rPr>
        <w:t xml:space="preserve"> </w:t>
      </w:r>
      <w:r>
        <w:t>establishment</w:t>
      </w:r>
      <w:r>
        <w:rPr>
          <w:spacing w:val="-5"/>
        </w:rPr>
        <w:t xml:space="preserve"> </w:t>
      </w:r>
      <w:r>
        <w:t>of</w:t>
      </w:r>
      <w:r>
        <w:rPr>
          <w:spacing w:val="-5"/>
        </w:rPr>
        <w:t xml:space="preserve"> </w:t>
      </w:r>
      <w:r>
        <w:t>the</w:t>
      </w:r>
      <w:r>
        <w:rPr>
          <w:spacing w:val="-7"/>
        </w:rPr>
        <w:t xml:space="preserve"> </w:t>
      </w:r>
      <w:r>
        <w:t>Ministry</w:t>
      </w:r>
      <w:r>
        <w:rPr>
          <w:spacing w:val="-6"/>
        </w:rPr>
        <w:t xml:space="preserve"> </w:t>
      </w:r>
      <w:r>
        <w:t>for</w:t>
      </w:r>
      <w:r>
        <w:rPr>
          <w:spacing w:val="-3"/>
        </w:rPr>
        <w:t xml:space="preserve"> </w:t>
      </w:r>
      <w:r>
        <w:t>Regulation,</w:t>
      </w:r>
      <w:r>
        <w:rPr>
          <w:spacing w:val="-3"/>
        </w:rPr>
        <w:t xml:space="preserve"> </w:t>
      </w:r>
      <w:r>
        <w:t>including</w:t>
      </w:r>
      <w:r>
        <w:rPr>
          <w:spacing w:val="-5"/>
        </w:rPr>
        <w:t xml:space="preserve"> </w:t>
      </w:r>
      <w:r>
        <w:t>new</w:t>
      </w:r>
      <w:r>
        <w:rPr>
          <w:spacing w:val="-5"/>
        </w:rPr>
        <w:t xml:space="preserve"> </w:t>
      </w:r>
      <w:r>
        <w:t>funding</w:t>
      </w:r>
      <w:r>
        <w:rPr>
          <w:spacing w:val="-7"/>
        </w:rPr>
        <w:t xml:space="preserve"> </w:t>
      </w:r>
      <w:r>
        <w:t>for</w:t>
      </w:r>
      <w:r>
        <w:rPr>
          <w:spacing w:val="-6"/>
        </w:rPr>
        <w:t xml:space="preserve"> </w:t>
      </w:r>
      <w:r>
        <w:rPr>
          <w:spacing w:val="-2"/>
        </w:rPr>
        <w:t>various</w:t>
      </w:r>
    </w:p>
    <w:p w14:paraId="33B78F02" w14:textId="77777777" w:rsidR="00BD789F" w:rsidRDefault="00C82DEC">
      <w:pPr>
        <w:pStyle w:val="BodyText"/>
        <w:spacing w:before="26" w:line="264" w:lineRule="auto"/>
        <w:ind w:left="1200" w:right="755"/>
        <w:jc w:val="both"/>
      </w:pPr>
      <w:r>
        <w:t>new</w:t>
      </w:r>
      <w:r>
        <w:rPr>
          <w:spacing w:val="-4"/>
        </w:rPr>
        <w:t xml:space="preserve"> </w:t>
      </w:r>
      <w:r>
        <w:t>functions</w:t>
      </w:r>
      <w:r>
        <w:rPr>
          <w:spacing w:val="-3"/>
        </w:rPr>
        <w:t xml:space="preserve"> </w:t>
      </w:r>
      <w:r>
        <w:t>and</w:t>
      </w:r>
      <w:r>
        <w:rPr>
          <w:spacing w:val="-6"/>
        </w:rPr>
        <w:t xml:space="preserve"> </w:t>
      </w:r>
      <w:r>
        <w:t>initiatives,</w:t>
      </w:r>
      <w:r>
        <w:rPr>
          <w:spacing w:val="-5"/>
        </w:rPr>
        <w:t xml:space="preserve"> </w:t>
      </w:r>
      <w:r>
        <w:t>such</w:t>
      </w:r>
      <w:r>
        <w:rPr>
          <w:spacing w:val="-4"/>
        </w:rPr>
        <w:t xml:space="preserve"> </w:t>
      </w:r>
      <w:r>
        <w:t>as</w:t>
      </w:r>
      <w:r>
        <w:rPr>
          <w:spacing w:val="-5"/>
        </w:rPr>
        <w:t xml:space="preserve"> </w:t>
      </w:r>
      <w:r>
        <w:t>regulatory</w:t>
      </w:r>
      <w:r>
        <w:rPr>
          <w:spacing w:val="-6"/>
        </w:rPr>
        <w:t xml:space="preserve"> </w:t>
      </w:r>
      <w:r>
        <w:t>reviews</w:t>
      </w:r>
      <w:r>
        <w:rPr>
          <w:spacing w:val="-3"/>
        </w:rPr>
        <w:t xml:space="preserve"> </w:t>
      </w:r>
      <w:r>
        <w:t>and</w:t>
      </w:r>
      <w:r>
        <w:rPr>
          <w:spacing w:val="-4"/>
        </w:rPr>
        <w:t xml:space="preserve"> </w:t>
      </w:r>
      <w:r>
        <w:t>second-opinion advice on regulatory proposals; and</w:t>
      </w:r>
    </w:p>
    <w:p w14:paraId="33B78F03" w14:textId="77777777" w:rsidR="00BD789F" w:rsidRDefault="00C82DEC">
      <w:pPr>
        <w:pStyle w:val="ListParagraph"/>
        <w:numPr>
          <w:ilvl w:val="1"/>
          <w:numId w:val="4"/>
        </w:numPr>
        <w:tabs>
          <w:tab w:val="left" w:pos="1198"/>
          <w:tab w:val="left" w:pos="1200"/>
        </w:tabs>
        <w:spacing w:line="264" w:lineRule="auto"/>
        <w:ind w:left="1200" w:right="315"/>
        <w:jc w:val="both"/>
      </w:pPr>
      <w:r>
        <w:t>the</w:t>
      </w:r>
      <w:r>
        <w:rPr>
          <w:spacing w:val="-2"/>
        </w:rPr>
        <w:t xml:space="preserve"> </w:t>
      </w:r>
      <w:r>
        <w:t>impending</w:t>
      </w:r>
      <w:r>
        <w:rPr>
          <w:spacing w:val="-4"/>
        </w:rPr>
        <w:t xml:space="preserve"> </w:t>
      </w:r>
      <w:r>
        <w:t>bringing</w:t>
      </w:r>
      <w:r>
        <w:rPr>
          <w:spacing w:val="-2"/>
        </w:rPr>
        <w:t xml:space="preserve"> </w:t>
      </w:r>
      <w:r>
        <w:t>into</w:t>
      </w:r>
      <w:r>
        <w:rPr>
          <w:spacing w:val="-4"/>
        </w:rPr>
        <w:t xml:space="preserve"> </w:t>
      </w:r>
      <w:r>
        <w:t>force</w:t>
      </w:r>
      <w:r>
        <w:rPr>
          <w:spacing w:val="-4"/>
        </w:rPr>
        <w:t xml:space="preserve"> </w:t>
      </w:r>
      <w:r>
        <w:t>of</w:t>
      </w:r>
      <w:r>
        <w:rPr>
          <w:spacing w:val="-2"/>
        </w:rPr>
        <w:t xml:space="preserve"> </w:t>
      </w:r>
      <w:r>
        <w:t>Part 4</w:t>
      </w:r>
      <w:r>
        <w:rPr>
          <w:spacing w:val="-4"/>
        </w:rPr>
        <w:t xml:space="preserve"> </w:t>
      </w:r>
      <w:r>
        <w:t>of</w:t>
      </w:r>
      <w:r>
        <w:rPr>
          <w:spacing w:val="-2"/>
        </w:rPr>
        <w:t xml:space="preserve"> </w:t>
      </w:r>
      <w:r>
        <w:t>the</w:t>
      </w:r>
      <w:r>
        <w:rPr>
          <w:spacing w:val="-6"/>
        </w:rPr>
        <w:t xml:space="preserve"> </w:t>
      </w:r>
      <w:r>
        <w:t>Legislation</w:t>
      </w:r>
      <w:r>
        <w:rPr>
          <w:spacing w:val="-2"/>
        </w:rPr>
        <w:t xml:space="preserve"> </w:t>
      </w:r>
      <w:r>
        <w:t>Act 2019, which</w:t>
      </w:r>
      <w:r>
        <w:rPr>
          <w:spacing w:val="-2"/>
        </w:rPr>
        <w:t xml:space="preserve"> </w:t>
      </w:r>
      <w:r>
        <w:t>sets out disclosure statement requirements for Government-initiated legislation.</w:t>
      </w:r>
    </w:p>
    <w:p w14:paraId="33B78F04" w14:textId="77777777" w:rsidR="00BD789F" w:rsidRDefault="00BD789F">
      <w:pPr>
        <w:pStyle w:val="BodyText"/>
        <w:spacing w:before="15"/>
      </w:pPr>
    </w:p>
    <w:p w14:paraId="33B78F05" w14:textId="77777777" w:rsidR="00BD789F" w:rsidRDefault="00C82DEC">
      <w:pPr>
        <w:pStyle w:val="Heading5"/>
        <w:spacing w:before="1"/>
        <w:ind w:left="120"/>
      </w:pPr>
      <w:r>
        <w:t>The</w:t>
      </w:r>
      <w:r>
        <w:rPr>
          <w:spacing w:val="-6"/>
        </w:rPr>
        <w:t xml:space="preserve"> </w:t>
      </w:r>
      <w:r>
        <w:t>establishment</w:t>
      </w:r>
      <w:r>
        <w:rPr>
          <w:spacing w:val="-4"/>
        </w:rPr>
        <w:t xml:space="preserve"> </w:t>
      </w:r>
      <w:r>
        <w:t>of</w:t>
      </w:r>
      <w:r>
        <w:rPr>
          <w:spacing w:val="-4"/>
        </w:rPr>
        <w:t xml:space="preserve"> </w:t>
      </w:r>
      <w:r>
        <w:t>the</w:t>
      </w:r>
      <w:r>
        <w:rPr>
          <w:spacing w:val="-3"/>
        </w:rPr>
        <w:t xml:space="preserve"> </w:t>
      </w:r>
      <w:r>
        <w:t>Ministry</w:t>
      </w:r>
      <w:r>
        <w:rPr>
          <w:spacing w:val="-5"/>
        </w:rPr>
        <w:t xml:space="preserve"> </w:t>
      </w:r>
      <w:r>
        <w:t>for</w:t>
      </w:r>
      <w:r>
        <w:rPr>
          <w:spacing w:val="-4"/>
        </w:rPr>
        <w:t xml:space="preserve"> </w:t>
      </w:r>
      <w:r>
        <w:rPr>
          <w:spacing w:val="-2"/>
        </w:rPr>
        <w:t>Regulation</w:t>
      </w:r>
    </w:p>
    <w:p w14:paraId="33B78F06" w14:textId="77777777" w:rsidR="00BD789F" w:rsidRDefault="00BD789F">
      <w:pPr>
        <w:pStyle w:val="BodyText"/>
        <w:spacing w:before="53"/>
        <w:rPr>
          <w:b/>
        </w:rPr>
      </w:pPr>
    </w:p>
    <w:p w14:paraId="33B78F07" w14:textId="77777777" w:rsidR="00BD789F" w:rsidRDefault="00C82DEC">
      <w:pPr>
        <w:pStyle w:val="ListParagraph"/>
        <w:numPr>
          <w:ilvl w:val="0"/>
          <w:numId w:val="4"/>
        </w:numPr>
        <w:tabs>
          <w:tab w:val="left" w:pos="684"/>
          <w:tab w:val="left" w:pos="844"/>
        </w:tabs>
        <w:spacing w:line="266" w:lineRule="auto"/>
        <w:ind w:right="314" w:hanging="205"/>
      </w:pPr>
      <w:r>
        <w:t>The Coalition Agreement between the New Zealand National Party and ACT New Zealand</w:t>
      </w:r>
      <w:r>
        <w:rPr>
          <w:spacing w:val="-2"/>
        </w:rPr>
        <w:t xml:space="preserve"> </w:t>
      </w:r>
      <w:r>
        <w:t>also</w:t>
      </w:r>
      <w:r>
        <w:rPr>
          <w:spacing w:val="-3"/>
        </w:rPr>
        <w:t xml:space="preserve"> </w:t>
      </w:r>
      <w:r>
        <w:t>provided</w:t>
      </w:r>
      <w:r>
        <w:rPr>
          <w:spacing w:val="-5"/>
        </w:rPr>
        <w:t xml:space="preserve"> </w:t>
      </w:r>
      <w:r>
        <w:t>for</w:t>
      </w:r>
      <w:r>
        <w:rPr>
          <w:spacing w:val="-1"/>
        </w:rPr>
        <w:t xml:space="preserve"> </w:t>
      </w:r>
      <w:r>
        <w:t>a</w:t>
      </w:r>
      <w:r>
        <w:rPr>
          <w:spacing w:val="-5"/>
        </w:rPr>
        <w:t xml:space="preserve"> </w:t>
      </w:r>
      <w:r>
        <w:t>Ministerial</w:t>
      </w:r>
      <w:r>
        <w:rPr>
          <w:spacing w:val="-3"/>
        </w:rPr>
        <w:t xml:space="preserve"> </w:t>
      </w:r>
      <w:r>
        <w:t>portfolio</w:t>
      </w:r>
      <w:r>
        <w:rPr>
          <w:spacing w:val="-3"/>
        </w:rPr>
        <w:t xml:space="preserve"> </w:t>
      </w:r>
      <w:r>
        <w:t>for</w:t>
      </w:r>
      <w:r>
        <w:rPr>
          <w:spacing w:val="-1"/>
        </w:rPr>
        <w:t xml:space="preserve"> </w:t>
      </w:r>
      <w:r>
        <w:t>Regulation,</w:t>
      </w:r>
      <w:r>
        <w:rPr>
          <w:spacing w:val="-3"/>
        </w:rPr>
        <w:t xml:space="preserve"> </w:t>
      </w:r>
      <w:r>
        <w:t>and</w:t>
      </w:r>
      <w:r>
        <w:rPr>
          <w:spacing w:val="-3"/>
        </w:rPr>
        <w:t xml:space="preserve"> </w:t>
      </w:r>
      <w:r>
        <w:t>a</w:t>
      </w:r>
      <w:r>
        <w:rPr>
          <w:spacing w:val="-5"/>
        </w:rPr>
        <w:t xml:space="preserve"> </w:t>
      </w:r>
      <w:r>
        <w:t>new</w:t>
      </w:r>
      <w:r>
        <w:rPr>
          <w:spacing w:val="-6"/>
        </w:rPr>
        <w:t xml:space="preserve"> </w:t>
      </w:r>
      <w:r>
        <w:t>Government agency “required to assess the quality of new and existing legislation and regulation”. As part of this, the Ministry for Regulation was set up as a new public service agency and Central Agency in March 2024.</w:t>
      </w:r>
      <w:r>
        <w:rPr>
          <w:vertAlign w:val="superscript"/>
        </w:rPr>
        <w:t>56</w:t>
      </w:r>
      <w:r>
        <w:t xml:space="preserve"> </w:t>
      </w:r>
      <w:proofErr w:type="gramStart"/>
      <w:r>
        <w:t>The</w:t>
      </w:r>
      <w:proofErr w:type="gramEnd"/>
      <w:r>
        <w:t xml:space="preserve"> Ministry’s purpose is to improve the quality of regulation in New Zealand through four key functions:</w:t>
      </w:r>
    </w:p>
    <w:p w14:paraId="33B78F08" w14:textId="77777777" w:rsidR="00BD789F" w:rsidRDefault="00C82DEC">
      <w:pPr>
        <w:pStyle w:val="ListParagraph"/>
        <w:numPr>
          <w:ilvl w:val="1"/>
          <w:numId w:val="4"/>
        </w:numPr>
        <w:tabs>
          <w:tab w:val="left" w:pos="1198"/>
        </w:tabs>
        <w:spacing w:line="249" w:lineRule="exact"/>
        <w:ind w:hanging="360"/>
      </w:pPr>
      <w:r>
        <w:t>ensuring</w:t>
      </w:r>
      <w:r>
        <w:rPr>
          <w:spacing w:val="-4"/>
        </w:rPr>
        <w:t xml:space="preserve"> </w:t>
      </w:r>
      <w:r>
        <w:t>the</w:t>
      </w:r>
      <w:r>
        <w:rPr>
          <w:spacing w:val="-5"/>
        </w:rPr>
        <w:t xml:space="preserve"> </w:t>
      </w:r>
      <w:r>
        <w:t>quality</w:t>
      </w:r>
      <w:r>
        <w:rPr>
          <w:spacing w:val="-6"/>
        </w:rPr>
        <w:t xml:space="preserve"> </w:t>
      </w:r>
      <w:r>
        <w:t>of</w:t>
      </w:r>
      <w:r>
        <w:rPr>
          <w:spacing w:val="-3"/>
        </w:rPr>
        <w:t xml:space="preserve"> </w:t>
      </w:r>
      <w:r>
        <w:t>new</w:t>
      </w:r>
      <w:r>
        <w:rPr>
          <w:spacing w:val="-3"/>
        </w:rPr>
        <w:t xml:space="preserve"> </w:t>
      </w:r>
      <w:r>
        <w:rPr>
          <w:spacing w:val="-2"/>
        </w:rPr>
        <w:t>regulation</w:t>
      </w:r>
    </w:p>
    <w:p w14:paraId="33B78F09" w14:textId="77777777" w:rsidR="00BD789F" w:rsidRDefault="00C82DEC">
      <w:pPr>
        <w:pStyle w:val="ListParagraph"/>
        <w:numPr>
          <w:ilvl w:val="1"/>
          <w:numId w:val="4"/>
        </w:numPr>
        <w:tabs>
          <w:tab w:val="left" w:pos="1198"/>
        </w:tabs>
        <w:spacing w:before="11"/>
        <w:ind w:hanging="360"/>
      </w:pPr>
      <w:r>
        <w:t>improving</w:t>
      </w:r>
      <w:r>
        <w:rPr>
          <w:spacing w:val="-7"/>
        </w:rPr>
        <w:t xml:space="preserve"> </w:t>
      </w:r>
      <w:r>
        <w:t>the</w:t>
      </w:r>
      <w:r>
        <w:rPr>
          <w:spacing w:val="-7"/>
        </w:rPr>
        <w:t xml:space="preserve"> </w:t>
      </w:r>
      <w:r>
        <w:t>functioning</w:t>
      </w:r>
      <w:r>
        <w:rPr>
          <w:spacing w:val="-6"/>
        </w:rPr>
        <w:t xml:space="preserve"> </w:t>
      </w:r>
      <w:r>
        <w:t>of</w:t>
      </w:r>
      <w:r>
        <w:rPr>
          <w:spacing w:val="-6"/>
        </w:rPr>
        <w:t xml:space="preserve"> </w:t>
      </w:r>
      <w:r>
        <w:t>existing</w:t>
      </w:r>
      <w:r>
        <w:rPr>
          <w:spacing w:val="-7"/>
        </w:rPr>
        <w:t xml:space="preserve"> </w:t>
      </w:r>
      <w:r>
        <w:t>regulatory</w:t>
      </w:r>
      <w:r>
        <w:rPr>
          <w:spacing w:val="-3"/>
        </w:rPr>
        <w:t xml:space="preserve"> </w:t>
      </w:r>
      <w:r>
        <w:rPr>
          <w:spacing w:val="-2"/>
        </w:rPr>
        <w:t>systems</w:t>
      </w:r>
    </w:p>
    <w:p w14:paraId="33B78F0A" w14:textId="77777777" w:rsidR="00BD789F" w:rsidRDefault="00C82DEC">
      <w:pPr>
        <w:pStyle w:val="ListParagraph"/>
        <w:numPr>
          <w:ilvl w:val="1"/>
          <w:numId w:val="4"/>
        </w:numPr>
        <w:tabs>
          <w:tab w:val="left" w:pos="1198"/>
        </w:tabs>
        <w:spacing w:before="12"/>
        <w:ind w:hanging="360"/>
      </w:pPr>
      <w:r>
        <w:t>raising</w:t>
      </w:r>
      <w:r>
        <w:rPr>
          <w:spacing w:val="-5"/>
        </w:rPr>
        <w:t xml:space="preserve"> </w:t>
      </w:r>
      <w:r>
        <w:t>the</w:t>
      </w:r>
      <w:r>
        <w:rPr>
          <w:spacing w:val="-7"/>
        </w:rPr>
        <w:t xml:space="preserve"> </w:t>
      </w:r>
      <w:r>
        <w:t>capability</w:t>
      </w:r>
      <w:r>
        <w:rPr>
          <w:spacing w:val="-3"/>
        </w:rPr>
        <w:t xml:space="preserve"> </w:t>
      </w:r>
      <w:r>
        <w:t>of</w:t>
      </w:r>
      <w:r>
        <w:rPr>
          <w:spacing w:val="-8"/>
        </w:rPr>
        <w:t xml:space="preserve"> </w:t>
      </w:r>
      <w:r>
        <w:t>those</w:t>
      </w:r>
      <w:r>
        <w:rPr>
          <w:spacing w:val="-5"/>
        </w:rPr>
        <w:t xml:space="preserve"> </w:t>
      </w:r>
      <w:r>
        <w:t>who</w:t>
      </w:r>
      <w:r>
        <w:rPr>
          <w:spacing w:val="-4"/>
        </w:rPr>
        <w:t xml:space="preserve"> </w:t>
      </w:r>
      <w:r>
        <w:t>design</w:t>
      </w:r>
      <w:r>
        <w:rPr>
          <w:spacing w:val="-5"/>
        </w:rPr>
        <w:t xml:space="preserve"> </w:t>
      </w:r>
      <w:r>
        <w:t>and</w:t>
      </w:r>
      <w:r>
        <w:rPr>
          <w:spacing w:val="-5"/>
        </w:rPr>
        <w:t xml:space="preserve"> </w:t>
      </w:r>
      <w:r>
        <w:t>operate</w:t>
      </w:r>
      <w:r>
        <w:rPr>
          <w:spacing w:val="-6"/>
        </w:rPr>
        <w:t xml:space="preserve"> </w:t>
      </w:r>
      <w:r>
        <w:t>regulatory</w:t>
      </w:r>
      <w:r>
        <w:rPr>
          <w:spacing w:val="-7"/>
        </w:rPr>
        <w:t xml:space="preserve"> </w:t>
      </w:r>
      <w:r>
        <w:t>systems,</w:t>
      </w:r>
      <w:r>
        <w:rPr>
          <w:spacing w:val="-2"/>
        </w:rPr>
        <w:t xml:space="preserve"> </w:t>
      </w:r>
      <w:r>
        <w:rPr>
          <w:spacing w:val="-5"/>
        </w:rPr>
        <w:t>and</w:t>
      </w:r>
    </w:p>
    <w:p w14:paraId="33B78F0B" w14:textId="77777777" w:rsidR="00BD789F" w:rsidRDefault="00C82DEC">
      <w:pPr>
        <w:pStyle w:val="ListParagraph"/>
        <w:numPr>
          <w:ilvl w:val="1"/>
          <w:numId w:val="4"/>
        </w:numPr>
        <w:tabs>
          <w:tab w:val="left" w:pos="1198"/>
        </w:tabs>
        <w:spacing w:before="8" w:line="264" w:lineRule="auto"/>
        <w:ind w:right="403"/>
      </w:pPr>
      <w:r>
        <w:t>providing</w:t>
      </w:r>
      <w:r>
        <w:rPr>
          <w:spacing w:val="-2"/>
        </w:rPr>
        <w:t xml:space="preserve"> </w:t>
      </w:r>
      <w:r>
        <w:t>continuous</w:t>
      </w:r>
      <w:r>
        <w:rPr>
          <w:spacing w:val="-5"/>
        </w:rPr>
        <w:t xml:space="preserve"> </w:t>
      </w:r>
      <w:r>
        <w:t>and</w:t>
      </w:r>
      <w:r>
        <w:rPr>
          <w:spacing w:val="-5"/>
        </w:rPr>
        <w:t xml:space="preserve"> </w:t>
      </w:r>
      <w:r>
        <w:t>enduring</w:t>
      </w:r>
      <w:r>
        <w:rPr>
          <w:spacing w:val="-3"/>
        </w:rPr>
        <w:t xml:space="preserve"> </w:t>
      </w:r>
      <w:r>
        <w:t>improvements</w:t>
      </w:r>
      <w:r>
        <w:rPr>
          <w:spacing w:val="-5"/>
        </w:rPr>
        <w:t xml:space="preserve"> </w:t>
      </w:r>
      <w:r>
        <w:t>to</w:t>
      </w:r>
      <w:r>
        <w:rPr>
          <w:spacing w:val="-5"/>
        </w:rPr>
        <w:t xml:space="preserve"> </w:t>
      </w:r>
      <w:r>
        <w:t>the</w:t>
      </w:r>
      <w:r>
        <w:rPr>
          <w:spacing w:val="-5"/>
        </w:rPr>
        <w:t xml:space="preserve"> </w:t>
      </w:r>
      <w:r>
        <w:t>regulatory</w:t>
      </w:r>
      <w:r>
        <w:rPr>
          <w:spacing w:val="-5"/>
        </w:rPr>
        <w:t xml:space="preserve"> </w:t>
      </w:r>
      <w:r>
        <w:t xml:space="preserve">management </w:t>
      </w:r>
      <w:r>
        <w:rPr>
          <w:spacing w:val="-2"/>
        </w:rPr>
        <w:t>system.</w:t>
      </w:r>
    </w:p>
    <w:p w14:paraId="33B78F0C" w14:textId="77777777" w:rsidR="00BD789F" w:rsidRDefault="00BD789F">
      <w:pPr>
        <w:pStyle w:val="BodyText"/>
        <w:spacing w:before="28"/>
      </w:pPr>
    </w:p>
    <w:p w14:paraId="33B78F0D" w14:textId="77777777" w:rsidR="00BD789F" w:rsidRDefault="00C82DEC">
      <w:pPr>
        <w:pStyle w:val="ListParagraph"/>
        <w:numPr>
          <w:ilvl w:val="0"/>
          <w:numId w:val="4"/>
        </w:numPr>
        <w:tabs>
          <w:tab w:val="left" w:pos="685"/>
          <w:tab w:val="left" w:pos="843"/>
        </w:tabs>
        <w:spacing w:line="266" w:lineRule="auto"/>
        <w:ind w:left="685" w:right="501" w:hanging="207"/>
      </w:pPr>
      <w:r>
        <w:t>While the responsibility to manage and steward individual regulatory systems rests with</w:t>
      </w:r>
      <w:r>
        <w:rPr>
          <w:spacing w:val="-3"/>
        </w:rPr>
        <w:t xml:space="preserve"> </w:t>
      </w:r>
      <w:r>
        <w:t>the</w:t>
      </w:r>
      <w:r>
        <w:rPr>
          <w:spacing w:val="-5"/>
        </w:rPr>
        <w:t xml:space="preserve"> </w:t>
      </w:r>
      <w:r>
        <w:t>individual</w:t>
      </w:r>
      <w:r>
        <w:rPr>
          <w:spacing w:val="-3"/>
        </w:rPr>
        <w:t xml:space="preserve"> </w:t>
      </w:r>
      <w:r>
        <w:t>government</w:t>
      </w:r>
      <w:r>
        <w:rPr>
          <w:spacing w:val="-3"/>
        </w:rPr>
        <w:t xml:space="preserve"> </w:t>
      </w:r>
      <w:r>
        <w:t>agency</w:t>
      </w:r>
      <w:r>
        <w:rPr>
          <w:spacing w:val="-4"/>
        </w:rPr>
        <w:t xml:space="preserve"> </w:t>
      </w:r>
      <w:r>
        <w:t>that</w:t>
      </w:r>
      <w:r>
        <w:rPr>
          <w:spacing w:val="-1"/>
        </w:rPr>
        <w:t xml:space="preserve"> </w:t>
      </w:r>
      <w:r>
        <w:t>administers</w:t>
      </w:r>
      <w:r>
        <w:rPr>
          <w:spacing w:val="-5"/>
        </w:rPr>
        <w:t xml:space="preserve"> </w:t>
      </w:r>
      <w:r>
        <w:t>the</w:t>
      </w:r>
      <w:r>
        <w:rPr>
          <w:spacing w:val="-5"/>
        </w:rPr>
        <w:t xml:space="preserve"> </w:t>
      </w:r>
      <w:r>
        <w:t>legislation,</w:t>
      </w:r>
      <w:r>
        <w:rPr>
          <w:spacing w:val="-3"/>
        </w:rPr>
        <w:t xml:space="preserve"> </w:t>
      </w:r>
      <w:r>
        <w:t>the</w:t>
      </w:r>
      <w:r>
        <w:rPr>
          <w:spacing w:val="-3"/>
        </w:rPr>
        <w:t xml:space="preserve"> </w:t>
      </w:r>
      <w:r>
        <w:t>Ministry</w:t>
      </w:r>
      <w:r>
        <w:rPr>
          <w:spacing w:val="-2"/>
        </w:rPr>
        <w:t xml:space="preserve"> </w:t>
      </w:r>
      <w:r>
        <w:t>is</w:t>
      </w:r>
    </w:p>
    <w:p w14:paraId="33B78F0E" w14:textId="77777777" w:rsidR="00BD789F" w:rsidRDefault="00BD789F">
      <w:pPr>
        <w:pStyle w:val="BodyText"/>
        <w:rPr>
          <w:sz w:val="20"/>
        </w:rPr>
      </w:pPr>
    </w:p>
    <w:p w14:paraId="33B78F0F" w14:textId="7BA12132" w:rsidR="00BD789F" w:rsidRDefault="00BD789F">
      <w:pPr>
        <w:pStyle w:val="BodyText"/>
        <w:spacing w:before="142"/>
        <w:rPr>
          <w:sz w:val="20"/>
        </w:rPr>
      </w:pPr>
    </w:p>
    <w:p w14:paraId="33B78F10" w14:textId="77777777" w:rsidR="00BD789F" w:rsidRDefault="00BD789F">
      <w:pPr>
        <w:pStyle w:val="BodyText"/>
        <w:rPr>
          <w:sz w:val="18"/>
        </w:rPr>
      </w:pPr>
    </w:p>
    <w:p w14:paraId="33B78F11" w14:textId="77777777" w:rsidR="00BD789F" w:rsidRDefault="00BD789F">
      <w:pPr>
        <w:pStyle w:val="BodyText"/>
        <w:spacing w:before="138"/>
        <w:rPr>
          <w:sz w:val="18"/>
        </w:rPr>
      </w:pPr>
    </w:p>
    <w:p w14:paraId="33B78F12" w14:textId="77777777" w:rsidR="00BD789F" w:rsidRDefault="00C82DEC">
      <w:pPr>
        <w:pStyle w:val="ListParagraph"/>
        <w:numPr>
          <w:ilvl w:val="0"/>
          <w:numId w:val="3"/>
        </w:numPr>
        <w:tabs>
          <w:tab w:val="left" w:pos="118"/>
          <w:tab w:val="left" w:pos="255"/>
        </w:tabs>
        <w:ind w:left="118" w:right="299" w:hanging="1"/>
        <w:rPr>
          <w:position w:val="8"/>
          <w:sz w:val="16"/>
        </w:rPr>
      </w:pPr>
      <w:proofErr w:type="gramStart"/>
      <w:r>
        <w:rPr>
          <w:sz w:val="18"/>
        </w:rPr>
        <w:t>With</w:t>
      </w:r>
      <w:r>
        <w:rPr>
          <w:spacing w:val="-4"/>
          <w:sz w:val="18"/>
        </w:rPr>
        <w:t xml:space="preserve"> </w:t>
      </w:r>
      <w:r>
        <w:rPr>
          <w:sz w:val="18"/>
        </w:rPr>
        <w:t>the</w:t>
      </w:r>
      <w:r>
        <w:rPr>
          <w:spacing w:val="-4"/>
          <w:sz w:val="18"/>
        </w:rPr>
        <w:t xml:space="preserve"> </w:t>
      </w:r>
      <w:r>
        <w:rPr>
          <w:sz w:val="18"/>
        </w:rPr>
        <w:t>exception</w:t>
      </w:r>
      <w:r>
        <w:rPr>
          <w:spacing w:val="-7"/>
          <w:sz w:val="18"/>
        </w:rPr>
        <w:t xml:space="preserve"> </w:t>
      </w:r>
      <w:r>
        <w:rPr>
          <w:sz w:val="18"/>
        </w:rPr>
        <w:t>of</w:t>
      </w:r>
      <w:proofErr w:type="gramEnd"/>
      <w:r>
        <w:rPr>
          <w:spacing w:val="-5"/>
          <w:sz w:val="18"/>
        </w:rPr>
        <w:t xml:space="preserve"> </w:t>
      </w:r>
      <w:r>
        <w:rPr>
          <w:sz w:val="18"/>
        </w:rPr>
        <w:t>the</w:t>
      </w:r>
      <w:r>
        <w:rPr>
          <w:spacing w:val="-4"/>
          <w:sz w:val="18"/>
        </w:rPr>
        <w:t xml:space="preserve"> </w:t>
      </w:r>
      <w:r>
        <w:rPr>
          <w:sz w:val="18"/>
        </w:rPr>
        <w:t>information-gathering</w:t>
      </w:r>
      <w:r>
        <w:rPr>
          <w:spacing w:val="-7"/>
          <w:sz w:val="18"/>
        </w:rPr>
        <w:t xml:space="preserve"> </w:t>
      </w:r>
      <w:r>
        <w:rPr>
          <w:sz w:val="18"/>
        </w:rPr>
        <w:t>powers</w:t>
      </w:r>
      <w:r>
        <w:rPr>
          <w:spacing w:val="-6"/>
          <w:sz w:val="18"/>
        </w:rPr>
        <w:t xml:space="preserve"> </w:t>
      </w:r>
      <w:r>
        <w:rPr>
          <w:sz w:val="18"/>
        </w:rPr>
        <w:t>addressed</w:t>
      </w:r>
      <w:r>
        <w:rPr>
          <w:spacing w:val="-4"/>
          <w:sz w:val="18"/>
        </w:rPr>
        <w:t xml:space="preserve"> </w:t>
      </w:r>
      <w:r>
        <w:rPr>
          <w:sz w:val="18"/>
        </w:rPr>
        <w:t>in</w:t>
      </w:r>
      <w:r>
        <w:rPr>
          <w:spacing w:val="-4"/>
          <w:sz w:val="18"/>
        </w:rPr>
        <w:t xml:space="preserve"> </w:t>
      </w:r>
      <w:r>
        <w:rPr>
          <w:sz w:val="18"/>
        </w:rPr>
        <w:t>Section</w:t>
      </w:r>
      <w:r>
        <w:rPr>
          <w:spacing w:val="-4"/>
          <w:sz w:val="18"/>
        </w:rPr>
        <w:t xml:space="preserve"> </w:t>
      </w:r>
      <w:r>
        <w:rPr>
          <w:sz w:val="18"/>
        </w:rPr>
        <w:t>2A</w:t>
      </w:r>
      <w:r>
        <w:rPr>
          <w:spacing w:val="-5"/>
          <w:sz w:val="18"/>
        </w:rPr>
        <w:t xml:space="preserve"> </w:t>
      </w:r>
      <w:r>
        <w:rPr>
          <w:sz w:val="18"/>
        </w:rPr>
        <w:t>of</w:t>
      </w:r>
      <w:r>
        <w:rPr>
          <w:spacing w:val="-5"/>
          <w:sz w:val="18"/>
        </w:rPr>
        <w:t xml:space="preserve"> </w:t>
      </w:r>
      <w:r>
        <w:rPr>
          <w:sz w:val="18"/>
        </w:rPr>
        <w:t>this</w:t>
      </w:r>
      <w:r>
        <w:rPr>
          <w:spacing w:val="-4"/>
          <w:sz w:val="18"/>
        </w:rPr>
        <w:t xml:space="preserve"> </w:t>
      </w:r>
      <w:r>
        <w:rPr>
          <w:sz w:val="18"/>
        </w:rPr>
        <w:t>RIS,</w:t>
      </w:r>
      <w:r>
        <w:rPr>
          <w:spacing w:val="-5"/>
          <w:sz w:val="18"/>
        </w:rPr>
        <w:t xml:space="preserve"> </w:t>
      </w:r>
      <w:r>
        <w:rPr>
          <w:sz w:val="18"/>
        </w:rPr>
        <w:t>the</w:t>
      </w:r>
      <w:r>
        <w:rPr>
          <w:spacing w:val="-4"/>
          <w:sz w:val="18"/>
        </w:rPr>
        <w:t xml:space="preserve"> </w:t>
      </w:r>
      <w:r>
        <w:rPr>
          <w:sz w:val="18"/>
        </w:rPr>
        <w:t>other</w:t>
      </w:r>
      <w:r>
        <w:rPr>
          <w:spacing w:val="-7"/>
          <w:sz w:val="18"/>
        </w:rPr>
        <w:t xml:space="preserve"> </w:t>
      </w:r>
      <w:r>
        <w:rPr>
          <w:sz w:val="18"/>
        </w:rPr>
        <w:t>powers</w:t>
      </w:r>
      <w:r>
        <w:rPr>
          <w:spacing w:val="-5"/>
          <w:sz w:val="18"/>
        </w:rPr>
        <w:t xml:space="preserve"> </w:t>
      </w:r>
      <w:r>
        <w:rPr>
          <w:sz w:val="18"/>
        </w:rPr>
        <w:t>and expectations for the Ministry for Regulation were exempted from the regulatory impact analysis requirements on the basis that they have no or only minor impacts on businesses, individuals, and not-for-profit entities.</w:t>
      </w:r>
    </w:p>
    <w:p w14:paraId="33B78F13" w14:textId="1BFC80EA" w:rsidR="00BD789F" w:rsidRDefault="00C82DEC">
      <w:pPr>
        <w:pStyle w:val="ListParagraph"/>
        <w:numPr>
          <w:ilvl w:val="0"/>
          <w:numId w:val="3"/>
        </w:numPr>
        <w:tabs>
          <w:tab w:val="left" w:pos="256"/>
        </w:tabs>
        <w:spacing w:before="59"/>
        <w:ind w:left="256" w:hanging="138"/>
        <w:rPr>
          <w:position w:val="8"/>
          <w:sz w:val="16"/>
        </w:rPr>
      </w:pPr>
      <w:hyperlink r:id="rId21" w:history="1">
        <w:r w:rsidRPr="00BB01D3">
          <w:rPr>
            <w:rStyle w:val="Hyperlink"/>
            <w:sz w:val="18"/>
          </w:rPr>
          <w:t>Public</w:t>
        </w:r>
        <w:r w:rsidRPr="00BB01D3">
          <w:rPr>
            <w:rStyle w:val="Hyperlink"/>
            <w:spacing w:val="-3"/>
            <w:sz w:val="18"/>
          </w:rPr>
          <w:t xml:space="preserve"> </w:t>
        </w:r>
        <w:r w:rsidRPr="00BB01D3">
          <w:rPr>
            <w:rStyle w:val="Hyperlink"/>
            <w:sz w:val="18"/>
          </w:rPr>
          <w:t>Service</w:t>
        </w:r>
        <w:r w:rsidRPr="00BB01D3">
          <w:rPr>
            <w:rStyle w:val="Hyperlink"/>
            <w:spacing w:val="-2"/>
            <w:sz w:val="18"/>
          </w:rPr>
          <w:t xml:space="preserve"> </w:t>
        </w:r>
        <w:r w:rsidRPr="00BB01D3">
          <w:rPr>
            <w:rStyle w:val="Hyperlink"/>
            <w:sz w:val="18"/>
          </w:rPr>
          <w:t>(Ministry</w:t>
        </w:r>
        <w:r w:rsidRPr="00BB01D3">
          <w:rPr>
            <w:rStyle w:val="Hyperlink"/>
            <w:spacing w:val="-2"/>
            <w:sz w:val="18"/>
          </w:rPr>
          <w:t xml:space="preserve"> </w:t>
        </w:r>
        <w:r w:rsidRPr="00BB01D3">
          <w:rPr>
            <w:rStyle w:val="Hyperlink"/>
            <w:sz w:val="18"/>
          </w:rPr>
          <w:t>for</w:t>
        </w:r>
        <w:r w:rsidRPr="00BB01D3">
          <w:rPr>
            <w:rStyle w:val="Hyperlink"/>
            <w:spacing w:val="-5"/>
            <w:sz w:val="18"/>
          </w:rPr>
          <w:t xml:space="preserve"> </w:t>
        </w:r>
        <w:r w:rsidRPr="00BB01D3">
          <w:rPr>
            <w:rStyle w:val="Hyperlink"/>
            <w:sz w:val="18"/>
          </w:rPr>
          <w:t>Regulation)</w:t>
        </w:r>
        <w:r w:rsidRPr="00BB01D3">
          <w:rPr>
            <w:rStyle w:val="Hyperlink"/>
            <w:spacing w:val="-3"/>
            <w:sz w:val="18"/>
          </w:rPr>
          <w:t xml:space="preserve"> </w:t>
        </w:r>
        <w:r w:rsidRPr="00BB01D3">
          <w:rPr>
            <w:rStyle w:val="Hyperlink"/>
            <w:sz w:val="18"/>
          </w:rPr>
          <w:t>Order</w:t>
        </w:r>
        <w:r w:rsidRPr="00BB01D3">
          <w:rPr>
            <w:rStyle w:val="Hyperlink"/>
            <w:spacing w:val="-3"/>
            <w:sz w:val="18"/>
          </w:rPr>
          <w:t xml:space="preserve"> </w:t>
        </w:r>
        <w:r w:rsidRPr="00BB01D3">
          <w:rPr>
            <w:rStyle w:val="Hyperlink"/>
            <w:spacing w:val="-4"/>
            <w:sz w:val="18"/>
          </w:rPr>
          <w:t>2024</w:t>
        </w:r>
      </w:hyperlink>
    </w:p>
    <w:p w14:paraId="33B78F14" w14:textId="48DD0FC6" w:rsidR="00BD789F" w:rsidRDefault="00C82DEC">
      <w:pPr>
        <w:pStyle w:val="ListParagraph"/>
        <w:numPr>
          <w:ilvl w:val="0"/>
          <w:numId w:val="3"/>
        </w:numPr>
        <w:tabs>
          <w:tab w:val="left" w:pos="256"/>
        </w:tabs>
        <w:spacing w:before="61"/>
        <w:ind w:left="118" w:right="219" w:firstLine="0"/>
        <w:rPr>
          <w:position w:val="8"/>
          <w:sz w:val="16"/>
        </w:rPr>
      </w:pPr>
      <w:r>
        <w:rPr>
          <w:sz w:val="18"/>
        </w:rPr>
        <w:t xml:space="preserve">The Ministry for Regulation is one of five </w:t>
      </w:r>
      <w:hyperlink r:id="rId22" w:history="1">
        <w:r w:rsidRPr="00F90524">
          <w:rPr>
            <w:rStyle w:val="Hyperlink"/>
            <w:sz w:val="18"/>
          </w:rPr>
          <w:t>Central Agencies</w:t>
        </w:r>
      </w:hyperlink>
      <w:r w:rsidRPr="00076B29">
        <w:rPr>
          <w:color w:val="007DA6"/>
          <w:sz w:val="18"/>
        </w:rPr>
        <w:t xml:space="preserve"> </w:t>
      </w:r>
      <w:r>
        <w:rPr>
          <w:sz w:val="18"/>
        </w:rPr>
        <w:t>that oversee cross-cutting Government functions, alongside</w:t>
      </w:r>
      <w:r>
        <w:rPr>
          <w:spacing w:val="-2"/>
          <w:sz w:val="18"/>
        </w:rPr>
        <w:t xml:space="preserve"> </w:t>
      </w:r>
      <w:r>
        <w:rPr>
          <w:sz w:val="18"/>
        </w:rPr>
        <w:t>the</w:t>
      </w:r>
      <w:r>
        <w:rPr>
          <w:spacing w:val="-2"/>
          <w:sz w:val="18"/>
        </w:rPr>
        <w:t xml:space="preserve"> </w:t>
      </w:r>
      <w:r>
        <w:rPr>
          <w:sz w:val="18"/>
        </w:rPr>
        <w:t>Department</w:t>
      </w:r>
      <w:r>
        <w:rPr>
          <w:spacing w:val="-5"/>
          <w:sz w:val="18"/>
        </w:rPr>
        <w:t xml:space="preserve"> </w:t>
      </w:r>
      <w:r>
        <w:rPr>
          <w:sz w:val="18"/>
        </w:rPr>
        <w:t>of</w:t>
      </w:r>
      <w:r>
        <w:rPr>
          <w:spacing w:val="-3"/>
          <w:sz w:val="18"/>
        </w:rPr>
        <w:t xml:space="preserve"> </w:t>
      </w:r>
      <w:r>
        <w:rPr>
          <w:sz w:val="18"/>
        </w:rPr>
        <w:t>the</w:t>
      </w:r>
      <w:r>
        <w:rPr>
          <w:spacing w:val="-2"/>
          <w:sz w:val="18"/>
        </w:rPr>
        <w:t xml:space="preserve"> </w:t>
      </w:r>
      <w:r>
        <w:rPr>
          <w:sz w:val="18"/>
        </w:rPr>
        <w:t>Prime</w:t>
      </w:r>
      <w:r>
        <w:rPr>
          <w:spacing w:val="-5"/>
          <w:sz w:val="18"/>
        </w:rPr>
        <w:t xml:space="preserve"> </w:t>
      </w:r>
      <w:r>
        <w:rPr>
          <w:sz w:val="18"/>
        </w:rPr>
        <w:t>Minister</w:t>
      </w:r>
      <w:r>
        <w:rPr>
          <w:spacing w:val="-5"/>
          <w:sz w:val="18"/>
        </w:rPr>
        <w:t xml:space="preserve"> </w:t>
      </w:r>
      <w:r>
        <w:rPr>
          <w:sz w:val="18"/>
        </w:rPr>
        <w:t>and</w:t>
      </w:r>
      <w:r>
        <w:rPr>
          <w:spacing w:val="-5"/>
          <w:sz w:val="18"/>
        </w:rPr>
        <w:t xml:space="preserve"> </w:t>
      </w:r>
      <w:r>
        <w:rPr>
          <w:sz w:val="18"/>
        </w:rPr>
        <w:t>Cabinet,</w:t>
      </w:r>
      <w:r>
        <w:rPr>
          <w:spacing w:val="-3"/>
          <w:sz w:val="18"/>
        </w:rPr>
        <w:t xml:space="preserve"> </w:t>
      </w:r>
      <w:r>
        <w:rPr>
          <w:sz w:val="18"/>
        </w:rPr>
        <w:t>Public</w:t>
      </w:r>
      <w:r>
        <w:rPr>
          <w:spacing w:val="-2"/>
          <w:sz w:val="18"/>
        </w:rPr>
        <w:t xml:space="preserve"> </w:t>
      </w:r>
      <w:r>
        <w:rPr>
          <w:sz w:val="18"/>
        </w:rPr>
        <w:t>Service</w:t>
      </w:r>
      <w:r>
        <w:rPr>
          <w:spacing w:val="-2"/>
          <w:sz w:val="18"/>
        </w:rPr>
        <w:t xml:space="preserve"> </w:t>
      </w:r>
      <w:r>
        <w:rPr>
          <w:sz w:val="18"/>
        </w:rPr>
        <w:t>Commission,</w:t>
      </w:r>
      <w:r>
        <w:rPr>
          <w:spacing w:val="-3"/>
          <w:sz w:val="18"/>
        </w:rPr>
        <w:t xml:space="preserve"> </w:t>
      </w:r>
      <w:r>
        <w:rPr>
          <w:sz w:val="18"/>
        </w:rPr>
        <w:t>the</w:t>
      </w:r>
      <w:r>
        <w:rPr>
          <w:spacing w:val="-2"/>
          <w:sz w:val="18"/>
        </w:rPr>
        <w:t xml:space="preserve"> </w:t>
      </w:r>
      <w:r>
        <w:rPr>
          <w:sz w:val="18"/>
        </w:rPr>
        <w:t>Treasury</w:t>
      </w:r>
      <w:r>
        <w:rPr>
          <w:spacing w:val="-2"/>
          <w:sz w:val="18"/>
        </w:rPr>
        <w:t xml:space="preserve"> </w:t>
      </w:r>
      <w:r>
        <w:rPr>
          <w:sz w:val="18"/>
        </w:rPr>
        <w:t>and</w:t>
      </w:r>
      <w:r>
        <w:rPr>
          <w:spacing w:val="-2"/>
          <w:sz w:val="18"/>
        </w:rPr>
        <w:t xml:space="preserve"> </w:t>
      </w:r>
      <w:r>
        <w:rPr>
          <w:sz w:val="18"/>
        </w:rPr>
        <w:t>Social Investment Agency.</w:t>
      </w:r>
    </w:p>
    <w:p w14:paraId="33B78F15" w14:textId="77777777" w:rsidR="00BD789F" w:rsidRDefault="00BD789F">
      <w:pPr>
        <w:rPr>
          <w:sz w:val="16"/>
        </w:rPr>
        <w:sectPr w:rsidR="00BD789F">
          <w:pgSz w:w="11910" w:h="16840"/>
          <w:pgMar w:top="1100" w:right="1200" w:bottom="620" w:left="1300" w:header="0" w:footer="433" w:gutter="0"/>
          <w:cols w:space="720"/>
        </w:sectPr>
      </w:pPr>
    </w:p>
    <w:p w14:paraId="33B78F16" w14:textId="77777777" w:rsidR="00BD789F" w:rsidRDefault="00C82DEC">
      <w:pPr>
        <w:pStyle w:val="BodyText"/>
        <w:spacing w:before="83" w:line="266" w:lineRule="auto"/>
        <w:ind w:left="684"/>
      </w:pPr>
      <w:r>
        <w:lastRenderedPageBreak/>
        <w:t>responsible</w:t>
      </w:r>
      <w:r>
        <w:rPr>
          <w:spacing w:val="-2"/>
        </w:rPr>
        <w:t xml:space="preserve"> </w:t>
      </w:r>
      <w:r>
        <w:t>for</w:t>
      </w:r>
      <w:r>
        <w:rPr>
          <w:spacing w:val="-1"/>
        </w:rPr>
        <w:t xml:space="preserve"> </w:t>
      </w:r>
      <w:r>
        <w:t>leading</w:t>
      </w:r>
      <w:r>
        <w:rPr>
          <w:spacing w:val="-3"/>
        </w:rPr>
        <w:t xml:space="preserve"> </w:t>
      </w:r>
      <w:r>
        <w:t>and</w:t>
      </w:r>
      <w:r>
        <w:rPr>
          <w:spacing w:val="-3"/>
        </w:rPr>
        <w:t xml:space="preserve"> </w:t>
      </w:r>
      <w:r>
        <w:t>making</w:t>
      </w:r>
      <w:r>
        <w:rPr>
          <w:spacing w:val="-5"/>
        </w:rPr>
        <w:t xml:space="preserve"> </w:t>
      </w:r>
      <w:r>
        <w:t>continuous</w:t>
      </w:r>
      <w:r>
        <w:rPr>
          <w:spacing w:val="-5"/>
        </w:rPr>
        <w:t xml:space="preserve"> </w:t>
      </w:r>
      <w:r>
        <w:t>improvements</w:t>
      </w:r>
      <w:r>
        <w:rPr>
          <w:spacing w:val="-5"/>
        </w:rPr>
        <w:t xml:space="preserve"> </w:t>
      </w:r>
      <w:r>
        <w:t>to</w:t>
      </w:r>
      <w:r>
        <w:rPr>
          <w:spacing w:val="-5"/>
        </w:rPr>
        <w:t xml:space="preserve"> </w:t>
      </w:r>
      <w:r>
        <w:t>New</w:t>
      </w:r>
      <w:r>
        <w:rPr>
          <w:spacing w:val="-3"/>
        </w:rPr>
        <w:t xml:space="preserve"> </w:t>
      </w:r>
      <w:r>
        <w:t>Zealand’s</w:t>
      </w:r>
      <w:r>
        <w:rPr>
          <w:spacing w:val="-2"/>
        </w:rPr>
        <w:t xml:space="preserve"> </w:t>
      </w:r>
      <w:r>
        <w:t>overall Regulatory Management System (RMS).</w:t>
      </w:r>
    </w:p>
    <w:p w14:paraId="33B78F17" w14:textId="77777777" w:rsidR="00BD789F" w:rsidRDefault="00BD789F">
      <w:pPr>
        <w:pStyle w:val="BodyText"/>
        <w:spacing w:before="25"/>
      </w:pPr>
    </w:p>
    <w:p w14:paraId="33B78F18" w14:textId="6CF49CFB" w:rsidR="00BD789F" w:rsidRDefault="00C82DEC">
      <w:pPr>
        <w:pStyle w:val="ListParagraph"/>
        <w:numPr>
          <w:ilvl w:val="0"/>
          <w:numId w:val="4"/>
        </w:numPr>
        <w:tabs>
          <w:tab w:val="left" w:pos="684"/>
          <w:tab w:val="left" w:pos="842"/>
        </w:tabs>
        <w:spacing w:line="264" w:lineRule="auto"/>
        <w:ind w:right="548" w:hanging="207"/>
      </w:pPr>
      <w:r>
        <w:t>The Ministry is, or will be, undertaking a range of measures towards enhancing regulatory</w:t>
      </w:r>
      <w:r>
        <w:rPr>
          <w:spacing w:val="-4"/>
        </w:rPr>
        <w:t xml:space="preserve"> </w:t>
      </w:r>
      <w:r>
        <w:t>quality.</w:t>
      </w:r>
      <w:r>
        <w:rPr>
          <w:spacing w:val="-3"/>
        </w:rPr>
        <w:t xml:space="preserve"> </w:t>
      </w:r>
      <w:r>
        <w:t>These</w:t>
      </w:r>
      <w:r>
        <w:rPr>
          <w:spacing w:val="-4"/>
        </w:rPr>
        <w:t xml:space="preserve"> </w:t>
      </w:r>
      <w:r>
        <w:t>objectives</w:t>
      </w:r>
      <w:r>
        <w:rPr>
          <w:spacing w:val="-1"/>
        </w:rPr>
        <w:t xml:space="preserve"> </w:t>
      </w:r>
      <w:r>
        <w:t>and</w:t>
      </w:r>
      <w:r>
        <w:rPr>
          <w:spacing w:val="-6"/>
        </w:rPr>
        <w:t xml:space="preserve"> </w:t>
      </w:r>
      <w:r>
        <w:t>functions</w:t>
      </w:r>
      <w:r>
        <w:rPr>
          <w:spacing w:val="-4"/>
        </w:rPr>
        <w:t xml:space="preserve"> </w:t>
      </w:r>
      <w:r>
        <w:t>are</w:t>
      </w:r>
      <w:r>
        <w:rPr>
          <w:spacing w:val="-4"/>
        </w:rPr>
        <w:t xml:space="preserve"> </w:t>
      </w:r>
      <w:r>
        <w:t>outlined</w:t>
      </w:r>
      <w:r>
        <w:rPr>
          <w:spacing w:val="-2"/>
        </w:rPr>
        <w:t xml:space="preserve"> </w:t>
      </w:r>
      <w:r>
        <w:t>in</w:t>
      </w:r>
      <w:r>
        <w:rPr>
          <w:spacing w:val="-4"/>
        </w:rPr>
        <w:t xml:space="preserve"> </w:t>
      </w:r>
      <w:r>
        <w:t>Ministry’s</w:t>
      </w:r>
      <w:r>
        <w:rPr>
          <w:spacing w:val="-4"/>
        </w:rPr>
        <w:t xml:space="preserve"> </w:t>
      </w:r>
      <w:hyperlink r:id="rId23" w:history="1">
        <w:r w:rsidRPr="00DA578F">
          <w:rPr>
            <w:rStyle w:val="Hyperlink"/>
            <w:i/>
          </w:rPr>
          <w:t>Strategic Intentions</w:t>
        </w:r>
      </w:hyperlink>
      <w:r w:rsidRPr="00076B29">
        <w:rPr>
          <w:i/>
          <w:color w:val="007DA6"/>
        </w:rPr>
        <w:t xml:space="preserve"> </w:t>
      </w:r>
      <w:r>
        <w:t>and include:</w:t>
      </w:r>
    </w:p>
    <w:p w14:paraId="33B78F19" w14:textId="77777777" w:rsidR="00BD789F" w:rsidRDefault="00C82DEC">
      <w:pPr>
        <w:pStyle w:val="ListParagraph"/>
        <w:numPr>
          <w:ilvl w:val="1"/>
          <w:numId w:val="4"/>
        </w:numPr>
        <w:tabs>
          <w:tab w:val="left" w:pos="1198"/>
        </w:tabs>
        <w:spacing w:line="264" w:lineRule="auto"/>
        <w:ind w:right="231"/>
      </w:pPr>
      <w:r>
        <w:t>making continuous and enduring improvements within New Zealand’s regulatory management system, including by providing guidance and setting clear expectations</w:t>
      </w:r>
      <w:r>
        <w:rPr>
          <w:spacing w:val="-5"/>
        </w:rPr>
        <w:t xml:space="preserve"> </w:t>
      </w:r>
      <w:r>
        <w:t>on</w:t>
      </w:r>
      <w:r>
        <w:rPr>
          <w:spacing w:val="-5"/>
        </w:rPr>
        <w:t xml:space="preserve"> </w:t>
      </w:r>
      <w:r>
        <w:t>regulatory</w:t>
      </w:r>
      <w:r>
        <w:rPr>
          <w:spacing w:val="-3"/>
        </w:rPr>
        <w:t xml:space="preserve"> </w:t>
      </w:r>
      <w:r>
        <w:t>performance</w:t>
      </w:r>
      <w:r>
        <w:rPr>
          <w:spacing w:val="-5"/>
        </w:rPr>
        <w:t xml:space="preserve"> </w:t>
      </w:r>
      <w:r>
        <w:t>for</w:t>
      </w:r>
      <w:r>
        <w:rPr>
          <w:spacing w:val="-5"/>
        </w:rPr>
        <w:t xml:space="preserve"> </w:t>
      </w:r>
      <w:r>
        <w:t>government</w:t>
      </w:r>
      <w:r>
        <w:rPr>
          <w:spacing w:val="-4"/>
        </w:rPr>
        <w:t xml:space="preserve"> </w:t>
      </w:r>
      <w:r>
        <w:t>agencies,</w:t>
      </w:r>
      <w:r>
        <w:rPr>
          <w:spacing w:val="-4"/>
        </w:rPr>
        <w:t xml:space="preserve"> </w:t>
      </w:r>
      <w:r>
        <w:t>working</w:t>
      </w:r>
      <w:r>
        <w:rPr>
          <w:spacing w:val="-5"/>
        </w:rPr>
        <w:t xml:space="preserve"> </w:t>
      </w:r>
      <w:r>
        <w:t>closely with other agencies with a stewardship role in the RMS (e.g. the Parliamentary Counsel Office, and Ministry of Justice)</w:t>
      </w:r>
    </w:p>
    <w:p w14:paraId="33B78F1A" w14:textId="77777777" w:rsidR="00BD789F" w:rsidRDefault="00C82DEC">
      <w:pPr>
        <w:pStyle w:val="ListParagraph"/>
        <w:numPr>
          <w:ilvl w:val="1"/>
          <w:numId w:val="4"/>
        </w:numPr>
        <w:tabs>
          <w:tab w:val="left" w:pos="1198"/>
        </w:tabs>
        <w:spacing w:line="264" w:lineRule="auto"/>
        <w:ind w:right="548"/>
      </w:pPr>
      <w:r>
        <w:t>lifting</w:t>
      </w:r>
      <w:r>
        <w:rPr>
          <w:spacing w:val="-3"/>
        </w:rPr>
        <w:t xml:space="preserve"> </w:t>
      </w:r>
      <w:r>
        <w:t>the</w:t>
      </w:r>
      <w:r>
        <w:rPr>
          <w:spacing w:val="-5"/>
        </w:rPr>
        <w:t xml:space="preserve"> </w:t>
      </w:r>
      <w:r>
        <w:t>quality</w:t>
      </w:r>
      <w:r>
        <w:rPr>
          <w:spacing w:val="-2"/>
        </w:rPr>
        <w:t xml:space="preserve"> </w:t>
      </w:r>
      <w:r>
        <w:t>of</w:t>
      </w:r>
      <w:r>
        <w:rPr>
          <w:spacing w:val="-1"/>
        </w:rPr>
        <w:t xml:space="preserve"> </w:t>
      </w:r>
      <w:r>
        <w:t>new</w:t>
      </w:r>
      <w:r>
        <w:rPr>
          <w:spacing w:val="-6"/>
        </w:rPr>
        <w:t xml:space="preserve"> </w:t>
      </w:r>
      <w:r>
        <w:t>regulatory</w:t>
      </w:r>
      <w:r>
        <w:rPr>
          <w:spacing w:val="-2"/>
        </w:rPr>
        <w:t xml:space="preserve"> </w:t>
      </w:r>
      <w:r>
        <w:t>proposals</w:t>
      </w:r>
      <w:r>
        <w:rPr>
          <w:spacing w:val="-2"/>
        </w:rPr>
        <w:t xml:space="preserve"> </w:t>
      </w:r>
      <w:r>
        <w:t>and</w:t>
      </w:r>
      <w:r>
        <w:rPr>
          <w:spacing w:val="-7"/>
        </w:rPr>
        <w:t xml:space="preserve"> </w:t>
      </w:r>
      <w:r>
        <w:t>advice</w:t>
      </w:r>
      <w:r>
        <w:rPr>
          <w:spacing w:val="-3"/>
        </w:rPr>
        <w:t xml:space="preserve"> </w:t>
      </w:r>
      <w:r>
        <w:t>through</w:t>
      </w:r>
      <w:r>
        <w:rPr>
          <w:spacing w:val="-3"/>
        </w:rPr>
        <w:t xml:space="preserve"> </w:t>
      </w:r>
      <w:r>
        <w:t>improving</w:t>
      </w:r>
      <w:r>
        <w:rPr>
          <w:spacing w:val="-3"/>
        </w:rPr>
        <w:t xml:space="preserve"> </w:t>
      </w:r>
      <w:r>
        <w:t>the process and quality of regulatory impact analysis, engaging with government agencies to support capability-building, and ensuring that regulatory policy is informed by robust analysis of impacts, costs and benefits</w:t>
      </w:r>
    </w:p>
    <w:p w14:paraId="33B78F1B" w14:textId="77777777" w:rsidR="00BD789F" w:rsidRDefault="00C82DEC">
      <w:pPr>
        <w:pStyle w:val="ListParagraph"/>
        <w:numPr>
          <w:ilvl w:val="1"/>
          <w:numId w:val="4"/>
        </w:numPr>
        <w:tabs>
          <w:tab w:val="left" w:pos="1198"/>
        </w:tabs>
        <w:spacing w:line="264" w:lineRule="auto"/>
        <w:ind w:right="330"/>
      </w:pPr>
      <w:r>
        <w:t>supporting government agencies to understand and fulfil regulatory stewardship responsibilities,</w:t>
      </w:r>
      <w:r>
        <w:rPr>
          <w:spacing w:val="-3"/>
        </w:rPr>
        <w:t xml:space="preserve"> </w:t>
      </w:r>
      <w:r>
        <w:t>including</w:t>
      </w:r>
      <w:r>
        <w:rPr>
          <w:spacing w:val="-5"/>
        </w:rPr>
        <w:t xml:space="preserve"> </w:t>
      </w:r>
      <w:r>
        <w:t>the</w:t>
      </w:r>
      <w:r>
        <w:rPr>
          <w:spacing w:val="-6"/>
        </w:rPr>
        <w:t xml:space="preserve"> </w:t>
      </w:r>
      <w:r>
        <w:t>development</w:t>
      </w:r>
      <w:r>
        <w:rPr>
          <w:spacing w:val="-3"/>
        </w:rPr>
        <w:t xml:space="preserve"> </w:t>
      </w:r>
      <w:r>
        <w:t>and</w:t>
      </w:r>
      <w:r>
        <w:rPr>
          <w:spacing w:val="-6"/>
        </w:rPr>
        <w:t xml:space="preserve"> </w:t>
      </w:r>
      <w:r>
        <w:t>communication</w:t>
      </w:r>
      <w:r>
        <w:rPr>
          <w:spacing w:val="-5"/>
        </w:rPr>
        <w:t xml:space="preserve"> </w:t>
      </w:r>
      <w:r>
        <w:t>of</w:t>
      </w:r>
      <w:r>
        <w:rPr>
          <w:spacing w:val="-5"/>
        </w:rPr>
        <w:t xml:space="preserve"> </w:t>
      </w:r>
      <w:r>
        <w:t>guidance,</w:t>
      </w:r>
      <w:r>
        <w:rPr>
          <w:spacing w:val="-6"/>
        </w:rPr>
        <w:t xml:space="preserve"> </w:t>
      </w:r>
      <w:r>
        <w:t>tools and practical support for system leaders, clarifying stewardship roles and responsibilities across the public sector, and provide leadership to identify and address system-wide risks to regulatory performance</w:t>
      </w:r>
    </w:p>
    <w:p w14:paraId="33B78F1C" w14:textId="77777777" w:rsidR="00BD789F" w:rsidRDefault="00C82DEC">
      <w:pPr>
        <w:pStyle w:val="ListParagraph"/>
        <w:numPr>
          <w:ilvl w:val="1"/>
          <w:numId w:val="4"/>
        </w:numPr>
        <w:tabs>
          <w:tab w:val="left" w:pos="1198"/>
        </w:tabs>
        <w:spacing w:line="264" w:lineRule="auto"/>
        <w:ind w:right="266"/>
      </w:pPr>
      <w:r>
        <w:t>investigating and reviewing regulatory issues and regulatory systems across government,</w:t>
      </w:r>
      <w:r>
        <w:rPr>
          <w:spacing w:val="-2"/>
        </w:rPr>
        <w:t xml:space="preserve"> </w:t>
      </w:r>
      <w:r>
        <w:t>by</w:t>
      </w:r>
      <w:r>
        <w:rPr>
          <w:spacing w:val="-4"/>
        </w:rPr>
        <w:t xml:space="preserve"> </w:t>
      </w:r>
      <w:r>
        <w:t>enabling</w:t>
      </w:r>
      <w:r>
        <w:rPr>
          <w:spacing w:val="-2"/>
        </w:rPr>
        <w:t xml:space="preserve"> </w:t>
      </w:r>
      <w:r>
        <w:t>members</w:t>
      </w:r>
      <w:r>
        <w:rPr>
          <w:spacing w:val="-4"/>
        </w:rPr>
        <w:t xml:space="preserve"> </w:t>
      </w:r>
      <w:r>
        <w:t>of</w:t>
      </w:r>
      <w:r>
        <w:rPr>
          <w:spacing w:val="-3"/>
        </w:rPr>
        <w:t xml:space="preserve"> </w:t>
      </w:r>
      <w:r>
        <w:t>the</w:t>
      </w:r>
      <w:r>
        <w:rPr>
          <w:spacing w:val="-2"/>
        </w:rPr>
        <w:t xml:space="preserve"> </w:t>
      </w:r>
      <w:r>
        <w:t>public</w:t>
      </w:r>
      <w:r>
        <w:rPr>
          <w:spacing w:val="-4"/>
        </w:rPr>
        <w:t xml:space="preserve"> </w:t>
      </w:r>
      <w:r>
        <w:t>to</w:t>
      </w:r>
      <w:r>
        <w:rPr>
          <w:spacing w:val="-2"/>
        </w:rPr>
        <w:t xml:space="preserve"> </w:t>
      </w:r>
      <w:r>
        <w:t>contact</w:t>
      </w:r>
      <w:r>
        <w:rPr>
          <w:spacing w:val="-2"/>
        </w:rPr>
        <w:t xml:space="preserve"> </w:t>
      </w:r>
      <w:r>
        <w:t>the</w:t>
      </w:r>
      <w:r>
        <w:rPr>
          <w:spacing w:val="-4"/>
        </w:rPr>
        <w:t xml:space="preserve"> </w:t>
      </w:r>
      <w:r>
        <w:t>Ministry</w:t>
      </w:r>
      <w:r>
        <w:rPr>
          <w:spacing w:val="-4"/>
        </w:rPr>
        <w:t xml:space="preserve"> </w:t>
      </w:r>
      <w:r>
        <w:t>for</w:t>
      </w:r>
      <w:r>
        <w:rPr>
          <w:spacing w:val="-3"/>
        </w:rPr>
        <w:t xml:space="preserve"> </w:t>
      </w:r>
      <w:r>
        <w:t>to</w:t>
      </w:r>
      <w:r>
        <w:rPr>
          <w:spacing w:val="-4"/>
        </w:rPr>
        <w:t xml:space="preserve"> </w:t>
      </w:r>
      <w:r>
        <w:t>raise specific or systemic regulatory issues</w:t>
      </w:r>
    </w:p>
    <w:p w14:paraId="33B78F1D" w14:textId="77777777" w:rsidR="00BD789F" w:rsidRDefault="00C82DEC">
      <w:pPr>
        <w:pStyle w:val="ListParagraph"/>
        <w:numPr>
          <w:ilvl w:val="1"/>
          <w:numId w:val="4"/>
        </w:numPr>
        <w:tabs>
          <w:tab w:val="left" w:pos="1198"/>
        </w:tabs>
        <w:spacing w:line="264" w:lineRule="auto"/>
        <w:ind w:right="414"/>
      </w:pPr>
      <w:r>
        <w:t>identifying</w:t>
      </w:r>
      <w:r>
        <w:rPr>
          <w:spacing w:val="-3"/>
        </w:rPr>
        <w:t xml:space="preserve"> </w:t>
      </w:r>
      <w:r>
        <w:t>and</w:t>
      </w:r>
      <w:r>
        <w:rPr>
          <w:spacing w:val="-3"/>
        </w:rPr>
        <w:t xml:space="preserve"> </w:t>
      </w:r>
      <w:r>
        <w:t>improving</w:t>
      </w:r>
      <w:r>
        <w:rPr>
          <w:spacing w:val="-5"/>
        </w:rPr>
        <w:t xml:space="preserve"> </w:t>
      </w:r>
      <w:r>
        <w:t>issues</w:t>
      </w:r>
      <w:r>
        <w:rPr>
          <w:spacing w:val="-5"/>
        </w:rPr>
        <w:t xml:space="preserve"> </w:t>
      </w:r>
      <w:r>
        <w:t>from</w:t>
      </w:r>
      <w:r>
        <w:rPr>
          <w:spacing w:val="-1"/>
        </w:rPr>
        <w:t xml:space="preserve"> </w:t>
      </w:r>
      <w:r>
        <w:t>analysis</w:t>
      </w:r>
      <w:r>
        <w:rPr>
          <w:spacing w:val="-5"/>
        </w:rPr>
        <w:t xml:space="preserve"> </w:t>
      </w:r>
      <w:r>
        <w:t>and</w:t>
      </w:r>
      <w:r>
        <w:rPr>
          <w:spacing w:val="-3"/>
        </w:rPr>
        <w:t xml:space="preserve"> </w:t>
      </w:r>
      <w:r>
        <w:t>benchmarking</w:t>
      </w:r>
      <w:r>
        <w:rPr>
          <w:spacing w:val="-3"/>
        </w:rPr>
        <w:t xml:space="preserve"> </w:t>
      </w:r>
      <w:r>
        <w:t>projects</w:t>
      </w:r>
      <w:r>
        <w:rPr>
          <w:spacing w:val="-5"/>
        </w:rPr>
        <w:t xml:space="preserve"> </w:t>
      </w:r>
      <w:r>
        <w:t>about the New Zealand regulatory environment, issues identified through regulatory reviews, legislative analysis and regulatory stewardship, and good practice drawing from overseas practices.</w:t>
      </w:r>
    </w:p>
    <w:p w14:paraId="33B78F1E" w14:textId="77777777" w:rsidR="00BD789F" w:rsidRDefault="00C82DEC">
      <w:pPr>
        <w:pStyle w:val="Heading5"/>
        <w:spacing w:before="233"/>
        <w:ind w:left="119"/>
      </w:pPr>
      <w:r>
        <w:t>Impending</w:t>
      </w:r>
      <w:r>
        <w:rPr>
          <w:spacing w:val="-7"/>
        </w:rPr>
        <w:t xml:space="preserve"> </w:t>
      </w:r>
      <w:r>
        <w:t>legislative</w:t>
      </w:r>
      <w:r>
        <w:rPr>
          <w:spacing w:val="-5"/>
        </w:rPr>
        <w:t xml:space="preserve"> </w:t>
      </w:r>
      <w:r>
        <w:rPr>
          <w:spacing w:val="-2"/>
        </w:rPr>
        <w:t>developments</w:t>
      </w:r>
    </w:p>
    <w:p w14:paraId="33B78F1F" w14:textId="77777777" w:rsidR="00BD789F" w:rsidRDefault="00C82DEC">
      <w:pPr>
        <w:pStyle w:val="ListParagraph"/>
        <w:numPr>
          <w:ilvl w:val="0"/>
          <w:numId w:val="4"/>
        </w:numPr>
        <w:tabs>
          <w:tab w:val="left" w:pos="685"/>
          <w:tab w:val="left" w:pos="843"/>
        </w:tabs>
        <w:spacing w:before="205" w:line="266" w:lineRule="auto"/>
        <w:ind w:left="685" w:right="375" w:hanging="207"/>
      </w:pPr>
      <w:r>
        <w:t>The Ministry is the administering agency responsible for Part 4 of the Legislation Act 2019, which sets out disclosure statement requirements for Government-initiated legislation. There is an existing statutory requirement to bring into force Part 4 of the Legislation Act by 24 March 2026.</w:t>
      </w:r>
    </w:p>
    <w:p w14:paraId="33B78F20" w14:textId="77777777" w:rsidR="00BD789F" w:rsidRDefault="00BD789F">
      <w:pPr>
        <w:pStyle w:val="BodyText"/>
        <w:spacing w:before="25"/>
      </w:pPr>
    </w:p>
    <w:p w14:paraId="33B78F21" w14:textId="77777777" w:rsidR="00BD789F" w:rsidRDefault="00C82DEC">
      <w:pPr>
        <w:pStyle w:val="ListParagraph"/>
        <w:numPr>
          <w:ilvl w:val="0"/>
          <w:numId w:val="4"/>
        </w:numPr>
        <w:tabs>
          <w:tab w:val="left" w:pos="685"/>
          <w:tab w:val="left" w:pos="843"/>
        </w:tabs>
        <w:spacing w:before="1" w:line="266" w:lineRule="auto"/>
        <w:ind w:left="685" w:right="390" w:hanging="207"/>
      </w:pPr>
      <w:r>
        <w:t>Bringing into force Part 4 of the Legislation Act 2019 would encompass several supporting</w:t>
      </w:r>
      <w:r>
        <w:rPr>
          <w:spacing w:val="-5"/>
        </w:rPr>
        <w:t xml:space="preserve"> </w:t>
      </w:r>
      <w:r>
        <w:t>mechanisms</w:t>
      </w:r>
      <w:r>
        <w:rPr>
          <w:spacing w:val="-2"/>
        </w:rPr>
        <w:t xml:space="preserve"> </w:t>
      </w:r>
      <w:r>
        <w:t>including</w:t>
      </w:r>
      <w:r>
        <w:rPr>
          <w:spacing w:val="-2"/>
        </w:rPr>
        <w:t xml:space="preserve"> </w:t>
      </w:r>
      <w:r>
        <w:t>for</w:t>
      </w:r>
      <w:r>
        <w:rPr>
          <w:spacing w:val="-4"/>
        </w:rPr>
        <w:t xml:space="preserve"> </w:t>
      </w:r>
      <w:r>
        <w:t>the</w:t>
      </w:r>
      <w:r>
        <w:rPr>
          <w:spacing w:val="-5"/>
        </w:rPr>
        <w:t xml:space="preserve"> </w:t>
      </w:r>
      <w:r>
        <w:t>establishment</w:t>
      </w:r>
      <w:r>
        <w:rPr>
          <w:spacing w:val="-3"/>
        </w:rPr>
        <w:t xml:space="preserve"> </w:t>
      </w:r>
      <w:r>
        <w:t>of</w:t>
      </w:r>
      <w:r>
        <w:rPr>
          <w:spacing w:val="-3"/>
        </w:rPr>
        <w:t xml:space="preserve"> </w:t>
      </w:r>
      <w:r>
        <w:t>good</w:t>
      </w:r>
      <w:r>
        <w:rPr>
          <w:spacing w:val="-3"/>
        </w:rPr>
        <w:t xml:space="preserve"> </w:t>
      </w:r>
      <w:r>
        <w:t>practice</w:t>
      </w:r>
      <w:r>
        <w:rPr>
          <w:spacing w:val="-3"/>
        </w:rPr>
        <w:t xml:space="preserve"> </w:t>
      </w:r>
      <w:r>
        <w:t>standards</w:t>
      </w:r>
      <w:r>
        <w:rPr>
          <w:spacing w:val="-5"/>
        </w:rPr>
        <w:t xml:space="preserve"> </w:t>
      </w:r>
      <w:r>
        <w:t>for regulation as part of the disclosure statement regime. More specifically:</w:t>
      </w:r>
    </w:p>
    <w:p w14:paraId="33B78F22" w14:textId="77777777" w:rsidR="00BD789F" w:rsidRDefault="00C82DEC">
      <w:pPr>
        <w:pStyle w:val="ListParagraph"/>
        <w:numPr>
          <w:ilvl w:val="1"/>
          <w:numId w:val="4"/>
        </w:numPr>
        <w:tabs>
          <w:tab w:val="left" w:pos="1199"/>
        </w:tabs>
        <w:spacing w:line="252" w:lineRule="exact"/>
        <w:ind w:left="1199" w:hanging="360"/>
      </w:pPr>
      <w:r>
        <w:t>disclosure</w:t>
      </w:r>
      <w:r>
        <w:rPr>
          <w:spacing w:val="-10"/>
        </w:rPr>
        <w:t xml:space="preserve"> </w:t>
      </w:r>
      <w:r>
        <w:t>statement</w:t>
      </w:r>
      <w:r>
        <w:rPr>
          <w:spacing w:val="-7"/>
        </w:rPr>
        <w:t xml:space="preserve"> </w:t>
      </w:r>
      <w:r>
        <w:t>provisions</w:t>
      </w:r>
      <w:r>
        <w:rPr>
          <w:spacing w:val="-7"/>
        </w:rPr>
        <w:t xml:space="preserve"> </w:t>
      </w:r>
      <w:r>
        <w:t>enable</w:t>
      </w:r>
      <w:r>
        <w:rPr>
          <w:spacing w:val="-8"/>
        </w:rPr>
        <w:t xml:space="preserve"> </w:t>
      </w:r>
      <w:r>
        <w:t>setting</w:t>
      </w:r>
      <w:r>
        <w:rPr>
          <w:spacing w:val="-7"/>
        </w:rPr>
        <w:t xml:space="preserve"> </w:t>
      </w:r>
      <w:r>
        <w:t>of</w:t>
      </w:r>
      <w:r>
        <w:rPr>
          <w:spacing w:val="-8"/>
        </w:rPr>
        <w:t xml:space="preserve"> </w:t>
      </w:r>
      <w:r>
        <w:t>legislative</w:t>
      </w:r>
      <w:r>
        <w:rPr>
          <w:spacing w:val="-8"/>
        </w:rPr>
        <w:t xml:space="preserve"> </w:t>
      </w:r>
      <w:r>
        <w:t>guidelines</w:t>
      </w:r>
      <w:r>
        <w:rPr>
          <w:spacing w:val="-6"/>
        </w:rPr>
        <w:t xml:space="preserve"> </w:t>
      </w:r>
      <w:r>
        <w:rPr>
          <w:spacing w:val="-5"/>
        </w:rPr>
        <w:t>or</w:t>
      </w:r>
    </w:p>
    <w:p w14:paraId="33B78F23" w14:textId="77777777" w:rsidR="00BD789F" w:rsidRDefault="00C82DEC">
      <w:pPr>
        <w:pStyle w:val="BodyText"/>
        <w:spacing w:before="23" w:line="266" w:lineRule="auto"/>
        <w:ind w:left="1199"/>
      </w:pPr>
      <w:r>
        <w:t>standards</w:t>
      </w:r>
      <w:r>
        <w:rPr>
          <w:spacing w:val="-5"/>
        </w:rPr>
        <w:t xml:space="preserve"> </w:t>
      </w:r>
      <w:r>
        <w:t>via</w:t>
      </w:r>
      <w:r>
        <w:rPr>
          <w:spacing w:val="-3"/>
        </w:rPr>
        <w:t xml:space="preserve"> </w:t>
      </w:r>
      <w:r>
        <w:t>a</w:t>
      </w:r>
      <w:r>
        <w:rPr>
          <w:spacing w:val="-5"/>
        </w:rPr>
        <w:t xml:space="preserve"> </w:t>
      </w:r>
      <w:r>
        <w:t>government</w:t>
      </w:r>
      <w:r>
        <w:rPr>
          <w:spacing w:val="-1"/>
        </w:rPr>
        <w:t xml:space="preserve"> </w:t>
      </w:r>
      <w:r>
        <w:t>notice,</w:t>
      </w:r>
      <w:r>
        <w:rPr>
          <w:spacing w:val="-3"/>
        </w:rPr>
        <w:t xml:space="preserve"> </w:t>
      </w:r>
      <w:r>
        <w:t>which</w:t>
      </w:r>
      <w:r>
        <w:rPr>
          <w:spacing w:val="-3"/>
        </w:rPr>
        <w:t xml:space="preserve"> </w:t>
      </w:r>
      <w:r>
        <w:t>can</w:t>
      </w:r>
      <w:r>
        <w:rPr>
          <w:spacing w:val="-5"/>
        </w:rPr>
        <w:t xml:space="preserve"> </w:t>
      </w:r>
      <w:r>
        <w:t>cover</w:t>
      </w:r>
      <w:r>
        <w:rPr>
          <w:spacing w:val="-1"/>
        </w:rPr>
        <w:t xml:space="preserve"> </w:t>
      </w:r>
      <w:r>
        <w:t>both</w:t>
      </w:r>
      <w:r>
        <w:rPr>
          <w:spacing w:val="-5"/>
        </w:rPr>
        <w:t xml:space="preserve"> </w:t>
      </w:r>
      <w:r>
        <w:t>the</w:t>
      </w:r>
      <w:r>
        <w:rPr>
          <w:spacing w:val="-5"/>
        </w:rPr>
        <w:t xml:space="preserve"> </w:t>
      </w:r>
      <w:r>
        <w:t>content</w:t>
      </w:r>
      <w:r>
        <w:rPr>
          <w:spacing w:val="-1"/>
        </w:rPr>
        <w:t xml:space="preserve"> </w:t>
      </w:r>
      <w:r>
        <w:t>and</w:t>
      </w:r>
      <w:r>
        <w:rPr>
          <w:spacing w:val="-7"/>
        </w:rPr>
        <w:t xml:space="preserve"> </w:t>
      </w:r>
      <w:r>
        <w:t>effect</w:t>
      </w:r>
      <w:r>
        <w:rPr>
          <w:spacing w:val="-1"/>
        </w:rPr>
        <w:t xml:space="preserve"> </w:t>
      </w:r>
      <w:r>
        <w:t>of legislation and the process of its development</w:t>
      </w:r>
    </w:p>
    <w:p w14:paraId="33B78F24" w14:textId="77777777" w:rsidR="00BD789F" w:rsidRDefault="00C82DEC">
      <w:pPr>
        <w:pStyle w:val="ListParagraph"/>
        <w:numPr>
          <w:ilvl w:val="1"/>
          <w:numId w:val="4"/>
        </w:numPr>
        <w:tabs>
          <w:tab w:val="left" w:pos="1199"/>
        </w:tabs>
        <w:spacing w:line="255" w:lineRule="exact"/>
        <w:ind w:left="1199" w:hanging="360"/>
      </w:pPr>
      <w:r>
        <w:t>regulatory</w:t>
      </w:r>
      <w:r>
        <w:rPr>
          <w:spacing w:val="-9"/>
        </w:rPr>
        <w:t xml:space="preserve"> </w:t>
      </w:r>
      <w:r>
        <w:t>standards</w:t>
      </w:r>
      <w:r>
        <w:rPr>
          <w:spacing w:val="-6"/>
        </w:rPr>
        <w:t xml:space="preserve"> </w:t>
      </w:r>
      <w:r>
        <w:t>would</w:t>
      </w:r>
      <w:r>
        <w:rPr>
          <w:spacing w:val="-5"/>
        </w:rPr>
        <w:t xml:space="preserve"> </w:t>
      </w:r>
      <w:r>
        <w:t>be</w:t>
      </w:r>
      <w:r>
        <w:rPr>
          <w:spacing w:val="-4"/>
        </w:rPr>
        <w:t xml:space="preserve"> </w:t>
      </w:r>
      <w:r>
        <w:t>provided</w:t>
      </w:r>
      <w:r>
        <w:rPr>
          <w:spacing w:val="-7"/>
        </w:rPr>
        <w:t xml:space="preserve"> </w:t>
      </w:r>
      <w:r>
        <w:t>for</w:t>
      </w:r>
      <w:r>
        <w:rPr>
          <w:spacing w:val="-5"/>
        </w:rPr>
        <w:t xml:space="preserve"> </w:t>
      </w:r>
      <w:r>
        <w:t>through</w:t>
      </w:r>
      <w:r>
        <w:rPr>
          <w:spacing w:val="-5"/>
        </w:rPr>
        <w:t xml:space="preserve"> </w:t>
      </w:r>
      <w:r>
        <w:t>the</w:t>
      </w:r>
      <w:r>
        <w:rPr>
          <w:spacing w:val="-6"/>
        </w:rPr>
        <w:t xml:space="preserve"> </w:t>
      </w:r>
      <w:r>
        <w:t>existing</w:t>
      </w:r>
      <w:r>
        <w:rPr>
          <w:spacing w:val="-4"/>
        </w:rPr>
        <w:t xml:space="preserve"> </w:t>
      </w:r>
      <w:r>
        <w:rPr>
          <w:spacing w:val="-2"/>
        </w:rPr>
        <w:t>disclosure</w:t>
      </w:r>
    </w:p>
    <w:p w14:paraId="33B78F25" w14:textId="77777777" w:rsidR="00BD789F" w:rsidRDefault="00C82DEC">
      <w:pPr>
        <w:pStyle w:val="BodyText"/>
        <w:spacing w:before="24" w:line="266" w:lineRule="auto"/>
        <w:ind w:left="1199" w:right="324"/>
      </w:pPr>
      <w:r>
        <w:t>statement</w:t>
      </w:r>
      <w:r>
        <w:rPr>
          <w:spacing w:val="-4"/>
        </w:rPr>
        <w:t xml:space="preserve"> </w:t>
      </w:r>
      <w:r>
        <w:t>provisions,</w:t>
      </w:r>
      <w:r>
        <w:rPr>
          <w:spacing w:val="-2"/>
        </w:rPr>
        <w:t xml:space="preserve"> </w:t>
      </w:r>
      <w:r>
        <w:t>and</w:t>
      </w:r>
      <w:r>
        <w:rPr>
          <w:spacing w:val="-4"/>
        </w:rPr>
        <w:t xml:space="preserve"> </w:t>
      </w:r>
      <w:r>
        <w:t>can</w:t>
      </w:r>
      <w:r>
        <w:rPr>
          <w:spacing w:val="-4"/>
        </w:rPr>
        <w:t xml:space="preserve"> </w:t>
      </w:r>
      <w:r>
        <w:t>be</w:t>
      </w:r>
      <w:r>
        <w:rPr>
          <w:spacing w:val="-6"/>
        </w:rPr>
        <w:t xml:space="preserve"> </w:t>
      </w:r>
      <w:r>
        <w:t>complemented</w:t>
      </w:r>
      <w:r>
        <w:rPr>
          <w:spacing w:val="-6"/>
        </w:rPr>
        <w:t xml:space="preserve"> </w:t>
      </w:r>
      <w:r>
        <w:t>with</w:t>
      </w:r>
      <w:r>
        <w:rPr>
          <w:spacing w:val="-4"/>
        </w:rPr>
        <w:t xml:space="preserve"> </w:t>
      </w:r>
      <w:r>
        <w:t>non-statutory</w:t>
      </w:r>
      <w:r>
        <w:rPr>
          <w:spacing w:val="-6"/>
        </w:rPr>
        <w:t xml:space="preserve"> </w:t>
      </w:r>
      <w:r>
        <w:t>expectations and guidance</w:t>
      </w:r>
    </w:p>
    <w:p w14:paraId="33B78F26" w14:textId="77777777" w:rsidR="00BD789F" w:rsidRDefault="00C82DEC">
      <w:pPr>
        <w:pStyle w:val="ListParagraph"/>
        <w:numPr>
          <w:ilvl w:val="1"/>
          <w:numId w:val="4"/>
        </w:numPr>
        <w:tabs>
          <w:tab w:val="left" w:pos="1199"/>
        </w:tabs>
        <w:spacing w:line="255" w:lineRule="exact"/>
        <w:ind w:left="1199" w:hanging="360"/>
      </w:pPr>
      <w:r>
        <w:t>under</w:t>
      </w:r>
      <w:r>
        <w:rPr>
          <w:spacing w:val="-5"/>
        </w:rPr>
        <w:t xml:space="preserve"> </w:t>
      </w:r>
      <w:r>
        <w:t>section</w:t>
      </w:r>
      <w:r>
        <w:rPr>
          <w:spacing w:val="-5"/>
        </w:rPr>
        <w:t xml:space="preserve"> </w:t>
      </w:r>
      <w:r>
        <w:t>107</w:t>
      </w:r>
      <w:r>
        <w:rPr>
          <w:spacing w:val="-6"/>
        </w:rPr>
        <w:t xml:space="preserve"> </w:t>
      </w:r>
      <w:r>
        <w:t>of</w:t>
      </w:r>
      <w:r>
        <w:rPr>
          <w:spacing w:val="-5"/>
        </w:rPr>
        <w:t xml:space="preserve"> </w:t>
      </w:r>
      <w:r>
        <w:t>the</w:t>
      </w:r>
      <w:r>
        <w:rPr>
          <w:spacing w:val="-8"/>
        </w:rPr>
        <w:t xml:space="preserve"> </w:t>
      </w:r>
      <w:r>
        <w:t>Legislation</w:t>
      </w:r>
      <w:r>
        <w:rPr>
          <w:spacing w:val="-4"/>
        </w:rPr>
        <w:t xml:space="preserve"> </w:t>
      </w:r>
      <w:r>
        <w:t>Act</w:t>
      </w:r>
      <w:r>
        <w:rPr>
          <w:spacing w:val="-3"/>
        </w:rPr>
        <w:t xml:space="preserve"> </w:t>
      </w:r>
      <w:r>
        <w:t>2019,</w:t>
      </w:r>
      <w:r>
        <w:rPr>
          <w:spacing w:val="-6"/>
        </w:rPr>
        <w:t xml:space="preserve"> </w:t>
      </w:r>
      <w:r>
        <w:t>the</w:t>
      </w:r>
      <w:r>
        <w:rPr>
          <w:spacing w:val="-6"/>
        </w:rPr>
        <w:t xml:space="preserve"> </w:t>
      </w:r>
      <w:r>
        <w:t>responsible</w:t>
      </w:r>
      <w:r>
        <w:rPr>
          <w:spacing w:val="-6"/>
        </w:rPr>
        <w:t xml:space="preserve"> </w:t>
      </w:r>
      <w:r>
        <w:t>Minister</w:t>
      </w:r>
      <w:r>
        <w:rPr>
          <w:spacing w:val="-6"/>
        </w:rPr>
        <w:t xml:space="preserve"> </w:t>
      </w:r>
      <w:r>
        <w:t>(likely</w:t>
      </w:r>
      <w:r>
        <w:rPr>
          <w:spacing w:val="-3"/>
        </w:rPr>
        <w:t xml:space="preserve"> </w:t>
      </w:r>
      <w:r>
        <w:rPr>
          <w:spacing w:val="-5"/>
        </w:rPr>
        <w:t>to</w:t>
      </w:r>
    </w:p>
    <w:p w14:paraId="33B78F27" w14:textId="77777777" w:rsidR="00BD789F" w:rsidRDefault="00C82DEC">
      <w:pPr>
        <w:pStyle w:val="BodyText"/>
        <w:spacing w:before="24" w:line="266" w:lineRule="auto"/>
        <w:ind w:left="1199" w:right="324"/>
      </w:pPr>
      <w:r>
        <w:t>be the Minister for Regulation) and the Attorney-General would jointly issue notices</w:t>
      </w:r>
      <w:r>
        <w:rPr>
          <w:spacing w:val="-3"/>
        </w:rPr>
        <w:t xml:space="preserve"> </w:t>
      </w:r>
      <w:r>
        <w:t>that</w:t>
      </w:r>
      <w:r>
        <w:rPr>
          <w:spacing w:val="-1"/>
        </w:rPr>
        <w:t xml:space="preserve"> </w:t>
      </w:r>
      <w:r>
        <w:t>would</w:t>
      </w:r>
      <w:r>
        <w:rPr>
          <w:spacing w:val="-1"/>
        </w:rPr>
        <w:t xml:space="preserve"> </w:t>
      </w:r>
      <w:r>
        <w:t>set</w:t>
      </w:r>
      <w:r>
        <w:rPr>
          <w:spacing w:val="-1"/>
        </w:rPr>
        <w:t xml:space="preserve"> </w:t>
      </w:r>
      <w:r>
        <w:t>standards which</w:t>
      </w:r>
      <w:r>
        <w:rPr>
          <w:spacing w:val="-1"/>
        </w:rPr>
        <w:t xml:space="preserve"> </w:t>
      </w:r>
      <w:r>
        <w:t>primary legislation</w:t>
      </w:r>
      <w:r>
        <w:rPr>
          <w:spacing w:val="-1"/>
        </w:rPr>
        <w:t xml:space="preserve"> </w:t>
      </w:r>
      <w:r>
        <w:t>and</w:t>
      </w:r>
      <w:r>
        <w:rPr>
          <w:spacing w:val="-1"/>
        </w:rPr>
        <w:t xml:space="preserve"> </w:t>
      </w:r>
      <w:r>
        <w:t>specified</w:t>
      </w:r>
      <w:r>
        <w:rPr>
          <w:spacing w:val="-3"/>
        </w:rPr>
        <w:t xml:space="preserve"> </w:t>
      </w:r>
      <w:r>
        <w:t>classes of</w:t>
      </w:r>
      <w:r>
        <w:rPr>
          <w:spacing w:val="-1"/>
        </w:rPr>
        <w:t xml:space="preserve"> </w:t>
      </w:r>
      <w:r>
        <w:t>secondary</w:t>
      </w:r>
      <w:r>
        <w:rPr>
          <w:spacing w:val="-5"/>
        </w:rPr>
        <w:t xml:space="preserve"> </w:t>
      </w:r>
      <w:r>
        <w:t>legislation</w:t>
      </w:r>
      <w:r>
        <w:rPr>
          <w:spacing w:val="-3"/>
        </w:rPr>
        <w:t xml:space="preserve"> </w:t>
      </w:r>
      <w:r>
        <w:t>must</w:t>
      </w:r>
      <w:r>
        <w:rPr>
          <w:spacing w:val="-3"/>
        </w:rPr>
        <w:t xml:space="preserve"> </w:t>
      </w:r>
      <w:r>
        <w:t>be</w:t>
      </w:r>
      <w:r>
        <w:rPr>
          <w:spacing w:val="-3"/>
        </w:rPr>
        <w:t xml:space="preserve"> </w:t>
      </w:r>
      <w:r>
        <w:t>assessed</w:t>
      </w:r>
      <w:r>
        <w:rPr>
          <w:spacing w:val="-5"/>
        </w:rPr>
        <w:t xml:space="preserve"> </w:t>
      </w:r>
      <w:r>
        <w:t>against.</w:t>
      </w:r>
      <w:r>
        <w:rPr>
          <w:spacing w:val="-3"/>
        </w:rPr>
        <w:t xml:space="preserve"> </w:t>
      </w:r>
      <w:r>
        <w:t>This</w:t>
      </w:r>
      <w:r>
        <w:rPr>
          <w:spacing w:val="-2"/>
        </w:rPr>
        <w:t xml:space="preserve"> </w:t>
      </w:r>
      <w:r>
        <w:t>could</w:t>
      </w:r>
      <w:r>
        <w:rPr>
          <w:spacing w:val="-3"/>
        </w:rPr>
        <w:t xml:space="preserve"> </w:t>
      </w:r>
      <w:r>
        <w:t>be</w:t>
      </w:r>
      <w:r>
        <w:rPr>
          <w:spacing w:val="-5"/>
        </w:rPr>
        <w:t xml:space="preserve"> </w:t>
      </w:r>
      <w:r>
        <w:t>supplemented by non-statutory guidance</w:t>
      </w:r>
    </w:p>
    <w:p w14:paraId="33B78F28" w14:textId="77777777" w:rsidR="00BD789F" w:rsidRDefault="00C82DEC">
      <w:pPr>
        <w:pStyle w:val="ListParagraph"/>
        <w:numPr>
          <w:ilvl w:val="1"/>
          <w:numId w:val="4"/>
        </w:numPr>
        <w:tabs>
          <w:tab w:val="left" w:pos="1199"/>
        </w:tabs>
        <w:spacing w:line="252" w:lineRule="exact"/>
        <w:ind w:left="1199" w:hanging="360"/>
      </w:pPr>
      <w:r>
        <w:t>the</w:t>
      </w:r>
      <w:r>
        <w:rPr>
          <w:spacing w:val="-5"/>
        </w:rPr>
        <w:t xml:space="preserve"> </w:t>
      </w:r>
      <w:r>
        <w:t>House</w:t>
      </w:r>
      <w:r>
        <w:rPr>
          <w:spacing w:val="-5"/>
        </w:rPr>
        <w:t xml:space="preserve"> </w:t>
      </w:r>
      <w:r>
        <w:t>of</w:t>
      </w:r>
      <w:r>
        <w:rPr>
          <w:spacing w:val="-5"/>
        </w:rPr>
        <w:t xml:space="preserve"> </w:t>
      </w:r>
      <w:r>
        <w:t>Representatives</w:t>
      </w:r>
      <w:r>
        <w:rPr>
          <w:spacing w:val="-3"/>
        </w:rPr>
        <w:t xml:space="preserve"> </w:t>
      </w:r>
      <w:r>
        <w:t>would</w:t>
      </w:r>
      <w:r>
        <w:rPr>
          <w:spacing w:val="-4"/>
        </w:rPr>
        <w:t xml:space="preserve"> </w:t>
      </w:r>
      <w:r>
        <w:t>need</w:t>
      </w:r>
      <w:r>
        <w:rPr>
          <w:spacing w:val="-6"/>
        </w:rPr>
        <w:t xml:space="preserve"> </w:t>
      </w:r>
      <w:r>
        <w:t>to</w:t>
      </w:r>
      <w:r>
        <w:rPr>
          <w:spacing w:val="-6"/>
        </w:rPr>
        <w:t xml:space="preserve"> </w:t>
      </w:r>
      <w:r>
        <w:t>pass</w:t>
      </w:r>
      <w:r>
        <w:rPr>
          <w:spacing w:val="-5"/>
        </w:rPr>
        <w:t xml:space="preserve"> </w:t>
      </w:r>
      <w:r>
        <w:t>a</w:t>
      </w:r>
      <w:r>
        <w:rPr>
          <w:spacing w:val="-6"/>
        </w:rPr>
        <w:t xml:space="preserve"> </w:t>
      </w:r>
      <w:r>
        <w:t>resolution</w:t>
      </w:r>
      <w:r>
        <w:rPr>
          <w:spacing w:val="-4"/>
        </w:rPr>
        <w:t xml:space="preserve"> </w:t>
      </w:r>
      <w:r>
        <w:t>approving</w:t>
      </w:r>
      <w:r>
        <w:rPr>
          <w:spacing w:val="-4"/>
        </w:rPr>
        <w:t xml:space="preserve"> each</w:t>
      </w:r>
    </w:p>
    <w:p w14:paraId="33B78F29" w14:textId="77777777" w:rsidR="00BD789F" w:rsidRDefault="00C82DEC">
      <w:pPr>
        <w:pStyle w:val="BodyText"/>
        <w:spacing w:before="26"/>
        <w:ind w:left="1199"/>
      </w:pPr>
      <w:r>
        <w:t>notice</w:t>
      </w:r>
      <w:r>
        <w:rPr>
          <w:spacing w:val="-6"/>
        </w:rPr>
        <w:t xml:space="preserve"> </w:t>
      </w:r>
      <w:r>
        <w:t>(and</w:t>
      </w:r>
      <w:r>
        <w:rPr>
          <w:spacing w:val="-6"/>
        </w:rPr>
        <w:t xml:space="preserve"> </w:t>
      </w:r>
      <w:r>
        <w:t>therefore</w:t>
      </w:r>
      <w:r>
        <w:rPr>
          <w:spacing w:val="-5"/>
        </w:rPr>
        <w:t xml:space="preserve"> </w:t>
      </w:r>
      <w:r>
        <w:t>the</w:t>
      </w:r>
      <w:r>
        <w:rPr>
          <w:spacing w:val="-6"/>
        </w:rPr>
        <w:t xml:space="preserve"> </w:t>
      </w:r>
      <w:r>
        <w:t>regulatory</w:t>
      </w:r>
      <w:r>
        <w:rPr>
          <w:spacing w:val="-6"/>
        </w:rPr>
        <w:t xml:space="preserve"> </w:t>
      </w:r>
      <w:r>
        <w:t>standards)</w:t>
      </w:r>
      <w:r>
        <w:rPr>
          <w:spacing w:val="-4"/>
        </w:rPr>
        <w:t xml:space="preserve"> </w:t>
      </w:r>
      <w:r>
        <w:t>before</w:t>
      </w:r>
      <w:r>
        <w:rPr>
          <w:spacing w:val="-6"/>
        </w:rPr>
        <w:t xml:space="preserve"> </w:t>
      </w:r>
      <w:r>
        <w:t>it</w:t>
      </w:r>
      <w:r>
        <w:rPr>
          <w:spacing w:val="-2"/>
        </w:rPr>
        <w:t xml:space="preserve"> </w:t>
      </w:r>
      <w:r>
        <w:t>is</w:t>
      </w:r>
      <w:r>
        <w:rPr>
          <w:spacing w:val="-5"/>
        </w:rPr>
        <w:t xml:space="preserve"> </w:t>
      </w:r>
      <w:r>
        <w:rPr>
          <w:spacing w:val="-2"/>
        </w:rPr>
        <w:t>issued</w:t>
      </w:r>
    </w:p>
    <w:p w14:paraId="33B78F2A" w14:textId="77777777" w:rsidR="00BD789F" w:rsidRDefault="00BD789F">
      <w:pPr>
        <w:sectPr w:rsidR="00BD789F">
          <w:pgSz w:w="11910" w:h="16840"/>
          <w:pgMar w:top="1120" w:right="1200" w:bottom="620" w:left="1300" w:header="0" w:footer="433" w:gutter="0"/>
          <w:cols w:space="720"/>
        </w:sectPr>
      </w:pPr>
    </w:p>
    <w:p w14:paraId="33B78F2B" w14:textId="77777777" w:rsidR="00BD789F" w:rsidRDefault="00C82DEC">
      <w:pPr>
        <w:pStyle w:val="ListParagraph"/>
        <w:numPr>
          <w:ilvl w:val="1"/>
          <w:numId w:val="4"/>
        </w:numPr>
        <w:tabs>
          <w:tab w:val="left" w:pos="1198"/>
        </w:tabs>
        <w:spacing w:before="88" w:line="264" w:lineRule="auto"/>
        <w:ind w:right="318"/>
      </w:pPr>
      <w:r>
        <w:lastRenderedPageBreak/>
        <w:t>under section 110 of the Legislation Act 2019, the Minister for Regulation may also issue directions in relation to administrative arrangements for disclosure to ensure a consistent approach across agencies to support consistency of disclosures</w:t>
      </w:r>
      <w:r>
        <w:rPr>
          <w:spacing w:val="-2"/>
        </w:rPr>
        <w:t xml:space="preserve"> </w:t>
      </w:r>
      <w:r>
        <w:t>–</w:t>
      </w:r>
      <w:r>
        <w:rPr>
          <w:spacing w:val="-5"/>
        </w:rPr>
        <w:t xml:space="preserve"> </w:t>
      </w:r>
      <w:r>
        <w:t>for</w:t>
      </w:r>
      <w:r>
        <w:rPr>
          <w:spacing w:val="-1"/>
        </w:rPr>
        <w:t xml:space="preserve"> </w:t>
      </w:r>
      <w:r>
        <w:t>example,</w:t>
      </w:r>
      <w:r>
        <w:rPr>
          <w:spacing w:val="-1"/>
        </w:rPr>
        <w:t xml:space="preserve"> </w:t>
      </w:r>
      <w:r>
        <w:t>in</w:t>
      </w:r>
      <w:r>
        <w:rPr>
          <w:spacing w:val="-5"/>
        </w:rPr>
        <w:t xml:space="preserve"> </w:t>
      </w:r>
      <w:r>
        <w:t>relation</w:t>
      </w:r>
      <w:r>
        <w:rPr>
          <w:spacing w:val="-5"/>
        </w:rPr>
        <w:t xml:space="preserve"> </w:t>
      </w:r>
      <w:r>
        <w:t>to</w:t>
      </w:r>
      <w:r>
        <w:rPr>
          <w:spacing w:val="-3"/>
        </w:rPr>
        <w:t xml:space="preserve"> </w:t>
      </w:r>
      <w:r>
        <w:t>how</w:t>
      </w:r>
      <w:r>
        <w:rPr>
          <w:spacing w:val="-6"/>
        </w:rPr>
        <w:t xml:space="preserve"> </w:t>
      </w:r>
      <w:r>
        <w:t>disclosure</w:t>
      </w:r>
      <w:r>
        <w:rPr>
          <w:spacing w:val="-3"/>
        </w:rPr>
        <w:t xml:space="preserve"> </w:t>
      </w:r>
      <w:r>
        <w:t>statements</w:t>
      </w:r>
      <w:r>
        <w:rPr>
          <w:spacing w:val="-2"/>
        </w:rPr>
        <w:t xml:space="preserve"> </w:t>
      </w:r>
      <w:r>
        <w:t>are</w:t>
      </w:r>
      <w:r>
        <w:rPr>
          <w:spacing w:val="-5"/>
        </w:rPr>
        <w:t xml:space="preserve"> </w:t>
      </w:r>
      <w:r>
        <w:t>set</w:t>
      </w:r>
      <w:r>
        <w:rPr>
          <w:spacing w:val="-3"/>
        </w:rPr>
        <w:t xml:space="preserve"> </w:t>
      </w:r>
      <w:r>
        <w:t>out,</w:t>
      </w:r>
      <w:r>
        <w:rPr>
          <w:spacing w:val="-1"/>
        </w:rPr>
        <w:t xml:space="preserve"> </w:t>
      </w:r>
      <w:r>
        <w:t>or providing for other elements that disclosure statements must include, with directions being published and presented to the House of Representatives.</w:t>
      </w:r>
    </w:p>
    <w:p w14:paraId="33B78F2C" w14:textId="77777777" w:rsidR="00BD789F" w:rsidRDefault="00C82DEC">
      <w:pPr>
        <w:pStyle w:val="Heading6"/>
        <w:spacing w:before="247"/>
      </w:pPr>
      <w:r w:rsidRPr="00076B29">
        <w:rPr>
          <w:color w:val="007DA6"/>
        </w:rPr>
        <w:t>Scope</w:t>
      </w:r>
      <w:r w:rsidRPr="00076B29">
        <w:rPr>
          <w:color w:val="007DA6"/>
          <w:spacing w:val="-2"/>
        </w:rPr>
        <w:t xml:space="preserve"> </w:t>
      </w:r>
      <w:r w:rsidRPr="00076B29">
        <w:rPr>
          <w:color w:val="007DA6"/>
        </w:rPr>
        <w:t>of</w:t>
      </w:r>
      <w:r w:rsidRPr="00076B29">
        <w:rPr>
          <w:color w:val="007DA6"/>
          <w:spacing w:val="-3"/>
        </w:rPr>
        <w:t xml:space="preserve"> </w:t>
      </w:r>
      <w:r w:rsidRPr="00076B29">
        <w:rPr>
          <w:color w:val="007DA6"/>
        </w:rPr>
        <w:t>this</w:t>
      </w:r>
      <w:r w:rsidRPr="00076B29">
        <w:rPr>
          <w:color w:val="007DA6"/>
          <w:spacing w:val="-6"/>
        </w:rPr>
        <w:t xml:space="preserve"> </w:t>
      </w:r>
      <w:r w:rsidRPr="00076B29">
        <w:rPr>
          <w:color w:val="007DA6"/>
        </w:rPr>
        <w:t>interim</w:t>
      </w:r>
      <w:r w:rsidRPr="00076B29">
        <w:rPr>
          <w:color w:val="007DA6"/>
          <w:spacing w:val="-2"/>
        </w:rPr>
        <w:t xml:space="preserve"> </w:t>
      </w:r>
      <w:r w:rsidRPr="00076B29">
        <w:rPr>
          <w:color w:val="007DA6"/>
          <w:spacing w:val="-5"/>
        </w:rPr>
        <w:t>RIS</w:t>
      </w:r>
    </w:p>
    <w:p w14:paraId="33B78F2D" w14:textId="77777777" w:rsidR="00BD789F" w:rsidRDefault="00C82DEC">
      <w:pPr>
        <w:pStyle w:val="ListParagraph"/>
        <w:numPr>
          <w:ilvl w:val="0"/>
          <w:numId w:val="4"/>
        </w:numPr>
        <w:tabs>
          <w:tab w:val="left" w:pos="684"/>
          <w:tab w:val="left" w:pos="842"/>
        </w:tabs>
        <w:spacing w:before="208" w:line="266" w:lineRule="auto"/>
        <w:ind w:right="476" w:hanging="207"/>
      </w:pPr>
      <w:r>
        <w:t>This interim RIS has been produced at an intermediate stage of the policy development process for the Regulatory Standards Bill and accompanies the discussion document “</w:t>
      </w:r>
      <w:r>
        <w:rPr>
          <w:i/>
        </w:rPr>
        <w:t>Have your say on the proposed Regulatory Standards Bill</w:t>
      </w:r>
      <w:r>
        <w:t>” for public consultation. The Ministry has also produced a preliminary, high-level Treaty Impact Analysis on the Bill, released alongside the discussion document and interim RIS.</w:t>
      </w:r>
      <w:r>
        <w:rPr>
          <w:spacing w:val="-1"/>
        </w:rPr>
        <w:t xml:space="preserve"> </w:t>
      </w:r>
      <w:r>
        <w:t>Following</w:t>
      </w:r>
      <w:r>
        <w:rPr>
          <w:spacing w:val="-3"/>
        </w:rPr>
        <w:t xml:space="preserve"> </w:t>
      </w:r>
      <w:r>
        <w:t>public</w:t>
      </w:r>
      <w:r>
        <w:rPr>
          <w:spacing w:val="-2"/>
        </w:rPr>
        <w:t xml:space="preserve"> </w:t>
      </w:r>
      <w:r>
        <w:t>consultation,</w:t>
      </w:r>
      <w:r>
        <w:rPr>
          <w:spacing w:val="-3"/>
        </w:rPr>
        <w:t xml:space="preserve"> </w:t>
      </w:r>
      <w:r>
        <w:t>the</w:t>
      </w:r>
      <w:r>
        <w:rPr>
          <w:spacing w:val="-5"/>
        </w:rPr>
        <w:t xml:space="preserve"> </w:t>
      </w:r>
      <w:r>
        <w:t>Ministry</w:t>
      </w:r>
      <w:r>
        <w:rPr>
          <w:spacing w:val="-2"/>
        </w:rPr>
        <w:t xml:space="preserve"> </w:t>
      </w:r>
      <w:r>
        <w:t>will</w:t>
      </w:r>
      <w:r>
        <w:rPr>
          <w:spacing w:val="-3"/>
        </w:rPr>
        <w:t xml:space="preserve"> </w:t>
      </w:r>
      <w:r>
        <w:t>develop</w:t>
      </w:r>
      <w:r>
        <w:rPr>
          <w:spacing w:val="-3"/>
        </w:rPr>
        <w:t xml:space="preserve"> </w:t>
      </w:r>
      <w:r>
        <w:t>a</w:t>
      </w:r>
      <w:r>
        <w:rPr>
          <w:spacing w:val="-3"/>
        </w:rPr>
        <w:t xml:space="preserve"> </w:t>
      </w:r>
      <w:r>
        <w:t>final</w:t>
      </w:r>
      <w:r>
        <w:rPr>
          <w:spacing w:val="-3"/>
        </w:rPr>
        <w:t xml:space="preserve"> </w:t>
      </w:r>
      <w:r>
        <w:t>RIS</w:t>
      </w:r>
      <w:r>
        <w:rPr>
          <w:spacing w:val="-5"/>
        </w:rPr>
        <w:t xml:space="preserve"> </w:t>
      </w:r>
      <w:r>
        <w:t>to</w:t>
      </w:r>
      <w:r>
        <w:rPr>
          <w:spacing w:val="-7"/>
        </w:rPr>
        <w:t xml:space="preserve"> </w:t>
      </w:r>
      <w:r>
        <w:t>accompany Cabinet’s substantive decisions on the Bill, anticipated to take place in early 2025.</w:t>
      </w:r>
    </w:p>
    <w:p w14:paraId="33B78F2E" w14:textId="77777777" w:rsidR="00BD789F" w:rsidRDefault="00BD789F">
      <w:pPr>
        <w:spacing w:line="266" w:lineRule="auto"/>
        <w:sectPr w:rsidR="00BD789F">
          <w:pgSz w:w="11910" w:h="16840"/>
          <w:pgMar w:top="1100" w:right="1200" w:bottom="620" w:left="1300" w:header="0" w:footer="433" w:gutter="0"/>
          <w:cols w:space="720"/>
        </w:sectPr>
      </w:pPr>
    </w:p>
    <w:p w14:paraId="33B78F2F" w14:textId="77777777" w:rsidR="00BD789F" w:rsidRDefault="00C82DEC">
      <w:pPr>
        <w:pStyle w:val="Heading3"/>
        <w:spacing w:before="75"/>
        <w:ind w:right="324"/>
      </w:pPr>
      <w:r w:rsidRPr="00076B29">
        <w:rPr>
          <w:color w:val="007DA6"/>
        </w:rPr>
        <w:lastRenderedPageBreak/>
        <w:t>What</w:t>
      </w:r>
      <w:r w:rsidRPr="00076B29">
        <w:rPr>
          <w:color w:val="007DA6"/>
          <w:spacing w:val="36"/>
        </w:rPr>
        <w:t xml:space="preserve"> </w:t>
      </w:r>
      <w:r w:rsidRPr="00076B29">
        <w:rPr>
          <w:color w:val="007DA6"/>
        </w:rPr>
        <w:t>is</w:t>
      </w:r>
      <w:r w:rsidRPr="00076B29">
        <w:rPr>
          <w:color w:val="007DA6"/>
          <w:spacing w:val="37"/>
        </w:rPr>
        <w:t xml:space="preserve"> </w:t>
      </w:r>
      <w:r w:rsidRPr="00076B29">
        <w:rPr>
          <w:color w:val="007DA6"/>
        </w:rPr>
        <w:t>the</w:t>
      </w:r>
      <w:r w:rsidRPr="00076B29">
        <w:rPr>
          <w:color w:val="007DA6"/>
          <w:spacing w:val="34"/>
        </w:rPr>
        <w:t xml:space="preserve"> </w:t>
      </w:r>
      <w:r w:rsidRPr="00076B29">
        <w:rPr>
          <w:color w:val="007DA6"/>
        </w:rPr>
        <w:t>policy</w:t>
      </w:r>
      <w:r w:rsidRPr="00076B29">
        <w:rPr>
          <w:color w:val="007DA6"/>
          <w:spacing w:val="9"/>
        </w:rPr>
        <w:t xml:space="preserve"> problem </w:t>
      </w:r>
      <w:r w:rsidRPr="00076B29">
        <w:rPr>
          <w:color w:val="007DA6"/>
        </w:rPr>
        <w:t>or</w:t>
      </w:r>
      <w:r w:rsidRPr="00076B29">
        <w:rPr>
          <w:color w:val="007DA6"/>
          <w:spacing w:val="36"/>
        </w:rPr>
        <w:t xml:space="preserve"> </w:t>
      </w:r>
      <w:r w:rsidRPr="00076B29">
        <w:rPr>
          <w:color w:val="007DA6"/>
        </w:rPr>
        <w:t>opportunity?</w:t>
      </w:r>
      <w:r w:rsidRPr="00076B29">
        <w:rPr>
          <w:color w:val="007DA6"/>
          <w:spacing w:val="36"/>
        </w:rPr>
        <w:t xml:space="preserve"> </w:t>
      </w:r>
      <w:r w:rsidRPr="00076B29">
        <w:rPr>
          <w:color w:val="007DA6"/>
        </w:rPr>
        <w:t>What</w:t>
      </w:r>
      <w:r w:rsidRPr="00076B29">
        <w:rPr>
          <w:color w:val="007DA6"/>
          <w:spacing w:val="9"/>
        </w:rPr>
        <w:t xml:space="preserve"> objectives </w:t>
      </w:r>
      <w:r w:rsidRPr="00076B29">
        <w:rPr>
          <w:color w:val="007DA6"/>
        </w:rPr>
        <w:t>are</w:t>
      </w:r>
      <w:r w:rsidRPr="00076B29">
        <w:rPr>
          <w:color w:val="007DA6"/>
          <w:spacing w:val="37"/>
        </w:rPr>
        <w:t xml:space="preserve"> </w:t>
      </w:r>
      <w:r w:rsidRPr="00076B29">
        <w:rPr>
          <w:color w:val="007DA6"/>
        </w:rPr>
        <w:t>sought</w:t>
      </w:r>
      <w:r w:rsidRPr="00076B29">
        <w:rPr>
          <w:color w:val="007DA6"/>
          <w:spacing w:val="35"/>
        </w:rPr>
        <w:t xml:space="preserve"> </w:t>
      </w:r>
      <w:r w:rsidRPr="00076B29">
        <w:rPr>
          <w:color w:val="007DA6"/>
        </w:rPr>
        <w:t xml:space="preserve">in </w:t>
      </w:r>
      <w:r w:rsidRPr="00076B29">
        <w:rPr>
          <w:color w:val="007DA6"/>
          <w:spacing w:val="16"/>
        </w:rPr>
        <w:t>relation</w:t>
      </w:r>
      <w:r w:rsidRPr="00076B29">
        <w:rPr>
          <w:color w:val="007DA6"/>
          <w:spacing w:val="-4"/>
        </w:rPr>
        <w:t xml:space="preserve"> </w:t>
      </w:r>
      <w:r w:rsidRPr="00076B29">
        <w:rPr>
          <w:color w:val="007DA6"/>
          <w:spacing w:val="10"/>
        </w:rPr>
        <w:t>to</w:t>
      </w:r>
      <w:r w:rsidRPr="00076B29">
        <w:rPr>
          <w:color w:val="007DA6"/>
          <w:spacing w:val="-4"/>
        </w:rPr>
        <w:t xml:space="preserve"> </w:t>
      </w:r>
      <w:r w:rsidRPr="00076B29">
        <w:rPr>
          <w:color w:val="007DA6"/>
          <w:spacing w:val="13"/>
        </w:rPr>
        <w:t>the</w:t>
      </w:r>
      <w:r w:rsidRPr="00076B29">
        <w:rPr>
          <w:color w:val="007DA6"/>
          <w:spacing w:val="-1"/>
        </w:rPr>
        <w:t xml:space="preserve"> </w:t>
      </w:r>
      <w:r w:rsidRPr="00076B29">
        <w:rPr>
          <w:color w:val="007DA6"/>
          <w:spacing w:val="15"/>
        </w:rPr>
        <w:t>policy</w:t>
      </w:r>
      <w:r w:rsidRPr="00076B29">
        <w:rPr>
          <w:color w:val="007DA6"/>
          <w:spacing w:val="-4"/>
        </w:rPr>
        <w:t xml:space="preserve"> </w:t>
      </w:r>
      <w:r w:rsidRPr="00076B29">
        <w:rPr>
          <w:color w:val="007DA6"/>
          <w:spacing w:val="16"/>
        </w:rPr>
        <w:t>problem?</w:t>
      </w:r>
    </w:p>
    <w:p w14:paraId="33B78F30" w14:textId="16CCB3C5" w:rsidR="00BD789F" w:rsidRDefault="00BD789F">
      <w:pPr>
        <w:pStyle w:val="BodyText"/>
        <w:spacing w:before="5"/>
        <w:rPr>
          <w:b/>
          <w:sz w:val="13"/>
        </w:rPr>
      </w:pPr>
    </w:p>
    <w:p w14:paraId="3E978916" w14:textId="77777777" w:rsidR="003674BE" w:rsidRDefault="003674BE" w:rsidP="0031435D">
      <w:pPr>
        <w:ind w:left="1"/>
        <w:jc w:val="center"/>
        <w:rPr>
          <w:b/>
        </w:rPr>
      </w:pPr>
    </w:p>
    <w:p w14:paraId="00496AAD" w14:textId="2A81549B" w:rsidR="0031435D" w:rsidRDefault="0031435D" w:rsidP="0031435D">
      <w:pPr>
        <w:ind w:left="1"/>
        <w:jc w:val="center"/>
        <w:rPr>
          <w:b/>
          <w:spacing w:val="-2"/>
        </w:rPr>
      </w:pPr>
      <w:r>
        <w:rPr>
          <w:b/>
        </w:rPr>
        <w:t>Summary</w:t>
      </w:r>
      <w:r>
        <w:rPr>
          <w:b/>
          <w:spacing w:val="-5"/>
        </w:rPr>
        <w:t xml:space="preserve"> </w:t>
      </w:r>
      <w:r>
        <w:rPr>
          <w:b/>
        </w:rPr>
        <w:t>of</w:t>
      </w:r>
      <w:r>
        <w:rPr>
          <w:b/>
          <w:spacing w:val="-3"/>
        </w:rPr>
        <w:t xml:space="preserve"> </w:t>
      </w:r>
      <w:r>
        <w:rPr>
          <w:b/>
        </w:rPr>
        <w:t>the</w:t>
      </w:r>
      <w:r>
        <w:rPr>
          <w:b/>
          <w:spacing w:val="-4"/>
        </w:rPr>
        <w:t xml:space="preserve"> </w:t>
      </w:r>
      <w:r>
        <w:rPr>
          <w:b/>
        </w:rPr>
        <w:t>policy</w:t>
      </w:r>
      <w:r>
        <w:rPr>
          <w:b/>
          <w:spacing w:val="-4"/>
        </w:rPr>
        <w:t xml:space="preserve"> </w:t>
      </w:r>
      <w:r>
        <w:rPr>
          <w:b/>
          <w:spacing w:val="-2"/>
        </w:rPr>
        <w:t>problem</w:t>
      </w:r>
    </w:p>
    <w:p w14:paraId="27A61BB2" w14:textId="77777777" w:rsidR="003674BE" w:rsidRDefault="003674BE" w:rsidP="0031435D">
      <w:pPr>
        <w:ind w:left="1"/>
        <w:jc w:val="center"/>
        <w:rPr>
          <w:b/>
        </w:rPr>
      </w:pPr>
    </w:p>
    <w:p w14:paraId="50D4C203" w14:textId="1B8E2CF8" w:rsidR="0031435D" w:rsidRDefault="0031435D" w:rsidP="0061255B">
      <w:pPr>
        <w:pStyle w:val="BodyText"/>
        <w:spacing w:line="276" w:lineRule="auto"/>
        <w:rPr>
          <w:b/>
          <w:sz w:val="13"/>
        </w:rPr>
      </w:pPr>
      <w:r>
        <w:t>The quality of</w:t>
      </w:r>
      <w:r>
        <w:rPr>
          <w:spacing w:val="-1"/>
        </w:rPr>
        <w:t xml:space="preserve"> </w:t>
      </w:r>
      <w:r>
        <w:t>regulation</w:t>
      </w:r>
      <w:r>
        <w:rPr>
          <w:spacing w:val="-3"/>
        </w:rPr>
        <w:t xml:space="preserve"> </w:t>
      </w:r>
      <w:r>
        <w:t>is important</w:t>
      </w:r>
      <w:r>
        <w:rPr>
          <w:spacing w:val="-1"/>
        </w:rPr>
        <w:t xml:space="preserve"> </w:t>
      </w:r>
      <w:r>
        <w:t>for New</w:t>
      </w:r>
      <w:r>
        <w:rPr>
          <w:spacing w:val="-3"/>
        </w:rPr>
        <w:t xml:space="preserve"> </w:t>
      </w:r>
      <w:r>
        <w:t>Zealand’s long-term</w:t>
      </w:r>
      <w:r>
        <w:rPr>
          <w:spacing w:val="-1"/>
        </w:rPr>
        <w:t xml:space="preserve"> </w:t>
      </w:r>
      <w:r>
        <w:t>productivity,</w:t>
      </w:r>
      <w:r>
        <w:rPr>
          <w:spacing w:val="-1"/>
        </w:rPr>
        <w:t xml:space="preserve"> </w:t>
      </w:r>
      <w:r>
        <w:t>growth,</w:t>
      </w:r>
      <w:r>
        <w:rPr>
          <w:spacing w:val="-1"/>
        </w:rPr>
        <w:t xml:space="preserve"> </w:t>
      </w:r>
      <w:r>
        <w:t>and living standards, and in supporting New Zealanders’ wellbeing, but there are challenges in design and implementing good quality regulation. The Regulatory Management System does not currently support a high level of transparency to enable a broad range of stakeholders</w:t>
      </w:r>
      <w:r>
        <w:rPr>
          <w:spacing w:val="-12"/>
        </w:rPr>
        <w:t xml:space="preserve"> </w:t>
      </w:r>
      <w:r>
        <w:t>to</w:t>
      </w:r>
      <w:r>
        <w:rPr>
          <w:spacing w:val="-12"/>
        </w:rPr>
        <w:t xml:space="preserve"> </w:t>
      </w:r>
      <w:r>
        <w:t>easily</w:t>
      </w:r>
      <w:r>
        <w:rPr>
          <w:spacing w:val="-9"/>
        </w:rPr>
        <w:t xml:space="preserve"> </w:t>
      </w:r>
      <w:r>
        <w:t>identify</w:t>
      </w:r>
      <w:r>
        <w:rPr>
          <w:spacing w:val="-9"/>
        </w:rPr>
        <w:t xml:space="preserve"> </w:t>
      </w:r>
      <w:r>
        <w:t>whether</w:t>
      </w:r>
      <w:r>
        <w:rPr>
          <w:spacing w:val="-11"/>
        </w:rPr>
        <w:t xml:space="preserve"> </w:t>
      </w:r>
      <w:r>
        <w:t>new</w:t>
      </w:r>
      <w:r>
        <w:rPr>
          <w:spacing w:val="-10"/>
        </w:rPr>
        <w:t xml:space="preserve"> </w:t>
      </w:r>
      <w:r>
        <w:t>and</w:t>
      </w:r>
      <w:r>
        <w:rPr>
          <w:spacing w:val="-10"/>
        </w:rPr>
        <w:t xml:space="preserve"> </w:t>
      </w:r>
      <w:r>
        <w:t>existing</w:t>
      </w:r>
      <w:r>
        <w:rPr>
          <w:spacing w:val="-10"/>
        </w:rPr>
        <w:t xml:space="preserve"> </w:t>
      </w:r>
      <w:r>
        <w:t>regulation</w:t>
      </w:r>
      <w:r>
        <w:rPr>
          <w:spacing w:val="-12"/>
        </w:rPr>
        <w:t xml:space="preserve"> </w:t>
      </w:r>
      <w:r>
        <w:t>meets</w:t>
      </w:r>
      <w:r>
        <w:rPr>
          <w:spacing w:val="-12"/>
        </w:rPr>
        <w:t xml:space="preserve"> </w:t>
      </w:r>
      <w:r>
        <w:t>standards</w:t>
      </w:r>
      <w:r>
        <w:rPr>
          <w:spacing w:val="-9"/>
        </w:rPr>
        <w:t xml:space="preserve"> </w:t>
      </w:r>
      <w:r>
        <w:t>of</w:t>
      </w:r>
      <w:r>
        <w:rPr>
          <w:spacing w:val="-8"/>
        </w:rPr>
        <w:t xml:space="preserve"> </w:t>
      </w:r>
      <w:r>
        <w:t>good regulatory</w:t>
      </w:r>
      <w:r>
        <w:rPr>
          <w:spacing w:val="-5"/>
        </w:rPr>
        <w:t xml:space="preserve"> </w:t>
      </w:r>
      <w:r>
        <w:t>quality.</w:t>
      </w:r>
      <w:r>
        <w:rPr>
          <w:spacing w:val="-4"/>
        </w:rPr>
        <w:t xml:space="preserve"> </w:t>
      </w:r>
      <w:r>
        <w:t>Such</w:t>
      </w:r>
      <w:r>
        <w:rPr>
          <w:spacing w:val="-5"/>
        </w:rPr>
        <w:t xml:space="preserve"> </w:t>
      </w:r>
      <w:r>
        <w:t>transparency</w:t>
      </w:r>
      <w:r>
        <w:rPr>
          <w:spacing w:val="-2"/>
        </w:rPr>
        <w:t xml:space="preserve"> </w:t>
      </w:r>
      <w:r>
        <w:t>is</w:t>
      </w:r>
      <w:r>
        <w:rPr>
          <w:spacing w:val="-2"/>
        </w:rPr>
        <w:t xml:space="preserve"> </w:t>
      </w:r>
      <w:r>
        <w:t>an</w:t>
      </w:r>
      <w:r>
        <w:rPr>
          <w:spacing w:val="-5"/>
        </w:rPr>
        <w:t xml:space="preserve"> </w:t>
      </w:r>
      <w:r>
        <w:t>important</w:t>
      </w:r>
      <w:r>
        <w:rPr>
          <w:spacing w:val="-1"/>
        </w:rPr>
        <w:t xml:space="preserve"> </w:t>
      </w:r>
      <w:r>
        <w:t>component</w:t>
      </w:r>
      <w:r>
        <w:rPr>
          <w:spacing w:val="-3"/>
        </w:rPr>
        <w:t xml:space="preserve"> </w:t>
      </w:r>
      <w:r>
        <w:t>of</w:t>
      </w:r>
      <w:r>
        <w:rPr>
          <w:spacing w:val="-4"/>
        </w:rPr>
        <w:t xml:space="preserve"> </w:t>
      </w:r>
      <w:r>
        <w:t>an</w:t>
      </w:r>
      <w:r>
        <w:rPr>
          <w:spacing w:val="-3"/>
        </w:rPr>
        <w:t xml:space="preserve"> </w:t>
      </w:r>
      <w:r>
        <w:t>effective</w:t>
      </w:r>
      <w:r>
        <w:rPr>
          <w:spacing w:val="-3"/>
        </w:rPr>
        <w:t xml:space="preserve"> </w:t>
      </w:r>
      <w:r>
        <w:t>Regulatory Management System because it helps strengthen incentives for responsible Ministers and agencies to work throughout the regulatory policy cycle to ensure new and existing regulation</w:t>
      </w:r>
      <w:r>
        <w:rPr>
          <w:spacing w:val="-16"/>
        </w:rPr>
        <w:t xml:space="preserve"> </w:t>
      </w:r>
      <w:r>
        <w:t>meets</w:t>
      </w:r>
      <w:r>
        <w:rPr>
          <w:spacing w:val="-13"/>
        </w:rPr>
        <w:t xml:space="preserve"> </w:t>
      </w:r>
      <w:r>
        <w:t>quality</w:t>
      </w:r>
      <w:r>
        <w:rPr>
          <w:spacing w:val="-16"/>
        </w:rPr>
        <w:t xml:space="preserve"> </w:t>
      </w:r>
      <w:r>
        <w:t>standards.</w:t>
      </w:r>
      <w:r>
        <w:rPr>
          <w:spacing w:val="-12"/>
        </w:rPr>
        <w:t xml:space="preserve"> </w:t>
      </w:r>
      <w:r>
        <w:t>This</w:t>
      </w:r>
      <w:r>
        <w:rPr>
          <w:spacing w:val="-13"/>
        </w:rPr>
        <w:t xml:space="preserve"> </w:t>
      </w:r>
      <w:r>
        <w:t>could</w:t>
      </w:r>
      <w:r>
        <w:rPr>
          <w:spacing w:val="-14"/>
        </w:rPr>
        <w:t xml:space="preserve"> </w:t>
      </w:r>
      <w:r>
        <w:t>be</w:t>
      </w:r>
      <w:r>
        <w:rPr>
          <w:spacing w:val="-16"/>
        </w:rPr>
        <w:t xml:space="preserve"> </w:t>
      </w:r>
      <w:r>
        <w:t>remedied</w:t>
      </w:r>
      <w:r>
        <w:rPr>
          <w:spacing w:val="-14"/>
        </w:rPr>
        <w:t xml:space="preserve"> </w:t>
      </w:r>
      <w:r>
        <w:t>through</w:t>
      </w:r>
      <w:r>
        <w:rPr>
          <w:spacing w:val="-16"/>
        </w:rPr>
        <w:t xml:space="preserve"> </w:t>
      </w:r>
      <w:r>
        <w:t>the</w:t>
      </w:r>
      <w:r>
        <w:rPr>
          <w:spacing w:val="-14"/>
        </w:rPr>
        <w:t xml:space="preserve"> </w:t>
      </w:r>
      <w:r>
        <w:t>introduction</w:t>
      </w:r>
      <w:r>
        <w:rPr>
          <w:spacing w:val="-14"/>
        </w:rPr>
        <w:t xml:space="preserve"> </w:t>
      </w:r>
      <w:r>
        <w:t>of</w:t>
      </w:r>
      <w:r>
        <w:rPr>
          <w:spacing w:val="-12"/>
        </w:rPr>
        <w:t xml:space="preserve"> </w:t>
      </w:r>
      <w:r>
        <w:t>clear, authoritative standards for good quality regulation, and mechanisms that require clear and accessible assessment of regulation against these standards.</w:t>
      </w:r>
    </w:p>
    <w:p w14:paraId="33B78F31" w14:textId="77777777" w:rsidR="00BD789F" w:rsidRDefault="00BD789F">
      <w:pPr>
        <w:pStyle w:val="BodyText"/>
        <w:spacing w:before="59"/>
        <w:rPr>
          <w:b/>
        </w:rPr>
      </w:pPr>
    </w:p>
    <w:p w14:paraId="33B78F32" w14:textId="77777777" w:rsidR="00BD789F" w:rsidRDefault="00C82DEC">
      <w:pPr>
        <w:pStyle w:val="Heading5"/>
      </w:pPr>
      <w:r>
        <w:t>The</w:t>
      </w:r>
      <w:r>
        <w:rPr>
          <w:spacing w:val="-6"/>
        </w:rPr>
        <w:t xml:space="preserve"> </w:t>
      </w:r>
      <w:r>
        <w:t>quality</w:t>
      </w:r>
      <w:r>
        <w:rPr>
          <w:spacing w:val="-6"/>
        </w:rPr>
        <w:t xml:space="preserve"> </w:t>
      </w:r>
      <w:r>
        <w:t>of</w:t>
      </w:r>
      <w:r>
        <w:rPr>
          <w:spacing w:val="-4"/>
        </w:rPr>
        <w:t xml:space="preserve"> </w:t>
      </w:r>
      <w:r>
        <w:t>regulation</w:t>
      </w:r>
      <w:r>
        <w:rPr>
          <w:spacing w:val="-4"/>
        </w:rPr>
        <w:t xml:space="preserve"> </w:t>
      </w:r>
      <w:r>
        <w:t>is</w:t>
      </w:r>
      <w:r>
        <w:rPr>
          <w:spacing w:val="-6"/>
        </w:rPr>
        <w:t xml:space="preserve"> </w:t>
      </w:r>
      <w:r>
        <w:t>an</w:t>
      </w:r>
      <w:r>
        <w:rPr>
          <w:spacing w:val="-5"/>
        </w:rPr>
        <w:t xml:space="preserve"> </w:t>
      </w:r>
      <w:r>
        <w:t>important</w:t>
      </w:r>
      <w:r>
        <w:rPr>
          <w:spacing w:val="-5"/>
        </w:rPr>
        <w:t xml:space="preserve"> </w:t>
      </w:r>
      <w:r>
        <w:t>determinant</w:t>
      </w:r>
      <w:r>
        <w:rPr>
          <w:spacing w:val="-2"/>
        </w:rPr>
        <w:t xml:space="preserve"> </w:t>
      </w:r>
      <w:r>
        <w:t>of</w:t>
      </w:r>
      <w:r>
        <w:rPr>
          <w:spacing w:val="-4"/>
        </w:rPr>
        <w:t xml:space="preserve"> </w:t>
      </w:r>
      <w:r>
        <w:rPr>
          <w:spacing w:val="-2"/>
        </w:rPr>
        <w:t>wellbeing</w:t>
      </w:r>
    </w:p>
    <w:p w14:paraId="33B78F33" w14:textId="77777777" w:rsidR="00BD789F" w:rsidRDefault="00C82DEC">
      <w:pPr>
        <w:pStyle w:val="ListParagraph"/>
        <w:numPr>
          <w:ilvl w:val="0"/>
          <w:numId w:val="4"/>
        </w:numPr>
        <w:tabs>
          <w:tab w:val="left" w:pos="684"/>
          <w:tab w:val="left" w:pos="842"/>
        </w:tabs>
        <w:spacing w:before="208" w:line="264" w:lineRule="auto"/>
        <w:ind w:right="292" w:hanging="207"/>
      </w:pPr>
      <w:r>
        <w:t>The quality of regulation is crucial to improving New Zealand’s long-term productivity, growth, and living standards, and supporting New Zealanders’ wellbeing.</w:t>
      </w:r>
    </w:p>
    <w:p w14:paraId="33B78F34" w14:textId="77777777" w:rsidR="00BD789F" w:rsidRDefault="00BD789F">
      <w:pPr>
        <w:pStyle w:val="BodyText"/>
        <w:spacing w:before="30"/>
      </w:pPr>
    </w:p>
    <w:p w14:paraId="33B78F35" w14:textId="77777777" w:rsidR="00BD789F" w:rsidRDefault="00C82DEC">
      <w:pPr>
        <w:pStyle w:val="ListParagraph"/>
        <w:numPr>
          <w:ilvl w:val="0"/>
          <w:numId w:val="4"/>
        </w:numPr>
        <w:tabs>
          <w:tab w:val="left" w:pos="684"/>
          <w:tab w:val="left" w:pos="842"/>
        </w:tabs>
        <w:spacing w:line="266" w:lineRule="auto"/>
        <w:ind w:right="402" w:hanging="207"/>
      </w:pPr>
      <w:r>
        <w:t xml:space="preserve">Regulation is an important lever to help the government achieve its objectives by directing or influencing people’s behaviour, or how people interact with each other. Regulation affects the lives of all New Zealanders through the laws, processes, and systems they interact with </w:t>
      </w:r>
      <w:proofErr w:type="gramStart"/>
      <w:r>
        <w:t>on a daily basis</w:t>
      </w:r>
      <w:proofErr w:type="gramEnd"/>
      <w:r>
        <w:t>. More broadly, regulation underpins markets, protects</w:t>
      </w:r>
      <w:r>
        <w:rPr>
          <w:spacing w:val="-4"/>
        </w:rPr>
        <w:t xml:space="preserve"> </w:t>
      </w:r>
      <w:r>
        <w:t>the</w:t>
      </w:r>
      <w:r>
        <w:rPr>
          <w:spacing w:val="-4"/>
        </w:rPr>
        <w:t xml:space="preserve"> </w:t>
      </w:r>
      <w:r>
        <w:t>rights</w:t>
      </w:r>
      <w:r>
        <w:rPr>
          <w:spacing w:val="-1"/>
        </w:rPr>
        <w:t xml:space="preserve"> </w:t>
      </w:r>
      <w:r>
        <w:t>and</w:t>
      </w:r>
      <w:r>
        <w:rPr>
          <w:spacing w:val="-4"/>
        </w:rPr>
        <w:t xml:space="preserve"> </w:t>
      </w:r>
      <w:r>
        <w:t>safety</w:t>
      </w:r>
      <w:r>
        <w:rPr>
          <w:spacing w:val="-4"/>
        </w:rPr>
        <w:t xml:space="preserve"> </w:t>
      </w:r>
      <w:r>
        <w:t>of</w:t>
      </w:r>
      <w:r>
        <w:rPr>
          <w:spacing w:val="-2"/>
        </w:rPr>
        <w:t xml:space="preserve"> </w:t>
      </w:r>
      <w:r>
        <w:t>citizens, and</w:t>
      </w:r>
      <w:r>
        <w:rPr>
          <w:spacing w:val="-4"/>
        </w:rPr>
        <w:t xml:space="preserve"> </w:t>
      </w:r>
      <w:r>
        <w:t>their</w:t>
      </w:r>
      <w:r>
        <w:rPr>
          <w:spacing w:val="-3"/>
        </w:rPr>
        <w:t xml:space="preserve"> </w:t>
      </w:r>
      <w:r>
        <w:t>property,</w:t>
      </w:r>
      <w:r>
        <w:rPr>
          <w:spacing w:val="-2"/>
        </w:rPr>
        <w:t xml:space="preserve"> </w:t>
      </w:r>
      <w:r>
        <w:t>and</w:t>
      </w:r>
      <w:r>
        <w:rPr>
          <w:spacing w:val="-4"/>
        </w:rPr>
        <w:t xml:space="preserve"> </w:t>
      </w:r>
      <w:r>
        <w:t>ensures</w:t>
      </w:r>
      <w:r>
        <w:rPr>
          <w:spacing w:val="-4"/>
        </w:rPr>
        <w:t xml:space="preserve"> </w:t>
      </w:r>
      <w:r>
        <w:t>the efficient and equitable delivery of public goods and services.</w:t>
      </w:r>
      <w:r>
        <w:rPr>
          <w:vertAlign w:val="superscript"/>
        </w:rPr>
        <w:t>7</w:t>
      </w:r>
    </w:p>
    <w:p w14:paraId="33B78F36" w14:textId="77777777" w:rsidR="00BD789F" w:rsidRDefault="00BD789F">
      <w:pPr>
        <w:pStyle w:val="BodyText"/>
        <w:spacing w:before="21"/>
      </w:pPr>
    </w:p>
    <w:p w14:paraId="33B78F37" w14:textId="77777777" w:rsidR="00BD789F" w:rsidRDefault="00C82DEC">
      <w:pPr>
        <w:pStyle w:val="ListParagraph"/>
        <w:numPr>
          <w:ilvl w:val="0"/>
          <w:numId w:val="4"/>
        </w:numPr>
        <w:tabs>
          <w:tab w:val="left" w:pos="684"/>
          <w:tab w:val="left" w:pos="842"/>
        </w:tabs>
        <w:spacing w:line="266" w:lineRule="auto"/>
        <w:ind w:right="342" w:hanging="207"/>
      </w:pPr>
      <w:r>
        <w:t>Well-designed and implemented regulation can help governments to achieve their desired</w:t>
      </w:r>
      <w:r>
        <w:rPr>
          <w:spacing w:val="-4"/>
        </w:rPr>
        <w:t xml:space="preserve"> </w:t>
      </w:r>
      <w:r>
        <w:t>economic,</w:t>
      </w:r>
      <w:r>
        <w:rPr>
          <w:spacing w:val="-4"/>
        </w:rPr>
        <w:t xml:space="preserve"> </w:t>
      </w:r>
      <w:r>
        <w:t>environmental</w:t>
      </w:r>
      <w:r>
        <w:rPr>
          <w:spacing w:val="-4"/>
        </w:rPr>
        <w:t xml:space="preserve"> </w:t>
      </w:r>
      <w:r>
        <w:t>and</w:t>
      </w:r>
      <w:r>
        <w:rPr>
          <w:spacing w:val="-6"/>
        </w:rPr>
        <w:t xml:space="preserve"> </w:t>
      </w:r>
      <w:r>
        <w:t>social</w:t>
      </w:r>
      <w:r>
        <w:rPr>
          <w:spacing w:val="-4"/>
        </w:rPr>
        <w:t xml:space="preserve"> </w:t>
      </w:r>
      <w:r>
        <w:t>outcomes,</w:t>
      </w:r>
      <w:r>
        <w:rPr>
          <w:spacing w:val="-4"/>
        </w:rPr>
        <w:t xml:space="preserve"> </w:t>
      </w:r>
      <w:r>
        <w:t>support</w:t>
      </w:r>
      <w:r>
        <w:rPr>
          <w:spacing w:val="-4"/>
        </w:rPr>
        <w:t xml:space="preserve"> </w:t>
      </w:r>
      <w:r>
        <w:t>the</w:t>
      </w:r>
      <w:r>
        <w:rPr>
          <w:spacing w:val="-6"/>
        </w:rPr>
        <w:t xml:space="preserve"> </w:t>
      </w:r>
      <w:r>
        <w:t>effective</w:t>
      </w:r>
      <w:r>
        <w:rPr>
          <w:spacing w:val="-4"/>
        </w:rPr>
        <w:t xml:space="preserve"> </w:t>
      </w:r>
      <w:r>
        <w:t>operation of markets, and protect communities from harm.</w:t>
      </w:r>
      <w:r>
        <w:rPr>
          <w:spacing w:val="40"/>
        </w:rPr>
        <w:t xml:space="preserve"> </w:t>
      </w:r>
      <w:r>
        <w:t>On the other hand, poor regulation can impose costs, limit freedoms, stifle innovation, and give rise to other unintended consequences – or it can simply fail to achieve its intended objectives.</w:t>
      </w:r>
    </w:p>
    <w:p w14:paraId="33B78F38" w14:textId="77777777" w:rsidR="00BD789F" w:rsidRDefault="00BD789F">
      <w:pPr>
        <w:pStyle w:val="BodyText"/>
        <w:spacing w:before="23"/>
      </w:pPr>
    </w:p>
    <w:p w14:paraId="33B78F39" w14:textId="77777777" w:rsidR="00BD789F" w:rsidRDefault="00C82DEC">
      <w:pPr>
        <w:pStyle w:val="ListParagraph"/>
        <w:numPr>
          <w:ilvl w:val="0"/>
          <w:numId w:val="4"/>
        </w:numPr>
        <w:tabs>
          <w:tab w:val="left" w:pos="684"/>
          <w:tab w:val="left" w:pos="842"/>
        </w:tabs>
        <w:spacing w:line="266" w:lineRule="auto"/>
        <w:ind w:right="805" w:hanging="207"/>
      </w:pPr>
      <w:r>
        <w:t xml:space="preserve">Improving New Zealand’s regulatory performance in the long term would help to </w:t>
      </w:r>
      <w:r>
        <w:rPr>
          <w:spacing w:val="-2"/>
        </w:rPr>
        <w:t>support:</w:t>
      </w:r>
    </w:p>
    <w:p w14:paraId="33B78F3A" w14:textId="77777777" w:rsidR="00BD789F" w:rsidRDefault="00C82DEC">
      <w:pPr>
        <w:pStyle w:val="ListParagraph"/>
        <w:numPr>
          <w:ilvl w:val="1"/>
          <w:numId w:val="4"/>
        </w:numPr>
        <w:tabs>
          <w:tab w:val="left" w:pos="1195"/>
        </w:tabs>
        <w:spacing w:line="240" w:lineRule="exact"/>
        <w:ind w:left="1195" w:hanging="360"/>
      </w:pPr>
      <w:r>
        <w:t>better</w:t>
      </w:r>
      <w:r>
        <w:rPr>
          <w:spacing w:val="-5"/>
        </w:rPr>
        <w:t xml:space="preserve"> </w:t>
      </w:r>
      <w:r>
        <w:t>returns</w:t>
      </w:r>
      <w:r>
        <w:rPr>
          <w:spacing w:val="-4"/>
        </w:rPr>
        <w:t xml:space="preserve"> </w:t>
      </w:r>
      <w:r>
        <w:t>on</w:t>
      </w:r>
      <w:r>
        <w:rPr>
          <w:spacing w:val="-5"/>
        </w:rPr>
        <w:t xml:space="preserve"> </w:t>
      </w:r>
      <w:r>
        <w:t>physical</w:t>
      </w:r>
      <w:r>
        <w:rPr>
          <w:spacing w:val="-4"/>
        </w:rPr>
        <w:t xml:space="preserve"> </w:t>
      </w:r>
      <w:r>
        <w:t>and</w:t>
      </w:r>
      <w:r>
        <w:rPr>
          <w:spacing w:val="-4"/>
        </w:rPr>
        <w:t xml:space="preserve"> </w:t>
      </w:r>
      <w:r>
        <w:t>financial</w:t>
      </w:r>
      <w:r>
        <w:rPr>
          <w:spacing w:val="-4"/>
        </w:rPr>
        <w:t xml:space="preserve"> </w:t>
      </w:r>
      <w:r>
        <w:rPr>
          <w:spacing w:val="-2"/>
        </w:rPr>
        <w:t>capital</w:t>
      </w:r>
    </w:p>
    <w:p w14:paraId="33B78F3B" w14:textId="77777777" w:rsidR="00BD789F" w:rsidRDefault="00C82DEC">
      <w:pPr>
        <w:pStyle w:val="ListParagraph"/>
        <w:numPr>
          <w:ilvl w:val="1"/>
          <w:numId w:val="4"/>
        </w:numPr>
        <w:tabs>
          <w:tab w:val="left" w:pos="1195"/>
        </w:tabs>
        <w:spacing w:before="38"/>
        <w:ind w:left="1195" w:hanging="360"/>
      </w:pPr>
      <w:r>
        <w:t>more</w:t>
      </w:r>
      <w:r>
        <w:rPr>
          <w:spacing w:val="-6"/>
        </w:rPr>
        <w:t xml:space="preserve"> </w:t>
      </w:r>
      <w:r>
        <w:t>productive</w:t>
      </w:r>
      <w:r>
        <w:rPr>
          <w:spacing w:val="-4"/>
        </w:rPr>
        <w:t xml:space="preserve"> </w:t>
      </w:r>
      <w:r>
        <w:t>use</w:t>
      </w:r>
      <w:r>
        <w:rPr>
          <w:spacing w:val="-5"/>
        </w:rPr>
        <w:t xml:space="preserve"> </w:t>
      </w:r>
      <w:r>
        <w:t>of</w:t>
      </w:r>
      <w:r>
        <w:rPr>
          <w:spacing w:val="-2"/>
        </w:rPr>
        <w:t xml:space="preserve"> </w:t>
      </w:r>
      <w:r>
        <w:t>human</w:t>
      </w:r>
      <w:r>
        <w:rPr>
          <w:spacing w:val="-3"/>
        </w:rPr>
        <w:t xml:space="preserve"> </w:t>
      </w:r>
      <w:r>
        <w:rPr>
          <w:spacing w:val="-2"/>
        </w:rPr>
        <w:t>capability</w:t>
      </w:r>
    </w:p>
    <w:p w14:paraId="33B78F3C" w14:textId="77777777" w:rsidR="00BD789F" w:rsidRDefault="00C82DEC">
      <w:pPr>
        <w:pStyle w:val="ListParagraph"/>
        <w:numPr>
          <w:ilvl w:val="1"/>
          <w:numId w:val="4"/>
        </w:numPr>
        <w:tabs>
          <w:tab w:val="left" w:pos="1195"/>
        </w:tabs>
        <w:spacing w:before="40"/>
        <w:ind w:left="1195" w:hanging="360"/>
      </w:pPr>
      <w:r>
        <w:t>greater</w:t>
      </w:r>
      <w:r>
        <w:rPr>
          <w:spacing w:val="-3"/>
        </w:rPr>
        <w:t xml:space="preserve"> </w:t>
      </w:r>
      <w:r>
        <w:t>social</w:t>
      </w:r>
      <w:r>
        <w:rPr>
          <w:spacing w:val="-4"/>
        </w:rPr>
        <w:t xml:space="preserve"> </w:t>
      </w:r>
      <w:r>
        <w:rPr>
          <w:spacing w:val="-2"/>
        </w:rPr>
        <w:t>cohesion</w:t>
      </w:r>
    </w:p>
    <w:p w14:paraId="33B78F3D" w14:textId="77777777" w:rsidR="00BD789F" w:rsidRDefault="00C82DEC">
      <w:pPr>
        <w:pStyle w:val="ListParagraph"/>
        <w:numPr>
          <w:ilvl w:val="1"/>
          <w:numId w:val="4"/>
        </w:numPr>
        <w:tabs>
          <w:tab w:val="left" w:pos="1196"/>
        </w:tabs>
        <w:spacing w:before="37"/>
        <w:ind w:left="1196" w:hanging="360"/>
      </w:pPr>
      <w:r>
        <w:t>a</w:t>
      </w:r>
      <w:r>
        <w:rPr>
          <w:spacing w:val="-5"/>
        </w:rPr>
        <w:t xml:space="preserve"> </w:t>
      </w:r>
      <w:r>
        <w:t>flourishing</w:t>
      </w:r>
      <w:r>
        <w:rPr>
          <w:spacing w:val="-5"/>
        </w:rPr>
        <w:t xml:space="preserve"> </w:t>
      </w:r>
      <w:r>
        <w:t>natural</w:t>
      </w:r>
      <w:r>
        <w:rPr>
          <w:spacing w:val="-4"/>
        </w:rPr>
        <w:t xml:space="preserve"> </w:t>
      </w:r>
      <w:r>
        <w:rPr>
          <w:spacing w:val="-2"/>
        </w:rPr>
        <w:t>environment.</w:t>
      </w:r>
    </w:p>
    <w:p w14:paraId="33B78F3E" w14:textId="77777777" w:rsidR="00BD789F" w:rsidRDefault="00BD789F">
      <w:pPr>
        <w:pStyle w:val="BodyText"/>
      </w:pPr>
    </w:p>
    <w:p w14:paraId="33B78F3F" w14:textId="77777777" w:rsidR="00BD789F" w:rsidRDefault="00BD789F">
      <w:pPr>
        <w:pStyle w:val="BodyText"/>
        <w:spacing w:before="22"/>
      </w:pPr>
    </w:p>
    <w:p w14:paraId="33B78F40" w14:textId="77777777" w:rsidR="00BD789F" w:rsidRDefault="00C82DEC">
      <w:pPr>
        <w:pStyle w:val="Heading5"/>
      </w:pPr>
      <w:r>
        <w:t>…but</w:t>
      </w:r>
      <w:r>
        <w:rPr>
          <w:spacing w:val="-7"/>
        </w:rPr>
        <w:t xml:space="preserve"> </w:t>
      </w:r>
      <w:r>
        <w:t>there</w:t>
      </w:r>
      <w:r>
        <w:rPr>
          <w:spacing w:val="-6"/>
        </w:rPr>
        <w:t xml:space="preserve"> </w:t>
      </w:r>
      <w:r>
        <w:t>are</w:t>
      </w:r>
      <w:r>
        <w:rPr>
          <w:spacing w:val="-6"/>
        </w:rPr>
        <w:t xml:space="preserve"> </w:t>
      </w:r>
      <w:r>
        <w:t>challenges</w:t>
      </w:r>
      <w:r>
        <w:rPr>
          <w:spacing w:val="-4"/>
        </w:rPr>
        <w:t xml:space="preserve"> </w:t>
      </w:r>
      <w:r>
        <w:t>in</w:t>
      </w:r>
      <w:r>
        <w:rPr>
          <w:spacing w:val="-6"/>
        </w:rPr>
        <w:t xml:space="preserve"> </w:t>
      </w:r>
      <w:r>
        <w:t>designing</w:t>
      </w:r>
      <w:r>
        <w:rPr>
          <w:spacing w:val="-4"/>
        </w:rPr>
        <w:t xml:space="preserve"> </w:t>
      </w:r>
      <w:r>
        <w:t>and</w:t>
      </w:r>
      <w:r>
        <w:rPr>
          <w:spacing w:val="-6"/>
        </w:rPr>
        <w:t xml:space="preserve"> </w:t>
      </w:r>
      <w:r>
        <w:t>implementing</w:t>
      </w:r>
      <w:r>
        <w:rPr>
          <w:spacing w:val="-4"/>
        </w:rPr>
        <w:t xml:space="preserve"> </w:t>
      </w:r>
      <w:r>
        <w:t>good</w:t>
      </w:r>
      <w:r>
        <w:rPr>
          <w:spacing w:val="-6"/>
        </w:rPr>
        <w:t xml:space="preserve"> </w:t>
      </w:r>
      <w:r>
        <w:t>quality</w:t>
      </w:r>
      <w:r>
        <w:rPr>
          <w:spacing w:val="-4"/>
        </w:rPr>
        <w:t xml:space="preserve"> </w:t>
      </w:r>
      <w:r>
        <w:rPr>
          <w:spacing w:val="-2"/>
        </w:rPr>
        <w:t>regulation…</w:t>
      </w:r>
    </w:p>
    <w:p w14:paraId="33B78F41" w14:textId="77777777" w:rsidR="00BD789F" w:rsidRDefault="00C82DEC">
      <w:pPr>
        <w:pStyle w:val="ListParagraph"/>
        <w:numPr>
          <w:ilvl w:val="0"/>
          <w:numId w:val="4"/>
        </w:numPr>
        <w:tabs>
          <w:tab w:val="left" w:pos="685"/>
          <w:tab w:val="left" w:pos="843"/>
        </w:tabs>
        <w:spacing w:before="206" w:line="266" w:lineRule="auto"/>
        <w:ind w:left="685" w:right="215" w:hanging="207"/>
      </w:pPr>
      <w:r>
        <w:t>While the benefits of high-quality regulation - that is, regulation that is likely to achieve its objectives without imposing undue or unnecessary constraints or costs - are clear, there are multiple challenges in ensuring that new regulation is designed and</w:t>
      </w:r>
    </w:p>
    <w:p w14:paraId="33B78F42" w14:textId="6F83834E" w:rsidR="00BD789F" w:rsidRDefault="00BD789F">
      <w:pPr>
        <w:pStyle w:val="BodyText"/>
        <w:spacing w:before="4"/>
        <w:rPr>
          <w:sz w:val="19"/>
        </w:rPr>
      </w:pPr>
    </w:p>
    <w:p w14:paraId="33B78F43" w14:textId="77777777" w:rsidR="00BD789F" w:rsidRDefault="00BD789F">
      <w:pPr>
        <w:pStyle w:val="BodyText"/>
        <w:rPr>
          <w:sz w:val="18"/>
        </w:rPr>
      </w:pPr>
    </w:p>
    <w:p w14:paraId="33B78F44" w14:textId="77777777" w:rsidR="00BD789F" w:rsidRDefault="00BD789F">
      <w:pPr>
        <w:pStyle w:val="BodyText"/>
        <w:spacing w:before="138"/>
        <w:rPr>
          <w:sz w:val="18"/>
        </w:rPr>
      </w:pPr>
    </w:p>
    <w:p w14:paraId="33B78F45" w14:textId="77777777" w:rsidR="00BD789F" w:rsidRDefault="00C82DEC">
      <w:pPr>
        <w:pStyle w:val="ListParagraph"/>
        <w:numPr>
          <w:ilvl w:val="0"/>
          <w:numId w:val="3"/>
        </w:numPr>
        <w:tabs>
          <w:tab w:val="left" w:pos="256"/>
        </w:tabs>
        <w:ind w:left="256" w:hanging="138"/>
        <w:rPr>
          <w:position w:val="8"/>
          <w:sz w:val="16"/>
        </w:rPr>
      </w:pPr>
      <w:r>
        <w:rPr>
          <w:i/>
          <w:sz w:val="18"/>
        </w:rPr>
        <w:t>Regulatory</w:t>
      </w:r>
      <w:r>
        <w:rPr>
          <w:i/>
          <w:spacing w:val="-5"/>
          <w:sz w:val="18"/>
        </w:rPr>
        <w:t xml:space="preserve"> </w:t>
      </w:r>
      <w:r>
        <w:rPr>
          <w:i/>
          <w:sz w:val="18"/>
        </w:rPr>
        <w:t>Institutions</w:t>
      </w:r>
      <w:r>
        <w:rPr>
          <w:i/>
          <w:spacing w:val="-3"/>
          <w:sz w:val="18"/>
        </w:rPr>
        <w:t xml:space="preserve"> </w:t>
      </w:r>
      <w:r>
        <w:rPr>
          <w:i/>
          <w:sz w:val="18"/>
        </w:rPr>
        <w:t>and</w:t>
      </w:r>
      <w:r>
        <w:rPr>
          <w:i/>
          <w:spacing w:val="-3"/>
          <w:sz w:val="18"/>
        </w:rPr>
        <w:t xml:space="preserve"> </w:t>
      </w:r>
      <w:r>
        <w:rPr>
          <w:i/>
          <w:sz w:val="18"/>
        </w:rPr>
        <w:t>Practices</w:t>
      </w:r>
      <w:r>
        <w:rPr>
          <w:sz w:val="18"/>
        </w:rPr>
        <w:t>,</w:t>
      </w:r>
      <w:r>
        <w:rPr>
          <w:spacing w:val="-4"/>
          <w:sz w:val="18"/>
        </w:rPr>
        <w:t xml:space="preserve"> </w:t>
      </w:r>
      <w:r>
        <w:rPr>
          <w:sz w:val="18"/>
        </w:rPr>
        <w:t>Productivity</w:t>
      </w:r>
      <w:r>
        <w:rPr>
          <w:spacing w:val="-3"/>
          <w:sz w:val="18"/>
        </w:rPr>
        <w:t xml:space="preserve"> </w:t>
      </w:r>
      <w:r>
        <w:rPr>
          <w:sz w:val="18"/>
        </w:rPr>
        <w:t>Commission</w:t>
      </w:r>
      <w:r>
        <w:rPr>
          <w:spacing w:val="-3"/>
          <w:sz w:val="18"/>
        </w:rPr>
        <w:t xml:space="preserve"> </w:t>
      </w:r>
      <w:r>
        <w:rPr>
          <w:sz w:val="18"/>
        </w:rPr>
        <w:t>(2014),</w:t>
      </w:r>
      <w:r>
        <w:rPr>
          <w:spacing w:val="-6"/>
          <w:sz w:val="18"/>
        </w:rPr>
        <w:t xml:space="preserve"> </w:t>
      </w:r>
      <w:r>
        <w:rPr>
          <w:sz w:val="18"/>
        </w:rPr>
        <w:t>p.</w:t>
      </w:r>
      <w:r>
        <w:rPr>
          <w:spacing w:val="-3"/>
          <w:sz w:val="18"/>
        </w:rPr>
        <w:t xml:space="preserve"> </w:t>
      </w:r>
      <w:r>
        <w:rPr>
          <w:spacing w:val="-5"/>
          <w:sz w:val="18"/>
        </w:rPr>
        <w:t>15</w:t>
      </w:r>
    </w:p>
    <w:p w14:paraId="33B78F46" w14:textId="77777777" w:rsidR="00BD789F" w:rsidRDefault="00BD789F">
      <w:pPr>
        <w:rPr>
          <w:sz w:val="16"/>
        </w:rPr>
        <w:sectPr w:rsidR="00BD789F">
          <w:pgSz w:w="11910" w:h="16840"/>
          <w:pgMar w:top="1100" w:right="1200" w:bottom="620" w:left="1300" w:header="0" w:footer="433" w:gutter="0"/>
          <w:cols w:space="720"/>
        </w:sectPr>
      </w:pPr>
    </w:p>
    <w:p w14:paraId="33B78F47" w14:textId="77777777" w:rsidR="00BD789F" w:rsidRDefault="00C82DEC">
      <w:pPr>
        <w:pStyle w:val="BodyText"/>
        <w:spacing w:before="83" w:line="266" w:lineRule="auto"/>
        <w:ind w:left="684" w:right="199"/>
      </w:pPr>
      <w:r>
        <w:lastRenderedPageBreak/>
        <w:t>implemented</w:t>
      </w:r>
      <w:r>
        <w:rPr>
          <w:spacing w:val="-5"/>
        </w:rPr>
        <w:t xml:space="preserve"> </w:t>
      </w:r>
      <w:r>
        <w:t>well,</w:t>
      </w:r>
      <w:r>
        <w:rPr>
          <w:spacing w:val="-1"/>
        </w:rPr>
        <w:t xml:space="preserve"> </w:t>
      </w:r>
      <w:r>
        <w:t>and</w:t>
      </w:r>
      <w:r>
        <w:rPr>
          <w:spacing w:val="-3"/>
        </w:rPr>
        <w:t xml:space="preserve"> </w:t>
      </w:r>
      <w:r>
        <w:t>existing</w:t>
      </w:r>
      <w:r>
        <w:rPr>
          <w:spacing w:val="-3"/>
        </w:rPr>
        <w:t xml:space="preserve"> </w:t>
      </w:r>
      <w:r>
        <w:t>regulation</w:t>
      </w:r>
      <w:r>
        <w:rPr>
          <w:spacing w:val="-5"/>
        </w:rPr>
        <w:t xml:space="preserve"> </w:t>
      </w:r>
      <w:r>
        <w:t>is</w:t>
      </w:r>
      <w:r>
        <w:rPr>
          <w:spacing w:val="-2"/>
        </w:rPr>
        <w:t xml:space="preserve"> </w:t>
      </w:r>
      <w:r>
        <w:t>reviewed</w:t>
      </w:r>
      <w:r>
        <w:rPr>
          <w:spacing w:val="-3"/>
        </w:rPr>
        <w:t xml:space="preserve"> </w:t>
      </w:r>
      <w:r>
        <w:t>and</w:t>
      </w:r>
      <w:r>
        <w:rPr>
          <w:spacing w:val="-5"/>
        </w:rPr>
        <w:t xml:space="preserve"> </w:t>
      </w:r>
      <w:r>
        <w:t>maintained</w:t>
      </w:r>
      <w:r>
        <w:rPr>
          <w:spacing w:val="-5"/>
        </w:rPr>
        <w:t xml:space="preserve"> </w:t>
      </w:r>
      <w:r>
        <w:t>to</w:t>
      </w:r>
      <w:r>
        <w:rPr>
          <w:spacing w:val="-3"/>
        </w:rPr>
        <w:t xml:space="preserve"> </w:t>
      </w:r>
      <w:r>
        <w:t>ensure</w:t>
      </w:r>
      <w:r>
        <w:rPr>
          <w:spacing w:val="-3"/>
        </w:rPr>
        <w:t xml:space="preserve"> </w:t>
      </w:r>
      <w:r>
        <w:t>it</w:t>
      </w:r>
      <w:r>
        <w:rPr>
          <w:spacing w:val="-4"/>
        </w:rPr>
        <w:t xml:space="preserve"> </w:t>
      </w:r>
      <w:r>
        <w:t>is</w:t>
      </w:r>
      <w:r>
        <w:rPr>
          <w:spacing w:val="-2"/>
        </w:rPr>
        <w:t xml:space="preserve"> </w:t>
      </w:r>
      <w:r>
        <w:t>still necessary and fit for purpose.</w:t>
      </w:r>
    </w:p>
    <w:p w14:paraId="33B78F48" w14:textId="77777777" w:rsidR="00BD789F" w:rsidRDefault="00BD789F">
      <w:pPr>
        <w:pStyle w:val="BodyText"/>
        <w:spacing w:before="25"/>
      </w:pPr>
    </w:p>
    <w:p w14:paraId="33B78F49" w14:textId="77777777" w:rsidR="00BD789F" w:rsidRDefault="00C82DEC">
      <w:pPr>
        <w:pStyle w:val="Heading5"/>
      </w:pPr>
      <w:r>
        <w:t>…both</w:t>
      </w:r>
      <w:r>
        <w:rPr>
          <w:spacing w:val="-5"/>
        </w:rPr>
        <w:t xml:space="preserve"> </w:t>
      </w:r>
      <w:r>
        <w:t>in</w:t>
      </w:r>
      <w:r>
        <w:rPr>
          <w:spacing w:val="-4"/>
        </w:rPr>
        <w:t xml:space="preserve"> </w:t>
      </w:r>
      <w:r>
        <w:t>relation</w:t>
      </w:r>
      <w:r>
        <w:rPr>
          <w:spacing w:val="-4"/>
        </w:rPr>
        <w:t xml:space="preserve"> </w:t>
      </w:r>
      <w:r>
        <w:t>to</w:t>
      </w:r>
      <w:r>
        <w:rPr>
          <w:spacing w:val="-5"/>
        </w:rPr>
        <w:t xml:space="preserve"> </w:t>
      </w:r>
      <w:r>
        <w:t>new</w:t>
      </w:r>
      <w:r>
        <w:rPr>
          <w:spacing w:val="-3"/>
        </w:rPr>
        <w:t xml:space="preserve"> </w:t>
      </w:r>
      <w:r>
        <w:t>regulatory</w:t>
      </w:r>
      <w:r>
        <w:rPr>
          <w:spacing w:val="-2"/>
        </w:rPr>
        <w:t xml:space="preserve"> proposals…</w:t>
      </w:r>
    </w:p>
    <w:p w14:paraId="33B78F4A" w14:textId="77777777" w:rsidR="00BD789F" w:rsidRDefault="00C82DEC">
      <w:pPr>
        <w:pStyle w:val="ListParagraph"/>
        <w:numPr>
          <w:ilvl w:val="0"/>
          <w:numId w:val="4"/>
        </w:numPr>
        <w:tabs>
          <w:tab w:val="left" w:pos="685"/>
          <w:tab w:val="left" w:pos="843"/>
        </w:tabs>
        <w:spacing w:before="208" w:line="266" w:lineRule="auto"/>
        <w:ind w:left="685" w:right="319" w:hanging="207"/>
      </w:pPr>
      <w:r>
        <w:t xml:space="preserve">In relation to the </w:t>
      </w:r>
      <w:r>
        <w:rPr>
          <w:b/>
        </w:rPr>
        <w:t>design of new regulation</w:t>
      </w:r>
      <w:r>
        <w:t xml:space="preserve">, there are </w:t>
      </w:r>
      <w:proofErr w:type="gramStart"/>
      <w:r>
        <w:t>a number of</w:t>
      </w:r>
      <w:proofErr w:type="gramEnd"/>
      <w:r>
        <w:t xml:space="preserve"> features of, and common</w:t>
      </w:r>
      <w:r>
        <w:rPr>
          <w:spacing w:val="-5"/>
        </w:rPr>
        <w:t xml:space="preserve"> </w:t>
      </w:r>
      <w:r>
        <w:t>practices</w:t>
      </w:r>
      <w:r>
        <w:rPr>
          <w:spacing w:val="-5"/>
        </w:rPr>
        <w:t xml:space="preserve"> </w:t>
      </w:r>
      <w:r>
        <w:t>related</w:t>
      </w:r>
      <w:r>
        <w:rPr>
          <w:spacing w:val="-3"/>
        </w:rPr>
        <w:t xml:space="preserve"> </w:t>
      </w:r>
      <w:r>
        <w:t>to,</w:t>
      </w:r>
      <w:r>
        <w:rPr>
          <w:spacing w:val="-1"/>
        </w:rPr>
        <w:t xml:space="preserve"> </w:t>
      </w:r>
      <w:r>
        <w:t>New</w:t>
      </w:r>
      <w:r>
        <w:rPr>
          <w:spacing w:val="-3"/>
        </w:rPr>
        <w:t xml:space="preserve"> </w:t>
      </w:r>
      <w:r>
        <w:t>Zealand’s</w:t>
      </w:r>
      <w:r>
        <w:rPr>
          <w:spacing w:val="-5"/>
        </w:rPr>
        <w:t xml:space="preserve"> </w:t>
      </w:r>
      <w:r>
        <w:t>regulatory</w:t>
      </w:r>
      <w:r>
        <w:rPr>
          <w:spacing w:val="-2"/>
        </w:rPr>
        <w:t xml:space="preserve"> </w:t>
      </w:r>
      <w:r>
        <w:t>policy</w:t>
      </w:r>
      <w:r>
        <w:rPr>
          <w:spacing w:val="-5"/>
        </w:rPr>
        <w:t xml:space="preserve"> </w:t>
      </w:r>
      <w:r>
        <w:t>development</w:t>
      </w:r>
      <w:r>
        <w:rPr>
          <w:spacing w:val="-1"/>
        </w:rPr>
        <w:t xml:space="preserve"> </w:t>
      </w:r>
      <w:r>
        <w:t>processes that</w:t>
      </w:r>
      <w:r>
        <w:rPr>
          <w:spacing w:val="-3"/>
        </w:rPr>
        <w:t xml:space="preserve"> </w:t>
      </w:r>
      <w:r>
        <w:t>can</w:t>
      </w:r>
      <w:r>
        <w:rPr>
          <w:spacing w:val="-3"/>
        </w:rPr>
        <w:t xml:space="preserve"> </w:t>
      </w:r>
      <w:r>
        <w:t>negatively</w:t>
      </w:r>
      <w:r>
        <w:rPr>
          <w:spacing w:val="-3"/>
        </w:rPr>
        <w:t xml:space="preserve"> </w:t>
      </w:r>
      <w:r>
        <w:t>impact</w:t>
      </w:r>
      <w:r>
        <w:rPr>
          <w:spacing w:val="-2"/>
        </w:rPr>
        <w:t xml:space="preserve"> </w:t>
      </w:r>
      <w:r>
        <w:t>on</w:t>
      </w:r>
      <w:r>
        <w:rPr>
          <w:spacing w:val="-5"/>
        </w:rPr>
        <w:t xml:space="preserve"> </w:t>
      </w:r>
      <w:r>
        <w:t>the</w:t>
      </w:r>
      <w:r>
        <w:rPr>
          <w:spacing w:val="-5"/>
        </w:rPr>
        <w:t xml:space="preserve"> </w:t>
      </w:r>
      <w:r>
        <w:t>overall</w:t>
      </w:r>
      <w:r>
        <w:rPr>
          <w:spacing w:val="-3"/>
        </w:rPr>
        <w:t xml:space="preserve"> </w:t>
      </w:r>
      <w:r>
        <w:t>quality</w:t>
      </w:r>
      <w:r>
        <w:rPr>
          <w:spacing w:val="-3"/>
        </w:rPr>
        <w:t xml:space="preserve"> </w:t>
      </w:r>
      <w:r>
        <w:t>of</w:t>
      </w:r>
      <w:r>
        <w:rPr>
          <w:spacing w:val="-2"/>
        </w:rPr>
        <w:t xml:space="preserve"> </w:t>
      </w:r>
      <w:r>
        <w:t>New</w:t>
      </w:r>
      <w:r>
        <w:rPr>
          <w:spacing w:val="-3"/>
        </w:rPr>
        <w:t xml:space="preserve"> </w:t>
      </w:r>
      <w:r>
        <w:t>Zealand’s</w:t>
      </w:r>
      <w:r>
        <w:rPr>
          <w:spacing w:val="-5"/>
        </w:rPr>
        <w:t xml:space="preserve"> </w:t>
      </w:r>
      <w:r>
        <w:t>regulation</w:t>
      </w:r>
      <w:r>
        <w:rPr>
          <w:spacing w:val="-3"/>
        </w:rPr>
        <w:t xml:space="preserve"> </w:t>
      </w:r>
      <w:r>
        <w:t>including:</w:t>
      </w:r>
    </w:p>
    <w:p w14:paraId="33B78F4B" w14:textId="77777777" w:rsidR="00BD789F" w:rsidRDefault="00C82DEC">
      <w:pPr>
        <w:pStyle w:val="ListParagraph"/>
        <w:numPr>
          <w:ilvl w:val="1"/>
          <w:numId w:val="4"/>
        </w:numPr>
        <w:tabs>
          <w:tab w:val="left" w:pos="1196"/>
        </w:tabs>
        <w:spacing w:line="238" w:lineRule="exact"/>
        <w:ind w:left="1196" w:hanging="360"/>
      </w:pPr>
      <w:r>
        <w:t>A</w:t>
      </w:r>
      <w:r>
        <w:rPr>
          <w:spacing w:val="-7"/>
        </w:rPr>
        <w:t xml:space="preserve"> </w:t>
      </w:r>
      <w:r>
        <w:t>historical</w:t>
      </w:r>
      <w:r>
        <w:rPr>
          <w:spacing w:val="-4"/>
        </w:rPr>
        <w:t xml:space="preserve"> </w:t>
      </w:r>
      <w:r>
        <w:t>and</w:t>
      </w:r>
      <w:r>
        <w:rPr>
          <w:spacing w:val="-6"/>
        </w:rPr>
        <w:t xml:space="preserve"> </w:t>
      </w:r>
      <w:r>
        <w:t>ongoing</w:t>
      </w:r>
      <w:r>
        <w:rPr>
          <w:spacing w:val="-7"/>
        </w:rPr>
        <w:t xml:space="preserve"> </w:t>
      </w:r>
      <w:r>
        <w:t>over-use</w:t>
      </w:r>
      <w:r>
        <w:rPr>
          <w:spacing w:val="-6"/>
        </w:rPr>
        <w:t xml:space="preserve"> </w:t>
      </w:r>
      <w:r>
        <w:t>of</w:t>
      </w:r>
      <w:r>
        <w:rPr>
          <w:spacing w:val="-4"/>
        </w:rPr>
        <w:t xml:space="preserve"> </w:t>
      </w:r>
      <w:r>
        <w:t>legislation</w:t>
      </w:r>
      <w:r>
        <w:rPr>
          <w:spacing w:val="-4"/>
        </w:rPr>
        <w:t xml:space="preserve"> </w:t>
      </w:r>
      <w:r>
        <w:t>(particularly</w:t>
      </w:r>
      <w:r>
        <w:rPr>
          <w:spacing w:val="-4"/>
        </w:rPr>
        <w:t xml:space="preserve"> </w:t>
      </w:r>
      <w:r>
        <w:t>as</w:t>
      </w:r>
      <w:r>
        <w:rPr>
          <w:spacing w:val="-6"/>
        </w:rPr>
        <w:t xml:space="preserve"> </w:t>
      </w:r>
      <w:r>
        <w:t>a</w:t>
      </w:r>
      <w:r>
        <w:rPr>
          <w:spacing w:val="-6"/>
        </w:rPr>
        <w:t xml:space="preserve"> </w:t>
      </w:r>
      <w:r>
        <w:t>perceived</w:t>
      </w:r>
      <w:r>
        <w:rPr>
          <w:spacing w:val="-6"/>
        </w:rPr>
        <w:t xml:space="preserve"> </w:t>
      </w:r>
      <w:r>
        <w:rPr>
          <w:spacing w:val="-5"/>
        </w:rPr>
        <w:t>low</w:t>
      </w:r>
    </w:p>
    <w:p w14:paraId="33B78F4C" w14:textId="77777777" w:rsidR="00BD789F" w:rsidRDefault="00C82DEC">
      <w:pPr>
        <w:pStyle w:val="BodyText"/>
        <w:spacing w:before="38" w:line="285" w:lineRule="auto"/>
        <w:ind w:left="1195" w:right="324"/>
      </w:pPr>
      <w:r>
        <w:t>cost,</w:t>
      </w:r>
      <w:r>
        <w:rPr>
          <w:spacing w:val="-3"/>
        </w:rPr>
        <w:t xml:space="preserve"> </w:t>
      </w:r>
      <w:r>
        <w:t>‘quick</w:t>
      </w:r>
      <w:r>
        <w:rPr>
          <w:spacing w:val="-5"/>
        </w:rPr>
        <w:t xml:space="preserve"> </w:t>
      </w:r>
      <w:r>
        <w:t>fix’</w:t>
      </w:r>
      <w:r>
        <w:rPr>
          <w:spacing w:val="-3"/>
        </w:rPr>
        <w:t xml:space="preserve"> </w:t>
      </w:r>
      <w:r>
        <w:t>response</w:t>
      </w:r>
      <w:r>
        <w:rPr>
          <w:spacing w:val="-7"/>
        </w:rPr>
        <w:t xml:space="preserve"> </w:t>
      </w:r>
      <w:r>
        <w:t>to</w:t>
      </w:r>
      <w:r>
        <w:rPr>
          <w:spacing w:val="-3"/>
        </w:rPr>
        <w:t xml:space="preserve"> </w:t>
      </w:r>
      <w:r>
        <w:t>specific</w:t>
      </w:r>
      <w:r>
        <w:rPr>
          <w:spacing w:val="-2"/>
        </w:rPr>
        <w:t xml:space="preserve"> </w:t>
      </w:r>
      <w:r>
        <w:t>incidents)</w:t>
      </w:r>
      <w:r>
        <w:rPr>
          <w:spacing w:val="-1"/>
        </w:rPr>
        <w:t xml:space="preserve"> </w:t>
      </w:r>
      <w:r>
        <w:t>where</w:t>
      </w:r>
      <w:r>
        <w:rPr>
          <w:spacing w:val="-3"/>
        </w:rPr>
        <w:t xml:space="preserve"> </w:t>
      </w:r>
      <w:r>
        <w:t>existing</w:t>
      </w:r>
      <w:r>
        <w:rPr>
          <w:spacing w:val="-3"/>
        </w:rPr>
        <w:t xml:space="preserve"> </w:t>
      </w:r>
      <w:r>
        <w:t>legislation</w:t>
      </w:r>
      <w:r>
        <w:rPr>
          <w:spacing w:val="-3"/>
        </w:rPr>
        <w:t xml:space="preserve"> </w:t>
      </w:r>
      <w:r>
        <w:t>could</w:t>
      </w:r>
      <w:r>
        <w:rPr>
          <w:spacing w:val="-3"/>
        </w:rPr>
        <w:t xml:space="preserve"> </w:t>
      </w:r>
      <w:r>
        <w:t>be adapted to achieve the intended objectives, or the objectives could be achieved without use of legislation.</w:t>
      </w:r>
      <w:r>
        <w:rPr>
          <w:vertAlign w:val="superscript"/>
        </w:rPr>
        <w:t>8</w:t>
      </w:r>
      <w:r>
        <w:t xml:space="preserve"> This can lead to unintended consequences or, more broadly, increasing complexity and incoherence in regulatory systems.</w:t>
      </w:r>
    </w:p>
    <w:p w14:paraId="33B78F4D" w14:textId="77777777" w:rsidR="00BD789F" w:rsidRDefault="00C82DEC">
      <w:pPr>
        <w:pStyle w:val="ListParagraph"/>
        <w:numPr>
          <w:ilvl w:val="1"/>
          <w:numId w:val="4"/>
        </w:numPr>
        <w:tabs>
          <w:tab w:val="left" w:pos="1196"/>
        </w:tabs>
        <w:spacing w:line="288" w:lineRule="auto"/>
        <w:ind w:left="1196" w:right="489"/>
      </w:pPr>
      <w:r>
        <w:t>The regular design and implementation of reforms at high speed – often as a response to high profile issues that the public is concerned about - hampering robust</w:t>
      </w:r>
      <w:r>
        <w:rPr>
          <w:spacing w:val="-2"/>
        </w:rPr>
        <w:t xml:space="preserve"> </w:t>
      </w:r>
      <w:r>
        <w:t>assessment of</w:t>
      </w:r>
      <w:r>
        <w:rPr>
          <w:spacing w:val="-3"/>
        </w:rPr>
        <w:t xml:space="preserve"> </w:t>
      </w:r>
      <w:r>
        <w:t>regulatory</w:t>
      </w:r>
      <w:r>
        <w:rPr>
          <w:spacing w:val="-1"/>
        </w:rPr>
        <w:t xml:space="preserve"> </w:t>
      </w:r>
      <w:r>
        <w:t>impacts</w:t>
      </w:r>
      <w:r>
        <w:rPr>
          <w:spacing w:val="-1"/>
        </w:rPr>
        <w:t xml:space="preserve"> </w:t>
      </w:r>
      <w:r>
        <w:t>and</w:t>
      </w:r>
      <w:r>
        <w:rPr>
          <w:spacing w:val="-4"/>
        </w:rPr>
        <w:t xml:space="preserve"> </w:t>
      </w:r>
      <w:r>
        <w:t>a</w:t>
      </w:r>
      <w:r>
        <w:rPr>
          <w:spacing w:val="-4"/>
        </w:rPr>
        <w:t xml:space="preserve"> </w:t>
      </w:r>
      <w:r>
        <w:t>focus</w:t>
      </w:r>
      <w:r>
        <w:rPr>
          <w:spacing w:val="-1"/>
        </w:rPr>
        <w:t xml:space="preserve"> </w:t>
      </w:r>
      <w:r>
        <w:t>on</w:t>
      </w:r>
      <w:r>
        <w:rPr>
          <w:spacing w:val="-2"/>
        </w:rPr>
        <w:t xml:space="preserve"> </w:t>
      </w:r>
      <w:r>
        <w:t>good</w:t>
      </w:r>
      <w:r>
        <w:rPr>
          <w:spacing w:val="-2"/>
        </w:rPr>
        <w:t xml:space="preserve"> </w:t>
      </w:r>
      <w:r>
        <w:t>implementation.</w:t>
      </w:r>
      <w:r>
        <w:rPr>
          <w:vertAlign w:val="superscript"/>
        </w:rPr>
        <w:t>9</w:t>
      </w:r>
    </w:p>
    <w:p w14:paraId="33B78F4E" w14:textId="77777777" w:rsidR="00BD789F" w:rsidRDefault="00C82DEC">
      <w:pPr>
        <w:pStyle w:val="ListParagraph"/>
        <w:numPr>
          <w:ilvl w:val="1"/>
          <w:numId w:val="4"/>
        </w:numPr>
        <w:tabs>
          <w:tab w:val="left" w:pos="1196"/>
        </w:tabs>
        <w:spacing w:line="256" w:lineRule="exact"/>
        <w:ind w:left="1196"/>
      </w:pPr>
      <w:r>
        <w:t>Patchy</w:t>
      </w:r>
      <w:r>
        <w:rPr>
          <w:spacing w:val="-7"/>
        </w:rPr>
        <w:t xml:space="preserve"> </w:t>
      </w:r>
      <w:r>
        <w:t>agency</w:t>
      </w:r>
      <w:r>
        <w:rPr>
          <w:spacing w:val="-5"/>
        </w:rPr>
        <w:t xml:space="preserve"> </w:t>
      </w:r>
      <w:r>
        <w:t>performance</w:t>
      </w:r>
      <w:r>
        <w:rPr>
          <w:spacing w:val="-6"/>
        </w:rPr>
        <w:t xml:space="preserve"> </w:t>
      </w:r>
      <w:r>
        <w:t>in</w:t>
      </w:r>
      <w:r>
        <w:rPr>
          <w:spacing w:val="-6"/>
        </w:rPr>
        <w:t xml:space="preserve"> </w:t>
      </w:r>
      <w:r>
        <w:t>relation</w:t>
      </w:r>
      <w:r>
        <w:rPr>
          <w:spacing w:val="-6"/>
        </w:rPr>
        <w:t xml:space="preserve"> </w:t>
      </w:r>
      <w:r>
        <w:t>to</w:t>
      </w:r>
      <w:r>
        <w:rPr>
          <w:spacing w:val="-7"/>
        </w:rPr>
        <w:t xml:space="preserve"> </w:t>
      </w:r>
      <w:r>
        <w:t>regulatory</w:t>
      </w:r>
      <w:r>
        <w:rPr>
          <w:spacing w:val="-5"/>
        </w:rPr>
        <w:t xml:space="preserve"> </w:t>
      </w:r>
      <w:r>
        <w:t>impact</w:t>
      </w:r>
      <w:r>
        <w:rPr>
          <w:spacing w:val="-6"/>
        </w:rPr>
        <w:t xml:space="preserve"> </w:t>
      </w:r>
      <w:r>
        <w:t>analysis</w:t>
      </w:r>
      <w:r>
        <w:rPr>
          <w:spacing w:val="-7"/>
        </w:rPr>
        <w:t xml:space="preserve"> </w:t>
      </w:r>
      <w:r>
        <w:rPr>
          <w:spacing w:val="-2"/>
        </w:rPr>
        <w:t>(RIA)</w:t>
      </w:r>
    </w:p>
    <w:p w14:paraId="33B78F4F" w14:textId="77777777" w:rsidR="00BD789F" w:rsidRDefault="00C82DEC">
      <w:pPr>
        <w:pStyle w:val="BodyText"/>
        <w:spacing w:before="31" w:line="280" w:lineRule="auto"/>
        <w:ind w:left="1195" w:right="213"/>
      </w:pPr>
      <w:r>
        <w:t>requirements, with many RISs not fully meeting requirements. In addition, there are</w:t>
      </w:r>
      <w:r>
        <w:rPr>
          <w:spacing w:val="-1"/>
        </w:rPr>
        <w:t xml:space="preserve"> </w:t>
      </w:r>
      <w:r>
        <w:t>increasing</w:t>
      </w:r>
      <w:r>
        <w:rPr>
          <w:spacing w:val="-1"/>
        </w:rPr>
        <w:t xml:space="preserve"> </w:t>
      </w:r>
      <w:r>
        <w:t>levels of</w:t>
      </w:r>
      <w:r>
        <w:rPr>
          <w:spacing w:val="-1"/>
        </w:rPr>
        <w:t xml:space="preserve"> </w:t>
      </w:r>
      <w:r>
        <w:t>non-compliance</w:t>
      </w:r>
      <w:r>
        <w:rPr>
          <w:spacing w:val="-1"/>
        </w:rPr>
        <w:t xml:space="preserve"> </w:t>
      </w:r>
      <w:r>
        <w:t>with</w:t>
      </w:r>
      <w:r>
        <w:rPr>
          <w:spacing w:val="-3"/>
        </w:rPr>
        <w:t xml:space="preserve"> </w:t>
      </w:r>
      <w:r>
        <w:t>RIA</w:t>
      </w:r>
      <w:r>
        <w:rPr>
          <w:spacing w:val="-3"/>
        </w:rPr>
        <w:t xml:space="preserve"> </w:t>
      </w:r>
      <w:r>
        <w:t>requirements,</w:t>
      </w:r>
      <w:r>
        <w:rPr>
          <w:spacing w:val="-1"/>
        </w:rPr>
        <w:t xml:space="preserve"> </w:t>
      </w:r>
      <w:r>
        <w:t>and</w:t>
      </w:r>
      <w:r>
        <w:rPr>
          <w:spacing w:val="-3"/>
        </w:rPr>
        <w:t xml:space="preserve"> </w:t>
      </w:r>
      <w:r>
        <w:t>the</w:t>
      </w:r>
      <w:r>
        <w:rPr>
          <w:spacing w:val="-1"/>
        </w:rPr>
        <w:t xml:space="preserve"> </w:t>
      </w:r>
      <w:r>
        <w:t>devolved nature of the quality assurance process can make it more difficult to test the robustness</w:t>
      </w:r>
      <w:r>
        <w:rPr>
          <w:spacing w:val="-3"/>
        </w:rPr>
        <w:t xml:space="preserve"> </w:t>
      </w:r>
      <w:r>
        <w:t>of</w:t>
      </w:r>
      <w:r>
        <w:rPr>
          <w:spacing w:val="-2"/>
        </w:rPr>
        <w:t xml:space="preserve"> </w:t>
      </w:r>
      <w:r>
        <w:t>assessments</w:t>
      </w:r>
      <w:r>
        <w:rPr>
          <w:spacing w:val="-6"/>
        </w:rPr>
        <w:t xml:space="preserve"> </w:t>
      </w:r>
      <w:r>
        <w:t>made</w:t>
      </w:r>
      <w:r>
        <w:rPr>
          <w:spacing w:val="-4"/>
        </w:rPr>
        <w:t xml:space="preserve"> </w:t>
      </w:r>
      <w:r>
        <w:t>by</w:t>
      </w:r>
      <w:r>
        <w:rPr>
          <w:spacing w:val="-3"/>
        </w:rPr>
        <w:t xml:space="preserve"> </w:t>
      </w:r>
      <w:r>
        <w:t>agencies.</w:t>
      </w:r>
      <w:r>
        <w:rPr>
          <w:spacing w:val="-2"/>
        </w:rPr>
        <w:t xml:space="preserve"> </w:t>
      </w:r>
      <w:r>
        <w:t>This</w:t>
      </w:r>
      <w:r>
        <w:rPr>
          <w:spacing w:val="-3"/>
        </w:rPr>
        <w:t xml:space="preserve"> </w:t>
      </w:r>
      <w:r>
        <w:t>can</w:t>
      </w:r>
      <w:r>
        <w:rPr>
          <w:spacing w:val="-6"/>
        </w:rPr>
        <w:t xml:space="preserve"> </w:t>
      </w:r>
      <w:r>
        <w:t>result</w:t>
      </w:r>
      <w:r>
        <w:rPr>
          <w:spacing w:val="-2"/>
        </w:rPr>
        <w:t xml:space="preserve"> </w:t>
      </w:r>
      <w:r>
        <w:t>in</w:t>
      </w:r>
      <w:r>
        <w:rPr>
          <w:spacing w:val="-6"/>
        </w:rPr>
        <w:t xml:space="preserve"> </w:t>
      </w:r>
      <w:r>
        <w:t>poorly</w:t>
      </w:r>
      <w:r>
        <w:rPr>
          <w:spacing w:val="-3"/>
        </w:rPr>
        <w:t xml:space="preserve"> </w:t>
      </w:r>
      <w:r>
        <w:t xml:space="preserve">designed and implemented regulation, along with a failure to identify the full impacts of regulatory proposals on regulated parties, regulators, and other regulatory </w:t>
      </w:r>
      <w:r>
        <w:rPr>
          <w:spacing w:val="-2"/>
        </w:rPr>
        <w:t>systems.</w:t>
      </w:r>
      <w:r>
        <w:rPr>
          <w:spacing w:val="-2"/>
          <w:vertAlign w:val="superscript"/>
        </w:rPr>
        <w:t>10</w:t>
      </w:r>
    </w:p>
    <w:p w14:paraId="33B78F50" w14:textId="77777777" w:rsidR="00BD789F" w:rsidRDefault="00BD789F">
      <w:pPr>
        <w:pStyle w:val="BodyText"/>
        <w:spacing w:before="73"/>
      </w:pPr>
    </w:p>
    <w:p w14:paraId="33B78F51" w14:textId="77777777" w:rsidR="00BD789F" w:rsidRDefault="00C82DEC">
      <w:pPr>
        <w:pStyle w:val="Heading5"/>
      </w:pPr>
      <w:r>
        <w:t>…and</w:t>
      </w:r>
      <w:r>
        <w:rPr>
          <w:spacing w:val="-5"/>
        </w:rPr>
        <w:t xml:space="preserve"> </w:t>
      </w:r>
      <w:r>
        <w:t>New</w:t>
      </w:r>
      <w:r>
        <w:rPr>
          <w:spacing w:val="-4"/>
        </w:rPr>
        <w:t xml:space="preserve"> </w:t>
      </w:r>
      <w:r>
        <w:t>Zealand’s</w:t>
      </w:r>
      <w:r>
        <w:rPr>
          <w:spacing w:val="-6"/>
        </w:rPr>
        <w:t xml:space="preserve"> </w:t>
      </w:r>
      <w:r>
        <w:t>existing</w:t>
      </w:r>
      <w:r>
        <w:rPr>
          <w:spacing w:val="-4"/>
        </w:rPr>
        <w:t xml:space="preserve"> </w:t>
      </w:r>
      <w:r>
        <w:t>stock</w:t>
      </w:r>
      <w:r>
        <w:rPr>
          <w:spacing w:val="-4"/>
        </w:rPr>
        <w:t xml:space="preserve"> </w:t>
      </w:r>
      <w:r>
        <w:t>of</w:t>
      </w:r>
      <w:r>
        <w:rPr>
          <w:spacing w:val="-2"/>
        </w:rPr>
        <w:t xml:space="preserve"> regulation</w:t>
      </w:r>
    </w:p>
    <w:p w14:paraId="33B78F52" w14:textId="77777777" w:rsidR="00BD789F" w:rsidRDefault="00C82DEC">
      <w:pPr>
        <w:pStyle w:val="ListParagraph"/>
        <w:numPr>
          <w:ilvl w:val="0"/>
          <w:numId w:val="4"/>
        </w:numPr>
        <w:tabs>
          <w:tab w:val="left" w:pos="684"/>
          <w:tab w:val="left" w:pos="842"/>
        </w:tabs>
        <w:spacing w:before="205" w:line="266" w:lineRule="auto"/>
        <w:ind w:right="643" w:hanging="207"/>
      </w:pPr>
      <w:r>
        <w:t xml:space="preserve">Similarly, there are </w:t>
      </w:r>
      <w:proofErr w:type="gramStart"/>
      <w:r>
        <w:t>a number of</w:t>
      </w:r>
      <w:proofErr w:type="gramEnd"/>
      <w:r>
        <w:t xml:space="preserve"> features and practices relating to </w:t>
      </w:r>
      <w:r>
        <w:rPr>
          <w:b/>
        </w:rPr>
        <w:t xml:space="preserve">New Zealand’s existing stock of regulation </w:t>
      </w:r>
      <w:r>
        <w:t>that negatively impact on its quality including:</w:t>
      </w:r>
    </w:p>
    <w:p w14:paraId="33B78F53" w14:textId="77777777" w:rsidR="00BD789F" w:rsidRDefault="00C82DEC">
      <w:pPr>
        <w:pStyle w:val="ListParagraph"/>
        <w:numPr>
          <w:ilvl w:val="1"/>
          <w:numId w:val="4"/>
        </w:numPr>
        <w:tabs>
          <w:tab w:val="left" w:pos="1201"/>
        </w:tabs>
        <w:spacing w:line="240" w:lineRule="exact"/>
        <w:ind w:left="1201" w:hanging="360"/>
      </w:pPr>
      <w:r>
        <w:t>a</w:t>
      </w:r>
      <w:r>
        <w:rPr>
          <w:spacing w:val="-12"/>
        </w:rPr>
        <w:t xml:space="preserve"> </w:t>
      </w:r>
      <w:r>
        <w:t>large</w:t>
      </w:r>
      <w:r>
        <w:rPr>
          <w:spacing w:val="-5"/>
        </w:rPr>
        <w:t xml:space="preserve"> </w:t>
      </w:r>
      <w:r>
        <w:t>amount</w:t>
      </w:r>
      <w:r>
        <w:rPr>
          <w:spacing w:val="-5"/>
        </w:rPr>
        <w:t xml:space="preserve"> </w:t>
      </w:r>
      <w:r>
        <w:t>of</w:t>
      </w:r>
      <w:r>
        <w:rPr>
          <w:spacing w:val="-3"/>
        </w:rPr>
        <w:t xml:space="preserve"> </w:t>
      </w:r>
      <w:r>
        <w:t>outdated</w:t>
      </w:r>
      <w:r>
        <w:rPr>
          <w:spacing w:val="-5"/>
        </w:rPr>
        <w:t xml:space="preserve"> </w:t>
      </w:r>
      <w:r>
        <w:t>or</w:t>
      </w:r>
      <w:r>
        <w:rPr>
          <w:spacing w:val="-6"/>
        </w:rPr>
        <w:t xml:space="preserve"> </w:t>
      </w:r>
      <w:r>
        <w:t>no</w:t>
      </w:r>
      <w:r>
        <w:rPr>
          <w:spacing w:val="-6"/>
        </w:rPr>
        <w:t xml:space="preserve"> </w:t>
      </w:r>
      <w:r>
        <w:t>longer</w:t>
      </w:r>
      <w:r>
        <w:rPr>
          <w:spacing w:val="-6"/>
        </w:rPr>
        <w:t xml:space="preserve"> </w:t>
      </w:r>
      <w:r>
        <w:t>fit-for-purpose</w:t>
      </w:r>
      <w:r>
        <w:rPr>
          <w:spacing w:val="-5"/>
        </w:rPr>
        <w:t xml:space="preserve"> </w:t>
      </w:r>
      <w:r>
        <w:t>legislation,</w:t>
      </w:r>
      <w:r>
        <w:rPr>
          <w:vertAlign w:val="superscript"/>
        </w:rPr>
        <w:t>11</w:t>
      </w:r>
      <w:r>
        <w:rPr>
          <w:spacing w:val="-24"/>
        </w:rPr>
        <w:t xml:space="preserve"> </w:t>
      </w:r>
      <w:r>
        <w:t>which</w:t>
      </w:r>
      <w:r>
        <w:rPr>
          <w:spacing w:val="-23"/>
        </w:rPr>
        <w:t xml:space="preserve"> </w:t>
      </w:r>
      <w:r>
        <w:rPr>
          <w:spacing w:val="-2"/>
        </w:rPr>
        <w:t>creates</w:t>
      </w:r>
    </w:p>
    <w:p w14:paraId="33B78F54" w14:textId="77777777" w:rsidR="00BD789F" w:rsidRDefault="00C82DEC">
      <w:pPr>
        <w:pStyle w:val="BodyText"/>
        <w:spacing w:before="38" w:line="278" w:lineRule="auto"/>
        <w:ind w:left="1200" w:right="213"/>
      </w:pPr>
      <w:r>
        <w:t>inefficiencies</w:t>
      </w:r>
      <w:r>
        <w:rPr>
          <w:spacing w:val="-3"/>
        </w:rPr>
        <w:t xml:space="preserve"> </w:t>
      </w:r>
      <w:r>
        <w:t>for</w:t>
      </w:r>
      <w:r>
        <w:rPr>
          <w:spacing w:val="-4"/>
        </w:rPr>
        <w:t xml:space="preserve"> </w:t>
      </w:r>
      <w:r>
        <w:t>regulators,</w:t>
      </w:r>
      <w:r>
        <w:rPr>
          <w:spacing w:val="-3"/>
        </w:rPr>
        <w:t xml:space="preserve"> </w:t>
      </w:r>
      <w:r>
        <w:t>imposes</w:t>
      </w:r>
      <w:r>
        <w:rPr>
          <w:spacing w:val="-5"/>
        </w:rPr>
        <w:t xml:space="preserve"> </w:t>
      </w:r>
      <w:r>
        <w:t>unnecessary</w:t>
      </w:r>
      <w:r>
        <w:rPr>
          <w:spacing w:val="-5"/>
        </w:rPr>
        <w:t xml:space="preserve"> </w:t>
      </w:r>
      <w:r>
        <w:t>costs</w:t>
      </w:r>
      <w:r>
        <w:rPr>
          <w:spacing w:val="-3"/>
        </w:rPr>
        <w:t xml:space="preserve"> </w:t>
      </w:r>
      <w:r>
        <w:t>on</w:t>
      </w:r>
      <w:r>
        <w:rPr>
          <w:spacing w:val="-5"/>
        </w:rPr>
        <w:t xml:space="preserve"> </w:t>
      </w:r>
      <w:r>
        <w:t>regulated</w:t>
      </w:r>
      <w:r>
        <w:rPr>
          <w:spacing w:val="-5"/>
        </w:rPr>
        <w:t xml:space="preserve"> </w:t>
      </w:r>
      <w:r>
        <w:t>parties,</w:t>
      </w:r>
      <w:r>
        <w:rPr>
          <w:spacing w:val="-2"/>
        </w:rPr>
        <w:t xml:space="preserve"> </w:t>
      </w:r>
      <w:r>
        <w:t>and means these regulatory systems cannot easily adapt to technological, demographic, or other change, or respond to emergency situations</w:t>
      </w:r>
    </w:p>
    <w:p w14:paraId="33B78F55" w14:textId="77777777" w:rsidR="00BD789F" w:rsidRDefault="00C82DEC">
      <w:pPr>
        <w:pStyle w:val="ListParagraph"/>
        <w:numPr>
          <w:ilvl w:val="1"/>
          <w:numId w:val="4"/>
        </w:numPr>
        <w:tabs>
          <w:tab w:val="left" w:pos="1200"/>
        </w:tabs>
        <w:spacing w:line="273" w:lineRule="auto"/>
        <w:ind w:left="1200" w:right="524"/>
      </w:pPr>
      <w:r>
        <w:t>a general lack of focus on monitoring and review of regulatory performance, including</w:t>
      </w:r>
      <w:r>
        <w:rPr>
          <w:spacing w:val="-3"/>
        </w:rPr>
        <w:t xml:space="preserve"> </w:t>
      </w:r>
      <w:r>
        <w:t>a</w:t>
      </w:r>
      <w:r>
        <w:rPr>
          <w:spacing w:val="-3"/>
        </w:rPr>
        <w:t xml:space="preserve"> </w:t>
      </w:r>
      <w:r>
        <w:t>lack</w:t>
      </w:r>
      <w:r>
        <w:rPr>
          <w:spacing w:val="-2"/>
        </w:rPr>
        <w:t xml:space="preserve"> </w:t>
      </w:r>
      <w:r>
        <w:t>of</w:t>
      </w:r>
      <w:r>
        <w:rPr>
          <w:spacing w:val="-3"/>
        </w:rPr>
        <w:t xml:space="preserve"> </w:t>
      </w:r>
      <w:r>
        <w:t>systematic</w:t>
      </w:r>
      <w:r>
        <w:rPr>
          <w:spacing w:val="-5"/>
        </w:rPr>
        <w:t xml:space="preserve"> </w:t>
      </w:r>
      <w:r>
        <w:t>evaluation</w:t>
      </w:r>
      <w:r>
        <w:rPr>
          <w:spacing w:val="-3"/>
        </w:rPr>
        <w:t xml:space="preserve"> </w:t>
      </w:r>
      <w:r>
        <w:t>of</w:t>
      </w:r>
      <w:r>
        <w:rPr>
          <w:spacing w:val="-4"/>
        </w:rPr>
        <w:t xml:space="preserve"> </w:t>
      </w:r>
      <w:r>
        <w:t>the</w:t>
      </w:r>
      <w:r>
        <w:rPr>
          <w:spacing w:val="-3"/>
        </w:rPr>
        <w:t xml:space="preserve"> </w:t>
      </w:r>
      <w:r>
        <w:t>outcomes</w:t>
      </w:r>
      <w:r>
        <w:rPr>
          <w:spacing w:val="-2"/>
        </w:rPr>
        <w:t xml:space="preserve"> </w:t>
      </w:r>
      <w:r>
        <w:t>of</w:t>
      </w:r>
      <w:r>
        <w:rPr>
          <w:spacing w:val="-4"/>
        </w:rPr>
        <w:t xml:space="preserve"> </w:t>
      </w:r>
      <w:r>
        <w:t>regulatory</w:t>
      </w:r>
      <w:r>
        <w:rPr>
          <w:spacing w:val="-5"/>
        </w:rPr>
        <w:t xml:space="preserve"> </w:t>
      </w:r>
      <w:r>
        <w:t>policies.</w:t>
      </w:r>
    </w:p>
    <w:p w14:paraId="33B78F56" w14:textId="77777777" w:rsidR="00BD789F" w:rsidRDefault="00BD789F">
      <w:pPr>
        <w:pStyle w:val="BodyText"/>
        <w:spacing w:before="73"/>
      </w:pPr>
    </w:p>
    <w:p w14:paraId="33B78F57" w14:textId="77777777" w:rsidR="00BD789F" w:rsidRDefault="00C82DEC">
      <w:pPr>
        <w:pStyle w:val="ListParagraph"/>
        <w:numPr>
          <w:ilvl w:val="0"/>
          <w:numId w:val="4"/>
        </w:numPr>
        <w:tabs>
          <w:tab w:val="left" w:pos="685"/>
          <w:tab w:val="left" w:pos="843"/>
        </w:tabs>
        <w:spacing w:before="1" w:line="266" w:lineRule="auto"/>
        <w:ind w:left="685" w:right="352" w:hanging="207"/>
      </w:pPr>
      <w:r>
        <w:t>The factors underlying these features and practices are complex and involve often competing</w:t>
      </w:r>
      <w:r>
        <w:rPr>
          <w:spacing w:val="-5"/>
        </w:rPr>
        <w:t xml:space="preserve"> </w:t>
      </w:r>
      <w:r>
        <w:t>incentives</w:t>
      </w:r>
      <w:r>
        <w:rPr>
          <w:spacing w:val="-2"/>
        </w:rPr>
        <w:t xml:space="preserve"> </w:t>
      </w:r>
      <w:r>
        <w:t>and</w:t>
      </w:r>
      <w:r>
        <w:rPr>
          <w:spacing w:val="-3"/>
        </w:rPr>
        <w:t xml:space="preserve"> </w:t>
      </w:r>
      <w:r>
        <w:t>pressures</w:t>
      </w:r>
      <w:r>
        <w:rPr>
          <w:spacing w:val="-5"/>
        </w:rPr>
        <w:t xml:space="preserve"> </w:t>
      </w:r>
      <w:r>
        <w:t>on</w:t>
      </w:r>
      <w:r>
        <w:rPr>
          <w:spacing w:val="-5"/>
        </w:rPr>
        <w:t xml:space="preserve"> </w:t>
      </w:r>
      <w:r>
        <w:t>responsible</w:t>
      </w:r>
      <w:r>
        <w:rPr>
          <w:spacing w:val="-3"/>
        </w:rPr>
        <w:t xml:space="preserve"> </w:t>
      </w:r>
      <w:r>
        <w:t>Ministers</w:t>
      </w:r>
      <w:r>
        <w:rPr>
          <w:spacing w:val="-5"/>
        </w:rPr>
        <w:t xml:space="preserve"> </w:t>
      </w:r>
      <w:r>
        <w:t>and</w:t>
      </w:r>
      <w:r>
        <w:rPr>
          <w:spacing w:val="-5"/>
        </w:rPr>
        <w:t xml:space="preserve"> </w:t>
      </w:r>
      <w:r>
        <w:t>agencies.</w:t>
      </w:r>
      <w:r>
        <w:rPr>
          <w:spacing w:val="-1"/>
        </w:rPr>
        <w:t xml:space="preserve"> </w:t>
      </w:r>
      <w:r>
        <w:t>However, some key underlying factors include:</w:t>
      </w:r>
    </w:p>
    <w:p w14:paraId="33B78F58" w14:textId="77777777" w:rsidR="00BD789F" w:rsidRDefault="00BD789F">
      <w:pPr>
        <w:pStyle w:val="BodyText"/>
        <w:rPr>
          <w:sz w:val="20"/>
        </w:rPr>
      </w:pPr>
    </w:p>
    <w:p w14:paraId="33B78F59" w14:textId="23514930" w:rsidR="00BD789F" w:rsidRDefault="00BD789F">
      <w:pPr>
        <w:pStyle w:val="BodyText"/>
        <w:spacing w:before="147"/>
        <w:rPr>
          <w:sz w:val="20"/>
        </w:rPr>
      </w:pPr>
    </w:p>
    <w:p w14:paraId="33B78F5A" w14:textId="77777777" w:rsidR="00BD789F" w:rsidRDefault="00BD789F">
      <w:pPr>
        <w:pStyle w:val="BodyText"/>
        <w:rPr>
          <w:sz w:val="18"/>
        </w:rPr>
      </w:pPr>
    </w:p>
    <w:p w14:paraId="33B78F5B" w14:textId="77777777" w:rsidR="00BD789F" w:rsidRDefault="00BD789F">
      <w:pPr>
        <w:pStyle w:val="BodyText"/>
        <w:spacing w:before="138"/>
        <w:rPr>
          <w:sz w:val="18"/>
        </w:rPr>
      </w:pPr>
    </w:p>
    <w:p w14:paraId="33B78F5C" w14:textId="4F40B860" w:rsidR="00BD789F" w:rsidRDefault="00C82DEC">
      <w:pPr>
        <w:pStyle w:val="ListParagraph"/>
        <w:numPr>
          <w:ilvl w:val="0"/>
          <w:numId w:val="3"/>
        </w:numPr>
        <w:tabs>
          <w:tab w:val="left" w:pos="269"/>
        </w:tabs>
        <w:ind w:left="118" w:right="247" w:firstLine="0"/>
        <w:rPr>
          <w:position w:val="8"/>
          <w:sz w:val="18"/>
        </w:rPr>
      </w:pPr>
      <w:r>
        <w:rPr>
          <w:sz w:val="18"/>
        </w:rPr>
        <w:t>For instance, in</w:t>
      </w:r>
      <w:r>
        <w:rPr>
          <w:spacing w:val="-2"/>
          <w:sz w:val="18"/>
        </w:rPr>
        <w:t xml:space="preserve"> </w:t>
      </w:r>
      <w:r>
        <w:rPr>
          <w:sz w:val="18"/>
        </w:rPr>
        <w:t>its 2023 Briefing for</w:t>
      </w:r>
      <w:r>
        <w:rPr>
          <w:spacing w:val="-2"/>
          <w:sz w:val="18"/>
        </w:rPr>
        <w:t xml:space="preserve"> </w:t>
      </w:r>
      <w:r>
        <w:rPr>
          <w:sz w:val="18"/>
        </w:rPr>
        <w:t>the Incoming</w:t>
      </w:r>
      <w:r>
        <w:rPr>
          <w:spacing w:val="-9"/>
          <w:sz w:val="18"/>
        </w:rPr>
        <w:t xml:space="preserve"> </w:t>
      </w:r>
      <w:r>
        <w:rPr>
          <w:sz w:val="18"/>
        </w:rPr>
        <w:t>Attorney-General, the Legislation Design</w:t>
      </w:r>
      <w:r>
        <w:rPr>
          <w:spacing w:val="-11"/>
          <w:sz w:val="18"/>
        </w:rPr>
        <w:t xml:space="preserve"> </w:t>
      </w:r>
      <w:r>
        <w:rPr>
          <w:sz w:val="18"/>
        </w:rPr>
        <w:t>Advisory</w:t>
      </w:r>
      <w:r>
        <w:rPr>
          <w:spacing w:val="-1"/>
          <w:sz w:val="18"/>
        </w:rPr>
        <w:t xml:space="preserve"> </w:t>
      </w:r>
      <w:r>
        <w:rPr>
          <w:sz w:val="18"/>
        </w:rPr>
        <w:t>Committee (LDAC),</w:t>
      </w:r>
      <w:r>
        <w:rPr>
          <w:spacing w:val="-3"/>
          <w:sz w:val="18"/>
        </w:rPr>
        <w:t xml:space="preserve"> </w:t>
      </w:r>
      <w:r>
        <w:rPr>
          <w:sz w:val="18"/>
        </w:rPr>
        <w:t>which</w:t>
      </w:r>
      <w:r>
        <w:rPr>
          <w:spacing w:val="-2"/>
          <w:sz w:val="18"/>
        </w:rPr>
        <w:t xml:space="preserve"> </w:t>
      </w:r>
      <w:r>
        <w:rPr>
          <w:sz w:val="18"/>
        </w:rPr>
        <w:t>has</w:t>
      </w:r>
      <w:r>
        <w:rPr>
          <w:spacing w:val="-2"/>
          <w:sz w:val="18"/>
        </w:rPr>
        <w:t xml:space="preserve"> </w:t>
      </w:r>
      <w:r>
        <w:rPr>
          <w:sz w:val="18"/>
        </w:rPr>
        <w:t>responsibility</w:t>
      </w:r>
      <w:r>
        <w:rPr>
          <w:spacing w:val="-2"/>
          <w:sz w:val="18"/>
        </w:rPr>
        <w:t xml:space="preserve"> </w:t>
      </w:r>
      <w:r>
        <w:rPr>
          <w:sz w:val="18"/>
        </w:rPr>
        <w:t>for</w:t>
      </w:r>
      <w:r>
        <w:rPr>
          <w:spacing w:val="-4"/>
          <w:sz w:val="18"/>
        </w:rPr>
        <w:t xml:space="preserve"> </w:t>
      </w:r>
      <w:r>
        <w:rPr>
          <w:sz w:val="18"/>
        </w:rPr>
        <w:t>promoting</w:t>
      </w:r>
      <w:r>
        <w:rPr>
          <w:spacing w:val="-2"/>
          <w:sz w:val="18"/>
        </w:rPr>
        <w:t xml:space="preserve"> </w:t>
      </w:r>
      <w:r>
        <w:rPr>
          <w:sz w:val="18"/>
        </w:rPr>
        <w:t>good</w:t>
      </w:r>
      <w:r>
        <w:rPr>
          <w:spacing w:val="-4"/>
          <w:sz w:val="18"/>
        </w:rPr>
        <w:t xml:space="preserve"> </w:t>
      </w:r>
      <w:r>
        <w:rPr>
          <w:sz w:val="18"/>
        </w:rPr>
        <w:t>quality</w:t>
      </w:r>
      <w:r>
        <w:rPr>
          <w:spacing w:val="-2"/>
          <w:sz w:val="18"/>
        </w:rPr>
        <w:t xml:space="preserve"> </w:t>
      </w:r>
      <w:r>
        <w:rPr>
          <w:sz w:val="18"/>
        </w:rPr>
        <w:t>legislation</w:t>
      </w:r>
      <w:r>
        <w:rPr>
          <w:spacing w:val="-4"/>
          <w:sz w:val="18"/>
        </w:rPr>
        <w:t xml:space="preserve"> </w:t>
      </w:r>
      <w:r>
        <w:rPr>
          <w:sz w:val="18"/>
        </w:rPr>
        <w:t>in</w:t>
      </w:r>
      <w:r>
        <w:rPr>
          <w:spacing w:val="-2"/>
          <w:sz w:val="18"/>
        </w:rPr>
        <w:t xml:space="preserve"> </w:t>
      </w:r>
      <w:r>
        <w:rPr>
          <w:sz w:val="18"/>
        </w:rPr>
        <w:t>New</w:t>
      </w:r>
      <w:r>
        <w:rPr>
          <w:spacing w:val="-3"/>
          <w:sz w:val="18"/>
        </w:rPr>
        <w:t xml:space="preserve"> </w:t>
      </w:r>
      <w:r>
        <w:rPr>
          <w:sz w:val="18"/>
        </w:rPr>
        <w:t>Zealand,</w:t>
      </w:r>
      <w:r>
        <w:rPr>
          <w:spacing w:val="-4"/>
          <w:sz w:val="18"/>
        </w:rPr>
        <w:t xml:space="preserve"> </w:t>
      </w:r>
      <w:r>
        <w:rPr>
          <w:sz w:val="18"/>
        </w:rPr>
        <w:t>noted</w:t>
      </w:r>
      <w:r>
        <w:rPr>
          <w:spacing w:val="-2"/>
          <w:sz w:val="18"/>
        </w:rPr>
        <w:t xml:space="preserve"> </w:t>
      </w:r>
      <w:r>
        <w:rPr>
          <w:sz w:val="18"/>
        </w:rPr>
        <w:t>a</w:t>
      </w:r>
      <w:r>
        <w:rPr>
          <w:spacing w:val="-2"/>
          <w:sz w:val="18"/>
        </w:rPr>
        <w:t xml:space="preserve"> </w:t>
      </w:r>
      <w:r>
        <w:rPr>
          <w:sz w:val="18"/>
        </w:rPr>
        <w:t>tendency</w:t>
      </w:r>
      <w:r>
        <w:rPr>
          <w:spacing w:val="-2"/>
          <w:sz w:val="18"/>
        </w:rPr>
        <w:t xml:space="preserve"> </w:t>
      </w:r>
      <w:r>
        <w:rPr>
          <w:sz w:val="18"/>
        </w:rPr>
        <w:t xml:space="preserve">towards using legislation in cases where it was not strictly required, or where it covered matters already addressed in existing legislation See LDAC (2023). </w:t>
      </w:r>
      <w:hyperlink r:id="rId24" w:history="1">
        <w:r w:rsidRPr="00EE4EC9">
          <w:rPr>
            <w:rStyle w:val="Hyperlink"/>
            <w:i/>
            <w:sz w:val="18"/>
          </w:rPr>
          <w:t>Briefing for the Incoming Attorney-General</w:t>
        </w:r>
      </w:hyperlink>
      <w:r>
        <w:rPr>
          <w:i/>
          <w:sz w:val="18"/>
        </w:rPr>
        <w:t xml:space="preserve">, </w:t>
      </w:r>
      <w:r>
        <w:rPr>
          <w:sz w:val="18"/>
        </w:rPr>
        <w:t>pp. 12-13s</w:t>
      </w:r>
    </w:p>
    <w:p w14:paraId="33B78F5D" w14:textId="761E0D20" w:rsidR="00BD789F" w:rsidRDefault="00C82DEC">
      <w:pPr>
        <w:pStyle w:val="ListParagraph"/>
        <w:numPr>
          <w:ilvl w:val="0"/>
          <w:numId w:val="3"/>
        </w:numPr>
        <w:tabs>
          <w:tab w:val="left" w:pos="256"/>
        </w:tabs>
        <w:spacing w:before="2"/>
        <w:ind w:left="256" w:hanging="138"/>
        <w:rPr>
          <w:position w:val="8"/>
          <w:sz w:val="16"/>
        </w:rPr>
      </w:pPr>
      <w:r>
        <w:rPr>
          <w:sz w:val="18"/>
        </w:rPr>
        <w:t>For</w:t>
      </w:r>
      <w:r>
        <w:rPr>
          <w:spacing w:val="-3"/>
          <w:sz w:val="18"/>
        </w:rPr>
        <w:t xml:space="preserve"> </w:t>
      </w:r>
      <w:r>
        <w:rPr>
          <w:sz w:val="18"/>
        </w:rPr>
        <w:t>instance,</w:t>
      </w:r>
      <w:r>
        <w:rPr>
          <w:spacing w:val="-2"/>
          <w:sz w:val="18"/>
        </w:rPr>
        <w:t xml:space="preserve"> </w:t>
      </w:r>
      <w:r>
        <w:rPr>
          <w:sz w:val="18"/>
        </w:rPr>
        <w:t>LDAC</w:t>
      </w:r>
      <w:r>
        <w:rPr>
          <w:spacing w:val="-2"/>
          <w:sz w:val="18"/>
        </w:rPr>
        <w:t xml:space="preserve"> </w:t>
      </w:r>
      <w:r>
        <w:rPr>
          <w:sz w:val="18"/>
        </w:rPr>
        <w:t>notes</w:t>
      </w:r>
      <w:r>
        <w:rPr>
          <w:spacing w:val="-3"/>
          <w:sz w:val="18"/>
        </w:rPr>
        <w:t xml:space="preserve"> </w:t>
      </w:r>
      <w:r>
        <w:rPr>
          <w:sz w:val="18"/>
        </w:rPr>
        <w:t>this</w:t>
      </w:r>
      <w:r>
        <w:rPr>
          <w:spacing w:val="-3"/>
          <w:sz w:val="18"/>
        </w:rPr>
        <w:t xml:space="preserve"> </w:t>
      </w:r>
      <w:r>
        <w:rPr>
          <w:sz w:val="18"/>
        </w:rPr>
        <w:t>in</w:t>
      </w:r>
      <w:r>
        <w:rPr>
          <w:spacing w:val="-1"/>
          <w:sz w:val="18"/>
        </w:rPr>
        <w:t xml:space="preserve"> </w:t>
      </w:r>
      <w:r>
        <w:rPr>
          <w:sz w:val="18"/>
        </w:rPr>
        <w:t>its</w:t>
      </w:r>
      <w:r>
        <w:rPr>
          <w:spacing w:val="-1"/>
          <w:sz w:val="18"/>
        </w:rPr>
        <w:t xml:space="preserve"> </w:t>
      </w:r>
      <w:hyperlink r:id="rId25" w:history="1">
        <w:r w:rsidRPr="00882E22">
          <w:rPr>
            <w:rStyle w:val="Hyperlink"/>
            <w:sz w:val="18"/>
          </w:rPr>
          <w:t>2022</w:t>
        </w:r>
        <w:r w:rsidRPr="00882E22">
          <w:rPr>
            <w:rStyle w:val="Hyperlink"/>
            <w:spacing w:val="-1"/>
            <w:sz w:val="18"/>
          </w:rPr>
          <w:t xml:space="preserve"> </w:t>
        </w:r>
        <w:r w:rsidRPr="00882E22">
          <w:rPr>
            <w:rStyle w:val="Hyperlink"/>
            <w:sz w:val="18"/>
          </w:rPr>
          <w:t>Annual</w:t>
        </w:r>
        <w:r w:rsidRPr="00882E22">
          <w:rPr>
            <w:rStyle w:val="Hyperlink"/>
            <w:spacing w:val="-1"/>
            <w:sz w:val="18"/>
          </w:rPr>
          <w:t xml:space="preserve"> </w:t>
        </w:r>
        <w:r w:rsidRPr="00882E22">
          <w:rPr>
            <w:rStyle w:val="Hyperlink"/>
            <w:spacing w:val="-2"/>
            <w:sz w:val="18"/>
          </w:rPr>
          <w:t>Report</w:t>
        </w:r>
      </w:hyperlink>
      <w:r>
        <w:rPr>
          <w:spacing w:val="-2"/>
          <w:sz w:val="18"/>
        </w:rPr>
        <w:t>.</w:t>
      </w:r>
    </w:p>
    <w:p w14:paraId="33B78F5E" w14:textId="77777777" w:rsidR="00BD789F" w:rsidRDefault="00C82DEC">
      <w:pPr>
        <w:pStyle w:val="ListParagraph"/>
        <w:numPr>
          <w:ilvl w:val="0"/>
          <w:numId w:val="3"/>
        </w:numPr>
        <w:tabs>
          <w:tab w:val="left" w:pos="345"/>
        </w:tabs>
        <w:spacing w:before="58"/>
        <w:ind w:left="118" w:right="270" w:firstLine="0"/>
        <w:rPr>
          <w:position w:val="8"/>
          <w:sz w:val="16"/>
        </w:rPr>
      </w:pPr>
      <w:r>
        <w:rPr>
          <w:sz w:val="18"/>
        </w:rPr>
        <w:t>The</w:t>
      </w:r>
      <w:r>
        <w:rPr>
          <w:spacing w:val="-4"/>
          <w:sz w:val="18"/>
        </w:rPr>
        <w:t xml:space="preserve"> </w:t>
      </w:r>
      <w:r>
        <w:rPr>
          <w:sz w:val="18"/>
        </w:rPr>
        <w:t>Ministry</w:t>
      </w:r>
      <w:r>
        <w:rPr>
          <w:spacing w:val="-1"/>
          <w:sz w:val="18"/>
        </w:rPr>
        <w:t xml:space="preserve"> </w:t>
      </w:r>
      <w:r>
        <w:rPr>
          <w:sz w:val="18"/>
        </w:rPr>
        <w:t>(and</w:t>
      </w:r>
      <w:r>
        <w:rPr>
          <w:spacing w:val="-1"/>
          <w:sz w:val="18"/>
        </w:rPr>
        <w:t xml:space="preserve"> </w:t>
      </w:r>
      <w:r>
        <w:rPr>
          <w:sz w:val="18"/>
        </w:rPr>
        <w:t>previously</w:t>
      </w:r>
      <w:r>
        <w:rPr>
          <w:spacing w:val="-3"/>
          <w:sz w:val="18"/>
        </w:rPr>
        <w:t xml:space="preserve"> </w:t>
      </w:r>
      <w:r>
        <w:rPr>
          <w:sz w:val="18"/>
        </w:rPr>
        <w:t>the</w:t>
      </w:r>
      <w:r>
        <w:rPr>
          <w:spacing w:val="-1"/>
          <w:sz w:val="18"/>
        </w:rPr>
        <w:t xml:space="preserve"> </w:t>
      </w:r>
      <w:r>
        <w:rPr>
          <w:sz w:val="18"/>
        </w:rPr>
        <w:t>Treasury)</w:t>
      </w:r>
      <w:r>
        <w:rPr>
          <w:spacing w:val="-2"/>
          <w:sz w:val="18"/>
        </w:rPr>
        <w:t xml:space="preserve"> </w:t>
      </w:r>
      <w:r>
        <w:rPr>
          <w:sz w:val="18"/>
        </w:rPr>
        <w:t>formally</w:t>
      </w:r>
      <w:r>
        <w:rPr>
          <w:spacing w:val="-3"/>
          <w:sz w:val="18"/>
        </w:rPr>
        <w:t xml:space="preserve"> </w:t>
      </w:r>
      <w:r>
        <w:rPr>
          <w:sz w:val="18"/>
        </w:rPr>
        <w:t>recorded</w:t>
      </w:r>
      <w:r>
        <w:rPr>
          <w:spacing w:val="-1"/>
          <w:sz w:val="18"/>
        </w:rPr>
        <w:t xml:space="preserve"> </w:t>
      </w:r>
      <w:r>
        <w:rPr>
          <w:sz w:val="18"/>
        </w:rPr>
        <w:t>25</w:t>
      </w:r>
      <w:r>
        <w:rPr>
          <w:spacing w:val="-4"/>
          <w:sz w:val="18"/>
        </w:rPr>
        <w:t xml:space="preserve"> </w:t>
      </w:r>
      <w:r>
        <w:rPr>
          <w:sz w:val="18"/>
        </w:rPr>
        <w:t>cases</w:t>
      </w:r>
      <w:r>
        <w:rPr>
          <w:spacing w:val="-3"/>
          <w:sz w:val="18"/>
        </w:rPr>
        <w:t xml:space="preserve"> </w:t>
      </w:r>
      <w:r>
        <w:rPr>
          <w:sz w:val="18"/>
        </w:rPr>
        <w:t>of</w:t>
      </w:r>
      <w:r>
        <w:rPr>
          <w:spacing w:val="-2"/>
          <w:sz w:val="18"/>
        </w:rPr>
        <w:t xml:space="preserve"> </w:t>
      </w:r>
      <w:r>
        <w:rPr>
          <w:sz w:val="18"/>
        </w:rPr>
        <w:t>non-compliance</w:t>
      </w:r>
      <w:r>
        <w:rPr>
          <w:spacing w:val="-6"/>
          <w:sz w:val="18"/>
        </w:rPr>
        <w:t xml:space="preserve"> </w:t>
      </w:r>
      <w:r>
        <w:rPr>
          <w:sz w:val="18"/>
        </w:rPr>
        <w:t>in</w:t>
      </w:r>
      <w:r>
        <w:rPr>
          <w:spacing w:val="-1"/>
          <w:sz w:val="18"/>
        </w:rPr>
        <w:t xml:space="preserve"> </w:t>
      </w:r>
      <w:r>
        <w:rPr>
          <w:sz w:val="18"/>
        </w:rPr>
        <w:t>the</w:t>
      </w:r>
      <w:r>
        <w:rPr>
          <w:spacing w:val="-1"/>
          <w:sz w:val="18"/>
        </w:rPr>
        <w:t xml:space="preserve"> </w:t>
      </w:r>
      <w:r>
        <w:rPr>
          <w:sz w:val="18"/>
        </w:rPr>
        <w:t>2023</w:t>
      </w:r>
      <w:r>
        <w:rPr>
          <w:spacing w:val="-1"/>
          <w:sz w:val="18"/>
        </w:rPr>
        <w:t xml:space="preserve"> </w:t>
      </w:r>
      <w:r>
        <w:rPr>
          <w:sz w:val="18"/>
        </w:rPr>
        <w:t>calendar year, and 27 cases in the 2024 calendar year to date.</w:t>
      </w:r>
    </w:p>
    <w:p w14:paraId="33B78F5F" w14:textId="77777777" w:rsidR="00BD789F" w:rsidRDefault="00C82DEC">
      <w:pPr>
        <w:pStyle w:val="ListParagraph"/>
        <w:numPr>
          <w:ilvl w:val="0"/>
          <w:numId w:val="3"/>
        </w:numPr>
        <w:tabs>
          <w:tab w:val="left" w:pos="118"/>
          <w:tab w:val="left" w:pos="344"/>
        </w:tabs>
        <w:spacing w:before="60"/>
        <w:ind w:left="118" w:right="328" w:hanging="1"/>
        <w:rPr>
          <w:position w:val="8"/>
          <w:sz w:val="16"/>
        </w:rPr>
      </w:pPr>
      <w:r>
        <w:rPr>
          <w:sz w:val="18"/>
        </w:rPr>
        <w:t>Almost two-thirds of regulator chief executives surveyed by the Productivity Commission in 2014 reported that agencies often work with legislation that is outdated or not fit-for-purpose.</w:t>
      </w:r>
    </w:p>
    <w:p w14:paraId="33B78F60" w14:textId="77777777" w:rsidR="00BD789F" w:rsidRDefault="00BD789F">
      <w:pPr>
        <w:rPr>
          <w:sz w:val="16"/>
        </w:rPr>
        <w:sectPr w:rsidR="00BD789F">
          <w:pgSz w:w="11910" w:h="16840"/>
          <w:pgMar w:top="1120" w:right="1200" w:bottom="620" w:left="1300" w:header="0" w:footer="433" w:gutter="0"/>
          <w:cols w:space="720"/>
        </w:sectPr>
      </w:pPr>
    </w:p>
    <w:p w14:paraId="33B78F61" w14:textId="77777777" w:rsidR="00BD789F" w:rsidRDefault="00C82DEC">
      <w:pPr>
        <w:pStyle w:val="ListParagraph"/>
        <w:numPr>
          <w:ilvl w:val="1"/>
          <w:numId w:val="3"/>
        </w:numPr>
        <w:tabs>
          <w:tab w:val="left" w:pos="1198"/>
        </w:tabs>
        <w:spacing w:before="74" w:line="288" w:lineRule="auto"/>
        <w:ind w:right="398"/>
      </w:pPr>
      <w:r>
        <w:lastRenderedPageBreak/>
        <w:t>The regular design and implementation of reforms at high speed – often as a response to high profile issues that the public is concerned about – hampering robust</w:t>
      </w:r>
      <w:r>
        <w:rPr>
          <w:spacing w:val="-1"/>
        </w:rPr>
        <w:t xml:space="preserve"> </w:t>
      </w:r>
      <w:r>
        <w:t>assessment of</w:t>
      </w:r>
      <w:r>
        <w:rPr>
          <w:spacing w:val="-2"/>
        </w:rPr>
        <w:t xml:space="preserve"> </w:t>
      </w:r>
      <w:r>
        <w:t>regulatory impacts and</w:t>
      </w:r>
      <w:r>
        <w:rPr>
          <w:spacing w:val="-3"/>
        </w:rPr>
        <w:t xml:space="preserve"> </w:t>
      </w:r>
      <w:r>
        <w:t>a</w:t>
      </w:r>
      <w:r>
        <w:rPr>
          <w:spacing w:val="-3"/>
        </w:rPr>
        <w:t xml:space="preserve"> </w:t>
      </w:r>
      <w:r>
        <w:t>focus on</w:t>
      </w:r>
      <w:r>
        <w:rPr>
          <w:spacing w:val="-1"/>
        </w:rPr>
        <w:t xml:space="preserve"> </w:t>
      </w:r>
      <w:r>
        <w:t>good</w:t>
      </w:r>
      <w:r>
        <w:rPr>
          <w:spacing w:val="-1"/>
        </w:rPr>
        <w:t xml:space="preserve"> </w:t>
      </w:r>
      <w:r>
        <w:t>implementation.</w:t>
      </w:r>
      <w:r>
        <w:rPr>
          <w:vertAlign w:val="superscript"/>
        </w:rPr>
        <w:t>12</w:t>
      </w:r>
    </w:p>
    <w:p w14:paraId="33B78F62" w14:textId="77777777" w:rsidR="00BD789F" w:rsidRDefault="00C82DEC">
      <w:pPr>
        <w:pStyle w:val="ListParagraph"/>
        <w:numPr>
          <w:ilvl w:val="1"/>
          <w:numId w:val="3"/>
        </w:numPr>
        <w:tabs>
          <w:tab w:val="left" w:pos="1198"/>
        </w:tabs>
        <w:spacing w:line="278" w:lineRule="auto"/>
        <w:ind w:right="352"/>
      </w:pPr>
      <w:r>
        <w:t>Capacity (and sometimes capability) constraints within agencies at all points of the regulatory policy cycle (i.e. regulatory development, implementation, and review) which can lead to poorly designed and/or implemented regulation. In addition, work to review and update existing regulation tends to be less of a priority</w:t>
      </w:r>
      <w:r>
        <w:rPr>
          <w:spacing w:val="-5"/>
        </w:rPr>
        <w:t xml:space="preserve"> </w:t>
      </w:r>
      <w:r>
        <w:t>than</w:t>
      </w:r>
      <w:r>
        <w:rPr>
          <w:spacing w:val="-5"/>
        </w:rPr>
        <w:t xml:space="preserve"> </w:t>
      </w:r>
      <w:r>
        <w:t>implementing</w:t>
      </w:r>
      <w:r>
        <w:rPr>
          <w:spacing w:val="-3"/>
        </w:rPr>
        <w:t xml:space="preserve"> </w:t>
      </w:r>
      <w:r>
        <w:t>new</w:t>
      </w:r>
      <w:r>
        <w:rPr>
          <w:spacing w:val="-3"/>
        </w:rPr>
        <w:t xml:space="preserve"> </w:t>
      </w:r>
      <w:r>
        <w:t>reforms</w:t>
      </w:r>
      <w:r>
        <w:rPr>
          <w:spacing w:val="-5"/>
        </w:rPr>
        <w:t xml:space="preserve"> </w:t>
      </w:r>
      <w:r>
        <w:t>–</w:t>
      </w:r>
      <w:r>
        <w:rPr>
          <w:spacing w:val="-4"/>
        </w:rPr>
        <w:t xml:space="preserve"> </w:t>
      </w:r>
      <w:r>
        <w:t>resulting</w:t>
      </w:r>
      <w:r>
        <w:rPr>
          <w:spacing w:val="-3"/>
        </w:rPr>
        <w:t xml:space="preserve"> </w:t>
      </w:r>
      <w:r>
        <w:t>in</w:t>
      </w:r>
      <w:r>
        <w:rPr>
          <w:spacing w:val="-3"/>
        </w:rPr>
        <w:t xml:space="preserve"> </w:t>
      </w:r>
      <w:r>
        <w:t>agencies</w:t>
      </w:r>
      <w:r>
        <w:rPr>
          <w:spacing w:val="-2"/>
        </w:rPr>
        <w:t xml:space="preserve"> </w:t>
      </w:r>
      <w:r>
        <w:t>often</w:t>
      </w:r>
      <w:r>
        <w:rPr>
          <w:spacing w:val="-5"/>
        </w:rPr>
        <w:t xml:space="preserve"> </w:t>
      </w:r>
      <w:r>
        <w:t>struggling</w:t>
      </w:r>
      <w:r>
        <w:rPr>
          <w:spacing w:val="-3"/>
        </w:rPr>
        <w:t xml:space="preserve"> </w:t>
      </w:r>
      <w:r>
        <w:t xml:space="preserve">to keep regulatory systems up to date through regular maintenance and periodic </w:t>
      </w:r>
      <w:r>
        <w:rPr>
          <w:spacing w:val="-2"/>
        </w:rPr>
        <w:t>renewal</w:t>
      </w:r>
    </w:p>
    <w:p w14:paraId="33B78F63" w14:textId="77777777" w:rsidR="00BD789F" w:rsidRDefault="00C82DEC">
      <w:pPr>
        <w:pStyle w:val="ListParagraph"/>
        <w:numPr>
          <w:ilvl w:val="1"/>
          <w:numId w:val="3"/>
        </w:numPr>
        <w:tabs>
          <w:tab w:val="left" w:pos="1198"/>
        </w:tabs>
        <w:spacing w:line="276" w:lineRule="auto"/>
        <w:ind w:right="219"/>
      </w:pPr>
      <w:r>
        <w:t>The complexities involved in assessing and quantifying the full costs and impacts of regulation as a lever – including because its effectiveness often relies on influencing</w:t>
      </w:r>
      <w:r>
        <w:rPr>
          <w:spacing w:val="-3"/>
        </w:rPr>
        <w:t xml:space="preserve"> </w:t>
      </w:r>
      <w:r>
        <w:t>behaviour,</w:t>
      </w:r>
      <w:r>
        <w:rPr>
          <w:spacing w:val="-3"/>
        </w:rPr>
        <w:t xml:space="preserve"> </w:t>
      </w:r>
      <w:r>
        <w:t>sometimes</w:t>
      </w:r>
      <w:r>
        <w:rPr>
          <w:spacing w:val="-2"/>
        </w:rPr>
        <w:t xml:space="preserve"> </w:t>
      </w:r>
      <w:r>
        <w:t>over</w:t>
      </w:r>
      <w:r>
        <w:rPr>
          <w:spacing w:val="-1"/>
        </w:rPr>
        <w:t xml:space="preserve"> </w:t>
      </w:r>
      <w:r>
        <w:t>a</w:t>
      </w:r>
      <w:r>
        <w:rPr>
          <w:spacing w:val="-5"/>
        </w:rPr>
        <w:t xml:space="preserve"> </w:t>
      </w:r>
      <w:r>
        <w:t>very</w:t>
      </w:r>
      <w:r>
        <w:rPr>
          <w:spacing w:val="-2"/>
        </w:rPr>
        <w:t xml:space="preserve"> </w:t>
      </w:r>
      <w:r>
        <w:t>long</w:t>
      </w:r>
      <w:r>
        <w:rPr>
          <w:spacing w:val="-3"/>
        </w:rPr>
        <w:t xml:space="preserve"> </w:t>
      </w:r>
      <w:proofErr w:type="gramStart"/>
      <w:r>
        <w:t>time</w:t>
      </w:r>
      <w:r>
        <w:rPr>
          <w:spacing w:val="-5"/>
        </w:rPr>
        <w:t xml:space="preserve"> </w:t>
      </w:r>
      <w:r>
        <w:t>period</w:t>
      </w:r>
      <w:proofErr w:type="gramEnd"/>
      <w:r>
        <w:t>,</w:t>
      </w:r>
      <w:r>
        <w:rPr>
          <w:spacing w:val="-1"/>
        </w:rPr>
        <w:t xml:space="preserve"> </w:t>
      </w:r>
      <w:r>
        <w:t>in</w:t>
      </w:r>
      <w:r>
        <w:rPr>
          <w:spacing w:val="-5"/>
        </w:rPr>
        <w:t xml:space="preserve"> </w:t>
      </w:r>
      <w:r>
        <w:t>the</w:t>
      </w:r>
      <w:r>
        <w:rPr>
          <w:spacing w:val="-5"/>
        </w:rPr>
        <w:t xml:space="preserve"> </w:t>
      </w:r>
      <w:r>
        <w:t>face</w:t>
      </w:r>
      <w:r>
        <w:rPr>
          <w:spacing w:val="-5"/>
        </w:rPr>
        <w:t xml:space="preserve"> </w:t>
      </w:r>
      <w:r>
        <w:t>of</w:t>
      </w:r>
      <w:r>
        <w:rPr>
          <w:spacing w:val="-3"/>
        </w:rPr>
        <w:t xml:space="preserve"> </w:t>
      </w:r>
      <w:r>
        <w:t>other incentives or influences. This can make it difficult for agencies to robustly assess the costs and benefits of regulation and where these costs and benefits fall.</w:t>
      </w:r>
    </w:p>
    <w:p w14:paraId="33B78F64" w14:textId="77777777" w:rsidR="00BD789F" w:rsidRDefault="00C82DEC">
      <w:pPr>
        <w:pStyle w:val="ListParagraph"/>
        <w:numPr>
          <w:ilvl w:val="1"/>
          <w:numId w:val="3"/>
        </w:numPr>
        <w:tabs>
          <w:tab w:val="left" w:pos="1199"/>
        </w:tabs>
        <w:spacing w:line="276" w:lineRule="auto"/>
        <w:ind w:left="1199" w:right="438"/>
      </w:pPr>
      <w:r>
        <w:t>A lack of clear transparency in relation to how new or existing regulation measures up against agreed regulatory quality standards, which can mute incentives</w:t>
      </w:r>
      <w:r>
        <w:rPr>
          <w:spacing w:val="-2"/>
        </w:rPr>
        <w:t xml:space="preserve"> </w:t>
      </w:r>
      <w:r>
        <w:t>for</w:t>
      </w:r>
      <w:r>
        <w:rPr>
          <w:spacing w:val="-4"/>
        </w:rPr>
        <w:t xml:space="preserve"> </w:t>
      </w:r>
      <w:r>
        <w:t>responsible</w:t>
      </w:r>
      <w:r>
        <w:rPr>
          <w:spacing w:val="-3"/>
        </w:rPr>
        <w:t xml:space="preserve"> </w:t>
      </w:r>
      <w:r>
        <w:t>Ministers</w:t>
      </w:r>
      <w:r>
        <w:rPr>
          <w:spacing w:val="-2"/>
        </w:rPr>
        <w:t xml:space="preserve"> </w:t>
      </w:r>
      <w:r>
        <w:t>and/or</w:t>
      </w:r>
      <w:r>
        <w:rPr>
          <w:spacing w:val="-4"/>
        </w:rPr>
        <w:t xml:space="preserve"> </w:t>
      </w:r>
      <w:r>
        <w:t>agencies</w:t>
      </w:r>
      <w:r>
        <w:rPr>
          <w:spacing w:val="-2"/>
        </w:rPr>
        <w:t xml:space="preserve"> </w:t>
      </w:r>
      <w:r>
        <w:t>to</w:t>
      </w:r>
      <w:r>
        <w:rPr>
          <w:spacing w:val="-3"/>
        </w:rPr>
        <w:t xml:space="preserve"> </w:t>
      </w:r>
      <w:r>
        <w:t>ensure</w:t>
      </w:r>
      <w:r>
        <w:rPr>
          <w:spacing w:val="-5"/>
        </w:rPr>
        <w:t xml:space="preserve"> </w:t>
      </w:r>
      <w:r>
        <w:t>the</w:t>
      </w:r>
      <w:r>
        <w:rPr>
          <w:spacing w:val="-5"/>
        </w:rPr>
        <w:t xml:space="preserve"> </w:t>
      </w:r>
      <w:r>
        <w:t>quality</w:t>
      </w:r>
      <w:r>
        <w:rPr>
          <w:spacing w:val="-5"/>
        </w:rPr>
        <w:t xml:space="preserve"> </w:t>
      </w:r>
      <w:r>
        <w:t>of</w:t>
      </w:r>
      <w:r>
        <w:rPr>
          <w:spacing w:val="-4"/>
        </w:rPr>
        <w:t xml:space="preserve"> </w:t>
      </w:r>
      <w:r>
        <w:t xml:space="preserve">that </w:t>
      </w:r>
      <w:proofErr w:type="gramStart"/>
      <w:r>
        <w:t>regulation, and</w:t>
      </w:r>
      <w:proofErr w:type="gramEnd"/>
      <w:r>
        <w:t xml:space="preserve"> hamper public and Parliamentary scrutiny of it.</w:t>
      </w:r>
    </w:p>
    <w:p w14:paraId="33B78F65" w14:textId="77777777" w:rsidR="00BD789F" w:rsidRDefault="00BD789F">
      <w:pPr>
        <w:pStyle w:val="BodyText"/>
        <w:spacing w:before="60"/>
      </w:pPr>
    </w:p>
    <w:p w14:paraId="33B78F66" w14:textId="77777777" w:rsidR="00BD789F" w:rsidRDefault="00C82DEC">
      <w:pPr>
        <w:pStyle w:val="Heading5"/>
        <w:ind w:left="119"/>
      </w:pPr>
      <w:r>
        <w:t>An</w:t>
      </w:r>
      <w:r>
        <w:rPr>
          <w:spacing w:val="-6"/>
        </w:rPr>
        <w:t xml:space="preserve"> </w:t>
      </w:r>
      <w:r>
        <w:t>effective</w:t>
      </w:r>
      <w:r>
        <w:rPr>
          <w:spacing w:val="-6"/>
        </w:rPr>
        <w:t xml:space="preserve"> </w:t>
      </w:r>
      <w:r>
        <w:t>RMS</w:t>
      </w:r>
      <w:r>
        <w:rPr>
          <w:spacing w:val="-5"/>
        </w:rPr>
        <w:t xml:space="preserve"> </w:t>
      </w:r>
      <w:r>
        <w:t>can</w:t>
      </w:r>
      <w:r>
        <w:rPr>
          <w:spacing w:val="-6"/>
        </w:rPr>
        <w:t xml:space="preserve"> </w:t>
      </w:r>
      <w:r>
        <w:t>help</w:t>
      </w:r>
      <w:r>
        <w:rPr>
          <w:spacing w:val="-5"/>
        </w:rPr>
        <w:t xml:space="preserve"> </w:t>
      </w:r>
      <w:r>
        <w:t>to</w:t>
      </w:r>
      <w:r>
        <w:rPr>
          <w:spacing w:val="-7"/>
        </w:rPr>
        <w:t xml:space="preserve"> </w:t>
      </w:r>
      <w:r>
        <w:t>lift</w:t>
      </w:r>
      <w:r>
        <w:rPr>
          <w:spacing w:val="-5"/>
        </w:rPr>
        <w:t xml:space="preserve"> </w:t>
      </w:r>
      <w:r>
        <w:t>regulatory</w:t>
      </w:r>
      <w:r>
        <w:rPr>
          <w:spacing w:val="-6"/>
        </w:rPr>
        <w:t xml:space="preserve"> </w:t>
      </w:r>
      <w:r>
        <w:t>quality</w:t>
      </w:r>
      <w:r>
        <w:rPr>
          <w:spacing w:val="-5"/>
        </w:rPr>
        <w:t xml:space="preserve"> </w:t>
      </w:r>
      <w:r>
        <w:t>by</w:t>
      </w:r>
      <w:r>
        <w:rPr>
          <w:spacing w:val="-6"/>
        </w:rPr>
        <w:t xml:space="preserve"> </w:t>
      </w:r>
      <w:r>
        <w:t>addressing</w:t>
      </w:r>
      <w:r>
        <w:rPr>
          <w:spacing w:val="-5"/>
        </w:rPr>
        <w:t xml:space="preserve"> </w:t>
      </w:r>
      <w:r>
        <w:t>some</w:t>
      </w:r>
      <w:r>
        <w:rPr>
          <w:spacing w:val="-6"/>
        </w:rPr>
        <w:t xml:space="preserve"> </w:t>
      </w:r>
      <w:r>
        <w:t>of</w:t>
      </w:r>
      <w:r>
        <w:rPr>
          <w:spacing w:val="-6"/>
        </w:rPr>
        <w:t xml:space="preserve"> </w:t>
      </w:r>
      <w:r>
        <w:t>these</w:t>
      </w:r>
      <w:r>
        <w:rPr>
          <w:spacing w:val="-7"/>
        </w:rPr>
        <w:t xml:space="preserve"> </w:t>
      </w:r>
      <w:r>
        <w:rPr>
          <w:spacing w:val="-2"/>
        </w:rPr>
        <w:t>issues</w:t>
      </w:r>
    </w:p>
    <w:p w14:paraId="33B78F67" w14:textId="77777777" w:rsidR="00BD789F" w:rsidRDefault="00C82DEC">
      <w:pPr>
        <w:pStyle w:val="ListParagraph"/>
        <w:numPr>
          <w:ilvl w:val="0"/>
          <w:numId w:val="4"/>
        </w:numPr>
        <w:tabs>
          <w:tab w:val="left" w:pos="844"/>
        </w:tabs>
        <w:spacing w:before="206" w:line="252" w:lineRule="exact"/>
        <w:ind w:left="844" w:hanging="365"/>
      </w:pPr>
      <w:r>
        <w:t>An</w:t>
      </w:r>
      <w:r>
        <w:rPr>
          <w:spacing w:val="-1"/>
        </w:rPr>
        <w:t xml:space="preserve"> </w:t>
      </w:r>
      <w:r>
        <w:t>effective</w:t>
      </w:r>
      <w:r>
        <w:rPr>
          <w:spacing w:val="-3"/>
        </w:rPr>
        <w:t xml:space="preserve"> </w:t>
      </w:r>
      <w:r>
        <w:t>RMS</w:t>
      </w:r>
      <w:r>
        <w:rPr>
          <w:vertAlign w:val="superscript"/>
        </w:rPr>
        <w:t>13</w:t>
      </w:r>
      <w:r>
        <w:rPr>
          <w:spacing w:val="-1"/>
        </w:rPr>
        <w:t xml:space="preserve"> </w:t>
      </w:r>
      <w:r>
        <w:t>can help</w:t>
      </w:r>
      <w:r>
        <w:rPr>
          <w:spacing w:val="-1"/>
        </w:rPr>
        <w:t xml:space="preserve"> </w:t>
      </w:r>
      <w:r>
        <w:t>address</w:t>
      </w:r>
      <w:r>
        <w:rPr>
          <w:spacing w:val="-3"/>
        </w:rPr>
        <w:t xml:space="preserve"> </w:t>
      </w:r>
      <w:r>
        <w:t>some</w:t>
      </w:r>
      <w:r>
        <w:rPr>
          <w:spacing w:val="-3"/>
        </w:rPr>
        <w:t xml:space="preserve"> </w:t>
      </w:r>
      <w:r>
        <w:t>(but</w:t>
      </w:r>
      <w:r>
        <w:rPr>
          <w:spacing w:val="-1"/>
        </w:rPr>
        <w:t xml:space="preserve"> </w:t>
      </w:r>
      <w:r>
        <w:t>not</w:t>
      </w:r>
      <w:r>
        <w:rPr>
          <w:spacing w:val="-1"/>
        </w:rPr>
        <w:t xml:space="preserve"> </w:t>
      </w:r>
      <w:r>
        <w:t>all)</w:t>
      </w:r>
      <w:r>
        <w:rPr>
          <w:spacing w:val="1"/>
        </w:rPr>
        <w:t xml:space="preserve"> </w:t>
      </w:r>
      <w:r>
        <w:t>of</w:t>
      </w:r>
      <w:r>
        <w:rPr>
          <w:spacing w:val="-1"/>
        </w:rPr>
        <w:t xml:space="preserve"> </w:t>
      </w:r>
      <w:r>
        <w:t>these issues</w:t>
      </w:r>
      <w:r>
        <w:rPr>
          <w:spacing w:val="-3"/>
        </w:rPr>
        <w:t xml:space="preserve"> </w:t>
      </w:r>
      <w:r>
        <w:rPr>
          <w:spacing w:val="-5"/>
        </w:rPr>
        <w:t>by:</w:t>
      </w:r>
    </w:p>
    <w:p w14:paraId="33B78F68" w14:textId="77777777" w:rsidR="00BD789F" w:rsidRDefault="00C82DEC">
      <w:pPr>
        <w:pStyle w:val="ListParagraph"/>
        <w:numPr>
          <w:ilvl w:val="1"/>
          <w:numId w:val="4"/>
        </w:numPr>
        <w:tabs>
          <w:tab w:val="left" w:pos="1198"/>
        </w:tabs>
        <w:spacing w:line="276" w:lineRule="auto"/>
        <w:ind w:right="477"/>
        <w:rPr>
          <w:i/>
        </w:rPr>
      </w:pPr>
      <w:r>
        <w:t>clearly</w:t>
      </w:r>
      <w:r>
        <w:rPr>
          <w:spacing w:val="-2"/>
        </w:rPr>
        <w:t xml:space="preserve"> </w:t>
      </w:r>
      <w:r>
        <w:t>articulating</w:t>
      </w:r>
      <w:r>
        <w:rPr>
          <w:spacing w:val="-3"/>
        </w:rPr>
        <w:t xml:space="preserve"> </w:t>
      </w:r>
      <w:r>
        <w:t>the</w:t>
      </w:r>
      <w:r>
        <w:rPr>
          <w:spacing w:val="-5"/>
        </w:rPr>
        <w:t xml:space="preserve"> </w:t>
      </w:r>
      <w:r>
        <w:t>standards</w:t>
      </w:r>
      <w:r>
        <w:rPr>
          <w:spacing w:val="-5"/>
        </w:rPr>
        <w:t xml:space="preserve"> </w:t>
      </w:r>
      <w:r>
        <w:t>that</w:t>
      </w:r>
      <w:r>
        <w:rPr>
          <w:spacing w:val="-3"/>
        </w:rPr>
        <w:t xml:space="preserve"> </w:t>
      </w:r>
      <w:r>
        <w:t>any</w:t>
      </w:r>
      <w:r>
        <w:rPr>
          <w:spacing w:val="-5"/>
        </w:rPr>
        <w:t xml:space="preserve"> </w:t>
      </w:r>
      <w:r>
        <w:t>regulation</w:t>
      </w:r>
      <w:r>
        <w:rPr>
          <w:spacing w:val="-3"/>
        </w:rPr>
        <w:t xml:space="preserve"> </w:t>
      </w:r>
      <w:r>
        <w:t>should</w:t>
      </w:r>
      <w:r>
        <w:rPr>
          <w:spacing w:val="-5"/>
        </w:rPr>
        <w:t xml:space="preserve"> </w:t>
      </w:r>
      <w:r>
        <w:t>meet</w:t>
      </w:r>
      <w:r>
        <w:rPr>
          <w:spacing w:val="-3"/>
        </w:rPr>
        <w:t xml:space="preserve"> </w:t>
      </w:r>
      <w:r>
        <w:t>–</w:t>
      </w:r>
      <w:r>
        <w:rPr>
          <w:spacing w:val="-4"/>
        </w:rPr>
        <w:t xml:space="preserve"> </w:t>
      </w:r>
      <w:r>
        <w:t>for</w:t>
      </w:r>
      <w:r>
        <w:rPr>
          <w:spacing w:val="-4"/>
        </w:rPr>
        <w:t xml:space="preserve"> </w:t>
      </w:r>
      <w:r>
        <w:t xml:space="preserve">instance, via key documents such as the </w:t>
      </w:r>
      <w:r>
        <w:rPr>
          <w:i/>
        </w:rPr>
        <w:t xml:space="preserve">Government Expectations for Good Regulatory Practice </w:t>
      </w:r>
      <w:r>
        <w:t xml:space="preserve">and the </w:t>
      </w:r>
      <w:r>
        <w:rPr>
          <w:i/>
        </w:rPr>
        <w:t>Legislation Guidelines</w:t>
      </w:r>
    </w:p>
    <w:p w14:paraId="33B78F69" w14:textId="77777777" w:rsidR="00BD789F" w:rsidRDefault="00C82DEC">
      <w:pPr>
        <w:pStyle w:val="ListParagraph"/>
        <w:numPr>
          <w:ilvl w:val="1"/>
          <w:numId w:val="4"/>
        </w:numPr>
        <w:tabs>
          <w:tab w:val="left" w:pos="1196"/>
          <w:tab w:val="left" w:pos="1198"/>
        </w:tabs>
        <w:spacing w:before="3" w:line="276" w:lineRule="auto"/>
        <w:ind w:right="584"/>
        <w:jc w:val="both"/>
      </w:pPr>
      <w:r>
        <w:t>setting</w:t>
      </w:r>
      <w:r>
        <w:rPr>
          <w:spacing w:val="-4"/>
        </w:rPr>
        <w:t xml:space="preserve"> </w:t>
      </w:r>
      <w:r>
        <w:t>clear</w:t>
      </w:r>
      <w:r>
        <w:rPr>
          <w:spacing w:val="-1"/>
        </w:rPr>
        <w:t xml:space="preserve"> </w:t>
      </w:r>
      <w:r>
        <w:t>expectations</w:t>
      </w:r>
      <w:r>
        <w:rPr>
          <w:spacing w:val="-1"/>
        </w:rPr>
        <w:t xml:space="preserve"> </w:t>
      </w:r>
      <w:r>
        <w:t>and</w:t>
      </w:r>
      <w:r>
        <w:rPr>
          <w:spacing w:val="-2"/>
        </w:rPr>
        <w:t xml:space="preserve"> </w:t>
      </w:r>
      <w:r>
        <w:t>processes</w:t>
      </w:r>
      <w:r>
        <w:rPr>
          <w:spacing w:val="-6"/>
        </w:rPr>
        <w:t xml:space="preserve"> </w:t>
      </w:r>
      <w:r>
        <w:t>to</w:t>
      </w:r>
      <w:r>
        <w:rPr>
          <w:spacing w:val="-2"/>
        </w:rPr>
        <w:t xml:space="preserve"> </w:t>
      </w:r>
      <w:r>
        <w:t>help</w:t>
      </w:r>
      <w:r>
        <w:rPr>
          <w:spacing w:val="-4"/>
        </w:rPr>
        <w:t xml:space="preserve"> </w:t>
      </w:r>
      <w:r>
        <w:t>ensure</w:t>
      </w:r>
      <w:r>
        <w:rPr>
          <w:spacing w:val="-2"/>
        </w:rPr>
        <w:t xml:space="preserve"> </w:t>
      </w:r>
      <w:r>
        <w:t>both</w:t>
      </w:r>
      <w:r>
        <w:rPr>
          <w:spacing w:val="-2"/>
        </w:rPr>
        <w:t xml:space="preserve"> </w:t>
      </w:r>
      <w:r>
        <w:t>new</w:t>
      </w:r>
      <w:r>
        <w:rPr>
          <w:spacing w:val="-5"/>
        </w:rPr>
        <w:t xml:space="preserve"> </w:t>
      </w:r>
      <w:r>
        <w:t>and</w:t>
      </w:r>
      <w:r>
        <w:rPr>
          <w:spacing w:val="-2"/>
        </w:rPr>
        <w:t xml:space="preserve"> </w:t>
      </w:r>
      <w:r>
        <w:t>existing regulation meets those standards, for instance through the RIA Cabinet Office Circular for new regulatory proposals</w:t>
      </w:r>
    </w:p>
    <w:p w14:paraId="33B78F6A" w14:textId="77777777" w:rsidR="00BD789F" w:rsidRDefault="00C82DEC">
      <w:pPr>
        <w:pStyle w:val="ListParagraph"/>
        <w:numPr>
          <w:ilvl w:val="1"/>
          <w:numId w:val="4"/>
        </w:numPr>
        <w:tabs>
          <w:tab w:val="left" w:pos="1198"/>
        </w:tabs>
        <w:spacing w:line="276" w:lineRule="auto"/>
        <w:ind w:right="316"/>
      </w:pPr>
      <w:r>
        <w:t>creating incentives and consequences to encourage compliance with those expectations</w:t>
      </w:r>
      <w:r>
        <w:rPr>
          <w:spacing w:val="-6"/>
        </w:rPr>
        <w:t xml:space="preserve"> </w:t>
      </w:r>
      <w:r>
        <w:t>and</w:t>
      </w:r>
      <w:r>
        <w:rPr>
          <w:spacing w:val="-4"/>
        </w:rPr>
        <w:t xml:space="preserve"> </w:t>
      </w:r>
      <w:r>
        <w:t>processes,</w:t>
      </w:r>
      <w:r>
        <w:rPr>
          <w:spacing w:val="-5"/>
        </w:rPr>
        <w:t xml:space="preserve"> </w:t>
      </w:r>
      <w:r>
        <w:t>for</w:t>
      </w:r>
      <w:r>
        <w:rPr>
          <w:spacing w:val="-5"/>
        </w:rPr>
        <w:t xml:space="preserve"> </w:t>
      </w:r>
      <w:r>
        <w:t>instance,</w:t>
      </w:r>
      <w:r>
        <w:rPr>
          <w:spacing w:val="-4"/>
        </w:rPr>
        <w:t xml:space="preserve"> </w:t>
      </w:r>
      <w:r>
        <w:t>requiring</w:t>
      </w:r>
      <w:r>
        <w:rPr>
          <w:spacing w:val="-4"/>
        </w:rPr>
        <w:t xml:space="preserve"> </w:t>
      </w:r>
      <w:r>
        <w:t>a</w:t>
      </w:r>
      <w:r>
        <w:rPr>
          <w:spacing w:val="-4"/>
        </w:rPr>
        <w:t xml:space="preserve"> </w:t>
      </w:r>
      <w:r>
        <w:t>post-implementation</w:t>
      </w:r>
      <w:r>
        <w:rPr>
          <w:spacing w:val="-4"/>
        </w:rPr>
        <w:t xml:space="preserve"> </w:t>
      </w:r>
      <w:r>
        <w:t xml:space="preserve">review to be conducted in cases where a RIS has not been completed to acceptable </w:t>
      </w:r>
      <w:r>
        <w:rPr>
          <w:spacing w:val="-2"/>
        </w:rPr>
        <w:t>standards</w:t>
      </w:r>
    </w:p>
    <w:p w14:paraId="33B78F6B" w14:textId="77777777" w:rsidR="00BD789F" w:rsidRDefault="00C82DEC">
      <w:pPr>
        <w:pStyle w:val="ListParagraph"/>
        <w:numPr>
          <w:ilvl w:val="1"/>
          <w:numId w:val="4"/>
        </w:numPr>
        <w:tabs>
          <w:tab w:val="left" w:pos="1198"/>
        </w:tabs>
        <w:spacing w:before="6" w:line="273" w:lineRule="auto"/>
        <w:ind w:right="219"/>
      </w:pPr>
      <w:r>
        <w:t>helping</w:t>
      </w:r>
      <w:r>
        <w:rPr>
          <w:spacing w:val="-3"/>
        </w:rPr>
        <w:t xml:space="preserve"> </w:t>
      </w:r>
      <w:r>
        <w:t>build</w:t>
      </w:r>
      <w:r>
        <w:rPr>
          <w:spacing w:val="-3"/>
        </w:rPr>
        <w:t xml:space="preserve"> </w:t>
      </w:r>
      <w:r>
        <w:t>capability</w:t>
      </w:r>
      <w:r>
        <w:rPr>
          <w:spacing w:val="-2"/>
        </w:rPr>
        <w:t xml:space="preserve"> </w:t>
      </w:r>
      <w:r>
        <w:t>across</w:t>
      </w:r>
      <w:r>
        <w:rPr>
          <w:spacing w:val="-5"/>
        </w:rPr>
        <w:t xml:space="preserve"> </w:t>
      </w:r>
      <w:r>
        <w:t>the</w:t>
      </w:r>
      <w:r>
        <w:rPr>
          <w:spacing w:val="-5"/>
        </w:rPr>
        <w:t xml:space="preserve"> </w:t>
      </w:r>
      <w:r>
        <w:t>system</w:t>
      </w:r>
      <w:r>
        <w:rPr>
          <w:spacing w:val="-4"/>
        </w:rPr>
        <w:t xml:space="preserve"> </w:t>
      </w:r>
      <w:r>
        <w:t>to</w:t>
      </w:r>
      <w:r>
        <w:rPr>
          <w:spacing w:val="-5"/>
        </w:rPr>
        <w:t xml:space="preserve"> </w:t>
      </w:r>
      <w:r>
        <w:t>support</w:t>
      </w:r>
      <w:r>
        <w:rPr>
          <w:spacing w:val="-3"/>
        </w:rPr>
        <w:t xml:space="preserve"> </w:t>
      </w:r>
      <w:r>
        <w:t>more</w:t>
      </w:r>
      <w:r>
        <w:rPr>
          <w:spacing w:val="-5"/>
        </w:rPr>
        <w:t xml:space="preserve"> </w:t>
      </w:r>
      <w:r>
        <w:t>robust</w:t>
      </w:r>
      <w:r>
        <w:rPr>
          <w:spacing w:val="-3"/>
        </w:rPr>
        <w:t xml:space="preserve"> </w:t>
      </w:r>
      <w:r>
        <w:t>regulatory</w:t>
      </w:r>
      <w:r>
        <w:rPr>
          <w:spacing w:val="-2"/>
        </w:rPr>
        <w:t xml:space="preserve"> </w:t>
      </w:r>
      <w:r>
        <w:t>policy development and better implementation of regulatory reforms</w:t>
      </w:r>
    </w:p>
    <w:p w14:paraId="33B78F6C" w14:textId="77777777" w:rsidR="00BD789F" w:rsidRDefault="00C82DEC">
      <w:pPr>
        <w:pStyle w:val="ListParagraph"/>
        <w:numPr>
          <w:ilvl w:val="1"/>
          <w:numId w:val="4"/>
        </w:numPr>
        <w:tabs>
          <w:tab w:val="left" w:pos="1198"/>
        </w:tabs>
        <w:spacing w:before="4" w:line="276" w:lineRule="auto"/>
        <w:ind w:right="255"/>
      </w:pPr>
      <w:r>
        <w:t>supporting</w:t>
      </w:r>
      <w:r>
        <w:rPr>
          <w:spacing w:val="-4"/>
        </w:rPr>
        <w:t xml:space="preserve"> </w:t>
      </w:r>
      <w:r>
        <w:t>transparency</w:t>
      </w:r>
      <w:r>
        <w:rPr>
          <w:spacing w:val="-6"/>
        </w:rPr>
        <w:t xml:space="preserve"> </w:t>
      </w:r>
      <w:r>
        <w:t>across</w:t>
      </w:r>
      <w:r>
        <w:rPr>
          <w:spacing w:val="-4"/>
        </w:rPr>
        <w:t xml:space="preserve"> </w:t>
      </w:r>
      <w:r>
        <w:t>the</w:t>
      </w:r>
      <w:r>
        <w:rPr>
          <w:spacing w:val="-4"/>
        </w:rPr>
        <w:t xml:space="preserve"> </w:t>
      </w:r>
      <w:r>
        <w:t>system</w:t>
      </w:r>
      <w:r>
        <w:rPr>
          <w:spacing w:val="-3"/>
        </w:rPr>
        <w:t xml:space="preserve"> </w:t>
      </w:r>
      <w:r>
        <w:t>so</w:t>
      </w:r>
      <w:r>
        <w:rPr>
          <w:spacing w:val="-4"/>
        </w:rPr>
        <w:t xml:space="preserve"> </w:t>
      </w:r>
      <w:r>
        <w:t>that it</w:t>
      </w:r>
      <w:r>
        <w:rPr>
          <w:spacing w:val="-2"/>
        </w:rPr>
        <w:t xml:space="preserve"> </w:t>
      </w:r>
      <w:r>
        <w:t>is</w:t>
      </w:r>
      <w:r>
        <w:rPr>
          <w:spacing w:val="-1"/>
        </w:rPr>
        <w:t xml:space="preserve"> </w:t>
      </w:r>
      <w:r>
        <w:t>clear</w:t>
      </w:r>
      <w:r>
        <w:rPr>
          <w:spacing w:val="-3"/>
        </w:rPr>
        <w:t xml:space="preserve"> </w:t>
      </w:r>
      <w:r>
        <w:t>where</w:t>
      </w:r>
      <w:r>
        <w:rPr>
          <w:spacing w:val="-4"/>
        </w:rPr>
        <w:t xml:space="preserve"> </w:t>
      </w:r>
      <w:r>
        <w:t>regulation</w:t>
      </w:r>
      <w:r>
        <w:rPr>
          <w:spacing w:val="-2"/>
        </w:rPr>
        <w:t xml:space="preserve"> </w:t>
      </w:r>
      <w:r>
        <w:t xml:space="preserve">has not met accepted standards – for instance, via the publication of disclosure </w:t>
      </w:r>
      <w:r>
        <w:rPr>
          <w:spacing w:val="-2"/>
        </w:rPr>
        <w:t>statements.</w:t>
      </w:r>
    </w:p>
    <w:p w14:paraId="33B78F6D" w14:textId="77777777" w:rsidR="00BD789F" w:rsidRDefault="00BD789F">
      <w:pPr>
        <w:pStyle w:val="BodyText"/>
        <w:spacing w:before="60"/>
      </w:pPr>
    </w:p>
    <w:p w14:paraId="33B78F6E" w14:textId="77777777" w:rsidR="00BD789F" w:rsidRDefault="00C82DEC">
      <w:pPr>
        <w:pStyle w:val="Heading5"/>
        <w:ind w:left="119"/>
      </w:pPr>
      <w:r>
        <w:t>It</w:t>
      </w:r>
      <w:r>
        <w:rPr>
          <w:spacing w:val="-7"/>
        </w:rPr>
        <w:t xml:space="preserve"> </w:t>
      </w:r>
      <w:r>
        <w:t>is</w:t>
      </w:r>
      <w:r>
        <w:rPr>
          <w:spacing w:val="-5"/>
        </w:rPr>
        <w:t xml:space="preserve"> </w:t>
      </w:r>
      <w:r>
        <w:t>difficult</w:t>
      </w:r>
      <w:r>
        <w:rPr>
          <w:spacing w:val="-5"/>
        </w:rPr>
        <w:t xml:space="preserve"> </w:t>
      </w:r>
      <w:r>
        <w:t>to</w:t>
      </w:r>
      <w:r>
        <w:rPr>
          <w:spacing w:val="-5"/>
        </w:rPr>
        <w:t xml:space="preserve"> </w:t>
      </w:r>
      <w:proofErr w:type="gramStart"/>
      <w:r>
        <w:t>make</w:t>
      </w:r>
      <w:r>
        <w:rPr>
          <w:spacing w:val="-4"/>
        </w:rPr>
        <w:t xml:space="preserve"> </w:t>
      </w:r>
      <w:r>
        <w:t>an</w:t>
      </w:r>
      <w:r>
        <w:rPr>
          <w:spacing w:val="-5"/>
        </w:rPr>
        <w:t xml:space="preserve"> </w:t>
      </w:r>
      <w:r>
        <w:t>assessment</w:t>
      </w:r>
      <w:r>
        <w:rPr>
          <w:spacing w:val="-2"/>
        </w:rPr>
        <w:t xml:space="preserve"> </w:t>
      </w:r>
      <w:r>
        <w:t>of</w:t>
      </w:r>
      <w:proofErr w:type="gramEnd"/>
      <w:r>
        <w:rPr>
          <w:spacing w:val="-4"/>
        </w:rPr>
        <w:t xml:space="preserve"> </w:t>
      </w:r>
      <w:r>
        <w:t>the</w:t>
      </w:r>
      <w:r>
        <w:rPr>
          <w:spacing w:val="-4"/>
        </w:rPr>
        <w:t xml:space="preserve"> </w:t>
      </w:r>
      <w:r>
        <w:t>overall</w:t>
      </w:r>
      <w:r>
        <w:rPr>
          <w:spacing w:val="-3"/>
        </w:rPr>
        <w:t xml:space="preserve"> </w:t>
      </w:r>
      <w:r>
        <w:t>quality</w:t>
      </w:r>
      <w:r>
        <w:rPr>
          <w:spacing w:val="-6"/>
        </w:rPr>
        <w:t xml:space="preserve"> </w:t>
      </w:r>
      <w:r>
        <w:t>of</w:t>
      </w:r>
      <w:r>
        <w:rPr>
          <w:spacing w:val="-1"/>
        </w:rPr>
        <w:t xml:space="preserve"> </w:t>
      </w:r>
      <w:r>
        <w:t>New</w:t>
      </w:r>
      <w:r>
        <w:rPr>
          <w:spacing w:val="-2"/>
        </w:rPr>
        <w:t xml:space="preserve"> </w:t>
      </w:r>
      <w:r>
        <w:t>Zealand’s</w:t>
      </w:r>
      <w:r>
        <w:rPr>
          <w:spacing w:val="-3"/>
        </w:rPr>
        <w:t xml:space="preserve"> </w:t>
      </w:r>
      <w:r>
        <w:rPr>
          <w:spacing w:val="-2"/>
        </w:rPr>
        <w:t>regulation</w:t>
      </w:r>
    </w:p>
    <w:p w14:paraId="33B78F6F" w14:textId="77777777" w:rsidR="00BD789F" w:rsidRDefault="00BD789F">
      <w:pPr>
        <w:pStyle w:val="BodyText"/>
        <w:spacing w:before="56"/>
        <w:rPr>
          <w:b/>
        </w:rPr>
      </w:pPr>
    </w:p>
    <w:p w14:paraId="33B78F70" w14:textId="77777777" w:rsidR="00BD789F" w:rsidRDefault="00C82DEC">
      <w:pPr>
        <w:pStyle w:val="ListParagraph"/>
        <w:numPr>
          <w:ilvl w:val="0"/>
          <w:numId w:val="4"/>
        </w:numPr>
        <w:tabs>
          <w:tab w:val="left" w:pos="685"/>
          <w:tab w:val="left" w:pos="843"/>
        </w:tabs>
        <w:spacing w:line="266" w:lineRule="auto"/>
        <w:ind w:left="685" w:right="376" w:hanging="207"/>
      </w:pPr>
      <w:r>
        <w:t>As highlighted in the 2011 RIS, there are limitations on the ability to measure regulatory quality where the metric of measurement is linked to the outcome of that regulation</w:t>
      </w:r>
      <w:r>
        <w:rPr>
          <w:spacing w:val="-2"/>
        </w:rPr>
        <w:t xml:space="preserve"> </w:t>
      </w:r>
      <w:r>
        <w:t>being</w:t>
      </w:r>
      <w:r>
        <w:rPr>
          <w:spacing w:val="-2"/>
        </w:rPr>
        <w:t xml:space="preserve"> </w:t>
      </w:r>
      <w:r>
        <w:t>in</w:t>
      </w:r>
      <w:r>
        <w:rPr>
          <w:spacing w:val="-2"/>
        </w:rPr>
        <w:t xml:space="preserve"> </w:t>
      </w:r>
      <w:r>
        <w:t>place.</w:t>
      </w:r>
      <w:r>
        <w:rPr>
          <w:spacing w:val="-2"/>
        </w:rPr>
        <w:t xml:space="preserve"> </w:t>
      </w:r>
      <w:r>
        <w:t>The</w:t>
      </w:r>
      <w:r>
        <w:rPr>
          <w:spacing w:val="-2"/>
        </w:rPr>
        <w:t xml:space="preserve"> </w:t>
      </w:r>
      <w:r>
        <w:t>2011</w:t>
      </w:r>
      <w:r>
        <w:rPr>
          <w:spacing w:val="-4"/>
        </w:rPr>
        <w:t xml:space="preserve"> </w:t>
      </w:r>
      <w:r>
        <w:t>RIS</w:t>
      </w:r>
      <w:r>
        <w:rPr>
          <w:spacing w:val="-2"/>
        </w:rPr>
        <w:t xml:space="preserve"> </w:t>
      </w:r>
      <w:r>
        <w:t>noted</w:t>
      </w:r>
      <w:r>
        <w:rPr>
          <w:spacing w:val="-4"/>
        </w:rPr>
        <w:t xml:space="preserve"> </w:t>
      </w:r>
      <w:r>
        <w:t>that</w:t>
      </w:r>
      <w:r>
        <w:rPr>
          <w:spacing w:val="-3"/>
        </w:rPr>
        <w:t xml:space="preserve"> </w:t>
      </w:r>
      <w:r>
        <w:t>this</w:t>
      </w:r>
      <w:r>
        <w:rPr>
          <w:spacing w:val="-1"/>
        </w:rPr>
        <w:t xml:space="preserve"> </w:t>
      </w:r>
      <w:r>
        <w:t>type</w:t>
      </w:r>
      <w:r>
        <w:rPr>
          <w:spacing w:val="-2"/>
        </w:rPr>
        <w:t xml:space="preserve"> </w:t>
      </w:r>
      <w:r>
        <w:t>of</w:t>
      </w:r>
      <w:r>
        <w:rPr>
          <w:spacing w:val="-3"/>
        </w:rPr>
        <w:t xml:space="preserve"> </w:t>
      </w:r>
      <w:r>
        <w:t>measurement does</w:t>
      </w:r>
      <w:r>
        <w:rPr>
          <w:spacing w:val="-4"/>
        </w:rPr>
        <w:t xml:space="preserve"> </w:t>
      </w:r>
      <w:r>
        <w:t>not</w:t>
      </w:r>
    </w:p>
    <w:p w14:paraId="33B78F71" w14:textId="0071880A" w:rsidR="00BD789F" w:rsidRDefault="00BD789F">
      <w:pPr>
        <w:pStyle w:val="BodyText"/>
        <w:spacing w:before="104"/>
        <w:rPr>
          <w:sz w:val="20"/>
        </w:rPr>
      </w:pPr>
    </w:p>
    <w:p w14:paraId="33B78F72" w14:textId="77777777" w:rsidR="00BD789F" w:rsidRDefault="00BD789F">
      <w:pPr>
        <w:pStyle w:val="BodyText"/>
        <w:rPr>
          <w:sz w:val="18"/>
        </w:rPr>
      </w:pPr>
    </w:p>
    <w:p w14:paraId="33B78F73" w14:textId="77777777" w:rsidR="00BD789F" w:rsidRDefault="00BD789F">
      <w:pPr>
        <w:pStyle w:val="BodyText"/>
        <w:spacing w:before="138"/>
        <w:rPr>
          <w:sz w:val="18"/>
        </w:rPr>
      </w:pPr>
    </w:p>
    <w:p w14:paraId="33B78F74" w14:textId="148EF1CA" w:rsidR="00BD789F" w:rsidRDefault="00C82DEC">
      <w:pPr>
        <w:pStyle w:val="ListParagraph"/>
        <w:numPr>
          <w:ilvl w:val="0"/>
          <w:numId w:val="3"/>
        </w:numPr>
        <w:tabs>
          <w:tab w:val="left" w:pos="345"/>
        </w:tabs>
        <w:ind w:left="345" w:hanging="227"/>
        <w:rPr>
          <w:position w:val="8"/>
          <w:sz w:val="16"/>
        </w:rPr>
      </w:pPr>
      <w:r>
        <w:rPr>
          <w:sz w:val="18"/>
        </w:rPr>
        <w:t>For</w:t>
      </w:r>
      <w:r>
        <w:rPr>
          <w:spacing w:val="-3"/>
          <w:sz w:val="18"/>
        </w:rPr>
        <w:t xml:space="preserve"> </w:t>
      </w:r>
      <w:r>
        <w:rPr>
          <w:sz w:val="18"/>
        </w:rPr>
        <w:t>instance,</w:t>
      </w:r>
      <w:r>
        <w:rPr>
          <w:spacing w:val="-2"/>
          <w:sz w:val="18"/>
        </w:rPr>
        <w:t xml:space="preserve"> </w:t>
      </w:r>
      <w:r>
        <w:rPr>
          <w:sz w:val="18"/>
        </w:rPr>
        <w:t>LDAC</w:t>
      </w:r>
      <w:r>
        <w:rPr>
          <w:spacing w:val="-2"/>
          <w:sz w:val="18"/>
        </w:rPr>
        <w:t xml:space="preserve"> </w:t>
      </w:r>
      <w:r>
        <w:rPr>
          <w:sz w:val="18"/>
        </w:rPr>
        <w:t>notes</w:t>
      </w:r>
      <w:r>
        <w:rPr>
          <w:spacing w:val="-3"/>
          <w:sz w:val="18"/>
        </w:rPr>
        <w:t xml:space="preserve"> </w:t>
      </w:r>
      <w:r>
        <w:rPr>
          <w:sz w:val="18"/>
        </w:rPr>
        <w:t>this</w:t>
      </w:r>
      <w:r>
        <w:rPr>
          <w:spacing w:val="-3"/>
          <w:sz w:val="18"/>
        </w:rPr>
        <w:t xml:space="preserve"> </w:t>
      </w:r>
      <w:r>
        <w:rPr>
          <w:sz w:val="18"/>
        </w:rPr>
        <w:t>in</w:t>
      </w:r>
      <w:r>
        <w:rPr>
          <w:spacing w:val="-1"/>
          <w:sz w:val="18"/>
        </w:rPr>
        <w:t xml:space="preserve"> </w:t>
      </w:r>
      <w:r>
        <w:rPr>
          <w:sz w:val="18"/>
        </w:rPr>
        <w:t>its</w:t>
      </w:r>
      <w:r>
        <w:rPr>
          <w:spacing w:val="-1"/>
          <w:sz w:val="18"/>
        </w:rPr>
        <w:t xml:space="preserve"> </w:t>
      </w:r>
      <w:hyperlink r:id="rId26" w:history="1">
        <w:r w:rsidRPr="004E1A66">
          <w:rPr>
            <w:rStyle w:val="Hyperlink"/>
            <w:sz w:val="18"/>
          </w:rPr>
          <w:t>2022</w:t>
        </w:r>
        <w:r w:rsidRPr="004E1A66">
          <w:rPr>
            <w:rStyle w:val="Hyperlink"/>
            <w:spacing w:val="-1"/>
            <w:sz w:val="18"/>
          </w:rPr>
          <w:t xml:space="preserve"> </w:t>
        </w:r>
        <w:r w:rsidRPr="004E1A66">
          <w:rPr>
            <w:rStyle w:val="Hyperlink"/>
            <w:sz w:val="18"/>
          </w:rPr>
          <w:t>Annual</w:t>
        </w:r>
        <w:r w:rsidRPr="004E1A66">
          <w:rPr>
            <w:rStyle w:val="Hyperlink"/>
            <w:spacing w:val="-1"/>
            <w:sz w:val="18"/>
          </w:rPr>
          <w:t xml:space="preserve"> </w:t>
        </w:r>
        <w:r w:rsidRPr="004E1A66">
          <w:rPr>
            <w:rStyle w:val="Hyperlink"/>
            <w:spacing w:val="-2"/>
            <w:sz w:val="18"/>
          </w:rPr>
          <w:t>Report</w:t>
        </w:r>
      </w:hyperlink>
      <w:r>
        <w:rPr>
          <w:spacing w:val="-2"/>
          <w:sz w:val="18"/>
        </w:rPr>
        <w:t>.</w:t>
      </w:r>
    </w:p>
    <w:p w14:paraId="33B78F75" w14:textId="77777777" w:rsidR="00BD789F" w:rsidRDefault="00C82DEC">
      <w:pPr>
        <w:pStyle w:val="ListParagraph"/>
        <w:numPr>
          <w:ilvl w:val="0"/>
          <w:numId w:val="3"/>
        </w:numPr>
        <w:tabs>
          <w:tab w:val="left" w:pos="118"/>
          <w:tab w:val="left" w:pos="344"/>
        </w:tabs>
        <w:spacing w:before="58"/>
        <w:ind w:left="118" w:right="581" w:hanging="1"/>
        <w:rPr>
          <w:position w:val="8"/>
          <w:sz w:val="16"/>
        </w:rPr>
      </w:pPr>
      <w:r>
        <w:rPr>
          <w:sz w:val="18"/>
        </w:rPr>
        <w:t>The RMS is the set of policies, institutions, tools, and processes employed by central government to help it develop, deliver, and maintain high quality regulation that does not impose unnecessary costs.</w:t>
      </w:r>
    </w:p>
    <w:p w14:paraId="33B78F76" w14:textId="77777777" w:rsidR="00BD789F" w:rsidRDefault="00BD789F">
      <w:pPr>
        <w:rPr>
          <w:sz w:val="16"/>
        </w:rPr>
        <w:sectPr w:rsidR="00BD789F">
          <w:pgSz w:w="11910" w:h="16840"/>
          <w:pgMar w:top="1100" w:right="1200" w:bottom="620" w:left="1300" w:header="0" w:footer="433" w:gutter="0"/>
          <w:cols w:space="720"/>
        </w:sectPr>
      </w:pPr>
    </w:p>
    <w:p w14:paraId="33B78F77" w14:textId="77777777" w:rsidR="00BD789F" w:rsidRDefault="00C82DEC">
      <w:pPr>
        <w:pStyle w:val="BodyText"/>
        <w:spacing w:before="73" w:line="266" w:lineRule="auto"/>
        <w:ind w:left="684" w:right="199"/>
      </w:pPr>
      <w:r>
        <w:lastRenderedPageBreak/>
        <w:t>distinguish</w:t>
      </w:r>
      <w:r>
        <w:rPr>
          <w:spacing w:val="-4"/>
        </w:rPr>
        <w:t xml:space="preserve"> </w:t>
      </w:r>
      <w:r>
        <w:t>between</w:t>
      </w:r>
      <w:r>
        <w:rPr>
          <w:spacing w:val="-5"/>
        </w:rPr>
        <w:t xml:space="preserve"> </w:t>
      </w:r>
      <w:r>
        <w:t>the</w:t>
      </w:r>
      <w:r>
        <w:rPr>
          <w:spacing w:val="-4"/>
        </w:rPr>
        <w:t xml:space="preserve"> </w:t>
      </w:r>
      <w:r>
        <w:t>legislative</w:t>
      </w:r>
      <w:r>
        <w:rPr>
          <w:spacing w:val="-4"/>
        </w:rPr>
        <w:t xml:space="preserve"> </w:t>
      </w:r>
      <w:r>
        <w:t>instrument</w:t>
      </w:r>
      <w:r>
        <w:rPr>
          <w:spacing w:val="-4"/>
        </w:rPr>
        <w:t xml:space="preserve"> </w:t>
      </w:r>
      <w:r>
        <w:t>and</w:t>
      </w:r>
      <w:r>
        <w:rPr>
          <w:spacing w:val="-5"/>
        </w:rPr>
        <w:t xml:space="preserve"> </w:t>
      </w:r>
      <w:r>
        <w:t>its</w:t>
      </w:r>
      <w:r>
        <w:rPr>
          <w:spacing w:val="-3"/>
        </w:rPr>
        <w:t xml:space="preserve"> </w:t>
      </w:r>
      <w:r>
        <w:t>implementation,</w:t>
      </w:r>
      <w:r>
        <w:rPr>
          <w:spacing w:val="-4"/>
        </w:rPr>
        <w:t xml:space="preserve"> </w:t>
      </w:r>
      <w:r>
        <w:t>and</w:t>
      </w:r>
      <w:r>
        <w:rPr>
          <w:spacing w:val="-5"/>
        </w:rPr>
        <w:t xml:space="preserve"> </w:t>
      </w:r>
      <w:r>
        <w:t>that</w:t>
      </w:r>
      <w:r>
        <w:rPr>
          <w:spacing w:val="-2"/>
        </w:rPr>
        <w:t xml:space="preserve"> </w:t>
      </w:r>
      <w:r>
        <w:t>different views on the importance and desirability of outcomes sought would result in variable assessments of quality. Added to this, as noted above, assessing the full costs of any regulation can be difficult and complex.</w:t>
      </w:r>
    </w:p>
    <w:p w14:paraId="33B78F78" w14:textId="77777777" w:rsidR="00BD789F" w:rsidRDefault="00BD789F">
      <w:pPr>
        <w:pStyle w:val="BodyText"/>
        <w:spacing w:before="33"/>
      </w:pPr>
    </w:p>
    <w:p w14:paraId="33B78F79" w14:textId="77777777" w:rsidR="00BD789F" w:rsidRDefault="00C82DEC">
      <w:pPr>
        <w:pStyle w:val="ListParagraph"/>
        <w:numPr>
          <w:ilvl w:val="0"/>
          <w:numId w:val="4"/>
        </w:numPr>
        <w:tabs>
          <w:tab w:val="left" w:pos="684"/>
          <w:tab w:val="left" w:pos="842"/>
        </w:tabs>
        <w:spacing w:line="266" w:lineRule="auto"/>
        <w:ind w:right="218" w:hanging="207"/>
      </w:pPr>
      <w:r>
        <w:t>Another way of looking at regulatory quality is whether it is consistent with standards that describe characteristics of high-quality regulation – with the assumption that this is more</w:t>
      </w:r>
      <w:r>
        <w:rPr>
          <w:spacing w:val="-2"/>
        </w:rPr>
        <w:t xml:space="preserve"> </w:t>
      </w:r>
      <w:r>
        <w:t>likely to</w:t>
      </w:r>
      <w:r>
        <w:rPr>
          <w:spacing w:val="-2"/>
        </w:rPr>
        <w:t xml:space="preserve"> </w:t>
      </w:r>
      <w:r>
        <w:t>lead to</w:t>
      </w:r>
      <w:r>
        <w:rPr>
          <w:spacing w:val="-2"/>
        </w:rPr>
        <w:t xml:space="preserve"> </w:t>
      </w:r>
      <w:r>
        <w:t>desired outcomes</w:t>
      </w:r>
      <w:r>
        <w:rPr>
          <w:spacing w:val="-2"/>
        </w:rPr>
        <w:t xml:space="preserve"> </w:t>
      </w:r>
      <w:r>
        <w:t>while minimising cost.</w:t>
      </w:r>
      <w:r>
        <w:rPr>
          <w:spacing w:val="-1"/>
        </w:rPr>
        <w:t xml:space="preserve"> </w:t>
      </w:r>
      <w:r>
        <w:t>As outlined</w:t>
      </w:r>
      <w:r>
        <w:rPr>
          <w:spacing w:val="-2"/>
        </w:rPr>
        <w:t xml:space="preserve"> </w:t>
      </w:r>
      <w:r>
        <w:t>above,</w:t>
      </w:r>
      <w:r>
        <w:rPr>
          <w:spacing w:val="-1"/>
        </w:rPr>
        <w:t xml:space="preserve"> </w:t>
      </w:r>
      <w:r>
        <w:t>these standards</w:t>
      </w:r>
      <w:r>
        <w:rPr>
          <w:spacing w:val="-5"/>
        </w:rPr>
        <w:t xml:space="preserve"> </w:t>
      </w:r>
      <w:r>
        <w:t>are</w:t>
      </w:r>
      <w:r>
        <w:rPr>
          <w:spacing w:val="-5"/>
        </w:rPr>
        <w:t xml:space="preserve"> </w:t>
      </w:r>
      <w:r>
        <w:t>set</w:t>
      </w:r>
      <w:r>
        <w:rPr>
          <w:spacing w:val="-1"/>
        </w:rPr>
        <w:t xml:space="preserve"> </w:t>
      </w:r>
      <w:r>
        <w:t>out</w:t>
      </w:r>
      <w:r>
        <w:rPr>
          <w:spacing w:val="-1"/>
        </w:rPr>
        <w:t xml:space="preserve"> </w:t>
      </w:r>
      <w:r>
        <w:t>in</w:t>
      </w:r>
      <w:r>
        <w:rPr>
          <w:spacing w:val="-5"/>
        </w:rPr>
        <w:t xml:space="preserve"> </w:t>
      </w:r>
      <w:proofErr w:type="gramStart"/>
      <w:r>
        <w:t>a</w:t>
      </w:r>
      <w:r>
        <w:rPr>
          <w:spacing w:val="-3"/>
        </w:rPr>
        <w:t xml:space="preserve"> </w:t>
      </w:r>
      <w:r>
        <w:t>number</w:t>
      </w:r>
      <w:r>
        <w:rPr>
          <w:spacing w:val="-1"/>
        </w:rPr>
        <w:t xml:space="preserve"> </w:t>
      </w:r>
      <w:r>
        <w:t>of</w:t>
      </w:r>
      <w:proofErr w:type="gramEnd"/>
      <w:r>
        <w:rPr>
          <w:spacing w:val="-1"/>
        </w:rPr>
        <w:t xml:space="preserve"> </w:t>
      </w:r>
      <w:r>
        <w:t>places,</w:t>
      </w:r>
      <w:r>
        <w:rPr>
          <w:spacing w:val="-1"/>
        </w:rPr>
        <w:t xml:space="preserve"> </w:t>
      </w:r>
      <w:r>
        <w:t>including</w:t>
      </w:r>
      <w:r>
        <w:rPr>
          <w:spacing w:val="-3"/>
        </w:rPr>
        <w:t xml:space="preserve"> </w:t>
      </w:r>
      <w:r>
        <w:t>the</w:t>
      </w:r>
      <w:r>
        <w:rPr>
          <w:spacing w:val="-3"/>
        </w:rPr>
        <w:t xml:space="preserve"> </w:t>
      </w:r>
      <w:r>
        <w:rPr>
          <w:i/>
        </w:rPr>
        <w:t>Legislation</w:t>
      </w:r>
      <w:r>
        <w:rPr>
          <w:i/>
          <w:spacing w:val="-5"/>
        </w:rPr>
        <w:t xml:space="preserve"> </w:t>
      </w:r>
      <w:r>
        <w:rPr>
          <w:i/>
        </w:rPr>
        <w:t>Guidelines</w:t>
      </w:r>
      <w:r>
        <w:rPr>
          <w:i/>
          <w:spacing w:val="-1"/>
        </w:rPr>
        <w:t xml:space="preserve"> </w:t>
      </w:r>
      <w:r>
        <w:t>(which focus</w:t>
      </w:r>
      <w:r>
        <w:rPr>
          <w:spacing w:val="-1"/>
        </w:rPr>
        <w:t xml:space="preserve"> </w:t>
      </w:r>
      <w:r>
        <w:t>on</w:t>
      </w:r>
      <w:r>
        <w:rPr>
          <w:spacing w:val="-4"/>
        </w:rPr>
        <w:t xml:space="preserve"> </w:t>
      </w:r>
      <w:r>
        <w:t>aspects</w:t>
      </w:r>
      <w:r>
        <w:rPr>
          <w:spacing w:val="-4"/>
        </w:rPr>
        <w:t xml:space="preserve"> </w:t>
      </w:r>
      <w:r>
        <w:t>of</w:t>
      </w:r>
      <w:r>
        <w:rPr>
          <w:spacing w:val="-2"/>
        </w:rPr>
        <w:t xml:space="preserve"> </w:t>
      </w:r>
      <w:r>
        <w:t>good</w:t>
      </w:r>
      <w:r>
        <w:rPr>
          <w:spacing w:val="-4"/>
        </w:rPr>
        <w:t xml:space="preserve"> </w:t>
      </w:r>
      <w:r>
        <w:t>legislative</w:t>
      </w:r>
      <w:r>
        <w:rPr>
          <w:spacing w:val="-2"/>
        </w:rPr>
        <w:t xml:space="preserve"> </w:t>
      </w:r>
      <w:r>
        <w:t>design) and</w:t>
      </w:r>
      <w:r>
        <w:rPr>
          <w:spacing w:val="-4"/>
        </w:rPr>
        <w:t xml:space="preserve"> </w:t>
      </w:r>
      <w:r>
        <w:t>the</w:t>
      </w:r>
      <w:r>
        <w:rPr>
          <w:spacing w:val="-2"/>
        </w:rPr>
        <w:t xml:space="preserve"> </w:t>
      </w:r>
      <w:r>
        <w:rPr>
          <w:i/>
        </w:rPr>
        <w:t>Government</w:t>
      </w:r>
      <w:r>
        <w:rPr>
          <w:i/>
          <w:spacing w:val="-2"/>
        </w:rPr>
        <w:t xml:space="preserve"> </w:t>
      </w:r>
      <w:r>
        <w:rPr>
          <w:i/>
        </w:rPr>
        <w:t>Expectations</w:t>
      </w:r>
      <w:r>
        <w:rPr>
          <w:i/>
          <w:spacing w:val="-1"/>
        </w:rPr>
        <w:t xml:space="preserve"> </w:t>
      </w:r>
      <w:r>
        <w:rPr>
          <w:i/>
        </w:rPr>
        <w:t>of</w:t>
      </w:r>
      <w:r>
        <w:rPr>
          <w:i/>
          <w:spacing w:val="-3"/>
        </w:rPr>
        <w:t xml:space="preserve"> </w:t>
      </w:r>
      <w:r>
        <w:rPr>
          <w:i/>
        </w:rPr>
        <w:t xml:space="preserve">Good Regulatory Practice </w:t>
      </w:r>
      <w:r>
        <w:t>(which focus more broadly on good regulatory design and</w:t>
      </w:r>
      <w:r>
        <w:rPr>
          <w:spacing w:val="40"/>
        </w:rPr>
        <w:t xml:space="preserve"> </w:t>
      </w:r>
      <w:r>
        <w:rPr>
          <w:spacing w:val="-2"/>
        </w:rPr>
        <w:t>practice).</w:t>
      </w:r>
    </w:p>
    <w:p w14:paraId="33B78F7A" w14:textId="77777777" w:rsidR="00BD789F" w:rsidRDefault="00BD789F">
      <w:pPr>
        <w:pStyle w:val="BodyText"/>
        <w:spacing w:before="23"/>
      </w:pPr>
    </w:p>
    <w:p w14:paraId="33B78F7B" w14:textId="77777777" w:rsidR="00BD789F" w:rsidRDefault="00C82DEC">
      <w:pPr>
        <w:pStyle w:val="ListParagraph"/>
        <w:numPr>
          <w:ilvl w:val="0"/>
          <w:numId w:val="4"/>
        </w:numPr>
        <w:tabs>
          <w:tab w:val="left" w:pos="685"/>
          <w:tab w:val="left" w:pos="843"/>
        </w:tabs>
        <w:spacing w:line="266" w:lineRule="auto"/>
        <w:ind w:left="685" w:right="439" w:hanging="207"/>
        <w:jc w:val="both"/>
      </w:pPr>
      <w:r>
        <w:t>However, while these standards can be applied to regulation in specific cases, they do</w:t>
      </w:r>
      <w:r>
        <w:rPr>
          <w:spacing w:val="-3"/>
        </w:rPr>
        <w:t xml:space="preserve"> </w:t>
      </w:r>
      <w:r>
        <w:t>not</w:t>
      </w:r>
      <w:r>
        <w:rPr>
          <w:spacing w:val="-3"/>
        </w:rPr>
        <w:t xml:space="preserve"> </w:t>
      </w:r>
      <w:r>
        <w:t>lend</w:t>
      </w:r>
      <w:r>
        <w:rPr>
          <w:spacing w:val="-3"/>
        </w:rPr>
        <w:t xml:space="preserve"> </w:t>
      </w:r>
      <w:r>
        <w:t>themselves</w:t>
      </w:r>
      <w:r>
        <w:rPr>
          <w:spacing w:val="-5"/>
        </w:rPr>
        <w:t xml:space="preserve"> </w:t>
      </w:r>
      <w:r>
        <w:t>to</w:t>
      </w:r>
      <w:r>
        <w:rPr>
          <w:spacing w:val="-3"/>
        </w:rPr>
        <w:t xml:space="preserve"> </w:t>
      </w:r>
      <w:r>
        <w:t>a</w:t>
      </w:r>
      <w:r>
        <w:rPr>
          <w:spacing w:val="-3"/>
        </w:rPr>
        <w:t xml:space="preserve"> </w:t>
      </w:r>
      <w:r>
        <w:t>system-wide</w:t>
      </w:r>
      <w:r>
        <w:rPr>
          <w:spacing w:val="-3"/>
        </w:rPr>
        <w:t xml:space="preserve"> </w:t>
      </w:r>
      <w:r>
        <w:t>assessment</w:t>
      </w:r>
      <w:r>
        <w:rPr>
          <w:spacing w:val="-3"/>
        </w:rPr>
        <w:t xml:space="preserve"> </w:t>
      </w:r>
      <w:r>
        <w:t>of</w:t>
      </w:r>
      <w:r>
        <w:rPr>
          <w:spacing w:val="-3"/>
        </w:rPr>
        <w:t xml:space="preserve"> </w:t>
      </w:r>
      <w:r>
        <w:t>the</w:t>
      </w:r>
      <w:r>
        <w:rPr>
          <w:spacing w:val="-5"/>
        </w:rPr>
        <w:t xml:space="preserve"> </w:t>
      </w:r>
      <w:r>
        <w:t>quality</w:t>
      </w:r>
      <w:r>
        <w:rPr>
          <w:spacing w:val="-2"/>
        </w:rPr>
        <w:t xml:space="preserve"> </w:t>
      </w:r>
      <w:r>
        <w:t>of</w:t>
      </w:r>
      <w:r>
        <w:rPr>
          <w:spacing w:val="-3"/>
        </w:rPr>
        <w:t xml:space="preserve"> </w:t>
      </w:r>
      <w:r>
        <w:t>New</w:t>
      </w:r>
      <w:r>
        <w:rPr>
          <w:spacing w:val="-3"/>
        </w:rPr>
        <w:t xml:space="preserve"> </w:t>
      </w:r>
      <w:r>
        <w:t xml:space="preserve">Zealand’s </w:t>
      </w:r>
      <w:r>
        <w:rPr>
          <w:spacing w:val="-2"/>
        </w:rPr>
        <w:t>regulation.</w:t>
      </w:r>
    </w:p>
    <w:p w14:paraId="33B78F7C" w14:textId="77777777" w:rsidR="00BD789F" w:rsidRDefault="00BD789F">
      <w:pPr>
        <w:pStyle w:val="BodyText"/>
        <w:spacing w:before="206"/>
      </w:pPr>
    </w:p>
    <w:p w14:paraId="33B78F7D" w14:textId="77777777" w:rsidR="00BD789F" w:rsidRDefault="00C82DEC">
      <w:pPr>
        <w:pStyle w:val="Heading5"/>
      </w:pPr>
      <w:r>
        <w:t>International</w:t>
      </w:r>
      <w:r>
        <w:rPr>
          <w:spacing w:val="-9"/>
        </w:rPr>
        <w:t xml:space="preserve"> </w:t>
      </w:r>
      <w:r>
        <w:t>indicators</w:t>
      </w:r>
      <w:r>
        <w:rPr>
          <w:spacing w:val="-8"/>
        </w:rPr>
        <w:t xml:space="preserve"> </w:t>
      </w:r>
      <w:r>
        <w:t>show</w:t>
      </w:r>
      <w:r>
        <w:rPr>
          <w:spacing w:val="-6"/>
        </w:rPr>
        <w:t xml:space="preserve"> </w:t>
      </w:r>
      <w:r>
        <w:t>New</w:t>
      </w:r>
      <w:r>
        <w:rPr>
          <w:spacing w:val="-7"/>
        </w:rPr>
        <w:t xml:space="preserve"> </w:t>
      </w:r>
      <w:r>
        <w:t>Zealand’s</w:t>
      </w:r>
      <w:r>
        <w:rPr>
          <w:spacing w:val="-8"/>
        </w:rPr>
        <w:t xml:space="preserve"> </w:t>
      </w:r>
      <w:r>
        <w:t>regulation</w:t>
      </w:r>
      <w:r>
        <w:rPr>
          <w:spacing w:val="-5"/>
        </w:rPr>
        <w:t xml:space="preserve"> </w:t>
      </w:r>
      <w:r>
        <w:t>performs</w:t>
      </w:r>
      <w:r>
        <w:rPr>
          <w:spacing w:val="-8"/>
        </w:rPr>
        <w:t xml:space="preserve"> </w:t>
      </w:r>
      <w:r>
        <w:t>relatively</w:t>
      </w:r>
      <w:r>
        <w:rPr>
          <w:spacing w:val="-7"/>
        </w:rPr>
        <w:t xml:space="preserve"> </w:t>
      </w:r>
      <w:r>
        <w:rPr>
          <w:spacing w:val="-2"/>
        </w:rPr>
        <w:t>well…</w:t>
      </w:r>
    </w:p>
    <w:p w14:paraId="33B78F7E" w14:textId="77777777" w:rsidR="00BD789F" w:rsidRDefault="00C82DEC">
      <w:pPr>
        <w:pStyle w:val="ListParagraph"/>
        <w:numPr>
          <w:ilvl w:val="0"/>
          <w:numId w:val="4"/>
        </w:numPr>
        <w:tabs>
          <w:tab w:val="left" w:pos="684"/>
          <w:tab w:val="left" w:pos="842"/>
        </w:tabs>
        <w:spacing w:before="205" w:line="266" w:lineRule="auto"/>
        <w:ind w:right="318" w:hanging="207"/>
      </w:pPr>
      <w:r>
        <w:t>International indicators can help present a picture of how New Zealand performs relative to other countries with respect to its regulation – noting that many of these indicators</w:t>
      </w:r>
      <w:r>
        <w:rPr>
          <w:spacing w:val="-4"/>
        </w:rPr>
        <w:t xml:space="preserve"> </w:t>
      </w:r>
      <w:r>
        <w:t>measure</w:t>
      </w:r>
      <w:r>
        <w:rPr>
          <w:spacing w:val="-3"/>
        </w:rPr>
        <w:t xml:space="preserve"> </w:t>
      </w:r>
      <w:r>
        <w:t>a</w:t>
      </w:r>
      <w:r>
        <w:rPr>
          <w:spacing w:val="-5"/>
        </w:rPr>
        <w:t xml:space="preserve"> </w:t>
      </w:r>
      <w:r>
        <w:t>mixture</w:t>
      </w:r>
      <w:r>
        <w:rPr>
          <w:spacing w:val="-5"/>
        </w:rPr>
        <w:t xml:space="preserve"> </w:t>
      </w:r>
      <w:r>
        <w:t>of</w:t>
      </w:r>
      <w:r>
        <w:rPr>
          <w:spacing w:val="-3"/>
        </w:rPr>
        <w:t xml:space="preserve"> </w:t>
      </w:r>
      <w:r>
        <w:t>the</w:t>
      </w:r>
      <w:r>
        <w:rPr>
          <w:spacing w:val="-5"/>
        </w:rPr>
        <w:t xml:space="preserve"> </w:t>
      </w:r>
      <w:r>
        <w:t>quality</w:t>
      </w:r>
      <w:r>
        <w:rPr>
          <w:spacing w:val="-2"/>
        </w:rPr>
        <w:t xml:space="preserve"> </w:t>
      </w:r>
      <w:r>
        <w:t>of</w:t>
      </w:r>
      <w:r>
        <w:rPr>
          <w:spacing w:val="-4"/>
        </w:rPr>
        <w:t xml:space="preserve"> </w:t>
      </w:r>
      <w:r>
        <w:t>regulation</w:t>
      </w:r>
      <w:r>
        <w:rPr>
          <w:spacing w:val="-3"/>
        </w:rPr>
        <w:t xml:space="preserve"> </w:t>
      </w:r>
      <w:r>
        <w:t>in</w:t>
      </w:r>
      <w:r>
        <w:rPr>
          <w:spacing w:val="-3"/>
        </w:rPr>
        <w:t xml:space="preserve"> </w:t>
      </w:r>
      <w:r>
        <w:t>specific</w:t>
      </w:r>
      <w:r>
        <w:rPr>
          <w:spacing w:val="-5"/>
        </w:rPr>
        <w:t xml:space="preserve"> </w:t>
      </w:r>
      <w:r>
        <w:t>regulatory</w:t>
      </w:r>
      <w:r>
        <w:rPr>
          <w:spacing w:val="-2"/>
        </w:rPr>
        <w:t xml:space="preserve"> </w:t>
      </w:r>
      <w:r>
        <w:t>systems, and the robustness of the overall RMS. Overall, New Zealand performs relatively well across a range of indicators:</w:t>
      </w:r>
    </w:p>
    <w:p w14:paraId="33B78F7F" w14:textId="77777777" w:rsidR="00BD789F" w:rsidRDefault="00C82DEC">
      <w:pPr>
        <w:pStyle w:val="ListParagraph"/>
        <w:numPr>
          <w:ilvl w:val="1"/>
          <w:numId w:val="4"/>
        </w:numPr>
        <w:tabs>
          <w:tab w:val="left" w:pos="1198"/>
        </w:tabs>
        <w:spacing w:line="238" w:lineRule="exact"/>
        <w:ind w:hanging="360"/>
      </w:pPr>
      <w:r>
        <w:t>New</w:t>
      </w:r>
      <w:r>
        <w:rPr>
          <w:spacing w:val="-6"/>
        </w:rPr>
        <w:t xml:space="preserve"> </w:t>
      </w:r>
      <w:r>
        <w:t>Zealand</w:t>
      </w:r>
      <w:r>
        <w:rPr>
          <w:spacing w:val="-4"/>
        </w:rPr>
        <w:t xml:space="preserve"> </w:t>
      </w:r>
      <w:r>
        <w:t>ranked</w:t>
      </w:r>
      <w:r>
        <w:rPr>
          <w:spacing w:val="-6"/>
        </w:rPr>
        <w:t xml:space="preserve"> </w:t>
      </w:r>
      <w:r>
        <w:t>in</w:t>
      </w:r>
      <w:r>
        <w:rPr>
          <w:spacing w:val="-4"/>
        </w:rPr>
        <w:t xml:space="preserve"> </w:t>
      </w:r>
      <w:r>
        <w:t>the</w:t>
      </w:r>
      <w:r>
        <w:rPr>
          <w:spacing w:val="-4"/>
        </w:rPr>
        <w:t xml:space="preserve"> </w:t>
      </w:r>
      <w:r>
        <w:t>99th</w:t>
      </w:r>
      <w:r>
        <w:rPr>
          <w:spacing w:val="-6"/>
        </w:rPr>
        <w:t xml:space="preserve"> </w:t>
      </w:r>
      <w:r>
        <w:t>percentile</w:t>
      </w:r>
      <w:r>
        <w:rPr>
          <w:spacing w:val="-4"/>
        </w:rPr>
        <w:t xml:space="preserve"> </w:t>
      </w:r>
      <w:r>
        <w:t>for</w:t>
      </w:r>
      <w:r>
        <w:rPr>
          <w:spacing w:val="-5"/>
        </w:rPr>
        <w:t xml:space="preserve"> </w:t>
      </w:r>
      <w:r>
        <w:t>regulatory</w:t>
      </w:r>
      <w:r>
        <w:rPr>
          <w:spacing w:val="-3"/>
        </w:rPr>
        <w:t xml:space="preserve"> </w:t>
      </w:r>
      <w:r>
        <w:t>quality</w:t>
      </w:r>
      <w:r>
        <w:rPr>
          <w:spacing w:val="-6"/>
        </w:rPr>
        <w:t xml:space="preserve"> </w:t>
      </w:r>
      <w:r>
        <w:t>in</w:t>
      </w:r>
      <w:r>
        <w:rPr>
          <w:spacing w:val="-6"/>
        </w:rPr>
        <w:t xml:space="preserve"> </w:t>
      </w:r>
      <w:r>
        <w:t>the</w:t>
      </w:r>
      <w:r>
        <w:rPr>
          <w:spacing w:val="-4"/>
        </w:rPr>
        <w:t xml:space="preserve"> </w:t>
      </w:r>
      <w:r>
        <w:t>2022</w:t>
      </w:r>
      <w:r>
        <w:rPr>
          <w:spacing w:val="-3"/>
        </w:rPr>
        <w:t xml:space="preserve"> </w:t>
      </w:r>
      <w:r>
        <w:rPr>
          <w:spacing w:val="-2"/>
        </w:rPr>
        <w:t>World</w:t>
      </w:r>
    </w:p>
    <w:p w14:paraId="33B78F80" w14:textId="77777777" w:rsidR="00BD789F" w:rsidRDefault="00C82DEC">
      <w:pPr>
        <w:pStyle w:val="BodyText"/>
        <w:spacing w:before="38"/>
        <w:ind w:left="1198"/>
      </w:pPr>
      <w:r>
        <w:t>Bank</w:t>
      </w:r>
      <w:r>
        <w:rPr>
          <w:spacing w:val="-7"/>
        </w:rPr>
        <w:t xml:space="preserve"> </w:t>
      </w:r>
      <w:r>
        <w:t>Worldwide</w:t>
      </w:r>
      <w:r>
        <w:rPr>
          <w:spacing w:val="-7"/>
        </w:rPr>
        <w:t xml:space="preserve"> </w:t>
      </w:r>
      <w:r>
        <w:t>Governance</w:t>
      </w:r>
      <w:r>
        <w:rPr>
          <w:spacing w:val="-7"/>
        </w:rPr>
        <w:t xml:space="preserve"> </w:t>
      </w:r>
      <w:r>
        <w:rPr>
          <w:spacing w:val="-2"/>
        </w:rPr>
        <w:t>Indicator.</w:t>
      </w:r>
    </w:p>
    <w:p w14:paraId="33B78F81" w14:textId="77777777" w:rsidR="00BD789F" w:rsidRDefault="00C82DEC">
      <w:pPr>
        <w:pStyle w:val="ListParagraph"/>
        <w:numPr>
          <w:ilvl w:val="1"/>
          <w:numId w:val="4"/>
        </w:numPr>
        <w:tabs>
          <w:tab w:val="left" w:pos="1198"/>
        </w:tabs>
        <w:spacing w:before="40" w:line="276" w:lineRule="auto"/>
        <w:ind w:right="585"/>
      </w:pPr>
      <w:r>
        <w:t>New Zealand ranked seventh out of 140 countries overall in the World Justice Project</w:t>
      </w:r>
      <w:r>
        <w:rPr>
          <w:spacing w:val="-1"/>
        </w:rPr>
        <w:t xml:space="preserve"> </w:t>
      </w:r>
      <w:r>
        <w:t>Rule</w:t>
      </w:r>
      <w:r>
        <w:rPr>
          <w:spacing w:val="-3"/>
        </w:rPr>
        <w:t xml:space="preserve"> </w:t>
      </w:r>
      <w:r>
        <w:t>of</w:t>
      </w:r>
      <w:r>
        <w:rPr>
          <w:spacing w:val="-1"/>
        </w:rPr>
        <w:t xml:space="preserve"> </w:t>
      </w:r>
      <w:r>
        <w:t>Law</w:t>
      </w:r>
      <w:r>
        <w:rPr>
          <w:spacing w:val="-6"/>
        </w:rPr>
        <w:t xml:space="preserve"> </w:t>
      </w:r>
      <w:r>
        <w:t>Index</w:t>
      </w:r>
      <w:r>
        <w:rPr>
          <w:spacing w:val="-2"/>
        </w:rPr>
        <w:t xml:space="preserve"> </w:t>
      </w:r>
      <w:r>
        <w:t>for</w:t>
      </w:r>
      <w:r>
        <w:rPr>
          <w:spacing w:val="-1"/>
        </w:rPr>
        <w:t xml:space="preserve"> </w:t>
      </w:r>
      <w:r>
        <w:t>2022,</w:t>
      </w:r>
      <w:r>
        <w:rPr>
          <w:spacing w:val="-1"/>
        </w:rPr>
        <w:t xml:space="preserve"> </w:t>
      </w:r>
      <w:r>
        <w:t>placing</w:t>
      </w:r>
      <w:r>
        <w:rPr>
          <w:spacing w:val="-5"/>
        </w:rPr>
        <w:t xml:space="preserve"> </w:t>
      </w:r>
      <w:r>
        <w:t>fifth</w:t>
      </w:r>
      <w:r>
        <w:rPr>
          <w:spacing w:val="-5"/>
        </w:rPr>
        <w:t xml:space="preserve"> </w:t>
      </w:r>
      <w:r>
        <w:t>for</w:t>
      </w:r>
      <w:r>
        <w:rPr>
          <w:spacing w:val="-4"/>
        </w:rPr>
        <w:t xml:space="preserve"> </w:t>
      </w:r>
      <w:r>
        <w:t>the</w:t>
      </w:r>
      <w:r>
        <w:rPr>
          <w:spacing w:val="-5"/>
        </w:rPr>
        <w:t xml:space="preserve"> </w:t>
      </w:r>
      <w:r>
        <w:t>regulatory</w:t>
      </w:r>
      <w:r>
        <w:rPr>
          <w:spacing w:val="-5"/>
        </w:rPr>
        <w:t xml:space="preserve"> </w:t>
      </w:r>
      <w:r>
        <w:t xml:space="preserve">enforcement </w:t>
      </w:r>
      <w:r>
        <w:rPr>
          <w:spacing w:val="-2"/>
        </w:rPr>
        <w:t>factor.</w:t>
      </w:r>
    </w:p>
    <w:p w14:paraId="33B78F82" w14:textId="77777777" w:rsidR="00BD789F" w:rsidRDefault="00C82DEC">
      <w:pPr>
        <w:pStyle w:val="ListParagraph"/>
        <w:numPr>
          <w:ilvl w:val="1"/>
          <w:numId w:val="4"/>
        </w:numPr>
        <w:tabs>
          <w:tab w:val="left" w:pos="1198"/>
        </w:tabs>
        <w:spacing w:before="3" w:line="276" w:lineRule="auto"/>
        <w:ind w:right="232"/>
      </w:pPr>
      <w:r>
        <w:t>New Zealand ranks above the OECD average across its Product Market Regulation</w:t>
      </w:r>
      <w:r>
        <w:rPr>
          <w:spacing w:val="-4"/>
        </w:rPr>
        <w:t xml:space="preserve"> </w:t>
      </w:r>
      <w:r>
        <w:t>Indicators</w:t>
      </w:r>
      <w:r>
        <w:rPr>
          <w:spacing w:val="-6"/>
        </w:rPr>
        <w:t xml:space="preserve"> </w:t>
      </w:r>
      <w:r>
        <w:t>(PMRI)</w:t>
      </w:r>
      <w:r>
        <w:rPr>
          <w:spacing w:val="-5"/>
        </w:rPr>
        <w:t xml:space="preserve"> </w:t>
      </w:r>
      <w:r>
        <w:t>questionnaire.</w:t>
      </w:r>
      <w:r>
        <w:rPr>
          <w:spacing w:val="-4"/>
        </w:rPr>
        <w:t xml:space="preserve"> </w:t>
      </w:r>
      <w:r>
        <w:t>With</w:t>
      </w:r>
      <w:r>
        <w:rPr>
          <w:spacing w:val="-6"/>
        </w:rPr>
        <w:t xml:space="preserve"> </w:t>
      </w:r>
      <w:r>
        <w:t>lower</w:t>
      </w:r>
      <w:r>
        <w:rPr>
          <w:spacing w:val="-2"/>
        </w:rPr>
        <w:t xml:space="preserve"> </w:t>
      </w:r>
      <w:r>
        <w:t>scores</w:t>
      </w:r>
      <w:r>
        <w:rPr>
          <w:spacing w:val="-6"/>
        </w:rPr>
        <w:t xml:space="preserve"> </w:t>
      </w:r>
      <w:r>
        <w:t>representing</w:t>
      </w:r>
      <w:r>
        <w:rPr>
          <w:spacing w:val="-4"/>
        </w:rPr>
        <w:t xml:space="preserve"> </w:t>
      </w:r>
      <w:r>
        <w:t xml:space="preserve">better performance, New Zealand scored 1.32 compared to the OECD average of 1.34 in the 2024 survey, and at 1.24 compared to the OECD average of 1.38 in the 2018 survey. Areas of strength identified by the PMRI include New Zealand’s administrative requirements for new firms, barriers to entry and trade and </w:t>
      </w:r>
      <w:r>
        <w:rPr>
          <w:spacing w:val="-2"/>
        </w:rPr>
        <w:t>investment.</w:t>
      </w:r>
    </w:p>
    <w:p w14:paraId="33B78F83" w14:textId="77777777" w:rsidR="00BD789F" w:rsidRDefault="00C82DEC">
      <w:pPr>
        <w:pStyle w:val="ListParagraph"/>
        <w:numPr>
          <w:ilvl w:val="1"/>
          <w:numId w:val="4"/>
        </w:numPr>
        <w:tabs>
          <w:tab w:val="left" w:pos="1199"/>
        </w:tabs>
        <w:spacing w:before="11" w:line="276" w:lineRule="auto"/>
        <w:ind w:left="1199" w:right="584"/>
      </w:pPr>
      <w:r>
        <w:t>New Zealand has consistently ranked above the OECD average across stakeholder</w:t>
      </w:r>
      <w:r>
        <w:rPr>
          <w:spacing w:val="-4"/>
        </w:rPr>
        <w:t xml:space="preserve"> </w:t>
      </w:r>
      <w:r>
        <w:t>engagement</w:t>
      </w:r>
      <w:r>
        <w:rPr>
          <w:spacing w:val="-3"/>
        </w:rPr>
        <w:t xml:space="preserve"> </w:t>
      </w:r>
      <w:r>
        <w:t>and</w:t>
      </w:r>
      <w:r>
        <w:rPr>
          <w:spacing w:val="-3"/>
        </w:rPr>
        <w:t xml:space="preserve"> </w:t>
      </w:r>
      <w:r>
        <w:t>RIA</w:t>
      </w:r>
      <w:r>
        <w:rPr>
          <w:spacing w:val="-5"/>
        </w:rPr>
        <w:t xml:space="preserve"> </w:t>
      </w:r>
      <w:r>
        <w:t>across</w:t>
      </w:r>
      <w:r>
        <w:rPr>
          <w:spacing w:val="-5"/>
        </w:rPr>
        <w:t xml:space="preserve"> </w:t>
      </w:r>
      <w:r>
        <w:t>the</w:t>
      </w:r>
      <w:r>
        <w:rPr>
          <w:spacing w:val="-5"/>
        </w:rPr>
        <w:t xml:space="preserve"> </w:t>
      </w:r>
      <w:r>
        <w:t>OECD</w:t>
      </w:r>
      <w:r>
        <w:rPr>
          <w:spacing w:val="-3"/>
        </w:rPr>
        <w:t xml:space="preserve"> </w:t>
      </w:r>
      <w:r>
        <w:t>Indicators</w:t>
      </w:r>
      <w:r>
        <w:rPr>
          <w:spacing w:val="-2"/>
        </w:rPr>
        <w:t xml:space="preserve"> </w:t>
      </w:r>
      <w:r>
        <w:t>and</w:t>
      </w:r>
      <w:r>
        <w:rPr>
          <w:spacing w:val="-5"/>
        </w:rPr>
        <w:t xml:space="preserve"> </w:t>
      </w:r>
      <w:r>
        <w:t>Regulatory Policy and Governance surveys.</w:t>
      </w:r>
    </w:p>
    <w:p w14:paraId="33B78F84" w14:textId="77777777" w:rsidR="00BD789F" w:rsidRDefault="00BD789F">
      <w:pPr>
        <w:pStyle w:val="BodyText"/>
        <w:spacing w:before="70"/>
      </w:pPr>
    </w:p>
    <w:p w14:paraId="33B78F85" w14:textId="77777777" w:rsidR="00BD789F" w:rsidRDefault="00C82DEC">
      <w:pPr>
        <w:pStyle w:val="Heading5"/>
        <w:ind w:left="119"/>
      </w:pPr>
      <w:r>
        <w:t>…but</w:t>
      </w:r>
      <w:r>
        <w:rPr>
          <w:spacing w:val="-4"/>
        </w:rPr>
        <w:t xml:space="preserve"> </w:t>
      </w:r>
      <w:r>
        <w:t>suggest</w:t>
      </w:r>
      <w:r>
        <w:rPr>
          <w:spacing w:val="-4"/>
        </w:rPr>
        <w:t xml:space="preserve"> </w:t>
      </w:r>
      <w:r>
        <w:t>there</w:t>
      </w:r>
      <w:r>
        <w:rPr>
          <w:spacing w:val="-5"/>
        </w:rPr>
        <w:t xml:space="preserve"> </w:t>
      </w:r>
      <w:r>
        <w:t>is</w:t>
      </w:r>
      <w:r>
        <w:rPr>
          <w:spacing w:val="-7"/>
        </w:rPr>
        <w:t xml:space="preserve"> </w:t>
      </w:r>
      <w:r>
        <w:t>room</w:t>
      </w:r>
      <w:r>
        <w:rPr>
          <w:spacing w:val="-4"/>
        </w:rPr>
        <w:t xml:space="preserve"> </w:t>
      </w:r>
      <w:r>
        <w:t>for</w:t>
      </w:r>
      <w:r>
        <w:rPr>
          <w:spacing w:val="-4"/>
        </w:rPr>
        <w:t xml:space="preserve"> </w:t>
      </w:r>
      <w:r>
        <w:t>improvement,</w:t>
      </w:r>
      <w:r>
        <w:rPr>
          <w:spacing w:val="-3"/>
        </w:rPr>
        <w:t xml:space="preserve"> </w:t>
      </w:r>
      <w:r>
        <w:t>particularly</w:t>
      </w:r>
      <w:r>
        <w:rPr>
          <w:spacing w:val="-5"/>
        </w:rPr>
        <w:t xml:space="preserve"> </w:t>
      </w:r>
      <w:r>
        <w:t>in</w:t>
      </w:r>
      <w:r>
        <w:rPr>
          <w:spacing w:val="-5"/>
        </w:rPr>
        <w:t xml:space="preserve"> </w:t>
      </w:r>
      <w:r>
        <w:t>relation</w:t>
      </w:r>
      <w:r>
        <w:rPr>
          <w:spacing w:val="-5"/>
        </w:rPr>
        <w:t xml:space="preserve"> </w:t>
      </w:r>
      <w:r>
        <w:t>to</w:t>
      </w:r>
      <w:r>
        <w:rPr>
          <w:spacing w:val="-3"/>
        </w:rPr>
        <w:t xml:space="preserve"> </w:t>
      </w:r>
      <w:r>
        <w:t>the</w:t>
      </w:r>
      <w:r>
        <w:rPr>
          <w:spacing w:val="-5"/>
        </w:rPr>
        <w:t xml:space="preserve"> RMS</w:t>
      </w:r>
    </w:p>
    <w:p w14:paraId="33B78F86" w14:textId="77777777" w:rsidR="00BD789F" w:rsidRDefault="00C82DEC">
      <w:pPr>
        <w:pStyle w:val="ListParagraph"/>
        <w:numPr>
          <w:ilvl w:val="0"/>
          <w:numId w:val="4"/>
        </w:numPr>
        <w:tabs>
          <w:tab w:val="left" w:pos="685"/>
          <w:tab w:val="left" w:pos="843"/>
        </w:tabs>
        <w:spacing w:before="205" w:line="266" w:lineRule="auto"/>
        <w:ind w:left="685" w:right="316" w:hanging="207"/>
      </w:pPr>
      <w:r>
        <w:t xml:space="preserve">However, New Zealand’s regulatory performance has stagnated or diminished over time, according to the most recent results. Those results are partially attributable to changes in the scope and methodology of surveys over </w:t>
      </w:r>
      <w:proofErr w:type="gramStart"/>
      <w:r>
        <w:t>time, and</w:t>
      </w:r>
      <w:proofErr w:type="gramEnd"/>
      <w:r>
        <w:t xml:space="preserve"> reflect that some of these</w:t>
      </w:r>
      <w:r>
        <w:rPr>
          <w:spacing w:val="-3"/>
        </w:rPr>
        <w:t xml:space="preserve"> </w:t>
      </w:r>
      <w:r>
        <w:t>indicators</w:t>
      </w:r>
      <w:r>
        <w:rPr>
          <w:spacing w:val="-2"/>
        </w:rPr>
        <w:t xml:space="preserve"> </w:t>
      </w:r>
      <w:r>
        <w:t>are</w:t>
      </w:r>
      <w:r>
        <w:rPr>
          <w:spacing w:val="-5"/>
        </w:rPr>
        <w:t xml:space="preserve"> </w:t>
      </w:r>
      <w:r>
        <w:t>not</w:t>
      </w:r>
      <w:r>
        <w:rPr>
          <w:spacing w:val="-6"/>
        </w:rPr>
        <w:t xml:space="preserve"> </w:t>
      </w:r>
      <w:r>
        <w:t>being</w:t>
      </w:r>
      <w:r>
        <w:rPr>
          <w:spacing w:val="-3"/>
        </w:rPr>
        <w:t xml:space="preserve"> </w:t>
      </w:r>
      <w:r>
        <w:t>formally</w:t>
      </w:r>
      <w:r>
        <w:rPr>
          <w:spacing w:val="-2"/>
        </w:rPr>
        <w:t xml:space="preserve"> </w:t>
      </w:r>
      <w:r>
        <w:t>documented</w:t>
      </w:r>
      <w:r>
        <w:rPr>
          <w:spacing w:val="-3"/>
        </w:rPr>
        <w:t xml:space="preserve"> </w:t>
      </w:r>
      <w:r>
        <w:t>as</w:t>
      </w:r>
      <w:r>
        <w:rPr>
          <w:spacing w:val="-2"/>
        </w:rPr>
        <w:t xml:space="preserve"> </w:t>
      </w:r>
      <w:r>
        <w:t>a</w:t>
      </w:r>
      <w:r>
        <w:rPr>
          <w:spacing w:val="-5"/>
        </w:rPr>
        <w:t xml:space="preserve"> </w:t>
      </w:r>
      <w:r>
        <w:t>result</w:t>
      </w:r>
      <w:r>
        <w:rPr>
          <w:spacing w:val="-1"/>
        </w:rPr>
        <w:t xml:space="preserve"> </w:t>
      </w:r>
      <w:r>
        <w:t>of</w:t>
      </w:r>
      <w:r>
        <w:rPr>
          <w:spacing w:val="-1"/>
        </w:rPr>
        <w:t xml:space="preserve"> </w:t>
      </w:r>
      <w:r>
        <w:t>New</w:t>
      </w:r>
      <w:r>
        <w:rPr>
          <w:spacing w:val="-3"/>
        </w:rPr>
        <w:t xml:space="preserve"> </w:t>
      </w:r>
      <w:r>
        <w:t>Zealand’s</w:t>
      </w:r>
      <w:r>
        <w:rPr>
          <w:spacing w:val="-2"/>
        </w:rPr>
        <w:t xml:space="preserve"> </w:t>
      </w:r>
      <w:r>
        <w:t xml:space="preserve">small size and relatively less formal constitutional arrangements. Nonetheless, the results indicate that there may be room for improvement in New Zealand’s regulatory </w:t>
      </w:r>
      <w:r>
        <w:rPr>
          <w:spacing w:val="-2"/>
        </w:rPr>
        <w:t>arrangements.</w:t>
      </w:r>
    </w:p>
    <w:p w14:paraId="33B78F87" w14:textId="77777777" w:rsidR="00BD789F" w:rsidRDefault="00BD789F">
      <w:pPr>
        <w:spacing w:line="266" w:lineRule="auto"/>
        <w:sectPr w:rsidR="00BD789F">
          <w:pgSz w:w="11910" w:h="16840"/>
          <w:pgMar w:top="1120" w:right="1200" w:bottom="620" w:left="1300" w:header="0" w:footer="433" w:gutter="0"/>
          <w:cols w:space="720"/>
        </w:sectPr>
      </w:pPr>
    </w:p>
    <w:p w14:paraId="33B78F88" w14:textId="77777777" w:rsidR="00BD789F" w:rsidRDefault="00C82DEC">
      <w:pPr>
        <w:pStyle w:val="ListParagraph"/>
        <w:numPr>
          <w:ilvl w:val="0"/>
          <w:numId w:val="4"/>
        </w:numPr>
        <w:tabs>
          <w:tab w:val="left" w:pos="684"/>
          <w:tab w:val="left" w:pos="842"/>
        </w:tabs>
        <w:spacing w:before="83" w:line="266" w:lineRule="auto"/>
        <w:ind w:right="218" w:hanging="207"/>
      </w:pPr>
      <w:r>
        <w:lastRenderedPageBreak/>
        <w:t>In particular, New Zealand scores relatively poorly in relation to ex post review and evaluation</w:t>
      </w:r>
      <w:r>
        <w:rPr>
          <w:spacing w:val="-3"/>
        </w:rPr>
        <w:t xml:space="preserve"> </w:t>
      </w:r>
      <w:r>
        <w:t>of</w:t>
      </w:r>
      <w:r>
        <w:rPr>
          <w:spacing w:val="-3"/>
        </w:rPr>
        <w:t xml:space="preserve"> </w:t>
      </w:r>
      <w:r>
        <w:t>both</w:t>
      </w:r>
      <w:r>
        <w:rPr>
          <w:spacing w:val="-5"/>
        </w:rPr>
        <w:t xml:space="preserve"> </w:t>
      </w:r>
      <w:r>
        <w:t>primary</w:t>
      </w:r>
      <w:r>
        <w:rPr>
          <w:spacing w:val="-2"/>
        </w:rPr>
        <w:t xml:space="preserve"> </w:t>
      </w:r>
      <w:r>
        <w:t>and</w:t>
      </w:r>
      <w:r>
        <w:rPr>
          <w:spacing w:val="-3"/>
        </w:rPr>
        <w:t xml:space="preserve"> </w:t>
      </w:r>
      <w:r>
        <w:t>secondary</w:t>
      </w:r>
      <w:r>
        <w:rPr>
          <w:spacing w:val="-5"/>
        </w:rPr>
        <w:t xml:space="preserve"> </w:t>
      </w:r>
      <w:r>
        <w:t>legislation.</w:t>
      </w:r>
      <w:r>
        <w:rPr>
          <w:spacing w:val="-1"/>
        </w:rPr>
        <w:t xml:space="preserve"> </w:t>
      </w:r>
      <w:r>
        <w:t>The</w:t>
      </w:r>
      <w:r>
        <w:rPr>
          <w:spacing w:val="-5"/>
        </w:rPr>
        <w:t xml:space="preserve"> </w:t>
      </w:r>
      <w:r>
        <w:t>OECD</w:t>
      </w:r>
      <w:r>
        <w:rPr>
          <w:spacing w:val="-3"/>
        </w:rPr>
        <w:t xml:space="preserve"> </w:t>
      </w:r>
      <w:r>
        <w:t>notes</w:t>
      </w:r>
      <w:r>
        <w:rPr>
          <w:spacing w:val="-5"/>
        </w:rPr>
        <w:t xml:space="preserve"> </w:t>
      </w:r>
      <w:r>
        <w:t>that</w:t>
      </w:r>
      <w:r>
        <w:rPr>
          <w:spacing w:val="-1"/>
        </w:rPr>
        <w:t xml:space="preserve"> </w:t>
      </w:r>
      <w:r>
        <w:t>oversight</w:t>
      </w:r>
      <w:r>
        <w:rPr>
          <w:spacing w:val="-3"/>
        </w:rPr>
        <w:t xml:space="preserve"> </w:t>
      </w:r>
      <w:r>
        <w:t>of ex post evaluations remain underdeveloped compared to quality control of RIA generally, despite their critical importance for regulatory quality.</w:t>
      </w:r>
      <w:r>
        <w:rPr>
          <w:vertAlign w:val="superscript"/>
        </w:rPr>
        <w:t>14</w:t>
      </w:r>
    </w:p>
    <w:p w14:paraId="33B78F89" w14:textId="77777777" w:rsidR="00BD789F" w:rsidRDefault="00BD789F">
      <w:pPr>
        <w:pStyle w:val="BodyText"/>
        <w:spacing w:before="23"/>
      </w:pPr>
    </w:p>
    <w:p w14:paraId="33B78F8A" w14:textId="77777777" w:rsidR="00BD789F" w:rsidRDefault="00C82DEC">
      <w:pPr>
        <w:pStyle w:val="ListParagraph"/>
        <w:numPr>
          <w:ilvl w:val="0"/>
          <w:numId w:val="4"/>
        </w:numPr>
        <w:tabs>
          <w:tab w:val="left" w:pos="684"/>
          <w:tab w:val="left" w:pos="842"/>
        </w:tabs>
        <w:spacing w:line="266" w:lineRule="auto"/>
        <w:ind w:right="218" w:hanging="207"/>
      </w:pPr>
      <w:r>
        <w:t>These</w:t>
      </w:r>
      <w:r>
        <w:rPr>
          <w:spacing w:val="-2"/>
        </w:rPr>
        <w:t xml:space="preserve"> </w:t>
      </w:r>
      <w:r>
        <w:t>indicators, along</w:t>
      </w:r>
      <w:r>
        <w:rPr>
          <w:spacing w:val="-6"/>
        </w:rPr>
        <w:t xml:space="preserve"> </w:t>
      </w:r>
      <w:r>
        <w:t>with</w:t>
      </w:r>
      <w:r>
        <w:rPr>
          <w:spacing w:val="-2"/>
        </w:rPr>
        <w:t xml:space="preserve"> </w:t>
      </w:r>
      <w:r>
        <w:t>the</w:t>
      </w:r>
      <w:r>
        <w:rPr>
          <w:spacing w:val="-4"/>
        </w:rPr>
        <w:t xml:space="preserve"> </w:t>
      </w:r>
      <w:r>
        <w:t>issues</w:t>
      </w:r>
      <w:r>
        <w:rPr>
          <w:spacing w:val="-1"/>
        </w:rPr>
        <w:t xml:space="preserve"> </w:t>
      </w:r>
      <w:r>
        <w:t>outlined</w:t>
      </w:r>
      <w:r>
        <w:rPr>
          <w:spacing w:val="-4"/>
        </w:rPr>
        <w:t xml:space="preserve"> </w:t>
      </w:r>
      <w:r>
        <w:t>earlier, suggest</w:t>
      </w:r>
      <w:r>
        <w:rPr>
          <w:spacing w:val="-2"/>
        </w:rPr>
        <w:t xml:space="preserve"> </w:t>
      </w:r>
      <w:r>
        <w:t>that</w:t>
      </w:r>
      <w:r>
        <w:rPr>
          <w:spacing w:val="-3"/>
        </w:rPr>
        <w:t xml:space="preserve"> </w:t>
      </w:r>
      <w:r>
        <w:t>there</w:t>
      </w:r>
      <w:r>
        <w:rPr>
          <w:spacing w:val="-2"/>
        </w:rPr>
        <w:t xml:space="preserve"> </w:t>
      </w:r>
      <w:r>
        <w:t>is</w:t>
      </w:r>
      <w:r>
        <w:rPr>
          <w:spacing w:val="-1"/>
        </w:rPr>
        <w:t xml:space="preserve"> </w:t>
      </w:r>
      <w:r>
        <w:t>likely</w:t>
      </w:r>
      <w:r>
        <w:rPr>
          <w:spacing w:val="-1"/>
        </w:rPr>
        <w:t xml:space="preserve"> </w:t>
      </w:r>
      <w:r>
        <w:t>to</w:t>
      </w:r>
      <w:r>
        <w:rPr>
          <w:spacing w:val="-2"/>
        </w:rPr>
        <w:t xml:space="preserve"> </w:t>
      </w:r>
      <w:r>
        <w:t>be significant room for improvement in the quality of New Zealand’s regulation, and that the RMS could play a central role in achieving that.</w:t>
      </w:r>
    </w:p>
    <w:p w14:paraId="33B78F8B" w14:textId="77777777" w:rsidR="00BD789F" w:rsidRDefault="00BD789F">
      <w:pPr>
        <w:pStyle w:val="BodyText"/>
        <w:spacing w:before="25"/>
      </w:pPr>
    </w:p>
    <w:p w14:paraId="33B78F8C" w14:textId="77777777" w:rsidR="00BD789F" w:rsidRDefault="00C82DEC">
      <w:pPr>
        <w:pStyle w:val="Heading5"/>
        <w:spacing w:before="1"/>
      </w:pPr>
      <w:r>
        <w:t>There</w:t>
      </w:r>
      <w:r>
        <w:rPr>
          <w:spacing w:val="-5"/>
        </w:rPr>
        <w:t xml:space="preserve"> </w:t>
      </w:r>
      <w:r>
        <w:t>are</w:t>
      </w:r>
      <w:r>
        <w:rPr>
          <w:spacing w:val="-5"/>
        </w:rPr>
        <w:t xml:space="preserve"> </w:t>
      </w:r>
      <w:proofErr w:type="gramStart"/>
      <w:r>
        <w:t>a</w:t>
      </w:r>
      <w:r>
        <w:rPr>
          <w:spacing w:val="-3"/>
        </w:rPr>
        <w:t xml:space="preserve"> </w:t>
      </w:r>
      <w:r>
        <w:t>number</w:t>
      </w:r>
      <w:r>
        <w:rPr>
          <w:spacing w:val="-4"/>
        </w:rPr>
        <w:t xml:space="preserve"> </w:t>
      </w:r>
      <w:r>
        <w:t>of</w:t>
      </w:r>
      <w:proofErr w:type="gramEnd"/>
      <w:r>
        <w:rPr>
          <w:spacing w:val="-6"/>
        </w:rPr>
        <w:t xml:space="preserve"> </w:t>
      </w:r>
      <w:r>
        <w:t>weaknesses</w:t>
      </w:r>
      <w:r>
        <w:rPr>
          <w:spacing w:val="-5"/>
        </w:rPr>
        <w:t xml:space="preserve"> </w:t>
      </w:r>
      <w:r>
        <w:t>in</w:t>
      </w:r>
      <w:r>
        <w:rPr>
          <w:spacing w:val="-3"/>
        </w:rPr>
        <w:t xml:space="preserve"> </w:t>
      </w:r>
      <w:r>
        <w:t>New</w:t>
      </w:r>
      <w:r>
        <w:rPr>
          <w:spacing w:val="-1"/>
        </w:rPr>
        <w:t xml:space="preserve"> </w:t>
      </w:r>
      <w:r>
        <w:t>Zealand’s</w:t>
      </w:r>
      <w:r>
        <w:rPr>
          <w:spacing w:val="-4"/>
        </w:rPr>
        <w:t xml:space="preserve"> </w:t>
      </w:r>
      <w:r>
        <w:rPr>
          <w:spacing w:val="-5"/>
        </w:rPr>
        <w:t>RMS</w:t>
      </w:r>
    </w:p>
    <w:p w14:paraId="33B78F8D" w14:textId="77777777" w:rsidR="00BD789F" w:rsidRDefault="00C82DEC">
      <w:pPr>
        <w:pStyle w:val="ListParagraph"/>
        <w:numPr>
          <w:ilvl w:val="0"/>
          <w:numId w:val="4"/>
        </w:numPr>
        <w:tabs>
          <w:tab w:val="left" w:pos="685"/>
          <w:tab w:val="left" w:pos="843"/>
        </w:tabs>
        <w:spacing w:before="207" w:line="266" w:lineRule="auto"/>
        <w:ind w:left="685" w:right="341" w:hanging="207"/>
      </w:pPr>
      <w:r>
        <w:t xml:space="preserve">There are a number of characteristics of New Zealand’s RMS that, over time have likely limited its effectiveness in supporting the development, implementation and maintenance of </w:t>
      </w:r>
      <w:proofErr w:type="gramStart"/>
      <w:r>
        <w:t>high quality</w:t>
      </w:r>
      <w:proofErr w:type="gramEnd"/>
      <w:r>
        <w:t xml:space="preserve"> regulation. These include limited resource devoted to central</w:t>
      </w:r>
      <w:r>
        <w:rPr>
          <w:spacing w:val="-3"/>
        </w:rPr>
        <w:t xml:space="preserve"> </w:t>
      </w:r>
      <w:r>
        <w:t>oversight,</w:t>
      </w:r>
      <w:r>
        <w:rPr>
          <w:spacing w:val="-4"/>
        </w:rPr>
        <w:t xml:space="preserve"> </w:t>
      </w:r>
      <w:r>
        <w:t>the</w:t>
      </w:r>
      <w:r>
        <w:rPr>
          <w:spacing w:val="-5"/>
        </w:rPr>
        <w:t xml:space="preserve"> </w:t>
      </w:r>
      <w:r>
        <w:t>largely</w:t>
      </w:r>
      <w:r>
        <w:rPr>
          <w:spacing w:val="-2"/>
        </w:rPr>
        <w:t xml:space="preserve"> </w:t>
      </w:r>
      <w:r>
        <w:t>devolved</w:t>
      </w:r>
      <w:r>
        <w:rPr>
          <w:spacing w:val="-3"/>
        </w:rPr>
        <w:t xml:space="preserve"> </w:t>
      </w:r>
      <w:r>
        <w:t>nature</w:t>
      </w:r>
      <w:r>
        <w:rPr>
          <w:spacing w:val="-5"/>
        </w:rPr>
        <w:t xml:space="preserve"> </w:t>
      </w:r>
      <w:r>
        <w:t>of</w:t>
      </w:r>
      <w:r>
        <w:rPr>
          <w:spacing w:val="-6"/>
        </w:rPr>
        <w:t xml:space="preserve"> </w:t>
      </w:r>
      <w:r>
        <w:t>RIA</w:t>
      </w:r>
      <w:r>
        <w:rPr>
          <w:spacing w:val="-3"/>
        </w:rPr>
        <w:t xml:space="preserve"> </w:t>
      </w:r>
      <w:r>
        <w:t>quality</w:t>
      </w:r>
      <w:r>
        <w:rPr>
          <w:spacing w:val="-2"/>
        </w:rPr>
        <w:t xml:space="preserve"> </w:t>
      </w:r>
      <w:r>
        <w:t>assurance</w:t>
      </w:r>
      <w:r>
        <w:rPr>
          <w:spacing w:val="-5"/>
        </w:rPr>
        <w:t xml:space="preserve"> </w:t>
      </w:r>
      <w:r>
        <w:t>processes,</w:t>
      </w:r>
      <w:r>
        <w:rPr>
          <w:spacing w:val="-3"/>
        </w:rPr>
        <w:t xml:space="preserve"> </w:t>
      </w:r>
      <w:r>
        <w:t>and a lack of tools and processes focused on ex post review. The establishment of the Ministry for Regulation, and much of the work discussed in Section 1 of this RIS aims to address some of these issues.</w:t>
      </w:r>
    </w:p>
    <w:p w14:paraId="33B78F8E" w14:textId="77777777" w:rsidR="00BD789F" w:rsidRDefault="00BD789F">
      <w:pPr>
        <w:pStyle w:val="BodyText"/>
        <w:spacing w:before="21"/>
      </w:pPr>
    </w:p>
    <w:p w14:paraId="33B78F8F" w14:textId="77777777" w:rsidR="00BD789F" w:rsidRDefault="00C82DEC">
      <w:pPr>
        <w:pStyle w:val="ListParagraph"/>
        <w:numPr>
          <w:ilvl w:val="0"/>
          <w:numId w:val="4"/>
        </w:numPr>
        <w:tabs>
          <w:tab w:val="left" w:pos="685"/>
          <w:tab w:val="left" w:pos="843"/>
        </w:tabs>
        <w:spacing w:line="266" w:lineRule="auto"/>
        <w:ind w:left="685" w:right="582" w:hanging="207"/>
      </w:pPr>
      <w:r>
        <w:t xml:space="preserve">However, one </w:t>
      </w:r>
      <w:proofErr w:type="gramStart"/>
      <w:r>
        <w:t>particular weakness</w:t>
      </w:r>
      <w:proofErr w:type="gramEnd"/>
      <w:r>
        <w:t xml:space="preserve"> of the current RMS is that it does not support a high-level of transparency in relation to whether new and existing regulation clearly meets standards of good regulatory quality.</w:t>
      </w:r>
    </w:p>
    <w:p w14:paraId="33B78F90" w14:textId="77777777" w:rsidR="00BD789F" w:rsidRDefault="00BD789F">
      <w:pPr>
        <w:pStyle w:val="BodyText"/>
        <w:spacing w:before="26"/>
      </w:pPr>
    </w:p>
    <w:p w14:paraId="33B78F91" w14:textId="77777777" w:rsidR="00BD789F" w:rsidRDefault="00C82DEC">
      <w:pPr>
        <w:pStyle w:val="ListParagraph"/>
        <w:numPr>
          <w:ilvl w:val="0"/>
          <w:numId w:val="4"/>
        </w:numPr>
        <w:tabs>
          <w:tab w:val="left" w:pos="684"/>
          <w:tab w:val="left" w:pos="842"/>
        </w:tabs>
        <w:spacing w:line="266" w:lineRule="auto"/>
        <w:ind w:right="403" w:hanging="207"/>
      </w:pPr>
      <w:r>
        <w:t>Such transparency is an important component of an effective RMS because it helps strengthen incentives for responsible Ministers and agencies to work throughout the regulatory</w:t>
      </w:r>
      <w:r>
        <w:rPr>
          <w:spacing w:val="-4"/>
        </w:rPr>
        <w:t xml:space="preserve"> </w:t>
      </w:r>
      <w:r>
        <w:t>policy</w:t>
      </w:r>
      <w:r>
        <w:rPr>
          <w:spacing w:val="-1"/>
        </w:rPr>
        <w:t xml:space="preserve"> </w:t>
      </w:r>
      <w:r>
        <w:t>cycle</w:t>
      </w:r>
      <w:r>
        <w:rPr>
          <w:spacing w:val="-2"/>
        </w:rPr>
        <w:t xml:space="preserve"> </w:t>
      </w:r>
      <w:r>
        <w:t>to</w:t>
      </w:r>
      <w:r>
        <w:rPr>
          <w:spacing w:val="-4"/>
        </w:rPr>
        <w:t xml:space="preserve"> </w:t>
      </w:r>
      <w:r>
        <w:t>ensure</w:t>
      </w:r>
      <w:r>
        <w:rPr>
          <w:spacing w:val="-4"/>
        </w:rPr>
        <w:t xml:space="preserve"> </w:t>
      </w:r>
      <w:r>
        <w:t>new</w:t>
      </w:r>
      <w:r>
        <w:rPr>
          <w:spacing w:val="-2"/>
        </w:rPr>
        <w:t xml:space="preserve"> </w:t>
      </w:r>
      <w:r>
        <w:t>and</w:t>
      </w:r>
      <w:r>
        <w:rPr>
          <w:spacing w:val="-4"/>
        </w:rPr>
        <w:t xml:space="preserve"> </w:t>
      </w:r>
      <w:r>
        <w:t>existing</w:t>
      </w:r>
      <w:r>
        <w:rPr>
          <w:spacing w:val="-4"/>
        </w:rPr>
        <w:t xml:space="preserve"> </w:t>
      </w:r>
      <w:r>
        <w:t>regulation</w:t>
      </w:r>
      <w:r>
        <w:rPr>
          <w:spacing w:val="-4"/>
        </w:rPr>
        <w:t xml:space="preserve"> </w:t>
      </w:r>
      <w:r>
        <w:t>meets</w:t>
      </w:r>
      <w:r>
        <w:rPr>
          <w:spacing w:val="-1"/>
        </w:rPr>
        <w:t xml:space="preserve"> </w:t>
      </w:r>
      <w:r>
        <w:t>quality</w:t>
      </w:r>
      <w:r>
        <w:rPr>
          <w:spacing w:val="-6"/>
        </w:rPr>
        <w:t xml:space="preserve"> </w:t>
      </w:r>
      <w:r>
        <w:t>standards.</w:t>
      </w:r>
    </w:p>
    <w:p w14:paraId="33B78F92" w14:textId="77777777" w:rsidR="00BD789F" w:rsidRDefault="00BD789F">
      <w:pPr>
        <w:pStyle w:val="BodyText"/>
        <w:spacing w:before="23"/>
      </w:pPr>
    </w:p>
    <w:p w14:paraId="33B78F93" w14:textId="77777777" w:rsidR="00BD789F" w:rsidRDefault="00C82DEC">
      <w:pPr>
        <w:pStyle w:val="ListParagraph"/>
        <w:numPr>
          <w:ilvl w:val="0"/>
          <w:numId w:val="4"/>
        </w:numPr>
        <w:tabs>
          <w:tab w:val="left" w:pos="684"/>
          <w:tab w:val="left" w:pos="842"/>
        </w:tabs>
        <w:spacing w:line="266" w:lineRule="auto"/>
        <w:ind w:right="259" w:hanging="207"/>
      </w:pPr>
      <w:r>
        <w:t>While RISs and disclosure statements</w:t>
      </w:r>
      <w:r>
        <w:rPr>
          <w:vertAlign w:val="superscript"/>
        </w:rPr>
        <w:t>15</w:t>
      </w:r>
      <w:r>
        <w:rPr>
          <w:spacing w:val="40"/>
        </w:rPr>
        <w:t xml:space="preserve"> </w:t>
      </w:r>
      <w:r>
        <w:t xml:space="preserve">are currently the main mechanisms aimed at providing such transparency, their effectiveness in doing this is subject to </w:t>
      </w:r>
      <w:proofErr w:type="gramStart"/>
      <w:r>
        <w:t>a number of</w:t>
      </w:r>
      <w:proofErr w:type="gramEnd"/>
      <w:r>
        <w:t xml:space="preserve"> limitations – particularly when thinking about the ability of a broad range of stakeholders, including the general public to be able to access and understand key information about regulatory quality:</w:t>
      </w:r>
    </w:p>
    <w:p w14:paraId="33B78F94" w14:textId="77777777" w:rsidR="00BD789F" w:rsidRDefault="00C82DEC">
      <w:pPr>
        <w:pStyle w:val="ListParagraph"/>
        <w:numPr>
          <w:ilvl w:val="1"/>
          <w:numId w:val="4"/>
        </w:numPr>
        <w:tabs>
          <w:tab w:val="left" w:pos="1196"/>
        </w:tabs>
        <w:spacing w:line="251" w:lineRule="exact"/>
        <w:ind w:left="1196" w:hanging="358"/>
      </w:pPr>
      <w:r>
        <w:t>There</w:t>
      </w:r>
      <w:r>
        <w:rPr>
          <w:spacing w:val="-6"/>
        </w:rPr>
        <w:t xml:space="preserve"> </w:t>
      </w:r>
      <w:r>
        <w:t>are</w:t>
      </w:r>
      <w:r>
        <w:rPr>
          <w:spacing w:val="-8"/>
        </w:rPr>
        <w:t xml:space="preserve"> </w:t>
      </w:r>
      <w:r>
        <w:t>multiple</w:t>
      </w:r>
      <w:r>
        <w:rPr>
          <w:spacing w:val="-6"/>
        </w:rPr>
        <w:t xml:space="preserve"> </w:t>
      </w:r>
      <w:r>
        <w:t>places</w:t>
      </w:r>
      <w:r>
        <w:rPr>
          <w:spacing w:val="-4"/>
        </w:rPr>
        <w:t xml:space="preserve"> </w:t>
      </w:r>
      <w:r>
        <w:t>in</w:t>
      </w:r>
      <w:r>
        <w:rPr>
          <w:spacing w:val="-6"/>
        </w:rPr>
        <w:t xml:space="preserve"> </w:t>
      </w:r>
      <w:r>
        <w:t>which</w:t>
      </w:r>
      <w:r>
        <w:rPr>
          <w:spacing w:val="-6"/>
        </w:rPr>
        <w:t xml:space="preserve"> </w:t>
      </w:r>
      <w:r>
        <w:t>standards</w:t>
      </w:r>
      <w:r>
        <w:rPr>
          <w:spacing w:val="-8"/>
        </w:rPr>
        <w:t xml:space="preserve"> </w:t>
      </w:r>
      <w:r>
        <w:t>of</w:t>
      </w:r>
      <w:r>
        <w:rPr>
          <w:spacing w:val="-6"/>
        </w:rPr>
        <w:t xml:space="preserve"> </w:t>
      </w:r>
      <w:r>
        <w:t>regulatory</w:t>
      </w:r>
      <w:r>
        <w:rPr>
          <w:spacing w:val="-5"/>
        </w:rPr>
        <w:t xml:space="preserve"> </w:t>
      </w:r>
      <w:r>
        <w:t>quality</w:t>
      </w:r>
      <w:r>
        <w:rPr>
          <w:spacing w:val="-8"/>
        </w:rPr>
        <w:t xml:space="preserve"> </w:t>
      </w:r>
      <w:r>
        <w:t>(including</w:t>
      </w:r>
      <w:r>
        <w:rPr>
          <w:spacing w:val="-5"/>
        </w:rPr>
        <w:t xml:space="preserve"> </w:t>
      </w:r>
      <w:r>
        <w:rPr>
          <w:spacing w:val="-4"/>
        </w:rPr>
        <w:t>best</w:t>
      </w:r>
    </w:p>
    <w:p w14:paraId="33B78F95" w14:textId="77777777" w:rsidR="00BD789F" w:rsidRDefault="00C82DEC">
      <w:pPr>
        <w:pStyle w:val="BodyText"/>
        <w:spacing w:before="24" w:line="266" w:lineRule="auto"/>
        <w:ind w:left="1196" w:right="199"/>
      </w:pPr>
      <w:r>
        <w:t>practice processes for developing regulation and for regulatory stewardship) and associated guidance for complying with these standards can be found.</w:t>
      </w:r>
      <w:r>
        <w:rPr>
          <w:vertAlign w:val="superscript"/>
        </w:rPr>
        <w:t>16</w:t>
      </w:r>
      <w:r>
        <w:rPr>
          <w:spacing w:val="40"/>
        </w:rPr>
        <w:t xml:space="preserve"> </w:t>
      </w:r>
      <w:r>
        <w:t>These standards are all supplied for different purposes, ‘owned’ by different agencies, and apply at different stages of the regulatory policy cycle. In addition, most of these</w:t>
      </w:r>
      <w:r>
        <w:rPr>
          <w:spacing w:val="-3"/>
        </w:rPr>
        <w:t xml:space="preserve"> </w:t>
      </w:r>
      <w:r>
        <w:t>are</w:t>
      </w:r>
      <w:r>
        <w:rPr>
          <w:spacing w:val="-3"/>
        </w:rPr>
        <w:t xml:space="preserve"> </w:t>
      </w:r>
      <w:r>
        <w:t>written</w:t>
      </w:r>
      <w:r>
        <w:rPr>
          <w:spacing w:val="-5"/>
        </w:rPr>
        <w:t xml:space="preserve"> </w:t>
      </w:r>
      <w:r>
        <w:t>for</w:t>
      </w:r>
      <w:r>
        <w:rPr>
          <w:spacing w:val="-2"/>
        </w:rPr>
        <w:t xml:space="preserve"> </w:t>
      </w:r>
      <w:r>
        <w:t>policy,</w:t>
      </w:r>
      <w:r>
        <w:rPr>
          <w:spacing w:val="-4"/>
        </w:rPr>
        <w:t xml:space="preserve"> </w:t>
      </w:r>
      <w:r>
        <w:t>regulatory</w:t>
      </w:r>
      <w:r>
        <w:rPr>
          <w:spacing w:val="-3"/>
        </w:rPr>
        <w:t xml:space="preserve"> </w:t>
      </w:r>
      <w:r>
        <w:t>and</w:t>
      </w:r>
      <w:r>
        <w:rPr>
          <w:spacing w:val="-5"/>
        </w:rPr>
        <w:t xml:space="preserve"> </w:t>
      </w:r>
      <w:r>
        <w:t>legal</w:t>
      </w:r>
      <w:r>
        <w:rPr>
          <w:spacing w:val="-6"/>
        </w:rPr>
        <w:t xml:space="preserve"> </w:t>
      </w:r>
      <w:r>
        <w:t>professionals,</w:t>
      </w:r>
      <w:r>
        <w:rPr>
          <w:spacing w:val="-3"/>
        </w:rPr>
        <w:t xml:space="preserve"> </w:t>
      </w:r>
      <w:r>
        <w:t>which</w:t>
      </w:r>
      <w:r>
        <w:rPr>
          <w:spacing w:val="-3"/>
        </w:rPr>
        <w:t xml:space="preserve"> </w:t>
      </w:r>
      <w:r>
        <w:t>likely</w:t>
      </w:r>
      <w:r>
        <w:rPr>
          <w:spacing w:val="-3"/>
        </w:rPr>
        <w:t xml:space="preserve"> </w:t>
      </w:r>
      <w:r>
        <w:t>further impacts on their accessibility to non-expert audiences.</w:t>
      </w:r>
    </w:p>
    <w:p w14:paraId="33B78F96" w14:textId="77777777" w:rsidR="00BD789F" w:rsidRDefault="00C82DEC">
      <w:pPr>
        <w:pStyle w:val="ListParagraph"/>
        <w:numPr>
          <w:ilvl w:val="1"/>
          <w:numId w:val="4"/>
        </w:numPr>
        <w:tabs>
          <w:tab w:val="left" w:pos="1196"/>
        </w:tabs>
        <w:spacing w:line="250" w:lineRule="exact"/>
        <w:ind w:left="1196" w:hanging="358"/>
      </w:pPr>
      <w:r>
        <w:t>While</w:t>
      </w:r>
      <w:r>
        <w:rPr>
          <w:spacing w:val="-7"/>
        </w:rPr>
        <w:t xml:space="preserve"> </w:t>
      </w:r>
      <w:r>
        <w:t>most</w:t>
      </w:r>
      <w:r>
        <w:rPr>
          <w:spacing w:val="-4"/>
        </w:rPr>
        <w:t xml:space="preserve"> </w:t>
      </w:r>
      <w:r>
        <w:t>RISs</w:t>
      </w:r>
      <w:r>
        <w:rPr>
          <w:spacing w:val="-4"/>
        </w:rPr>
        <w:t xml:space="preserve"> </w:t>
      </w:r>
      <w:r>
        <w:t>are</w:t>
      </w:r>
      <w:r>
        <w:rPr>
          <w:spacing w:val="-7"/>
        </w:rPr>
        <w:t xml:space="preserve"> </w:t>
      </w:r>
      <w:r>
        <w:t>readily</w:t>
      </w:r>
      <w:r>
        <w:rPr>
          <w:spacing w:val="-4"/>
        </w:rPr>
        <w:t xml:space="preserve"> </w:t>
      </w:r>
      <w:r>
        <w:t>available</w:t>
      </w:r>
      <w:r>
        <w:rPr>
          <w:spacing w:val="-5"/>
        </w:rPr>
        <w:t xml:space="preserve"> </w:t>
      </w:r>
      <w:r>
        <w:t>on</w:t>
      </w:r>
      <w:r>
        <w:rPr>
          <w:spacing w:val="-5"/>
        </w:rPr>
        <w:t xml:space="preserve"> </w:t>
      </w:r>
      <w:r>
        <w:t>the</w:t>
      </w:r>
      <w:r>
        <w:rPr>
          <w:spacing w:val="-6"/>
        </w:rPr>
        <w:t xml:space="preserve"> </w:t>
      </w:r>
      <w:r>
        <w:t>Ministry</w:t>
      </w:r>
      <w:r>
        <w:rPr>
          <w:spacing w:val="-7"/>
        </w:rPr>
        <w:t xml:space="preserve"> </w:t>
      </w:r>
      <w:r>
        <w:t>for</w:t>
      </w:r>
      <w:r>
        <w:rPr>
          <w:spacing w:val="-3"/>
        </w:rPr>
        <w:t xml:space="preserve"> </w:t>
      </w:r>
      <w:r>
        <w:t>Regulation’s</w:t>
      </w:r>
      <w:r>
        <w:rPr>
          <w:spacing w:val="-4"/>
        </w:rPr>
        <w:t xml:space="preserve"> </w:t>
      </w:r>
      <w:r>
        <w:rPr>
          <w:spacing w:val="-2"/>
        </w:rPr>
        <w:t>website</w:t>
      </w:r>
    </w:p>
    <w:p w14:paraId="33B78F97" w14:textId="77777777" w:rsidR="00BD789F" w:rsidRDefault="00C82DEC">
      <w:pPr>
        <w:pStyle w:val="BodyText"/>
        <w:spacing w:before="26"/>
        <w:ind w:left="1196"/>
      </w:pPr>
      <w:r>
        <w:t>(and</w:t>
      </w:r>
      <w:r>
        <w:rPr>
          <w:spacing w:val="-7"/>
        </w:rPr>
        <w:t xml:space="preserve"> </w:t>
      </w:r>
      <w:r>
        <w:t>previously</w:t>
      </w:r>
      <w:r>
        <w:rPr>
          <w:spacing w:val="-3"/>
        </w:rPr>
        <w:t xml:space="preserve"> </w:t>
      </w:r>
      <w:r>
        <w:t>the</w:t>
      </w:r>
      <w:r>
        <w:rPr>
          <w:spacing w:val="-7"/>
        </w:rPr>
        <w:t xml:space="preserve"> </w:t>
      </w:r>
      <w:r>
        <w:t>Treasury’s</w:t>
      </w:r>
      <w:r>
        <w:rPr>
          <w:spacing w:val="-3"/>
        </w:rPr>
        <w:t xml:space="preserve"> </w:t>
      </w:r>
      <w:r>
        <w:t>website),</w:t>
      </w:r>
      <w:r>
        <w:rPr>
          <w:spacing w:val="-5"/>
        </w:rPr>
        <w:t xml:space="preserve"> </w:t>
      </w:r>
      <w:r>
        <w:t>they</w:t>
      </w:r>
      <w:r>
        <w:rPr>
          <w:spacing w:val="-3"/>
        </w:rPr>
        <w:t xml:space="preserve"> </w:t>
      </w:r>
      <w:r>
        <w:t>are</w:t>
      </w:r>
      <w:r>
        <w:rPr>
          <w:spacing w:val="-6"/>
        </w:rPr>
        <w:t xml:space="preserve"> </w:t>
      </w:r>
      <w:r>
        <w:t>often</w:t>
      </w:r>
      <w:r>
        <w:rPr>
          <w:spacing w:val="-7"/>
        </w:rPr>
        <w:t xml:space="preserve"> </w:t>
      </w:r>
      <w:r>
        <w:t>complex</w:t>
      </w:r>
      <w:r>
        <w:rPr>
          <w:spacing w:val="-6"/>
        </w:rPr>
        <w:t xml:space="preserve"> </w:t>
      </w:r>
      <w:r>
        <w:t>and</w:t>
      </w:r>
      <w:r>
        <w:rPr>
          <w:spacing w:val="-6"/>
        </w:rPr>
        <w:t xml:space="preserve"> </w:t>
      </w:r>
      <w:r>
        <w:t>technical</w:t>
      </w:r>
      <w:r>
        <w:rPr>
          <w:spacing w:val="-4"/>
        </w:rPr>
        <w:t xml:space="preserve"> </w:t>
      </w:r>
      <w:r>
        <w:rPr>
          <w:spacing w:val="-5"/>
        </w:rPr>
        <w:t>in</w:t>
      </w:r>
    </w:p>
    <w:p w14:paraId="33B78F98" w14:textId="1E7C93B1" w:rsidR="00BD789F" w:rsidRDefault="00BD789F">
      <w:pPr>
        <w:pStyle w:val="BodyText"/>
        <w:spacing w:before="18"/>
        <w:rPr>
          <w:sz w:val="20"/>
        </w:rPr>
      </w:pPr>
    </w:p>
    <w:p w14:paraId="33B78F99" w14:textId="77777777" w:rsidR="00BD789F" w:rsidRDefault="00BD789F">
      <w:pPr>
        <w:pStyle w:val="BodyText"/>
        <w:rPr>
          <w:sz w:val="18"/>
        </w:rPr>
      </w:pPr>
    </w:p>
    <w:p w14:paraId="33B78F9A" w14:textId="77777777" w:rsidR="00BD789F" w:rsidRDefault="00BD789F">
      <w:pPr>
        <w:pStyle w:val="BodyText"/>
        <w:spacing w:before="140"/>
        <w:rPr>
          <w:sz w:val="18"/>
        </w:rPr>
      </w:pPr>
    </w:p>
    <w:p w14:paraId="33B78F9B" w14:textId="63069612" w:rsidR="00BD789F" w:rsidRDefault="00C82DEC">
      <w:pPr>
        <w:pStyle w:val="ListParagraph"/>
        <w:numPr>
          <w:ilvl w:val="0"/>
          <w:numId w:val="3"/>
        </w:numPr>
        <w:tabs>
          <w:tab w:val="left" w:pos="345"/>
        </w:tabs>
        <w:ind w:left="345" w:hanging="227"/>
        <w:rPr>
          <w:position w:val="8"/>
          <w:sz w:val="16"/>
        </w:rPr>
      </w:pPr>
      <w:hyperlink r:id="rId27" w:history="1">
        <w:r w:rsidRPr="0052688D">
          <w:rPr>
            <w:rStyle w:val="Hyperlink"/>
            <w:sz w:val="18"/>
          </w:rPr>
          <w:t>OECD</w:t>
        </w:r>
        <w:r w:rsidRPr="0052688D">
          <w:rPr>
            <w:rStyle w:val="Hyperlink"/>
            <w:spacing w:val="-6"/>
            <w:sz w:val="18"/>
          </w:rPr>
          <w:t xml:space="preserve"> </w:t>
        </w:r>
        <w:r w:rsidRPr="0052688D">
          <w:rPr>
            <w:rStyle w:val="Hyperlink"/>
            <w:sz w:val="18"/>
          </w:rPr>
          <w:t>Regulatory</w:t>
        </w:r>
        <w:r w:rsidRPr="0052688D">
          <w:rPr>
            <w:rStyle w:val="Hyperlink"/>
            <w:spacing w:val="-2"/>
            <w:sz w:val="18"/>
          </w:rPr>
          <w:t xml:space="preserve"> </w:t>
        </w:r>
        <w:r w:rsidRPr="0052688D">
          <w:rPr>
            <w:rStyle w:val="Hyperlink"/>
            <w:sz w:val="18"/>
          </w:rPr>
          <w:t>Policy</w:t>
        </w:r>
        <w:r w:rsidRPr="0052688D">
          <w:rPr>
            <w:rStyle w:val="Hyperlink"/>
            <w:spacing w:val="-2"/>
            <w:sz w:val="18"/>
          </w:rPr>
          <w:t xml:space="preserve"> </w:t>
        </w:r>
        <w:r w:rsidRPr="0052688D">
          <w:rPr>
            <w:rStyle w:val="Hyperlink"/>
            <w:sz w:val="18"/>
          </w:rPr>
          <w:t>Outlook</w:t>
        </w:r>
        <w:r w:rsidRPr="0052688D">
          <w:rPr>
            <w:rStyle w:val="Hyperlink"/>
            <w:spacing w:val="-4"/>
            <w:sz w:val="18"/>
          </w:rPr>
          <w:t xml:space="preserve"> </w:t>
        </w:r>
        <w:r w:rsidRPr="0052688D">
          <w:rPr>
            <w:rStyle w:val="Hyperlink"/>
            <w:sz w:val="18"/>
          </w:rPr>
          <w:t>2021</w:t>
        </w:r>
      </w:hyperlink>
      <w:r>
        <w:rPr>
          <w:sz w:val="18"/>
        </w:rPr>
        <w:t>,</w:t>
      </w:r>
      <w:r>
        <w:rPr>
          <w:spacing w:val="-3"/>
          <w:sz w:val="18"/>
        </w:rPr>
        <w:t xml:space="preserve"> </w:t>
      </w:r>
      <w:r>
        <w:rPr>
          <w:sz w:val="18"/>
        </w:rPr>
        <w:t>p.</w:t>
      </w:r>
      <w:r>
        <w:rPr>
          <w:spacing w:val="-5"/>
          <w:sz w:val="18"/>
        </w:rPr>
        <w:t xml:space="preserve"> </w:t>
      </w:r>
      <w:r>
        <w:rPr>
          <w:sz w:val="18"/>
        </w:rPr>
        <w:t>117-</w:t>
      </w:r>
      <w:r>
        <w:rPr>
          <w:spacing w:val="-5"/>
          <w:sz w:val="18"/>
        </w:rPr>
        <w:t>118</w:t>
      </w:r>
    </w:p>
    <w:p w14:paraId="33B78F9C" w14:textId="77777777" w:rsidR="00BD789F" w:rsidRDefault="00C82DEC">
      <w:pPr>
        <w:pStyle w:val="ListParagraph"/>
        <w:numPr>
          <w:ilvl w:val="0"/>
          <w:numId w:val="3"/>
        </w:numPr>
        <w:tabs>
          <w:tab w:val="left" w:pos="345"/>
        </w:tabs>
        <w:spacing w:before="59"/>
        <w:ind w:left="345" w:hanging="227"/>
        <w:rPr>
          <w:position w:val="8"/>
          <w:sz w:val="16"/>
        </w:rPr>
      </w:pPr>
      <w:r>
        <w:rPr>
          <w:sz w:val="18"/>
        </w:rPr>
        <w:t>Noting</w:t>
      </w:r>
      <w:r>
        <w:rPr>
          <w:spacing w:val="-6"/>
          <w:sz w:val="18"/>
        </w:rPr>
        <w:t xml:space="preserve"> </w:t>
      </w:r>
      <w:r>
        <w:rPr>
          <w:sz w:val="18"/>
        </w:rPr>
        <w:t>that</w:t>
      </w:r>
      <w:r>
        <w:rPr>
          <w:spacing w:val="-3"/>
          <w:sz w:val="18"/>
        </w:rPr>
        <w:t xml:space="preserve"> </w:t>
      </w:r>
      <w:r>
        <w:rPr>
          <w:sz w:val="18"/>
        </w:rPr>
        <w:t>the</w:t>
      </w:r>
      <w:r>
        <w:rPr>
          <w:spacing w:val="-3"/>
          <w:sz w:val="18"/>
        </w:rPr>
        <w:t xml:space="preserve"> </w:t>
      </w:r>
      <w:r>
        <w:rPr>
          <w:sz w:val="18"/>
        </w:rPr>
        <w:t>coming</w:t>
      </w:r>
      <w:r>
        <w:rPr>
          <w:spacing w:val="-1"/>
          <w:sz w:val="18"/>
        </w:rPr>
        <w:t xml:space="preserve"> </w:t>
      </w:r>
      <w:r>
        <w:rPr>
          <w:sz w:val="18"/>
        </w:rPr>
        <w:t>into force</w:t>
      </w:r>
      <w:r>
        <w:rPr>
          <w:spacing w:val="-1"/>
          <w:sz w:val="18"/>
        </w:rPr>
        <w:t xml:space="preserve"> </w:t>
      </w:r>
      <w:r>
        <w:rPr>
          <w:sz w:val="18"/>
        </w:rPr>
        <w:t>of</w:t>
      </w:r>
      <w:r>
        <w:rPr>
          <w:spacing w:val="-3"/>
          <w:sz w:val="18"/>
        </w:rPr>
        <w:t xml:space="preserve"> </w:t>
      </w:r>
      <w:r>
        <w:rPr>
          <w:sz w:val="18"/>
        </w:rPr>
        <w:t>Part</w:t>
      </w:r>
      <w:r>
        <w:rPr>
          <w:spacing w:val="-1"/>
          <w:sz w:val="18"/>
        </w:rPr>
        <w:t xml:space="preserve"> </w:t>
      </w:r>
      <w:r>
        <w:rPr>
          <w:sz w:val="18"/>
        </w:rPr>
        <w:t>4</w:t>
      </w:r>
      <w:r>
        <w:rPr>
          <w:spacing w:val="-3"/>
          <w:sz w:val="18"/>
        </w:rPr>
        <w:t xml:space="preserve"> </w:t>
      </w:r>
      <w:r>
        <w:rPr>
          <w:sz w:val="18"/>
        </w:rPr>
        <w:t>of</w:t>
      </w:r>
      <w:r>
        <w:rPr>
          <w:spacing w:val="-2"/>
          <w:sz w:val="18"/>
        </w:rPr>
        <w:t xml:space="preserve"> </w:t>
      </w:r>
      <w:r>
        <w:rPr>
          <w:sz w:val="18"/>
        </w:rPr>
        <w:t>the Legislation</w:t>
      </w:r>
      <w:r>
        <w:rPr>
          <w:spacing w:val="-5"/>
          <w:sz w:val="18"/>
        </w:rPr>
        <w:t xml:space="preserve"> </w:t>
      </w:r>
      <w:r>
        <w:rPr>
          <w:sz w:val="18"/>
        </w:rPr>
        <w:t>Act</w:t>
      </w:r>
      <w:r>
        <w:rPr>
          <w:spacing w:val="-2"/>
          <w:sz w:val="18"/>
        </w:rPr>
        <w:t xml:space="preserve"> </w:t>
      </w:r>
      <w:r>
        <w:rPr>
          <w:sz w:val="18"/>
        </w:rPr>
        <w:t>would address</w:t>
      </w:r>
      <w:r>
        <w:rPr>
          <w:spacing w:val="-3"/>
          <w:sz w:val="18"/>
        </w:rPr>
        <w:t xml:space="preserve"> </w:t>
      </w:r>
      <w:r>
        <w:rPr>
          <w:sz w:val="18"/>
        </w:rPr>
        <w:t>some of</w:t>
      </w:r>
      <w:r>
        <w:rPr>
          <w:spacing w:val="-3"/>
          <w:sz w:val="18"/>
        </w:rPr>
        <w:t xml:space="preserve"> </w:t>
      </w:r>
      <w:r>
        <w:rPr>
          <w:sz w:val="18"/>
        </w:rPr>
        <w:t>these</w:t>
      </w:r>
      <w:r>
        <w:rPr>
          <w:spacing w:val="-3"/>
          <w:sz w:val="18"/>
        </w:rPr>
        <w:t xml:space="preserve"> </w:t>
      </w:r>
      <w:r>
        <w:rPr>
          <w:spacing w:val="-2"/>
          <w:sz w:val="18"/>
        </w:rPr>
        <w:t>issues.</w:t>
      </w:r>
    </w:p>
    <w:p w14:paraId="33B78F9D" w14:textId="3DFAE83B" w:rsidR="00BD789F" w:rsidRDefault="00C82DEC">
      <w:pPr>
        <w:pStyle w:val="ListParagraph"/>
        <w:numPr>
          <w:ilvl w:val="0"/>
          <w:numId w:val="3"/>
        </w:numPr>
        <w:tabs>
          <w:tab w:val="left" w:pos="345"/>
        </w:tabs>
        <w:spacing w:before="60"/>
        <w:ind w:left="118" w:right="337" w:firstLine="0"/>
        <w:rPr>
          <w:position w:val="8"/>
          <w:sz w:val="16"/>
        </w:rPr>
      </w:pPr>
      <w:r>
        <w:rPr>
          <w:sz w:val="18"/>
        </w:rPr>
        <w:t xml:space="preserve">As well as the </w:t>
      </w:r>
      <w:hyperlink r:id="rId28" w:history="1">
        <w:r w:rsidRPr="0022014F">
          <w:rPr>
            <w:rStyle w:val="Hyperlink"/>
            <w:i/>
            <w:sz w:val="18"/>
          </w:rPr>
          <w:t>Government Expectations for Good Regulatory Practice</w:t>
        </w:r>
      </w:hyperlink>
      <w:r w:rsidRPr="00076B29">
        <w:rPr>
          <w:i/>
          <w:color w:val="007DA6"/>
          <w:sz w:val="18"/>
        </w:rPr>
        <w:t xml:space="preserve"> </w:t>
      </w:r>
      <w:r>
        <w:rPr>
          <w:sz w:val="18"/>
        </w:rPr>
        <w:t xml:space="preserve">and </w:t>
      </w:r>
      <w:hyperlink r:id="rId29" w:history="1">
        <w:r w:rsidRPr="00F312CC">
          <w:rPr>
            <w:rStyle w:val="Hyperlink"/>
            <w:i/>
            <w:sz w:val="18"/>
          </w:rPr>
          <w:t>Legislation Guidelines</w:t>
        </w:r>
      </w:hyperlink>
      <w:r>
        <w:rPr>
          <w:sz w:val="18"/>
        </w:rPr>
        <w:t xml:space="preserve">, these include </w:t>
      </w:r>
      <w:hyperlink r:id="rId30" w:history="1">
        <w:r w:rsidRPr="00373FAA">
          <w:rPr>
            <w:rStyle w:val="Hyperlink"/>
            <w:sz w:val="18"/>
          </w:rPr>
          <w:t>Cabinet Circular (20)2</w:t>
        </w:r>
      </w:hyperlink>
      <w:r w:rsidRPr="00076B29">
        <w:rPr>
          <w:color w:val="007DA6"/>
          <w:sz w:val="18"/>
        </w:rPr>
        <w:t xml:space="preserve"> </w:t>
      </w:r>
      <w:r>
        <w:rPr>
          <w:sz w:val="18"/>
        </w:rPr>
        <w:t xml:space="preserve">governing the regulatory impact analysis (RIA) system, RIA guidelines including </w:t>
      </w:r>
      <w:hyperlink r:id="rId31" w:history="1">
        <w:r w:rsidRPr="00EB0483">
          <w:rPr>
            <w:rStyle w:val="Hyperlink"/>
            <w:sz w:val="18"/>
          </w:rPr>
          <w:t>best</w:t>
        </w:r>
        <w:r w:rsidRPr="00EB0483">
          <w:rPr>
            <w:rStyle w:val="Hyperlink"/>
            <w:spacing w:val="-1"/>
            <w:sz w:val="18"/>
          </w:rPr>
          <w:t xml:space="preserve"> </w:t>
        </w:r>
        <w:r w:rsidRPr="00EB0483">
          <w:rPr>
            <w:rStyle w:val="Hyperlink"/>
            <w:sz w:val="18"/>
          </w:rPr>
          <w:t>practice impact analysis,</w:t>
        </w:r>
        <w:r w:rsidRPr="00EB0483">
          <w:rPr>
            <w:rStyle w:val="Hyperlink"/>
            <w:spacing w:val="-4"/>
            <w:sz w:val="18"/>
          </w:rPr>
          <w:t xml:space="preserve"> </w:t>
        </w:r>
        <w:r w:rsidRPr="00EB0483">
          <w:rPr>
            <w:rStyle w:val="Hyperlink"/>
            <w:sz w:val="18"/>
          </w:rPr>
          <w:t>conducting</w:t>
        </w:r>
        <w:r w:rsidRPr="00EB0483">
          <w:rPr>
            <w:rStyle w:val="Hyperlink"/>
            <w:spacing w:val="-1"/>
            <w:sz w:val="18"/>
          </w:rPr>
          <w:t xml:space="preserve"> </w:t>
        </w:r>
        <w:r w:rsidRPr="00EB0483">
          <w:rPr>
            <w:rStyle w:val="Hyperlink"/>
            <w:sz w:val="18"/>
          </w:rPr>
          <w:t>effective</w:t>
        </w:r>
        <w:r w:rsidRPr="00EB0483">
          <w:rPr>
            <w:rStyle w:val="Hyperlink"/>
            <w:spacing w:val="-1"/>
            <w:sz w:val="18"/>
          </w:rPr>
          <w:t xml:space="preserve"> </w:t>
        </w:r>
        <w:r w:rsidRPr="00EB0483">
          <w:rPr>
            <w:rStyle w:val="Hyperlink"/>
            <w:sz w:val="18"/>
          </w:rPr>
          <w:t>consultation</w:t>
        </w:r>
      </w:hyperlink>
      <w:r>
        <w:rPr>
          <w:sz w:val="18"/>
        </w:rPr>
        <w:t xml:space="preserve">, </w:t>
      </w:r>
      <w:hyperlink r:id="rId32" w:history="1">
        <w:r w:rsidRPr="008759F6">
          <w:rPr>
            <w:rStyle w:val="Hyperlink"/>
            <w:sz w:val="18"/>
          </w:rPr>
          <w:t>best</w:t>
        </w:r>
        <w:r w:rsidRPr="008759F6">
          <w:rPr>
            <w:rStyle w:val="Hyperlink"/>
            <w:spacing w:val="-1"/>
            <w:sz w:val="18"/>
          </w:rPr>
          <w:t xml:space="preserve"> </w:t>
        </w:r>
        <w:r w:rsidRPr="008759F6">
          <w:rPr>
            <w:rStyle w:val="Hyperlink"/>
            <w:sz w:val="18"/>
          </w:rPr>
          <w:t>practice monitoring, evaluation and review</w:t>
        </w:r>
      </w:hyperlink>
      <w:r>
        <w:rPr>
          <w:sz w:val="18"/>
        </w:rPr>
        <w:t>, Crown Law Office’s “</w:t>
      </w:r>
      <w:hyperlink r:id="rId33" w:history="1">
        <w:r w:rsidRPr="00515909">
          <w:rPr>
            <w:rStyle w:val="Hyperlink"/>
            <w:sz w:val="18"/>
          </w:rPr>
          <w:t>Judge Over Your Shoulder</w:t>
        </w:r>
      </w:hyperlink>
      <w:r>
        <w:rPr>
          <w:sz w:val="18"/>
        </w:rPr>
        <w:t>” guide to good decision-making and the law in New Zealand, Parliamentary</w:t>
      </w:r>
      <w:r>
        <w:rPr>
          <w:spacing w:val="-1"/>
          <w:sz w:val="18"/>
        </w:rPr>
        <w:t xml:space="preserve"> </w:t>
      </w:r>
      <w:r>
        <w:rPr>
          <w:sz w:val="18"/>
        </w:rPr>
        <w:t>Counsel</w:t>
      </w:r>
      <w:r>
        <w:rPr>
          <w:spacing w:val="-1"/>
          <w:sz w:val="18"/>
        </w:rPr>
        <w:t xml:space="preserve"> </w:t>
      </w:r>
      <w:r>
        <w:rPr>
          <w:sz w:val="18"/>
        </w:rPr>
        <w:t>Office</w:t>
      </w:r>
      <w:r>
        <w:rPr>
          <w:spacing w:val="-4"/>
          <w:sz w:val="18"/>
        </w:rPr>
        <w:t xml:space="preserve"> </w:t>
      </w:r>
      <w:r>
        <w:rPr>
          <w:sz w:val="18"/>
        </w:rPr>
        <w:t>guidance</w:t>
      </w:r>
      <w:r>
        <w:rPr>
          <w:spacing w:val="-1"/>
          <w:sz w:val="18"/>
        </w:rPr>
        <w:t xml:space="preserve"> </w:t>
      </w:r>
      <w:r>
        <w:rPr>
          <w:sz w:val="18"/>
        </w:rPr>
        <w:t>to</w:t>
      </w:r>
      <w:r>
        <w:rPr>
          <w:spacing w:val="-4"/>
          <w:sz w:val="18"/>
        </w:rPr>
        <w:t xml:space="preserve"> </w:t>
      </w:r>
      <w:r>
        <w:rPr>
          <w:sz w:val="18"/>
        </w:rPr>
        <w:t>support</w:t>
      </w:r>
      <w:r>
        <w:rPr>
          <w:spacing w:val="-4"/>
          <w:sz w:val="18"/>
        </w:rPr>
        <w:t xml:space="preserve"> </w:t>
      </w:r>
      <w:r>
        <w:rPr>
          <w:sz w:val="18"/>
        </w:rPr>
        <w:t>government</w:t>
      </w:r>
      <w:r>
        <w:rPr>
          <w:spacing w:val="-2"/>
          <w:sz w:val="18"/>
        </w:rPr>
        <w:t xml:space="preserve"> </w:t>
      </w:r>
      <w:r>
        <w:rPr>
          <w:sz w:val="18"/>
        </w:rPr>
        <w:t>departments</w:t>
      </w:r>
      <w:r>
        <w:rPr>
          <w:spacing w:val="-1"/>
          <w:sz w:val="18"/>
        </w:rPr>
        <w:t xml:space="preserve"> </w:t>
      </w:r>
      <w:r>
        <w:rPr>
          <w:sz w:val="18"/>
        </w:rPr>
        <w:t>with</w:t>
      </w:r>
      <w:r>
        <w:rPr>
          <w:spacing w:val="-4"/>
          <w:sz w:val="18"/>
        </w:rPr>
        <w:t xml:space="preserve"> </w:t>
      </w:r>
      <w:r>
        <w:rPr>
          <w:sz w:val="18"/>
        </w:rPr>
        <w:t>legislative</w:t>
      </w:r>
      <w:r>
        <w:rPr>
          <w:spacing w:val="-4"/>
          <w:sz w:val="18"/>
        </w:rPr>
        <w:t xml:space="preserve"> </w:t>
      </w:r>
      <w:r>
        <w:rPr>
          <w:sz w:val="18"/>
        </w:rPr>
        <w:t>stewardship,</w:t>
      </w:r>
      <w:r>
        <w:rPr>
          <w:spacing w:val="-4"/>
          <w:sz w:val="18"/>
        </w:rPr>
        <w:t xml:space="preserve"> </w:t>
      </w:r>
      <w:r>
        <w:rPr>
          <w:sz w:val="18"/>
        </w:rPr>
        <w:t>e.g.</w:t>
      </w:r>
      <w:r>
        <w:rPr>
          <w:spacing w:val="-2"/>
          <w:sz w:val="18"/>
        </w:rPr>
        <w:t xml:space="preserve"> </w:t>
      </w:r>
      <w:r>
        <w:rPr>
          <w:sz w:val="18"/>
        </w:rPr>
        <w:t xml:space="preserve">the </w:t>
      </w:r>
      <w:hyperlink r:id="rId34" w:history="1">
        <w:r w:rsidRPr="002E4926">
          <w:rPr>
            <w:rStyle w:val="Hyperlink"/>
            <w:sz w:val="18"/>
          </w:rPr>
          <w:t>Secondary Legislation Drafting Toolkit</w:t>
        </w:r>
      </w:hyperlink>
      <w:r>
        <w:rPr>
          <w:sz w:val="18"/>
        </w:rPr>
        <w:t xml:space="preserve">, the Ministry for Regulation resources to support </w:t>
      </w:r>
      <w:hyperlink r:id="rId35" w:history="1">
        <w:r w:rsidRPr="00156255">
          <w:rPr>
            <w:rStyle w:val="Hyperlink"/>
            <w:sz w:val="18"/>
          </w:rPr>
          <w:t>Regulatory System Capability</w:t>
        </w:r>
      </w:hyperlink>
      <w:r>
        <w:rPr>
          <w:sz w:val="18"/>
        </w:rPr>
        <w:t xml:space="preserve">, the Department of the Prime Minister and Cabinet’s </w:t>
      </w:r>
      <w:hyperlink r:id="rId36" w:history="1">
        <w:r w:rsidRPr="00C97D59">
          <w:rPr>
            <w:rStyle w:val="Hyperlink"/>
            <w:sz w:val="18"/>
          </w:rPr>
          <w:t>Policy Project frameworks</w:t>
        </w:r>
      </w:hyperlink>
      <w:r>
        <w:rPr>
          <w:sz w:val="18"/>
        </w:rPr>
        <w:t xml:space="preserve">, and The Office for Māori-Crown Relations – Te Arawhiti resources on </w:t>
      </w:r>
      <w:hyperlink r:id="rId37" w:history="1">
        <w:r w:rsidRPr="00100124">
          <w:rPr>
            <w:rStyle w:val="Hyperlink"/>
            <w:sz w:val="18"/>
          </w:rPr>
          <w:t>Crown engagement with Māori</w:t>
        </w:r>
      </w:hyperlink>
      <w:r>
        <w:rPr>
          <w:sz w:val="18"/>
        </w:rPr>
        <w:t>.</w:t>
      </w:r>
    </w:p>
    <w:p w14:paraId="33B78F9E" w14:textId="77777777" w:rsidR="00BD789F" w:rsidRDefault="00BD789F">
      <w:pPr>
        <w:rPr>
          <w:sz w:val="16"/>
        </w:rPr>
        <w:sectPr w:rsidR="00BD789F">
          <w:pgSz w:w="11910" w:h="16840"/>
          <w:pgMar w:top="1120" w:right="1200" w:bottom="620" w:left="1300" w:header="0" w:footer="433" w:gutter="0"/>
          <w:cols w:space="720"/>
        </w:sectPr>
      </w:pPr>
    </w:p>
    <w:p w14:paraId="33B78F9F" w14:textId="77777777" w:rsidR="00BD789F" w:rsidRDefault="00C82DEC">
      <w:pPr>
        <w:pStyle w:val="BodyText"/>
        <w:spacing w:before="83" w:line="266" w:lineRule="auto"/>
        <w:ind w:left="1196" w:right="284"/>
      </w:pPr>
      <w:r>
        <w:lastRenderedPageBreak/>
        <w:t>nature, and provide a broad and often detailed assessment of the costs and benefits of the proposal.</w:t>
      </w:r>
      <w:r>
        <w:rPr>
          <w:vertAlign w:val="superscript"/>
        </w:rPr>
        <w:t>17</w:t>
      </w:r>
      <w:r>
        <w:t xml:space="preserve"> Quality assurance of RISs focus on whether the analysis in the RIS meets certain standards</w:t>
      </w:r>
      <w:r>
        <w:rPr>
          <w:spacing w:val="-1"/>
        </w:rPr>
        <w:t xml:space="preserve"> </w:t>
      </w:r>
      <w:r>
        <w:t>for analysis, rather than</w:t>
      </w:r>
      <w:r>
        <w:rPr>
          <w:spacing w:val="-1"/>
        </w:rPr>
        <w:t xml:space="preserve"> </w:t>
      </w:r>
      <w:r>
        <w:t>the proposal itself meeting standards of regulatory quality (although there are overlaps between</w:t>
      </w:r>
      <w:r>
        <w:rPr>
          <w:spacing w:val="-2"/>
        </w:rPr>
        <w:t xml:space="preserve"> </w:t>
      </w:r>
      <w:r>
        <w:t>the</w:t>
      </w:r>
      <w:r>
        <w:rPr>
          <w:spacing w:val="-6"/>
        </w:rPr>
        <w:t xml:space="preserve"> </w:t>
      </w:r>
      <w:r>
        <w:t>two</w:t>
      </w:r>
      <w:r>
        <w:rPr>
          <w:spacing w:val="-2"/>
        </w:rPr>
        <w:t xml:space="preserve"> </w:t>
      </w:r>
      <w:r>
        <w:t>things).</w:t>
      </w:r>
      <w:r>
        <w:rPr>
          <w:spacing w:val="-5"/>
        </w:rPr>
        <w:t xml:space="preserve"> </w:t>
      </w:r>
      <w:r>
        <w:t>This</w:t>
      </w:r>
      <w:r>
        <w:rPr>
          <w:spacing w:val="-1"/>
        </w:rPr>
        <w:t xml:space="preserve"> </w:t>
      </w:r>
      <w:r>
        <w:t>lessens</w:t>
      </w:r>
      <w:r>
        <w:rPr>
          <w:spacing w:val="-4"/>
        </w:rPr>
        <w:t xml:space="preserve"> </w:t>
      </w:r>
      <w:r>
        <w:t>their effectiveness</w:t>
      </w:r>
      <w:r>
        <w:rPr>
          <w:spacing w:val="-1"/>
        </w:rPr>
        <w:t xml:space="preserve"> </w:t>
      </w:r>
      <w:r>
        <w:t>as</w:t>
      </w:r>
      <w:r>
        <w:rPr>
          <w:spacing w:val="-4"/>
        </w:rPr>
        <w:t xml:space="preserve"> </w:t>
      </w:r>
      <w:r>
        <w:t>a</w:t>
      </w:r>
      <w:r>
        <w:rPr>
          <w:spacing w:val="-4"/>
        </w:rPr>
        <w:t xml:space="preserve"> </w:t>
      </w:r>
      <w:r>
        <w:t>tool</w:t>
      </w:r>
      <w:r>
        <w:rPr>
          <w:spacing w:val="-5"/>
        </w:rPr>
        <w:t xml:space="preserve"> </w:t>
      </w:r>
      <w:r>
        <w:t>to</w:t>
      </w:r>
      <w:r>
        <w:rPr>
          <w:spacing w:val="-2"/>
        </w:rPr>
        <w:t xml:space="preserve"> </w:t>
      </w:r>
      <w:r>
        <w:t>help</w:t>
      </w:r>
      <w:r>
        <w:rPr>
          <w:spacing w:val="-4"/>
        </w:rPr>
        <w:t xml:space="preserve"> </w:t>
      </w:r>
      <w:r>
        <w:t>a</w:t>
      </w:r>
      <w:r>
        <w:rPr>
          <w:spacing w:val="-2"/>
        </w:rPr>
        <w:t xml:space="preserve"> </w:t>
      </w:r>
      <w:r>
        <w:t>broad range of stakeholders easily understand whether a proposal meets standards of regulatory quality.</w:t>
      </w:r>
    </w:p>
    <w:p w14:paraId="33B78FA0" w14:textId="77777777" w:rsidR="00BD789F" w:rsidRDefault="00C82DEC">
      <w:pPr>
        <w:pStyle w:val="ListParagraph"/>
        <w:numPr>
          <w:ilvl w:val="1"/>
          <w:numId w:val="3"/>
        </w:numPr>
        <w:tabs>
          <w:tab w:val="left" w:pos="1196"/>
        </w:tabs>
        <w:spacing w:line="250" w:lineRule="exact"/>
        <w:ind w:left="1196" w:hanging="358"/>
      </w:pPr>
      <w:r>
        <w:t>Disclosure</w:t>
      </w:r>
      <w:r>
        <w:rPr>
          <w:spacing w:val="-8"/>
        </w:rPr>
        <w:t xml:space="preserve"> </w:t>
      </w:r>
      <w:r>
        <w:t>statements</w:t>
      </w:r>
      <w:r>
        <w:rPr>
          <w:spacing w:val="-7"/>
        </w:rPr>
        <w:t xml:space="preserve"> </w:t>
      </w:r>
      <w:r>
        <w:t>provide</w:t>
      </w:r>
      <w:r>
        <w:rPr>
          <w:spacing w:val="-5"/>
        </w:rPr>
        <w:t xml:space="preserve"> </w:t>
      </w:r>
      <w:r>
        <w:t>a</w:t>
      </w:r>
      <w:r>
        <w:rPr>
          <w:spacing w:val="-5"/>
        </w:rPr>
        <w:t xml:space="preserve"> </w:t>
      </w:r>
      <w:r>
        <w:t>brief</w:t>
      </w:r>
      <w:r>
        <w:rPr>
          <w:spacing w:val="-4"/>
        </w:rPr>
        <w:t xml:space="preserve"> </w:t>
      </w:r>
      <w:r>
        <w:t>assessment</w:t>
      </w:r>
      <w:r>
        <w:rPr>
          <w:spacing w:val="-5"/>
        </w:rPr>
        <w:t xml:space="preserve"> </w:t>
      </w:r>
      <w:r>
        <w:t>of</w:t>
      </w:r>
      <w:r>
        <w:rPr>
          <w:spacing w:val="-5"/>
        </w:rPr>
        <w:t xml:space="preserve"> </w:t>
      </w:r>
      <w:r>
        <w:t>whether</w:t>
      </w:r>
      <w:r>
        <w:rPr>
          <w:spacing w:val="-6"/>
        </w:rPr>
        <w:t xml:space="preserve"> </w:t>
      </w:r>
      <w:r>
        <w:t>agencies</w:t>
      </w:r>
      <w:r>
        <w:rPr>
          <w:spacing w:val="-7"/>
        </w:rPr>
        <w:t xml:space="preserve"> </w:t>
      </w:r>
      <w:r>
        <w:rPr>
          <w:spacing w:val="-4"/>
        </w:rPr>
        <w:t>have</w:t>
      </w:r>
    </w:p>
    <w:p w14:paraId="33B78FA1" w14:textId="77777777" w:rsidR="00BD789F" w:rsidRDefault="00C82DEC">
      <w:pPr>
        <w:pStyle w:val="BodyText"/>
        <w:spacing w:before="24" w:line="266" w:lineRule="auto"/>
        <w:ind w:left="1196" w:right="284"/>
      </w:pPr>
      <w:r>
        <w:t>followed some of the key processes they are expected to have followed in developing</w:t>
      </w:r>
      <w:r>
        <w:rPr>
          <w:spacing w:val="-5"/>
        </w:rPr>
        <w:t xml:space="preserve"> </w:t>
      </w:r>
      <w:r>
        <w:t>legislation</w:t>
      </w:r>
      <w:r>
        <w:rPr>
          <w:spacing w:val="-5"/>
        </w:rPr>
        <w:t xml:space="preserve"> </w:t>
      </w:r>
      <w:r>
        <w:t>and</w:t>
      </w:r>
      <w:r>
        <w:rPr>
          <w:spacing w:val="-5"/>
        </w:rPr>
        <w:t xml:space="preserve"> </w:t>
      </w:r>
      <w:r>
        <w:t>highlight</w:t>
      </w:r>
      <w:r>
        <w:rPr>
          <w:spacing w:val="-3"/>
        </w:rPr>
        <w:t xml:space="preserve"> </w:t>
      </w:r>
      <w:r>
        <w:t>certain</w:t>
      </w:r>
      <w:r>
        <w:rPr>
          <w:spacing w:val="-5"/>
        </w:rPr>
        <w:t xml:space="preserve"> </w:t>
      </w:r>
      <w:r>
        <w:t>significant</w:t>
      </w:r>
      <w:r>
        <w:rPr>
          <w:spacing w:val="-3"/>
        </w:rPr>
        <w:t xml:space="preserve"> </w:t>
      </w:r>
      <w:r>
        <w:t>powers</w:t>
      </w:r>
      <w:r>
        <w:rPr>
          <w:spacing w:val="-4"/>
        </w:rPr>
        <w:t xml:space="preserve"> </w:t>
      </w:r>
      <w:r>
        <w:t>or</w:t>
      </w:r>
      <w:r>
        <w:rPr>
          <w:spacing w:val="-3"/>
        </w:rPr>
        <w:t xml:space="preserve"> </w:t>
      </w:r>
      <w:r>
        <w:t>unusual</w:t>
      </w:r>
      <w:r>
        <w:rPr>
          <w:spacing w:val="-5"/>
        </w:rPr>
        <w:t xml:space="preserve"> </w:t>
      </w:r>
      <w:r>
        <w:t>features that may</w:t>
      </w:r>
      <w:r>
        <w:rPr>
          <w:spacing w:val="-2"/>
        </w:rPr>
        <w:t xml:space="preserve"> </w:t>
      </w:r>
      <w:r>
        <w:t>be</w:t>
      </w:r>
      <w:r>
        <w:rPr>
          <w:spacing w:val="-2"/>
        </w:rPr>
        <w:t xml:space="preserve"> </w:t>
      </w:r>
      <w:r>
        <w:t xml:space="preserve">of </w:t>
      </w:r>
      <w:proofErr w:type="gramStart"/>
      <w:r>
        <w:t>particular Parliamentary</w:t>
      </w:r>
      <w:proofErr w:type="gramEnd"/>
      <w:r>
        <w:rPr>
          <w:spacing w:val="-2"/>
        </w:rPr>
        <w:t xml:space="preserve"> </w:t>
      </w:r>
      <w:r>
        <w:t>or</w:t>
      </w:r>
      <w:r>
        <w:rPr>
          <w:spacing w:val="-1"/>
        </w:rPr>
        <w:t xml:space="preserve"> </w:t>
      </w:r>
      <w:r>
        <w:t>public interest and</w:t>
      </w:r>
      <w:r>
        <w:rPr>
          <w:spacing w:val="-2"/>
        </w:rPr>
        <w:t xml:space="preserve"> </w:t>
      </w:r>
      <w:r>
        <w:t>may warrant</w:t>
      </w:r>
      <w:r>
        <w:rPr>
          <w:spacing w:val="-1"/>
        </w:rPr>
        <w:t xml:space="preserve"> </w:t>
      </w:r>
      <w:r>
        <w:t>further explanation. However, while Part 4 of the Legislation Act is not yet in force, disclosure statements do not provide a definitive statement about the quality of the proposed regulation against standards.</w:t>
      </w:r>
    </w:p>
    <w:p w14:paraId="33B78FA2" w14:textId="77777777" w:rsidR="00BD789F" w:rsidRDefault="00C82DEC">
      <w:pPr>
        <w:pStyle w:val="ListParagraph"/>
        <w:numPr>
          <w:ilvl w:val="1"/>
          <w:numId w:val="3"/>
        </w:numPr>
        <w:tabs>
          <w:tab w:val="left" w:pos="1196"/>
        </w:tabs>
        <w:spacing w:line="250" w:lineRule="exact"/>
        <w:ind w:left="1196" w:hanging="358"/>
      </w:pPr>
      <w:r>
        <w:t>Neither</w:t>
      </w:r>
      <w:r>
        <w:rPr>
          <w:spacing w:val="-5"/>
        </w:rPr>
        <w:t xml:space="preserve"> </w:t>
      </w:r>
      <w:r>
        <w:t>RISs</w:t>
      </w:r>
      <w:r>
        <w:rPr>
          <w:spacing w:val="-8"/>
        </w:rPr>
        <w:t xml:space="preserve"> </w:t>
      </w:r>
      <w:r>
        <w:t>nor</w:t>
      </w:r>
      <w:r>
        <w:rPr>
          <w:spacing w:val="-7"/>
        </w:rPr>
        <w:t xml:space="preserve"> </w:t>
      </w:r>
      <w:r>
        <w:t>disclosure</w:t>
      </w:r>
      <w:r>
        <w:rPr>
          <w:spacing w:val="-6"/>
        </w:rPr>
        <w:t xml:space="preserve"> </w:t>
      </w:r>
      <w:r>
        <w:t>statements</w:t>
      </w:r>
      <w:r>
        <w:rPr>
          <w:spacing w:val="-6"/>
        </w:rPr>
        <w:t xml:space="preserve"> </w:t>
      </w:r>
      <w:r>
        <w:t>provide</w:t>
      </w:r>
      <w:r>
        <w:rPr>
          <w:spacing w:val="-6"/>
        </w:rPr>
        <w:t xml:space="preserve"> </w:t>
      </w:r>
      <w:r>
        <w:t>any</w:t>
      </w:r>
      <w:r>
        <w:rPr>
          <w:spacing w:val="-5"/>
        </w:rPr>
        <w:t xml:space="preserve"> </w:t>
      </w:r>
      <w:r>
        <w:t>explicit</w:t>
      </w:r>
      <w:r>
        <w:rPr>
          <w:spacing w:val="-5"/>
        </w:rPr>
        <w:t xml:space="preserve"> </w:t>
      </w:r>
      <w:r>
        <w:t>indication</w:t>
      </w:r>
      <w:r>
        <w:rPr>
          <w:spacing w:val="-6"/>
        </w:rPr>
        <w:t xml:space="preserve"> </w:t>
      </w:r>
      <w:r>
        <w:t>about</w:t>
      </w:r>
      <w:r>
        <w:rPr>
          <w:spacing w:val="-4"/>
        </w:rPr>
        <w:t xml:space="preserve"> </w:t>
      </w:r>
      <w:r>
        <w:rPr>
          <w:spacing w:val="-5"/>
        </w:rPr>
        <w:t>how</w:t>
      </w:r>
    </w:p>
    <w:p w14:paraId="33B78FA3" w14:textId="77777777" w:rsidR="00BD789F" w:rsidRDefault="00C82DEC">
      <w:pPr>
        <w:pStyle w:val="BodyText"/>
        <w:spacing w:before="26" w:line="266" w:lineRule="auto"/>
        <w:ind w:left="1196" w:right="324"/>
      </w:pPr>
      <w:r>
        <w:t>or whether any issues with the quality of regulatory proposals they identify were factored</w:t>
      </w:r>
      <w:r>
        <w:rPr>
          <w:spacing w:val="-3"/>
        </w:rPr>
        <w:t xml:space="preserve"> </w:t>
      </w:r>
      <w:r>
        <w:t>into</w:t>
      </w:r>
      <w:r>
        <w:rPr>
          <w:spacing w:val="-5"/>
        </w:rPr>
        <w:t xml:space="preserve"> </w:t>
      </w:r>
      <w:r>
        <w:t>decisions</w:t>
      </w:r>
      <w:r>
        <w:rPr>
          <w:spacing w:val="-5"/>
        </w:rPr>
        <w:t xml:space="preserve"> </w:t>
      </w:r>
      <w:r>
        <w:t>to</w:t>
      </w:r>
      <w:r>
        <w:rPr>
          <w:spacing w:val="-5"/>
        </w:rPr>
        <w:t xml:space="preserve"> </w:t>
      </w:r>
      <w:r>
        <w:t>proceed</w:t>
      </w:r>
      <w:r>
        <w:rPr>
          <w:spacing w:val="-5"/>
        </w:rPr>
        <w:t xml:space="preserve"> </w:t>
      </w:r>
      <w:r>
        <w:t>with</w:t>
      </w:r>
      <w:r>
        <w:rPr>
          <w:spacing w:val="-5"/>
        </w:rPr>
        <w:t xml:space="preserve"> </w:t>
      </w:r>
      <w:r>
        <w:t>the</w:t>
      </w:r>
      <w:r>
        <w:rPr>
          <w:spacing w:val="-3"/>
        </w:rPr>
        <w:t xml:space="preserve"> </w:t>
      </w:r>
      <w:r>
        <w:t>proposals</w:t>
      </w:r>
      <w:r>
        <w:rPr>
          <w:spacing w:val="-2"/>
        </w:rPr>
        <w:t xml:space="preserve"> </w:t>
      </w:r>
      <w:r>
        <w:t>-</w:t>
      </w:r>
      <w:r>
        <w:rPr>
          <w:spacing w:val="-1"/>
        </w:rPr>
        <w:t xml:space="preserve"> </w:t>
      </w:r>
      <w:r>
        <w:t>including</w:t>
      </w:r>
      <w:r>
        <w:rPr>
          <w:spacing w:val="-3"/>
        </w:rPr>
        <w:t xml:space="preserve"> </w:t>
      </w:r>
      <w:r>
        <w:t>any</w:t>
      </w:r>
      <w:r>
        <w:rPr>
          <w:spacing w:val="-5"/>
        </w:rPr>
        <w:t xml:space="preserve"> </w:t>
      </w:r>
      <w:r>
        <w:t>justifications for why a regulatory proposal does not meet specific standards.</w:t>
      </w:r>
    </w:p>
    <w:p w14:paraId="33B78FA4" w14:textId="77777777" w:rsidR="00BD789F" w:rsidRDefault="00C82DEC">
      <w:pPr>
        <w:pStyle w:val="ListParagraph"/>
        <w:numPr>
          <w:ilvl w:val="1"/>
          <w:numId w:val="3"/>
        </w:numPr>
        <w:tabs>
          <w:tab w:val="left" w:pos="1196"/>
        </w:tabs>
        <w:spacing w:line="252" w:lineRule="exact"/>
        <w:ind w:left="1196" w:hanging="358"/>
      </w:pPr>
      <w:r>
        <w:t>There</w:t>
      </w:r>
      <w:r>
        <w:rPr>
          <w:spacing w:val="-8"/>
        </w:rPr>
        <w:t xml:space="preserve"> </w:t>
      </w:r>
      <w:r>
        <w:t>are</w:t>
      </w:r>
      <w:r>
        <w:rPr>
          <w:spacing w:val="-5"/>
        </w:rPr>
        <w:t xml:space="preserve"> </w:t>
      </w:r>
      <w:r>
        <w:t>no</w:t>
      </w:r>
      <w:r>
        <w:rPr>
          <w:spacing w:val="-7"/>
        </w:rPr>
        <w:t xml:space="preserve"> </w:t>
      </w:r>
      <w:r>
        <w:t>equivalent</w:t>
      </w:r>
      <w:r>
        <w:rPr>
          <w:spacing w:val="-7"/>
        </w:rPr>
        <w:t xml:space="preserve"> </w:t>
      </w:r>
      <w:r>
        <w:t>mechanisms</w:t>
      </w:r>
      <w:r>
        <w:rPr>
          <w:spacing w:val="-7"/>
        </w:rPr>
        <w:t xml:space="preserve"> </w:t>
      </w:r>
      <w:r>
        <w:t>or</w:t>
      </w:r>
      <w:r>
        <w:rPr>
          <w:spacing w:val="-6"/>
        </w:rPr>
        <w:t xml:space="preserve"> </w:t>
      </w:r>
      <w:r>
        <w:t>requirements</w:t>
      </w:r>
      <w:r>
        <w:rPr>
          <w:spacing w:val="-7"/>
        </w:rPr>
        <w:t xml:space="preserve"> </w:t>
      </w:r>
      <w:r>
        <w:t>relating</w:t>
      </w:r>
      <w:r>
        <w:rPr>
          <w:spacing w:val="-8"/>
        </w:rPr>
        <w:t xml:space="preserve"> </w:t>
      </w:r>
      <w:r>
        <w:t>to</w:t>
      </w:r>
      <w:r>
        <w:rPr>
          <w:spacing w:val="-5"/>
        </w:rPr>
        <w:t xml:space="preserve"> </w:t>
      </w:r>
      <w:r>
        <w:t>assessment</w:t>
      </w:r>
      <w:r>
        <w:rPr>
          <w:spacing w:val="-3"/>
        </w:rPr>
        <w:t xml:space="preserve"> </w:t>
      </w:r>
      <w:r>
        <w:rPr>
          <w:spacing w:val="-5"/>
        </w:rPr>
        <w:t>of</w:t>
      </w:r>
    </w:p>
    <w:p w14:paraId="33B78FA5" w14:textId="77777777" w:rsidR="00BD789F" w:rsidRDefault="00C82DEC">
      <w:pPr>
        <w:pStyle w:val="BodyText"/>
        <w:spacing w:before="26" w:line="266" w:lineRule="auto"/>
        <w:ind w:left="1196" w:right="213"/>
      </w:pPr>
      <w:r>
        <w:t>existing regulation by agencies (which would ideally result in Ministers taking forward proposed reforms to that regulation). This is particularly problematic because</w:t>
      </w:r>
      <w:r>
        <w:rPr>
          <w:spacing w:val="-5"/>
        </w:rPr>
        <w:t xml:space="preserve"> </w:t>
      </w:r>
      <w:r>
        <w:t>many</w:t>
      </w:r>
      <w:r>
        <w:rPr>
          <w:spacing w:val="-2"/>
        </w:rPr>
        <w:t xml:space="preserve"> </w:t>
      </w:r>
      <w:r>
        <w:t>legislative</w:t>
      </w:r>
      <w:r>
        <w:rPr>
          <w:spacing w:val="-3"/>
        </w:rPr>
        <w:t xml:space="preserve"> </w:t>
      </w:r>
      <w:r>
        <w:t>proposals</w:t>
      </w:r>
      <w:r>
        <w:rPr>
          <w:spacing w:val="-5"/>
        </w:rPr>
        <w:t xml:space="preserve"> </w:t>
      </w:r>
      <w:r>
        <w:t>are</w:t>
      </w:r>
      <w:r>
        <w:rPr>
          <w:spacing w:val="-5"/>
        </w:rPr>
        <w:t xml:space="preserve"> </w:t>
      </w:r>
      <w:r>
        <w:t>exempted</w:t>
      </w:r>
      <w:r>
        <w:rPr>
          <w:spacing w:val="-3"/>
        </w:rPr>
        <w:t xml:space="preserve"> </w:t>
      </w:r>
      <w:r>
        <w:t>from</w:t>
      </w:r>
      <w:r>
        <w:rPr>
          <w:spacing w:val="-4"/>
        </w:rPr>
        <w:t xml:space="preserve"> </w:t>
      </w:r>
      <w:r>
        <w:t>RIA</w:t>
      </w:r>
      <w:r>
        <w:rPr>
          <w:spacing w:val="-6"/>
        </w:rPr>
        <w:t xml:space="preserve"> </w:t>
      </w:r>
      <w:r>
        <w:t>requirements,</w:t>
      </w:r>
      <w:r>
        <w:rPr>
          <w:spacing w:val="-1"/>
        </w:rPr>
        <w:t xml:space="preserve"> </w:t>
      </w:r>
      <w:r>
        <w:t>so</w:t>
      </w:r>
      <w:r>
        <w:rPr>
          <w:spacing w:val="-5"/>
        </w:rPr>
        <w:t xml:space="preserve"> </w:t>
      </w:r>
      <w:r>
        <w:t>may not be subject to any detailed scrutiny of their quality or impacts.</w:t>
      </w:r>
    </w:p>
    <w:p w14:paraId="33B78FA6" w14:textId="77777777" w:rsidR="00BD789F" w:rsidRDefault="00C82DEC">
      <w:pPr>
        <w:pStyle w:val="ListParagraph"/>
        <w:numPr>
          <w:ilvl w:val="1"/>
          <w:numId w:val="3"/>
        </w:numPr>
        <w:tabs>
          <w:tab w:val="left" w:pos="1196"/>
        </w:tabs>
        <w:spacing w:line="250" w:lineRule="exact"/>
        <w:ind w:left="1196" w:hanging="357"/>
      </w:pPr>
      <w:r>
        <w:t>There</w:t>
      </w:r>
      <w:r>
        <w:rPr>
          <w:spacing w:val="-6"/>
        </w:rPr>
        <w:t xml:space="preserve"> </w:t>
      </w:r>
      <w:r>
        <w:t>is</w:t>
      </w:r>
      <w:r>
        <w:rPr>
          <w:spacing w:val="-2"/>
        </w:rPr>
        <w:t xml:space="preserve"> </w:t>
      </w:r>
      <w:r>
        <w:t>a</w:t>
      </w:r>
      <w:r>
        <w:rPr>
          <w:spacing w:val="-6"/>
        </w:rPr>
        <w:t xml:space="preserve"> </w:t>
      </w:r>
      <w:r>
        <w:t>lack</w:t>
      </w:r>
      <w:r>
        <w:rPr>
          <w:spacing w:val="-2"/>
        </w:rPr>
        <w:t xml:space="preserve"> </w:t>
      </w:r>
      <w:r>
        <w:t>of</w:t>
      </w:r>
      <w:r>
        <w:rPr>
          <w:spacing w:val="-4"/>
        </w:rPr>
        <w:t xml:space="preserve"> </w:t>
      </w:r>
      <w:r>
        <w:t>transparent</w:t>
      </w:r>
      <w:r>
        <w:rPr>
          <w:spacing w:val="-3"/>
        </w:rPr>
        <w:t xml:space="preserve"> </w:t>
      </w:r>
      <w:r>
        <w:t>reporting</w:t>
      </w:r>
      <w:r>
        <w:rPr>
          <w:spacing w:val="-4"/>
        </w:rPr>
        <w:t xml:space="preserve"> </w:t>
      </w:r>
      <w:r>
        <w:t>on</w:t>
      </w:r>
      <w:r>
        <w:rPr>
          <w:spacing w:val="-5"/>
        </w:rPr>
        <w:t xml:space="preserve"> </w:t>
      </w:r>
      <w:r>
        <w:t>how</w:t>
      </w:r>
      <w:r>
        <w:rPr>
          <w:spacing w:val="-6"/>
        </w:rPr>
        <w:t xml:space="preserve"> </w:t>
      </w:r>
      <w:r>
        <w:t>the</w:t>
      </w:r>
      <w:r>
        <w:rPr>
          <w:spacing w:val="-4"/>
        </w:rPr>
        <w:t xml:space="preserve"> </w:t>
      </w:r>
      <w:r>
        <w:t>system</w:t>
      </w:r>
      <w:r>
        <w:rPr>
          <w:spacing w:val="-4"/>
        </w:rPr>
        <w:t xml:space="preserve"> </w:t>
      </w:r>
      <w:r>
        <w:t>is</w:t>
      </w:r>
      <w:r>
        <w:rPr>
          <w:spacing w:val="-6"/>
        </w:rPr>
        <w:t xml:space="preserve"> </w:t>
      </w:r>
      <w:r>
        <w:t>functioning</w:t>
      </w:r>
      <w:r>
        <w:rPr>
          <w:spacing w:val="-3"/>
        </w:rPr>
        <w:t xml:space="preserve"> </w:t>
      </w:r>
      <w:r>
        <w:t>as</w:t>
      </w:r>
      <w:r>
        <w:rPr>
          <w:spacing w:val="-2"/>
        </w:rPr>
        <w:t xml:space="preserve"> </w:t>
      </w:r>
      <w:r>
        <w:rPr>
          <w:spacing w:val="-10"/>
        </w:rPr>
        <w:t>a</w:t>
      </w:r>
    </w:p>
    <w:p w14:paraId="33B78FA7" w14:textId="77777777" w:rsidR="00BD789F" w:rsidRDefault="00C82DEC">
      <w:pPr>
        <w:pStyle w:val="BodyText"/>
        <w:spacing w:before="26" w:line="266" w:lineRule="auto"/>
        <w:ind w:left="1197" w:right="248" w:hanging="1"/>
      </w:pPr>
      <w:r>
        <w:t>whole in relation to regulatory quality – due both to a historic lack of resource devoted to this oversight function (which is now the responsibility of the Ministry for</w:t>
      </w:r>
      <w:r>
        <w:rPr>
          <w:spacing w:val="-3"/>
        </w:rPr>
        <w:t xml:space="preserve"> </w:t>
      </w:r>
      <w:r>
        <w:t>Regulation)</w:t>
      </w:r>
      <w:r>
        <w:rPr>
          <w:spacing w:val="-1"/>
        </w:rPr>
        <w:t xml:space="preserve"> </w:t>
      </w:r>
      <w:r>
        <w:t>and</w:t>
      </w:r>
      <w:r>
        <w:rPr>
          <w:spacing w:val="-4"/>
        </w:rPr>
        <w:t xml:space="preserve"> </w:t>
      </w:r>
      <w:r>
        <w:t>a</w:t>
      </w:r>
      <w:r>
        <w:rPr>
          <w:spacing w:val="-2"/>
        </w:rPr>
        <w:t xml:space="preserve"> </w:t>
      </w:r>
      <w:r>
        <w:t>lack</w:t>
      </w:r>
      <w:r>
        <w:rPr>
          <w:spacing w:val="-2"/>
        </w:rPr>
        <w:t xml:space="preserve"> </w:t>
      </w:r>
      <w:r>
        <w:t>of</w:t>
      </w:r>
      <w:r>
        <w:rPr>
          <w:spacing w:val="-2"/>
        </w:rPr>
        <w:t xml:space="preserve"> </w:t>
      </w:r>
      <w:r>
        <w:t>available</w:t>
      </w:r>
      <w:r>
        <w:rPr>
          <w:spacing w:val="-3"/>
        </w:rPr>
        <w:t xml:space="preserve"> </w:t>
      </w:r>
      <w:r>
        <w:t>information</w:t>
      </w:r>
      <w:r>
        <w:rPr>
          <w:spacing w:val="-4"/>
        </w:rPr>
        <w:t xml:space="preserve"> </w:t>
      </w:r>
      <w:r>
        <w:t>on</w:t>
      </w:r>
      <w:r>
        <w:rPr>
          <w:spacing w:val="-2"/>
        </w:rPr>
        <w:t xml:space="preserve"> </w:t>
      </w:r>
      <w:r>
        <w:t>which</w:t>
      </w:r>
      <w:r>
        <w:rPr>
          <w:spacing w:val="-4"/>
        </w:rPr>
        <w:t xml:space="preserve"> </w:t>
      </w:r>
      <w:r>
        <w:t>to</w:t>
      </w:r>
      <w:r>
        <w:rPr>
          <w:spacing w:val="-2"/>
        </w:rPr>
        <w:t xml:space="preserve"> </w:t>
      </w:r>
      <w:r>
        <w:t>base</w:t>
      </w:r>
      <w:r>
        <w:rPr>
          <w:spacing w:val="-4"/>
        </w:rPr>
        <w:t xml:space="preserve"> </w:t>
      </w:r>
      <w:r>
        <w:t>this</w:t>
      </w:r>
      <w:r>
        <w:rPr>
          <w:spacing w:val="-2"/>
        </w:rPr>
        <w:t xml:space="preserve"> </w:t>
      </w:r>
      <w:r>
        <w:t>reporting.</w:t>
      </w:r>
    </w:p>
    <w:p w14:paraId="33B78FA8" w14:textId="77777777" w:rsidR="00BD789F" w:rsidRDefault="00C82DEC">
      <w:pPr>
        <w:pStyle w:val="Heading3"/>
        <w:spacing w:before="167"/>
      </w:pPr>
      <w:r w:rsidRPr="00076B29">
        <w:rPr>
          <w:color w:val="007DA6"/>
          <w:spacing w:val="10"/>
        </w:rPr>
        <w:t>What</w:t>
      </w:r>
      <w:r w:rsidRPr="00076B29">
        <w:rPr>
          <w:color w:val="007DA6"/>
          <w:spacing w:val="-1"/>
        </w:rPr>
        <w:t xml:space="preserve"> </w:t>
      </w:r>
      <w:r w:rsidRPr="00076B29">
        <w:rPr>
          <w:color w:val="007DA6"/>
          <w:spacing w:val="10"/>
        </w:rPr>
        <w:t>objectives</w:t>
      </w:r>
      <w:r w:rsidRPr="00076B29">
        <w:rPr>
          <w:color w:val="007DA6"/>
        </w:rPr>
        <w:t xml:space="preserve"> </w:t>
      </w:r>
      <w:r w:rsidRPr="00076B29">
        <w:rPr>
          <w:color w:val="007DA6"/>
          <w:spacing w:val="10"/>
        </w:rPr>
        <w:t>are</w:t>
      </w:r>
      <w:r w:rsidRPr="00076B29">
        <w:rPr>
          <w:color w:val="007DA6"/>
        </w:rPr>
        <w:t xml:space="preserve"> </w:t>
      </w:r>
      <w:r w:rsidRPr="00076B29">
        <w:rPr>
          <w:color w:val="007DA6"/>
          <w:spacing w:val="10"/>
        </w:rPr>
        <w:t>sought</w:t>
      </w:r>
      <w:r w:rsidRPr="00076B29">
        <w:rPr>
          <w:color w:val="007DA6"/>
          <w:spacing w:val="-1"/>
        </w:rPr>
        <w:t xml:space="preserve"> </w:t>
      </w:r>
      <w:r w:rsidRPr="00076B29">
        <w:rPr>
          <w:color w:val="007DA6"/>
        </w:rPr>
        <w:t xml:space="preserve">in </w:t>
      </w:r>
      <w:r w:rsidRPr="00076B29">
        <w:rPr>
          <w:color w:val="007DA6"/>
          <w:spacing w:val="10"/>
        </w:rPr>
        <w:t>relation</w:t>
      </w:r>
      <w:r w:rsidRPr="00076B29">
        <w:rPr>
          <w:color w:val="007DA6"/>
        </w:rPr>
        <w:t xml:space="preserve"> </w:t>
      </w:r>
      <w:r w:rsidRPr="00076B29">
        <w:rPr>
          <w:color w:val="007DA6"/>
          <w:spacing w:val="10"/>
        </w:rPr>
        <w:t>to</w:t>
      </w:r>
      <w:r w:rsidRPr="00076B29">
        <w:rPr>
          <w:color w:val="007DA6"/>
          <w:spacing w:val="-2"/>
        </w:rPr>
        <w:t xml:space="preserve"> </w:t>
      </w:r>
      <w:r w:rsidRPr="00076B29">
        <w:rPr>
          <w:color w:val="007DA6"/>
          <w:spacing w:val="10"/>
        </w:rPr>
        <w:t>the</w:t>
      </w:r>
      <w:r w:rsidRPr="00076B29">
        <w:rPr>
          <w:color w:val="007DA6"/>
          <w:spacing w:val="-2"/>
        </w:rPr>
        <w:t xml:space="preserve"> </w:t>
      </w:r>
      <w:r w:rsidRPr="00076B29">
        <w:rPr>
          <w:color w:val="007DA6"/>
          <w:spacing w:val="10"/>
        </w:rPr>
        <w:t>policy</w:t>
      </w:r>
      <w:r w:rsidRPr="00076B29">
        <w:rPr>
          <w:color w:val="007DA6"/>
        </w:rPr>
        <w:t xml:space="preserve"> </w:t>
      </w:r>
      <w:r w:rsidRPr="00076B29">
        <w:rPr>
          <w:color w:val="007DA6"/>
          <w:spacing w:val="8"/>
        </w:rPr>
        <w:t>problem?</w:t>
      </w:r>
    </w:p>
    <w:p w14:paraId="33B78FA9" w14:textId="77777777" w:rsidR="00BD789F" w:rsidRDefault="00C82DEC">
      <w:pPr>
        <w:pStyle w:val="ListParagraph"/>
        <w:numPr>
          <w:ilvl w:val="0"/>
          <w:numId w:val="4"/>
        </w:numPr>
        <w:tabs>
          <w:tab w:val="left" w:pos="684"/>
          <w:tab w:val="left" w:pos="842"/>
        </w:tabs>
        <w:spacing w:before="209" w:line="266" w:lineRule="auto"/>
        <w:ind w:right="412" w:hanging="207"/>
      </w:pPr>
      <w:r>
        <w:t>The proposed Regulatory Standards Bill has the overall objective of improving transparency in relation to where regulation does or does not meet standards, on the presumption that this transparency will then influence decisions made during the development,</w:t>
      </w:r>
      <w:r>
        <w:rPr>
          <w:spacing w:val="-2"/>
        </w:rPr>
        <w:t xml:space="preserve"> </w:t>
      </w:r>
      <w:r>
        <w:t>implementation</w:t>
      </w:r>
      <w:r>
        <w:rPr>
          <w:spacing w:val="-4"/>
        </w:rPr>
        <w:t xml:space="preserve"> </w:t>
      </w:r>
      <w:r>
        <w:t>and</w:t>
      </w:r>
      <w:r>
        <w:rPr>
          <w:spacing w:val="-4"/>
        </w:rPr>
        <w:t xml:space="preserve"> </w:t>
      </w:r>
      <w:r>
        <w:t>stewardship</w:t>
      </w:r>
      <w:r>
        <w:rPr>
          <w:spacing w:val="-4"/>
        </w:rPr>
        <w:t xml:space="preserve"> </w:t>
      </w:r>
      <w:r>
        <w:t>of</w:t>
      </w:r>
      <w:r>
        <w:rPr>
          <w:spacing w:val="-7"/>
        </w:rPr>
        <w:t xml:space="preserve"> </w:t>
      </w:r>
      <w:r>
        <w:t>regulation</w:t>
      </w:r>
      <w:r>
        <w:rPr>
          <w:spacing w:val="-4"/>
        </w:rPr>
        <w:t xml:space="preserve"> </w:t>
      </w:r>
      <w:r>
        <w:t>–</w:t>
      </w:r>
      <w:r>
        <w:rPr>
          <w:spacing w:val="-2"/>
        </w:rPr>
        <w:t xml:space="preserve"> </w:t>
      </w:r>
      <w:r>
        <w:t>and</w:t>
      </w:r>
      <w:r>
        <w:rPr>
          <w:spacing w:val="-6"/>
        </w:rPr>
        <w:t xml:space="preserve"> </w:t>
      </w:r>
      <w:r>
        <w:t>ultimately</w:t>
      </w:r>
      <w:r>
        <w:rPr>
          <w:spacing w:val="-3"/>
        </w:rPr>
        <w:t xml:space="preserve"> </w:t>
      </w:r>
      <w:r>
        <w:t>increase the amount of regulation that ‘meets’ quality standards.</w:t>
      </w:r>
    </w:p>
    <w:p w14:paraId="33B78FAA" w14:textId="77777777" w:rsidR="00BD789F" w:rsidRDefault="00BD789F">
      <w:pPr>
        <w:pStyle w:val="BodyText"/>
        <w:spacing w:before="23"/>
      </w:pPr>
    </w:p>
    <w:p w14:paraId="33B78FAB" w14:textId="77777777" w:rsidR="00BD789F" w:rsidRDefault="00C82DEC">
      <w:pPr>
        <w:pStyle w:val="ListParagraph"/>
        <w:numPr>
          <w:ilvl w:val="0"/>
          <w:numId w:val="4"/>
        </w:numPr>
        <w:tabs>
          <w:tab w:val="left" w:pos="684"/>
          <w:tab w:val="left" w:pos="842"/>
        </w:tabs>
        <w:spacing w:line="266" w:lineRule="auto"/>
        <w:ind w:right="521" w:hanging="207"/>
      </w:pPr>
      <w:r>
        <w:t>The proposals for the Bill presented in this interim RIS have several sub-objectives that support the overarching goal of improving transparency. These are:</w:t>
      </w:r>
    </w:p>
    <w:p w14:paraId="33B78FAC" w14:textId="77777777" w:rsidR="00BD789F" w:rsidRDefault="00C82DEC">
      <w:pPr>
        <w:pStyle w:val="ListParagraph"/>
        <w:numPr>
          <w:ilvl w:val="1"/>
          <w:numId w:val="4"/>
        </w:numPr>
        <w:tabs>
          <w:tab w:val="left" w:pos="1198"/>
        </w:tabs>
        <w:spacing w:line="255" w:lineRule="exact"/>
        <w:ind w:hanging="360"/>
      </w:pPr>
      <w:r>
        <w:t>to</w:t>
      </w:r>
      <w:r>
        <w:rPr>
          <w:spacing w:val="-7"/>
        </w:rPr>
        <w:t xml:space="preserve"> </w:t>
      </w:r>
      <w:r>
        <w:t>establish</w:t>
      </w:r>
      <w:r>
        <w:rPr>
          <w:spacing w:val="-4"/>
        </w:rPr>
        <w:t xml:space="preserve"> </w:t>
      </w:r>
      <w:r>
        <w:t>and</w:t>
      </w:r>
      <w:r>
        <w:rPr>
          <w:spacing w:val="-4"/>
        </w:rPr>
        <w:t xml:space="preserve"> </w:t>
      </w:r>
      <w:r>
        <w:t>promote</w:t>
      </w:r>
      <w:r>
        <w:rPr>
          <w:spacing w:val="-6"/>
        </w:rPr>
        <w:t xml:space="preserve"> </w:t>
      </w:r>
      <w:r>
        <w:t>a</w:t>
      </w:r>
      <w:r>
        <w:rPr>
          <w:spacing w:val="-4"/>
        </w:rPr>
        <w:t xml:space="preserve"> </w:t>
      </w:r>
      <w:r>
        <w:t>benchmark</w:t>
      </w:r>
      <w:r>
        <w:rPr>
          <w:spacing w:val="-5"/>
        </w:rPr>
        <w:t xml:space="preserve"> </w:t>
      </w:r>
      <w:r>
        <w:t>for</w:t>
      </w:r>
      <w:r>
        <w:rPr>
          <w:spacing w:val="-5"/>
        </w:rPr>
        <w:t xml:space="preserve"> </w:t>
      </w:r>
      <w:r>
        <w:t>good</w:t>
      </w:r>
      <w:r>
        <w:rPr>
          <w:spacing w:val="-6"/>
        </w:rPr>
        <w:t xml:space="preserve"> </w:t>
      </w:r>
      <w:r>
        <w:t>regulation</w:t>
      </w:r>
      <w:r>
        <w:rPr>
          <w:spacing w:val="-4"/>
        </w:rPr>
        <w:t xml:space="preserve"> </w:t>
      </w:r>
      <w:r>
        <w:t>through</w:t>
      </w:r>
      <w:r>
        <w:rPr>
          <w:spacing w:val="-6"/>
        </w:rPr>
        <w:t xml:space="preserve"> </w:t>
      </w:r>
      <w:r>
        <w:rPr>
          <w:spacing w:val="-2"/>
        </w:rPr>
        <w:t>quality</w:t>
      </w:r>
    </w:p>
    <w:p w14:paraId="33B78FAD" w14:textId="77777777" w:rsidR="00BD789F" w:rsidRDefault="00C82DEC">
      <w:pPr>
        <w:pStyle w:val="BodyText"/>
        <w:spacing w:before="24"/>
        <w:ind w:left="1198"/>
      </w:pPr>
      <w:r>
        <w:t>standards</w:t>
      </w:r>
      <w:r>
        <w:rPr>
          <w:spacing w:val="-8"/>
        </w:rPr>
        <w:t xml:space="preserve"> </w:t>
      </w:r>
      <w:r>
        <w:t>for</w:t>
      </w:r>
      <w:r>
        <w:rPr>
          <w:spacing w:val="-7"/>
        </w:rPr>
        <w:t xml:space="preserve"> </w:t>
      </w:r>
      <w:r>
        <w:t>responsible</w:t>
      </w:r>
      <w:r>
        <w:rPr>
          <w:spacing w:val="-6"/>
        </w:rPr>
        <w:t xml:space="preserve"> </w:t>
      </w:r>
      <w:r>
        <w:t>regulation,</w:t>
      </w:r>
      <w:r>
        <w:rPr>
          <w:spacing w:val="-6"/>
        </w:rPr>
        <w:t xml:space="preserve"> </w:t>
      </w:r>
      <w:r>
        <w:t>which</w:t>
      </w:r>
      <w:r>
        <w:rPr>
          <w:spacing w:val="-6"/>
        </w:rPr>
        <w:t xml:space="preserve"> </w:t>
      </w:r>
      <w:r>
        <w:t>all</w:t>
      </w:r>
      <w:r>
        <w:rPr>
          <w:spacing w:val="-6"/>
        </w:rPr>
        <w:t xml:space="preserve"> </w:t>
      </w:r>
      <w:r>
        <w:t>regulation</w:t>
      </w:r>
      <w:r>
        <w:rPr>
          <w:spacing w:val="-6"/>
        </w:rPr>
        <w:t xml:space="preserve"> </w:t>
      </w:r>
      <w:r>
        <w:t>should</w:t>
      </w:r>
      <w:r>
        <w:rPr>
          <w:spacing w:val="-7"/>
        </w:rPr>
        <w:t xml:space="preserve"> </w:t>
      </w:r>
      <w:r>
        <w:t>comply</w:t>
      </w:r>
      <w:r>
        <w:rPr>
          <w:spacing w:val="-7"/>
        </w:rPr>
        <w:t xml:space="preserve"> </w:t>
      </w:r>
      <w:r>
        <w:rPr>
          <w:spacing w:val="-4"/>
        </w:rPr>
        <w:t>with</w:t>
      </w:r>
    </w:p>
    <w:p w14:paraId="33B78FAE" w14:textId="77777777" w:rsidR="00BD789F" w:rsidRDefault="00C82DEC">
      <w:pPr>
        <w:pStyle w:val="ListParagraph"/>
        <w:numPr>
          <w:ilvl w:val="1"/>
          <w:numId w:val="4"/>
        </w:numPr>
        <w:tabs>
          <w:tab w:val="left" w:pos="1199"/>
        </w:tabs>
        <w:spacing w:before="13" w:line="264" w:lineRule="auto"/>
        <w:ind w:left="1199" w:right="412"/>
      </w:pPr>
      <w:r>
        <w:t>to</w:t>
      </w:r>
      <w:r>
        <w:rPr>
          <w:spacing w:val="-3"/>
        </w:rPr>
        <w:t xml:space="preserve"> </w:t>
      </w:r>
      <w:r>
        <w:t>establish</w:t>
      </w:r>
      <w:r>
        <w:rPr>
          <w:spacing w:val="-3"/>
        </w:rPr>
        <w:t xml:space="preserve"> </w:t>
      </w:r>
      <w:r>
        <w:t>mechanisms</w:t>
      </w:r>
      <w:r>
        <w:rPr>
          <w:spacing w:val="-5"/>
        </w:rPr>
        <w:t xml:space="preserve"> </w:t>
      </w:r>
      <w:r>
        <w:t>to</w:t>
      </w:r>
      <w:r>
        <w:rPr>
          <w:spacing w:val="-5"/>
        </w:rPr>
        <w:t xml:space="preserve"> </w:t>
      </w:r>
      <w:r>
        <w:t>assess</w:t>
      </w:r>
      <w:r>
        <w:rPr>
          <w:spacing w:val="-4"/>
        </w:rPr>
        <w:t xml:space="preserve"> </w:t>
      </w:r>
      <w:r>
        <w:t>consistency</w:t>
      </w:r>
      <w:r>
        <w:rPr>
          <w:spacing w:val="-2"/>
        </w:rPr>
        <w:t xml:space="preserve"> </w:t>
      </w:r>
      <w:r>
        <w:t>of</w:t>
      </w:r>
      <w:r>
        <w:rPr>
          <w:spacing w:val="-3"/>
        </w:rPr>
        <w:t xml:space="preserve"> </w:t>
      </w:r>
      <w:r>
        <w:t>new</w:t>
      </w:r>
      <w:r>
        <w:rPr>
          <w:spacing w:val="-3"/>
        </w:rPr>
        <w:t xml:space="preserve"> </w:t>
      </w:r>
      <w:r>
        <w:t>legislative</w:t>
      </w:r>
      <w:r>
        <w:rPr>
          <w:spacing w:val="-3"/>
        </w:rPr>
        <w:t xml:space="preserve"> </w:t>
      </w:r>
      <w:r>
        <w:t>proposals</w:t>
      </w:r>
      <w:r>
        <w:rPr>
          <w:spacing w:val="-2"/>
        </w:rPr>
        <w:t xml:space="preserve"> </w:t>
      </w:r>
      <w:r>
        <w:t>and existing regulation with regulation quality standards</w:t>
      </w:r>
    </w:p>
    <w:p w14:paraId="33B78FAF" w14:textId="77777777" w:rsidR="00BD789F" w:rsidRDefault="00C82DEC">
      <w:pPr>
        <w:pStyle w:val="ListParagraph"/>
        <w:numPr>
          <w:ilvl w:val="1"/>
          <w:numId w:val="4"/>
        </w:numPr>
        <w:tabs>
          <w:tab w:val="left" w:pos="1199"/>
        </w:tabs>
        <w:spacing w:line="254" w:lineRule="exact"/>
        <w:ind w:left="1199" w:hanging="360"/>
      </w:pPr>
      <w:r>
        <w:t>to</w:t>
      </w:r>
      <w:r>
        <w:rPr>
          <w:spacing w:val="-7"/>
        </w:rPr>
        <w:t xml:space="preserve"> </w:t>
      </w:r>
      <w:r>
        <w:t>provide</w:t>
      </w:r>
      <w:r>
        <w:rPr>
          <w:spacing w:val="-4"/>
        </w:rPr>
        <w:t xml:space="preserve"> </w:t>
      </w:r>
      <w:r>
        <w:t>an</w:t>
      </w:r>
      <w:r>
        <w:rPr>
          <w:spacing w:val="-6"/>
        </w:rPr>
        <w:t xml:space="preserve"> </w:t>
      </w:r>
      <w:r>
        <w:t>avenue</w:t>
      </w:r>
      <w:r>
        <w:rPr>
          <w:spacing w:val="-6"/>
        </w:rPr>
        <w:t xml:space="preserve"> </w:t>
      </w:r>
      <w:r>
        <w:t>for</w:t>
      </w:r>
      <w:r>
        <w:rPr>
          <w:spacing w:val="-7"/>
        </w:rPr>
        <w:t xml:space="preserve"> </w:t>
      </w:r>
      <w:r>
        <w:t>independent</w:t>
      </w:r>
      <w:r>
        <w:rPr>
          <w:spacing w:val="-2"/>
        </w:rPr>
        <w:t xml:space="preserve"> </w:t>
      </w:r>
      <w:r>
        <w:t>consideration</w:t>
      </w:r>
      <w:r>
        <w:rPr>
          <w:spacing w:val="-5"/>
        </w:rPr>
        <w:t xml:space="preserve"> </w:t>
      </w:r>
      <w:r>
        <w:t>of</w:t>
      </w:r>
      <w:r>
        <w:rPr>
          <w:spacing w:val="-4"/>
        </w:rPr>
        <w:t xml:space="preserve"> </w:t>
      </w:r>
      <w:r>
        <w:t>the</w:t>
      </w:r>
      <w:r>
        <w:rPr>
          <w:spacing w:val="-6"/>
        </w:rPr>
        <w:t xml:space="preserve"> </w:t>
      </w:r>
      <w:r>
        <w:t>consistency</w:t>
      </w:r>
      <w:r>
        <w:rPr>
          <w:spacing w:val="-3"/>
        </w:rPr>
        <w:t xml:space="preserve"> </w:t>
      </w:r>
      <w:r>
        <w:t>of</w:t>
      </w:r>
      <w:r>
        <w:rPr>
          <w:spacing w:val="-5"/>
        </w:rPr>
        <w:t xml:space="preserve"> </w:t>
      </w:r>
      <w:r>
        <w:rPr>
          <w:spacing w:val="-2"/>
        </w:rPr>
        <w:t>existing</w:t>
      </w:r>
    </w:p>
    <w:p w14:paraId="33B78FB0" w14:textId="77777777" w:rsidR="00BD789F" w:rsidRDefault="00C82DEC">
      <w:pPr>
        <w:pStyle w:val="BodyText"/>
        <w:spacing w:before="26"/>
        <w:ind w:left="1199"/>
      </w:pPr>
      <w:r>
        <w:t>regulation,</w:t>
      </w:r>
      <w:r>
        <w:rPr>
          <w:spacing w:val="-5"/>
        </w:rPr>
        <w:t xml:space="preserve"> </w:t>
      </w:r>
      <w:r>
        <w:t>primarily</w:t>
      </w:r>
      <w:r>
        <w:rPr>
          <w:spacing w:val="-5"/>
        </w:rPr>
        <w:t xml:space="preserve"> </w:t>
      </w:r>
      <w:r>
        <w:t>in</w:t>
      </w:r>
      <w:r>
        <w:rPr>
          <w:spacing w:val="-7"/>
        </w:rPr>
        <w:t xml:space="preserve"> </w:t>
      </w:r>
      <w:r>
        <w:t>response</w:t>
      </w:r>
      <w:r>
        <w:rPr>
          <w:spacing w:val="-6"/>
        </w:rPr>
        <w:t xml:space="preserve"> </w:t>
      </w:r>
      <w:r>
        <w:t>to</w:t>
      </w:r>
      <w:r>
        <w:rPr>
          <w:spacing w:val="-8"/>
        </w:rPr>
        <w:t xml:space="preserve"> </w:t>
      </w:r>
      <w:r>
        <w:t>stakeholder</w:t>
      </w:r>
      <w:r>
        <w:rPr>
          <w:spacing w:val="-7"/>
        </w:rPr>
        <w:t xml:space="preserve"> </w:t>
      </w:r>
      <w:r>
        <w:rPr>
          <w:spacing w:val="-2"/>
        </w:rPr>
        <w:t>concerns.</w:t>
      </w:r>
    </w:p>
    <w:p w14:paraId="33B78FB1" w14:textId="77777777" w:rsidR="00BD789F" w:rsidRDefault="00BD789F">
      <w:pPr>
        <w:pStyle w:val="BodyText"/>
        <w:rPr>
          <w:sz w:val="20"/>
        </w:rPr>
      </w:pPr>
    </w:p>
    <w:p w14:paraId="33B78FB2" w14:textId="77777777" w:rsidR="00BD789F" w:rsidRDefault="00BD789F">
      <w:pPr>
        <w:pStyle w:val="BodyText"/>
        <w:rPr>
          <w:sz w:val="20"/>
        </w:rPr>
      </w:pPr>
    </w:p>
    <w:p w14:paraId="33B78FB3" w14:textId="77777777" w:rsidR="00BD789F" w:rsidRDefault="00BD789F">
      <w:pPr>
        <w:pStyle w:val="BodyText"/>
        <w:rPr>
          <w:sz w:val="20"/>
        </w:rPr>
      </w:pPr>
    </w:p>
    <w:p w14:paraId="33B78FB4" w14:textId="2C3ABFA6" w:rsidR="00BD789F" w:rsidRDefault="00BD789F">
      <w:pPr>
        <w:pStyle w:val="BodyText"/>
        <w:spacing w:before="58"/>
        <w:rPr>
          <w:sz w:val="20"/>
        </w:rPr>
      </w:pPr>
    </w:p>
    <w:p w14:paraId="33B78FB5" w14:textId="77777777" w:rsidR="00BD789F" w:rsidRDefault="00BD789F">
      <w:pPr>
        <w:pStyle w:val="BodyText"/>
        <w:rPr>
          <w:sz w:val="18"/>
        </w:rPr>
      </w:pPr>
    </w:p>
    <w:p w14:paraId="33B78FB6" w14:textId="77777777" w:rsidR="00BD789F" w:rsidRDefault="00BD789F">
      <w:pPr>
        <w:pStyle w:val="BodyText"/>
        <w:spacing w:before="138"/>
        <w:rPr>
          <w:sz w:val="18"/>
        </w:rPr>
      </w:pPr>
    </w:p>
    <w:p w14:paraId="33B78FB7" w14:textId="77777777" w:rsidR="00BD789F" w:rsidRDefault="00C82DEC">
      <w:pPr>
        <w:pStyle w:val="ListParagraph"/>
        <w:numPr>
          <w:ilvl w:val="0"/>
          <w:numId w:val="3"/>
        </w:numPr>
        <w:tabs>
          <w:tab w:val="left" w:pos="345"/>
        </w:tabs>
        <w:ind w:left="118" w:right="217" w:firstLine="0"/>
        <w:rPr>
          <w:position w:val="8"/>
          <w:sz w:val="16"/>
        </w:rPr>
      </w:pPr>
      <w:r>
        <w:rPr>
          <w:sz w:val="18"/>
        </w:rPr>
        <w:t>The</w:t>
      </w:r>
      <w:r>
        <w:rPr>
          <w:spacing w:val="-1"/>
          <w:sz w:val="18"/>
        </w:rPr>
        <w:t xml:space="preserve"> </w:t>
      </w:r>
      <w:r>
        <w:rPr>
          <w:sz w:val="18"/>
        </w:rPr>
        <w:t>Impact</w:t>
      </w:r>
      <w:r>
        <w:rPr>
          <w:spacing w:val="-2"/>
          <w:sz w:val="18"/>
        </w:rPr>
        <w:t xml:space="preserve"> </w:t>
      </w:r>
      <w:r>
        <w:rPr>
          <w:sz w:val="18"/>
        </w:rPr>
        <w:t>Analysis</w:t>
      </w:r>
      <w:r>
        <w:rPr>
          <w:spacing w:val="-1"/>
          <w:sz w:val="18"/>
        </w:rPr>
        <w:t xml:space="preserve"> </w:t>
      </w:r>
      <w:r>
        <w:rPr>
          <w:sz w:val="18"/>
        </w:rPr>
        <w:t>framework</w:t>
      </w:r>
      <w:r>
        <w:rPr>
          <w:spacing w:val="-1"/>
          <w:sz w:val="18"/>
        </w:rPr>
        <w:t xml:space="preserve"> </w:t>
      </w:r>
      <w:r>
        <w:rPr>
          <w:sz w:val="18"/>
        </w:rPr>
        <w:t>involves</w:t>
      </w:r>
      <w:r>
        <w:rPr>
          <w:spacing w:val="-1"/>
          <w:sz w:val="18"/>
        </w:rPr>
        <w:t xml:space="preserve"> </w:t>
      </w:r>
      <w:r>
        <w:rPr>
          <w:sz w:val="18"/>
        </w:rPr>
        <w:t>defining</w:t>
      </w:r>
      <w:r>
        <w:rPr>
          <w:spacing w:val="-1"/>
          <w:sz w:val="18"/>
        </w:rPr>
        <w:t xml:space="preserve"> </w:t>
      </w:r>
      <w:r>
        <w:rPr>
          <w:sz w:val="18"/>
        </w:rPr>
        <w:t>the</w:t>
      </w:r>
      <w:r>
        <w:rPr>
          <w:spacing w:val="-1"/>
          <w:sz w:val="18"/>
        </w:rPr>
        <w:t xml:space="preserve"> </w:t>
      </w:r>
      <w:r>
        <w:rPr>
          <w:sz w:val="18"/>
        </w:rPr>
        <w:t>policy</w:t>
      </w:r>
      <w:r>
        <w:rPr>
          <w:spacing w:val="-6"/>
          <w:sz w:val="18"/>
        </w:rPr>
        <w:t xml:space="preserve"> </w:t>
      </w:r>
      <w:r>
        <w:rPr>
          <w:sz w:val="18"/>
        </w:rPr>
        <w:t>or</w:t>
      </w:r>
      <w:r>
        <w:rPr>
          <w:spacing w:val="-2"/>
          <w:sz w:val="18"/>
        </w:rPr>
        <w:t xml:space="preserve"> </w:t>
      </w:r>
      <w:r>
        <w:rPr>
          <w:sz w:val="18"/>
        </w:rPr>
        <w:t>operational</w:t>
      </w:r>
      <w:r>
        <w:rPr>
          <w:spacing w:val="-4"/>
          <w:sz w:val="18"/>
        </w:rPr>
        <w:t xml:space="preserve"> </w:t>
      </w:r>
      <w:r>
        <w:rPr>
          <w:sz w:val="18"/>
        </w:rPr>
        <w:t>problem</w:t>
      </w:r>
      <w:r>
        <w:rPr>
          <w:spacing w:val="-1"/>
          <w:sz w:val="18"/>
        </w:rPr>
        <w:t xml:space="preserve"> </w:t>
      </w:r>
      <w:r>
        <w:rPr>
          <w:sz w:val="18"/>
        </w:rPr>
        <w:t>that</w:t>
      </w:r>
      <w:r>
        <w:rPr>
          <w:spacing w:val="-2"/>
          <w:sz w:val="18"/>
        </w:rPr>
        <w:t xml:space="preserve"> </w:t>
      </w:r>
      <w:r>
        <w:rPr>
          <w:sz w:val="18"/>
        </w:rPr>
        <w:t>needs</w:t>
      </w:r>
      <w:r>
        <w:rPr>
          <w:spacing w:val="-1"/>
          <w:sz w:val="18"/>
        </w:rPr>
        <w:t xml:space="preserve"> </w:t>
      </w:r>
      <w:r>
        <w:rPr>
          <w:sz w:val="18"/>
        </w:rPr>
        <w:t>to</w:t>
      </w:r>
      <w:r>
        <w:rPr>
          <w:spacing w:val="-1"/>
          <w:sz w:val="18"/>
        </w:rPr>
        <w:t xml:space="preserve"> </w:t>
      </w:r>
      <w:r>
        <w:rPr>
          <w:sz w:val="18"/>
        </w:rPr>
        <w:t>be</w:t>
      </w:r>
      <w:r>
        <w:rPr>
          <w:spacing w:val="-4"/>
          <w:sz w:val="18"/>
        </w:rPr>
        <w:t xml:space="preserve"> </w:t>
      </w:r>
      <w:r>
        <w:rPr>
          <w:sz w:val="18"/>
        </w:rPr>
        <w:t>addressed, identifying the policy objectives and the full range of feasible options for addressing that problem. It also includes analysing those options for their potential impacts and assessing their costs, benefits and risks, carrying out consultation, implementation planning, and arrangements for ongoing monitoring, evaluation and review.</w:t>
      </w:r>
    </w:p>
    <w:p w14:paraId="33B78FB8" w14:textId="77777777" w:rsidR="00BD789F" w:rsidRDefault="00BD789F">
      <w:pPr>
        <w:rPr>
          <w:sz w:val="16"/>
        </w:rPr>
        <w:sectPr w:rsidR="00BD789F">
          <w:pgSz w:w="11910" w:h="16840"/>
          <w:pgMar w:top="1120" w:right="1200" w:bottom="620" w:left="1300" w:header="0" w:footer="433" w:gutter="0"/>
          <w:cols w:space="720"/>
        </w:sectPr>
      </w:pPr>
    </w:p>
    <w:p w14:paraId="33B78FB9" w14:textId="77777777" w:rsidR="00BD789F" w:rsidRDefault="00C82DEC">
      <w:pPr>
        <w:pStyle w:val="Heading1"/>
      </w:pPr>
      <w:r>
        <w:rPr>
          <w:color w:val="0082AB"/>
          <w:spacing w:val="17"/>
          <w:w w:val="90"/>
        </w:rPr>
        <w:lastRenderedPageBreak/>
        <w:t>Section</w:t>
      </w:r>
      <w:r>
        <w:rPr>
          <w:color w:val="0082AB"/>
          <w:spacing w:val="24"/>
        </w:rPr>
        <w:t xml:space="preserve"> </w:t>
      </w:r>
      <w:r>
        <w:rPr>
          <w:color w:val="0082AB"/>
          <w:spacing w:val="13"/>
          <w:w w:val="90"/>
        </w:rPr>
        <w:t>2A:</w:t>
      </w:r>
      <w:r>
        <w:rPr>
          <w:color w:val="0082AB"/>
          <w:spacing w:val="25"/>
        </w:rPr>
        <w:t xml:space="preserve"> </w:t>
      </w:r>
      <w:r>
        <w:rPr>
          <w:color w:val="0082AB"/>
          <w:spacing w:val="17"/>
          <w:w w:val="90"/>
        </w:rPr>
        <w:t>Deciding</w:t>
      </w:r>
      <w:r>
        <w:rPr>
          <w:color w:val="0082AB"/>
          <w:spacing w:val="27"/>
        </w:rPr>
        <w:t xml:space="preserve"> </w:t>
      </w:r>
      <w:r>
        <w:rPr>
          <w:color w:val="0082AB"/>
          <w:spacing w:val="15"/>
          <w:w w:val="90"/>
        </w:rPr>
        <w:t>upon</w:t>
      </w:r>
      <w:r>
        <w:rPr>
          <w:color w:val="0082AB"/>
          <w:spacing w:val="25"/>
        </w:rPr>
        <w:t xml:space="preserve"> </w:t>
      </w:r>
      <w:r>
        <w:rPr>
          <w:color w:val="0082AB"/>
          <w:spacing w:val="10"/>
          <w:w w:val="90"/>
        </w:rPr>
        <w:t>an</w:t>
      </w:r>
      <w:r>
        <w:rPr>
          <w:color w:val="0082AB"/>
          <w:spacing w:val="27"/>
        </w:rPr>
        <w:t xml:space="preserve"> </w:t>
      </w:r>
      <w:r>
        <w:rPr>
          <w:color w:val="0082AB"/>
          <w:spacing w:val="16"/>
          <w:w w:val="90"/>
        </w:rPr>
        <w:t>option</w:t>
      </w:r>
      <w:r>
        <w:rPr>
          <w:color w:val="0082AB"/>
          <w:spacing w:val="25"/>
        </w:rPr>
        <w:t xml:space="preserve"> </w:t>
      </w:r>
      <w:r>
        <w:rPr>
          <w:color w:val="0082AB"/>
          <w:spacing w:val="9"/>
          <w:w w:val="90"/>
        </w:rPr>
        <w:t>to</w:t>
      </w:r>
      <w:r>
        <w:rPr>
          <w:color w:val="0082AB"/>
          <w:spacing w:val="25"/>
        </w:rPr>
        <w:t xml:space="preserve"> </w:t>
      </w:r>
      <w:r>
        <w:rPr>
          <w:color w:val="0082AB"/>
          <w:spacing w:val="17"/>
          <w:w w:val="90"/>
        </w:rPr>
        <w:t>address</w:t>
      </w:r>
      <w:r>
        <w:rPr>
          <w:color w:val="0082AB"/>
          <w:spacing w:val="26"/>
        </w:rPr>
        <w:t xml:space="preserve"> </w:t>
      </w:r>
      <w:r>
        <w:rPr>
          <w:color w:val="0082AB"/>
          <w:spacing w:val="14"/>
          <w:w w:val="90"/>
        </w:rPr>
        <w:t>the</w:t>
      </w:r>
    </w:p>
    <w:p w14:paraId="33B78FBA" w14:textId="77777777" w:rsidR="00BD789F" w:rsidRDefault="00C82DEC">
      <w:pPr>
        <w:spacing w:before="2"/>
        <w:ind w:left="118" w:right="324"/>
        <w:rPr>
          <w:b/>
          <w:sz w:val="32"/>
        </w:rPr>
      </w:pPr>
      <w:r>
        <w:rPr>
          <w:b/>
          <w:color w:val="0082AB"/>
          <w:spacing w:val="16"/>
          <w:w w:val="90"/>
          <w:sz w:val="32"/>
        </w:rPr>
        <w:t xml:space="preserve">policy </w:t>
      </w:r>
      <w:r>
        <w:rPr>
          <w:b/>
          <w:color w:val="0082AB"/>
          <w:spacing w:val="17"/>
          <w:w w:val="90"/>
          <w:sz w:val="32"/>
        </w:rPr>
        <w:t xml:space="preserve">problem </w:t>
      </w:r>
      <w:r>
        <w:rPr>
          <w:b/>
          <w:color w:val="0082AB"/>
          <w:w w:val="90"/>
          <w:sz w:val="32"/>
        </w:rPr>
        <w:t xml:space="preserve">– </w:t>
      </w:r>
      <w:r>
        <w:rPr>
          <w:b/>
          <w:color w:val="0082AB"/>
          <w:spacing w:val="18"/>
          <w:w w:val="90"/>
          <w:sz w:val="32"/>
        </w:rPr>
        <w:t xml:space="preserve">regulatory principles </w:t>
      </w:r>
      <w:r>
        <w:rPr>
          <w:b/>
          <w:color w:val="0082AB"/>
          <w:spacing w:val="13"/>
          <w:w w:val="90"/>
          <w:sz w:val="32"/>
        </w:rPr>
        <w:t xml:space="preserve">and </w:t>
      </w:r>
      <w:r>
        <w:rPr>
          <w:b/>
          <w:color w:val="0082AB"/>
          <w:spacing w:val="20"/>
          <w:w w:val="90"/>
          <w:sz w:val="32"/>
        </w:rPr>
        <w:t xml:space="preserve">associated </w:t>
      </w:r>
      <w:r>
        <w:rPr>
          <w:b/>
          <w:color w:val="0082AB"/>
          <w:spacing w:val="15"/>
          <w:sz w:val="32"/>
        </w:rPr>
        <w:t>mechanisms</w:t>
      </w:r>
    </w:p>
    <w:p w14:paraId="33B78FBB" w14:textId="77777777" w:rsidR="00BD789F" w:rsidRDefault="00C82DEC">
      <w:pPr>
        <w:pStyle w:val="Heading3"/>
        <w:spacing w:before="198"/>
      </w:pPr>
      <w:r w:rsidRPr="00076B29">
        <w:rPr>
          <w:color w:val="007DA6"/>
        </w:rPr>
        <w:t>What</w:t>
      </w:r>
      <w:r w:rsidRPr="00076B29">
        <w:rPr>
          <w:color w:val="007DA6"/>
          <w:spacing w:val="43"/>
        </w:rPr>
        <w:t xml:space="preserve"> </w:t>
      </w:r>
      <w:r w:rsidRPr="00076B29">
        <w:rPr>
          <w:color w:val="007DA6"/>
        </w:rPr>
        <w:t>scope</w:t>
      </w:r>
      <w:r w:rsidRPr="00076B29">
        <w:rPr>
          <w:color w:val="007DA6"/>
          <w:spacing w:val="46"/>
        </w:rPr>
        <w:t xml:space="preserve"> </w:t>
      </w:r>
      <w:r w:rsidRPr="00076B29">
        <w:rPr>
          <w:color w:val="007DA6"/>
        </w:rPr>
        <w:t>will</w:t>
      </w:r>
      <w:r w:rsidRPr="00076B29">
        <w:rPr>
          <w:color w:val="007DA6"/>
          <w:spacing w:val="45"/>
        </w:rPr>
        <w:t xml:space="preserve"> </w:t>
      </w:r>
      <w:r w:rsidRPr="00076B29">
        <w:rPr>
          <w:color w:val="007DA6"/>
        </w:rPr>
        <w:t>options</w:t>
      </w:r>
      <w:r w:rsidRPr="00076B29">
        <w:rPr>
          <w:color w:val="007DA6"/>
          <w:spacing w:val="45"/>
        </w:rPr>
        <w:t xml:space="preserve"> </w:t>
      </w:r>
      <w:r w:rsidRPr="00076B29">
        <w:rPr>
          <w:color w:val="007DA6"/>
        </w:rPr>
        <w:t>be</w:t>
      </w:r>
      <w:r w:rsidRPr="00076B29">
        <w:rPr>
          <w:color w:val="007DA6"/>
          <w:spacing w:val="45"/>
        </w:rPr>
        <w:t xml:space="preserve"> </w:t>
      </w:r>
      <w:r w:rsidRPr="00076B29">
        <w:rPr>
          <w:color w:val="007DA6"/>
        </w:rPr>
        <w:t>considered</w:t>
      </w:r>
      <w:r w:rsidRPr="00076B29">
        <w:rPr>
          <w:color w:val="007DA6"/>
          <w:spacing w:val="46"/>
        </w:rPr>
        <w:t xml:space="preserve"> </w:t>
      </w:r>
      <w:r w:rsidRPr="00076B29">
        <w:rPr>
          <w:color w:val="007DA6"/>
          <w:spacing w:val="-2"/>
        </w:rPr>
        <w:t>within?</w:t>
      </w:r>
    </w:p>
    <w:p w14:paraId="33B78FBC" w14:textId="77777777" w:rsidR="00BD789F" w:rsidRDefault="00C82DEC">
      <w:pPr>
        <w:pStyle w:val="ListParagraph"/>
        <w:numPr>
          <w:ilvl w:val="0"/>
          <w:numId w:val="4"/>
        </w:numPr>
        <w:tabs>
          <w:tab w:val="left" w:pos="684"/>
          <w:tab w:val="left" w:pos="842"/>
        </w:tabs>
        <w:spacing w:before="208" w:line="266" w:lineRule="auto"/>
        <w:ind w:right="288" w:hanging="207"/>
      </w:pPr>
      <w:r>
        <w:t xml:space="preserve">This section analyses options for setting out </w:t>
      </w:r>
      <w:r>
        <w:rPr>
          <w:b/>
        </w:rPr>
        <w:t xml:space="preserve">regulatory principles </w:t>
      </w:r>
      <w:r>
        <w:t>in legislation, and mechanisms for transparently assessing the consistency of regulation against the principles. The option sets are presented as packages, rather than distinct components, because there are strong linkages between the principles and consistency mechanisms.</w:t>
      </w:r>
      <w:r>
        <w:rPr>
          <w:vertAlign w:val="superscript"/>
        </w:rPr>
        <w:t>18</w:t>
      </w:r>
    </w:p>
    <w:p w14:paraId="33B78FBD" w14:textId="77777777" w:rsidR="00BD789F" w:rsidRDefault="00BD789F">
      <w:pPr>
        <w:pStyle w:val="BodyText"/>
        <w:spacing w:before="23"/>
      </w:pPr>
    </w:p>
    <w:p w14:paraId="33B78FBE" w14:textId="77777777" w:rsidR="00BD789F" w:rsidRDefault="00C82DEC">
      <w:pPr>
        <w:pStyle w:val="ListParagraph"/>
        <w:numPr>
          <w:ilvl w:val="0"/>
          <w:numId w:val="4"/>
        </w:numPr>
        <w:tabs>
          <w:tab w:val="left" w:pos="684"/>
          <w:tab w:val="left" w:pos="842"/>
        </w:tabs>
        <w:spacing w:line="266" w:lineRule="auto"/>
        <w:ind w:right="988" w:hanging="207"/>
      </w:pPr>
      <w:r>
        <w:t>The option sets also include some accompanying measures to further support increasing the quality of regulation.</w:t>
      </w:r>
    </w:p>
    <w:p w14:paraId="33B78FBF" w14:textId="77777777" w:rsidR="00BD789F" w:rsidRDefault="00BD789F">
      <w:pPr>
        <w:pStyle w:val="BodyText"/>
        <w:spacing w:before="26"/>
      </w:pPr>
    </w:p>
    <w:p w14:paraId="33B78FC0" w14:textId="77777777" w:rsidR="00BD789F" w:rsidRDefault="00C82DEC">
      <w:pPr>
        <w:pStyle w:val="ListParagraph"/>
        <w:numPr>
          <w:ilvl w:val="0"/>
          <w:numId w:val="4"/>
        </w:numPr>
        <w:tabs>
          <w:tab w:val="left" w:pos="685"/>
          <w:tab w:val="left" w:pos="843"/>
        </w:tabs>
        <w:spacing w:line="266" w:lineRule="auto"/>
        <w:ind w:left="685" w:right="989" w:hanging="207"/>
      </w:pPr>
      <w:r>
        <w:t xml:space="preserve">The options in this interim RIS set out three groups of regulatory responsibility </w:t>
      </w:r>
      <w:r>
        <w:rPr>
          <w:spacing w:val="-2"/>
        </w:rPr>
        <w:t>principles:</w:t>
      </w:r>
    </w:p>
    <w:p w14:paraId="33B78FC1" w14:textId="77777777" w:rsidR="00BD789F" w:rsidRDefault="00C82DEC">
      <w:pPr>
        <w:pStyle w:val="ListParagraph"/>
        <w:numPr>
          <w:ilvl w:val="1"/>
          <w:numId w:val="4"/>
        </w:numPr>
        <w:tabs>
          <w:tab w:val="left" w:pos="1198"/>
        </w:tabs>
        <w:spacing w:line="255" w:lineRule="exact"/>
        <w:ind w:hanging="360"/>
      </w:pPr>
      <w:r>
        <w:t>Principles</w:t>
      </w:r>
      <w:r>
        <w:rPr>
          <w:spacing w:val="-4"/>
        </w:rPr>
        <w:t xml:space="preserve"> </w:t>
      </w:r>
      <w:r>
        <w:t>relating</w:t>
      </w:r>
      <w:r>
        <w:rPr>
          <w:spacing w:val="-7"/>
        </w:rPr>
        <w:t xml:space="preserve"> </w:t>
      </w:r>
      <w:r>
        <w:t>to</w:t>
      </w:r>
      <w:r>
        <w:rPr>
          <w:spacing w:val="-4"/>
        </w:rPr>
        <w:t xml:space="preserve"> </w:t>
      </w:r>
      <w:r>
        <w:t>legislative</w:t>
      </w:r>
      <w:r>
        <w:rPr>
          <w:spacing w:val="-5"/>
        </w:rPr>
        <w:t xml:space="preserve"> </w:t>
      </w:r>
      <w:r>
        <w:t>design:</w:t>
      </w:r>
      <w:r>
        <w:rPr>
          <w:spacing w:val="-5"/>
        </w:rPr>
        <w:t xml:space="preserve"> </w:t>
      </w:r>
      <w:r>
        <w:t>these</w:t>
      </w:r>
      <w:r>
        <w:rPr>
          <w:spacing w:val="-6"/>
        </w:rPr>
        <w:t xml:space="preserve"> </w:t>
      </w:r>
      <w:r>
        <w:t>principles</w:t>
      </w:r>
      <w:r>
        <w:rPr>
          <w:spacing w:val="-4"/>
        </w:rPr>
        <w:t xml:space="preserve"> </w:t>
      </w:r>
      <w:r>
        <w:t>refer</w:t>
      </w:r>
      <w:r>
        <w:rPr>
          <w:spacing w:val="-6"/>
        </w:rPr>
        <w:t xml:space="preserve"> </w:t>
      </w:r>
      <w:r>
        <w:t>to</w:t>
      </w:r>
      <w:r>
        <w:rPr>
          <w:spacing w:val="-6"/>
        </w:rPr>
        <w:t xml:space="preserve"> </w:t>
      </w:r>
      <w:r>
        <w:t>the</w:t>
      </w:r>
      <w:r>
        <w:rPr>
          <w:spacing w:val="-7"/>
        </w:rPr>
        <w:t xml:space="preserve"> </w:t>
      </w:r>
      <w:r>
        <w:t>content</w:t>
      </w:r>
      <w:r>
        <w:rPr>
          <w:spacing w:val="-2"/>
        </w:rPr>
        <w:t xml:space="preserve"> </w:t>
      </w:r>
      <w:r>
        <w:rPr>
          <w:spacing w:val="-5"/>
        </w:rPr>
        <w:t>of</w:t>
      </w:r>
    </w:p>
    <w:p w14:paraId="33B78FC2" w14:textId="77777777" w:rsidR="00BD789F" w:rsidRDefault="00C82DEC">
      <w:pPr>
        <w:pStyle w:val="BodyText"/>
        <w:spacing w:before="24"/>
        <w:ind w:left="1199"/>
      </w:pPr>
      <w:r>
        <w:t>legislation</w:t>
      </w:r>
      <w:r>
        <w:rPr>
          <w:spacing w:val="-8"/>
        </w:rPr>
        <w:t xml:space="preserve"> </w:t>
      </w:r>
      <w:r>
        <w:t>being</w:t>
      </w:r>
      <w:r>
        <w:rPr>
          <w:spacing w:val="-8"/>
        </w:rPr>
        <w:t xml:space="preserve"> </w:t>
      </w:r>
      <w:r>
        <w:rPr>
          <w:spacing w:val="-2"/>
        </w:rPr>
        <w:t>developed.</w:t>
      </w:r>
    </w:p>
    <w:p w14:paraId="33B78FC3" w14:textId="77777777" w:rsidR="00BD789F" w:rsidRDefault="00C82DEC">
      <w:pPr>
        <w:pStyle w:val="ListParagraph"/>
        <w:numPr>
          <w:ilvl w:val="1"/>
          <w:numId w:val="4"/>
        </w:numPr>
        <w:tabs>
          <w:tab w:val="left" w:pos="1199"/>
        </w:tabs>
        <w:spacing w:before="13" w:line="264" w:lineRule="auto"/>
        <w:ind w:left="1199" w:right="644"/>
      </w:pPr>
      <w:r>
        <w:t>Principles</w:t>
      </w:r>
      <w:r>
        <w:rPr>
          <w:spacing w:val="-2"/>
        </w:rPr>
        <w:t xml:space="preserve"> </w:t>
      </w:r>
      <w:r>
        <w:t>relating</w:t>
      </w:r>
      <w:r>
        <w:rPr>
          <w:spacing w:val="-5"/>
        </w:rPr>
        <w:t xml:space="preserve"> </w:t>
      </w:r>
      <w:r>
        <w:t>to</w:t>
      </w:r>
      <w:r>
        <w:rPr>
          <w:spacing w:val="-3"/>
        </w:rPr>
        <w:t xml:space="preserve"> </w:t>
      </w:r>
      <w:r>
        <w:t>good</w:t>
      </w:r>
      <w:r>
        <w:rPr>
          <w:spacing w:val="-3"/>
        </w:rPr>
        <w:t xml:space="preserve"> </w:t>
      </w:r>
      <w:r>
        <w:t>law-making:</w:t>
      </w:r>
      <w:r>
        <w:rPr>
          <w:spacing w:val="-6"/>
        </w:rPr>
        <w:t xml:space="preserve"> </w:t>
      </w:r>
      <w:r>
        <w:t>these</w:t>
      </w:r>
      <w:r>
        <w:rPr>
          <w:spacing w:val="-3"/>
        </w:rPr>
        <w:t xml:space="preserve"> </w:t>
      </w:r>
      <w:r>
        <w:t>principles</w:t>
      </w:r>
      <w:r>
        <w:rPr>
          <w:spacing w:val="-2"/>
        </w:rPr>
        <w:t xml:space="preserve"> </w:t>
      </w:r>
      <w:r>
        <w:t>refer</w:t>
      </w:r>
      <w:r>
        <w:rPr>
          <w:spacing w:val="-4"/>
        </w:rPr>
        <w:t xml:space="preserve"> </w:t>
      </w:r>
      <w:r>
        <w:t>to</w:t>
      </w:r>
      <w:r>
        <w:rPr>
          <w:spacing w:val="-5"/>
        </w:rPr>
        <w:t xml:space="preserve"> </w:t>
      </w:r>
      <w:r>
        <w:t>the</w:t>
      </w:r>
      <w:r>
        <w:rPr>
          <w:spacing w:val="-2"/>
        </w:rPr>
        <w:t xml:space="preserve"> </w:t>
      </w:r>
      <w:r>
        <w:t>process</w:t>
      </w:r>
      <w:r>
        <w:rPr>
          <w:spacing w:val="-2"/>
        </w:rPr>
        <w:t xml:space="preserve"> </w:t>
      </w:r>
      <w:r>
        <w:t>of developing legislation.</w:t>
      </w:r>
    </w:p>
    <w:p w14:paraId="33B78FC4" w14:textId="77777777" w:rsidR="00BD789F" w:rsidRDefault="00C82DEC">
      <w:pPr>
        <w:pStyle w:val="ListParagraph"/>
        <w:numPr>
          <w:ilvl w:val="1"/>
          <w:numId w:val="4"/>
        </w:numPr>
        <w:tabs>
          <w:tab w:val="left" w:pos="1199"/>
        </w:tabs>
        <w:spacing w:line="254" w:lineRule="exact"/>
        <w:ind w:left="1199" w:hanging="360"/>
      </w:pPr>
      <w:r>
        <w:t>Principles</w:t>
      </w:r>
      <w:r>
        <w:rPr>
          <w:spacing w:val="-7"/>
        </w:rPr>
        <w:t xml:space="preserve"> </w:t>
      </w:r>
      <w:r>
        <w:t>relating</w:t>
      </w:r>
      <w:r>
        <w:rPr>
          <w:spacing w:val="-7"/>
        </w:rPr>
        <w:t xml:space="preserve"> </w:t>
      </w:r>
      <w:r>
        <w:t>to</w:t>
      </w:r>
      <w:r>
        <w:rPr>
          <w:spacing w:val="-8"/>
        </w:rPr>
        <w:t xml:space="preserve"> </w:t>
      </w:r>
      <w:r>
        <w:t>regulatory</w:t>
      </w:r>
      <w:r>
        <w:rPr>
          <w:spacing w:val="-7"/>
        </w:rPr>
        <w:t xml:space="preserve"> </w:t>
      </w:r>
      <w:r>
        <w:t>stewardship:</w:t>
      </w:r>
      <w:r>
        <w:rPr>
          <w:spacing w:val="-6"/>
        </w:rPr>
        <w:t xml:space="preserve"> </w:t>
      </w:r>
      <w:r>
        <w:t>these</w:t>
      </w:r>
      <w:r>
        <w:rPr>
          <w:spacing w:val="-5"/>
        </w:rPr>
        <w:t xml:space="preserve"> </w:t>
      </w:r>
      <w:r>
        <w:t>principles</w:t>
      </w:r>
      <w:r>
        <w:rPr>
          <w:spacing w:val="-5"/>
        </w:rPr>
        <w:t xml:space="preserve"> </w:t>
      </w:r>
      <w:r>
        <w:t>refer</w:t>
      </w:r>
      <w:r>
        <w:rPr>
          <w:spacing w:val="-6"/>
        </w:rPr>
        <w:t xml:space="preserve"> </w:t>
      </w:r>
      <w:r>
        <w:t>to</w:t>
      </w:r>
      <w:r>
        <w:rPr>
          <w:spacing w:val="-7"/>
        </w:rPr>
        <w:t xml:space="preserve"> </w:t>
      </w:r>
      <w:r>
        <w:rPr>
          <w:spacing w:val="-5"/>
        </w:rPr>
        <w:t>the</w:t>
      </w:r>
    </w:p>
    <w:p w14:paraId="33B78FC5" w14:textId="77777777" w:rsidR="00BD789F" w:rsidRDefault="00C82DEC">
      <w:pPr>
        <w:pStyle w:val="BodyText"/>
        <w:spacing w:before="26"/>
        <w:ind w:left="1199"/>
      </w:pPr>
      <w:r>
        <w:t>considerations</w:t>
      </w:r>
      <w:r>
        <w:rPr>
          <w:spacing w:val="-8"/>
        </w:rPr>
        <w:t xml:space="preserve"> </w:t>
      </w:r>
      <w:r>
        <w:t>around</w:t>
      </w:r>
      <w:r>
        <w:rPr>
          <w:spacing w:val="-9"/>
        </w:rPr>
        <w:t xml:space="preserve"> </w:t>
      </w:r>
      <w:r>
        <w:t>monitoring,</w:t>
      </w:r>
      <w:r>
        <w:rPr>
          <w:spacing w:val="-5"/>
        </w:rPr>
        <w:t xml:space="preserve"> </w:t>
      </w:r>
      <w:r>
        <w:t>evaluation</w:t>
      </w:r>
      <w:r>
        <w:rPr>
          <w:spacing w:val="-6"/>
        </w:rPr>
        <w:t xml:space="preserve"> </w:t>
      </w:r>
      <w:r>
        <w:t>and</w:t>
      </w:r>
      <w:r>
        <w:rPr>
          <w:spacing w:val="-9"/>
        </w:rPr>
        <w:t xml:space="preserve"> </w:t>
      </w:r>
      <w:r>
        <w:t>review</w:t>
      </w:r>
      <w:r>
        <w:rPr>
          <w:spacing w:val="-6"/>
        </w:rPr>
        <w:t xml:space="preserve"> </w:t>
      </w:r>
      <w:r>
        <w:t>of</w:t>
      </w:r>
      <w:r>
        <w:rPr>
          <w:spacing w:val="-8"/>
        </w:rPr>
        <w:t xml:space="preserve"> </w:t>
      </w:r>
      <w:r>
        <w:t>regulatory</w:t>
      </w:r>
      <w:r>
        <w:rPr>
          <w:spacing w:val="-5"/>
        </w:rPr>
        <w:t xml:space="preserve"> </w:t>
      </w:r>
      <w:r>
        <w:rPr>
          <w:spacing w:val="-2"/>
        </w:rPr>
        <w:t>systems.</w:t>
      </w:r>
    </w:p>
    <w:p w14:paraId="33B78FC6" w14:textId="77777777" w:rsidR="00BD789F" w:rsidRDefault="00BD789F">
      <w:pPr>
        <w:pStyle w:val="BodyText"/>
        <w:spacing w:before="53"/>
      </w:pPr>
    </w:p>
    <w:p w14:paraId="33B78FC7" w14:textId="77777777" w:rsidR="00BD789F" w:rsidRDefault="00C82DEC">
      <w:pPr>
        <w:pStyle w:val="ListParagraph"/>
        <w:numPr>
          <w:ilvl w:val="0"/>
          <w:numId w:val="4"/>
        </w:numPr>
        <w:tabs>
          <w:tab w:val="left" w:pos="685"/>
          <w:tab w:val="left" w:pos="843"/>
        </w:tabs>
        <w:spacing w:line="266" w:lineRule="auto"/>
        <w:ind w:left="685" w:right="264" w:hanging="207"/>
      </w:pPr>
      <w:r>
        <w:t>This interim RIS will use the current status quo (Option 1) as a baseline for assessing the set of options, given that Part 4 of the Legislation Act has not yet come into force and comparative assessments would require several assumptions around its impacts at a future point in time.</w:t>
      </w:r>
    </w:p>
    <w:p w14:paraId="33B78FC8" w14:textId="77777777" w:rsidR="00BD789F" w:rsidRDefault="00BD789F">
      <w:pPr>
        <w:pStyle w:val="BodyText"/>
        <w:spacing w:before="26"/>
      </w:pPr>
    </w:p>
    <w:p w14:paraId="33B78FC9" w14:textId="77777777" w:rsidR="00BD789F" w:rsidRDefault="00C82DEC">
      <w:pPr>
        <w:pStyle w:val="Heading5"/>
      </w:pPr>
      <w:r>
        <w:t>Focus</w:t>
      </w:r>
      <w:r>
        <w:rPr>
          <w:spacing w:val="-4"/>
        </w:rPr>
        <w:t xml:space="preserve"> </w:t>
      </w:r>
      <w:r>
        <w:t>on</w:t>
      </w:r>
      <w:r>
        <w:rPr>
          <w:spacing w:val="-5"/>
        </w:rPr>
        <w:t xml:space="preserve"> </w:t>
      </w:r>
      <w:r>
        <w:t>legislative</w:t>
      </w:r>
      <w:r>
        <w:rPr>
          <w:spacing w:val="-3"/>
        </w:rPr>
        <w:t xml:space="preserve"> </w:t>
      </w:r>
      <w:r>
        <w:rPr>
          <w:spacing w:val="-2"/>
        </w:rPr>
        <w:t>options</w:t>
      </w:r>
    </w:p>
    <w:p w14:paraId="33B78FCA" w14:textId="77777777" w:rsidR="00BD789F" w:rsidRDefault="00C82DEC">
      <w:pPr>
        <w:pStyle w:val="ListParagraph"/>
        <w:numPr>
          <w:ilvl w:val="0"/>
          <w:numId w:val="4"/>
        </w:numPr>
        <w:tabs>
          <w:tab w:val="left" w:pos="685"/>
          <w:tab w:val="left" w:pos="843"/>
        </w:tabs>
        <w:spacing w:before="205" w:line="266" w:lineRule="auto"/>
        <w:ind w:left="685" w:right="228" w:hanging="207"/>
      </w:pPr>
      <w:r>
        <w:t>This interim RIS focuses predominantly on legislative options to address the identified problem because the proposal set out in the discussion document is based on the introduction of the Bill, as provided for in the Coalition Government commitment to “legislate to improve the quality of regulation”.</w:t>
      </w:r>
    </w:p>
    <w:p w14:paraId="33B78FCB" w14:textId="77777777" w:rsidR="00BD789F" w:rsidRDefault="00BD789F">
      <w:pPr>
        <w:pStyle w:val="BodyText"/>
        <w:spacing w:before="26"/>
      </w:pPr>
    </w:p>
    <w:p w14:paraId="33B78FCC" w14:textId="77777777" w:rsidR="00BD789F" w:rsidRDefault="00C82DEC">
      <w:pPr>
        <w:pStyle w:val="ListParagraph"/>
        <w:numPr>
          <w:ilvl w:val="0"/>
          <w:numId w:val="4"/>
        </w:numPr>
        <w:tabs>
          <w:tab w:val="left" w:pos="685"/>
          <w:tab w:val="left" w:pos="843"/>
        </w:tabs>
        <w:spacing w:line="266" w:lineRule="auto"/>
        <w:ind w:left="685" w:right="228" w:hanging="207"/>
      </w:pPr>
      <w:r>
        <w:t>The Ministry for Regulation has therefore not considered in any detail whether the intended objectives of the proposal could be achieved without any legislative change. However,</w:t>
      </w:r>
      <w:r>
        <w:rPr>
          <w:spacing w:val="-2"/>
        </w:rPr>
        <w:t xml:space="preserve"> </w:t>
      </w:r>
      <w:r>
        <w:t>the</w:t>
      </w:r>
      <w:r>
        <w:rPr>
          <w:spacing w:val="-4"/>
        </w:rPr>
        <w:t xml:space="preserve"> </w:t>
      </w:r>
      <w:r>
        <w:t>Ministry</w:t>
      </w:r>
      <w:r>
        <w:rPr>
          <w:spacing w:val="-1"/>
        </w:rPr>
        <w:t xml:space="preserve"> </w:t>
      </w:r>
      <w:r>
        <w:t>notes</w:t>
      </w:r>
      <w:r>
        <w:rPr>
          <w:spacing w:val="-4"/>
        </w:rPr>
        <w:t xml:space="preserve"> </w:t>
      </w:r>
      <w:r>
        <w:t>that</w:t>
      </w:r>
      <w:r>
        <w:rPr>
          <w:spacing w:val="-2"/>
        </w:rPr>
        <w:t xml:space="preserve"> </w:t>
      </w:r>
      <w:r>
        <w:t>the</w:t>
      </w:r>
      <w:r>
        <w:rPr>
          <w:spacing w:val="-4"/>
        </w:rPr>
        <w:t xml:space="preserve"> </w:t>
      </w:r>
      <w:r>
        <w:t>disclosure</w:t>
      </w:r>
      <w:r>
        <w:rPr>
          <w:spacing w:val="-4"/>
        </w:rPr>
        <w:t xml:space="preserve"> </w:t>
      </w:r>
      <w:r>
        <w:t>regime</w:t>
      </w:r>
      <w:r>
        <w:rPr>
          <w:spacing w:val="-2"/>
        </w:rPr>
        <w:t xml:space="preserve"> </w:t>
      </w:r>
      <w:r>
        <w:t>that</w:t>
      </w:r>
      <w:r>
        <w:rPr>
          <w:spacing w:val="-2"/>
        </w:rPr>
        <w:t xml:space="preserve"> </w:t>
      </w:r>
      <w:r>
        <w:t>forms</w:t>
      </w:r>
      <w:r>
        <w:rPr>
          <w:spacing w:val="-4"/>
        </w:rPr>
        <w:t xml:space="preserve"> </w:t>
      </w:r>
      <w:r>
        <w:t>part of</w:t>
      </w:r>
      <w:r>
        <w:rPr>
          <w:spacing w:val="-2"/>
        </w:rPr>
        <w:t xml:space="preserve"> </w:t>
      </w:r>
      <w:r>
        <w:t>Option</w:t>
      </w:r>
      <w:r>
        <w:rPr>
          <w:spacing w:val="-2"/>
        </w:rPr>
        <w:t xml:space="preserve"> </w:t>
      </w:r>
      <w:r>
        <w:t>4</w:t>
      </w:r>
      <w:r>
        <w:rPr>
          <w:spacing w:val="-2"/>
        </w:rPr>
        <w:t xml:space="preserve"> </w:t>
      </w:r>
      <w:r>
        <w:t>is</w:t>
      </w:r>
      <w:r>
        <w:rPr>
          <w:spacing w:val="-4"/>
        </w:rPr>
        <w:t xml:space="preserve"> </w:t>
      </w:r>
      <w:r>
        <w:t>set out in legislation already (and it would likely require repeal or amendment under Options 2 or 3).</w:t>
      </w:r>
    </w:p>
    <w:p w14:paraId="33B78FCD" w14:textId="77777777" w:rsidR="00BD789F" w:rsidRDefault="00BD789F">
      <w:pPr>
        <w:pStyle w:val="BodyText"/>
        <w:rPr>
          <w:sz w:val="20"/>
        </w:rPr>
      </w:pPr>
    </w:p>
    <w:p w14:paraId="33B78FCE" w14:textId="77777777" w:rsidR="00BD789F" w:rsidRDefault="00BD789F">
      <w:pPr>
        <w:pStyle w:val="BodyText"/>
        <w:rPr>
          <w:sz w:val="20"/>
        </w:rPr>
      </w:pPr>
    </w:p>
    <w:p w14:paraId="33B78FCF" w14:textId="77777777" w:rsidR="00BD789F" w:rsidRDefault="00BD789F">
      <w:pPr>
        <w:pStyle w:val="BodyText"/>
        <w:rPr>
          <w:sz w:val="20"/>
        </w:rPr>
      </w:pPr>
    </w:p>
    <w:p w14:paraId="33B78FD0" w14:textId="77777777" w:rsidR="00BD789F" w:rsidRDefault="00BD789F">
      <w:pPr>
        <w:pStyle w:val="BodyText"/>
        <w:rPr>
          <w:sz w:val="20"/>
        </w:rPr>
      </w:pPr>
    </w:p>
    <w:p w14:paraId="33B78FD1" w14:textId="77777777" w:rsidR="00BD789F" w:rsidRDefault="00BD789F">
      <w:pPr>
        <w:pStyle w:val="BodyText"/>
        <w:rPr>
          <w:sz w:val="20"/>
        </w:rPr>
      </w:pPr>
    </w:p>
    <w:p w14:paraId="33B78FD2" w14:textId="77777777" w:rsidR="00BD789F" w:rsidRDefault="00BD789F">
      <w:pPr>
        <w:pStyle w:val="BodyText"/>
        <w:rPr>
          <w:sz w:val="20"/>
        </w:rPr>
      </w:pPr>
    </w:p>
    <w:p w14:paraId="33B78FD3" w14:textId="64D71A2F" w:rsidR="00BD789F" w:rsidRDefault="00BD789F">
      <w:pPr>
        <w:pStyle w:val="BodyText"/>
        <w:spacing w:before="217"/>
        <w:rPr>
          <w:sz w:val="20"/>
        </w:rPr>
      </w:pPr>
    </w:p>
    <w:p w14:paraId="33B78FD4" w14:textId="77777777" w:rsidR="00BD789F" w:rsidRDefault="00BD789F">
      <w:pPr>
        <w:pStyle w:val="BodyText"/>
        <w:rPr>
          <w:sz w:val="18"/>
        </w:rPr>
      </w:pPr>
    </w:p>
    <w:p w14:paraId="33B78FD5" w14:textId="77777777" w:rsidR="00BD789F" w:rsidRDefault="00BD789F">
      <w:pPr>
        <w:pStyle w:val="BodyText"/>
        <w:spacing w:before="138"/>
        <w:rPr>
          <w:sz w:val="18"/>
        </w:rPr>
      </w:pPr>
    </w:p>
    <w:p w14:paraId="33B78FD6" w14:textId="77777777" w:rsidR="00BD789F" w:rsidRDefault="00C82DEC">
      <w:pPr>
        <w:pStyle w:val="ListParagraph"/>
        <w:numPr>
          <w:ilvl w:val="0"/>
          <w:numId w:val="3"/>
        </w:numPr>
        <w:tabs>
          <w:tab w:val="left" w:pos="345"/>
        </w:tabs>
        <w:ind w:left="118" w:right="732" w:firstLine="0"/>
        <w:jc w:val="both"/>
        <w:rPr>
          <w:position w:val="8"/>
          <w:sz w:val="16"/>
        </w:rPr>
      </w:pPr>
      <w:r>
        <w:rPr>
          <w:sz w:val="18"/>
        </w:rPr>
        <w:t>For</w:t>
      </w:r>
      <w:r>
        <w:rPr>
          <w:spacing w:val="-2"/>
          <w:sz w:val="18"/>
        </w:rPr>
        <w:t xml:space="preserve"> </w:t>
      </w:r>
      <w:r>
        <w:rPr>
          <w:sz w:val="18"/>
        </w:rPr>
        <w:t>example,</w:t>
      </w:r>
      <w:r>
        <w:rPr>
          <w:spacing w:val="-4"/>
          <w:sz w:val="18"/>
        </w:rPr>
        <w:t xml:space="preserve"> </w:t>
      </w:r>
      <w:r>
        <w:rPr>
          <w:sz w:val="18"/>
        </w:rPr>
        <w:t>where</w:t>
      </w:r>
      <w:r>
        <w:rPr>
          <w:spacing w:val="-4"/>
          <w:sz w:val="18"/>
        </w:rPr>
        <w:t xml:space="preserve"> </w:t>
      </w:r>
      <w:r>
        <w:rPr>
          <w:sz w:val="18"/>
        </w:rPr>
        <w:t>primary</w:t>
      </w:r>
      <w:r>
        <w:rPr>
          <w:spacing w:val="-3"/>
          <w:sz w:val="18"/>
        </w:rPr>
        <w:t xml:space="preserve"> </w:t>
      </w:r>
      <w:r>
        <w:rPr>
          <w:sz w:val="18"/>
        </w:rPr>
        <w:t>legislation</w:t>
      </w:r>
      <w:r>
        <w:rPr>
          <w:spacing w:val="-4"/>
          <w:sz w:val="18"/>
        </w:rPr>
        <w:t xml:space="preserve"> </w:t>
      </w:r>
      <w:r>
        <w:rPr>
          <w:sz w:val="18"/>
        </w:rPr>
        <w:t>sets</w:t>
      </w:r>
      <w:r>
        <w:rPr>
          <w:spacing w:val="-1"/>
          <w:sz w:val="18"/>
        </w:rPr>
        <w:t xml:space="preserve"> </w:t>
      </w:r>
      <w:r>
        <w:rPr>
          <w:sz w:val="18"/>
        </w:rPr>
        <w:t>out</w:t>
      </w:r>
      <w:r>
        <w:rPr>
          <w:spacing w:val="-2"/>
          <w:sz w:val="18"/>
        </w:rPr>
        <w:t xml:space="preserve"> </w:t>
      </w:r>
      <w:r>
        <w:rPr>
          <w:sz w:val="18"/>
        </w:rPr>
        <w:t>that</w:t>
      </w:r>
      <w:r>
        <w:rPr>
          <w:spacing w:val="-2"/>
          <w:sz w:val="18"/>
        </w:rPr>
        <w:t xml:space="preserve"> </w:t>
      </w:r>
      <w:r>
        <w:rPr>
          <w:sz w:val="18"/>
        </w:rPr>
        <w:t>the</w:t>
      </w:r>
      <w:r>
        <w:rPr>
          <w:spacing w:val="-1"/>
          <w:sz w:val="18"/>
        </w:rPr>
        <w:t xml:space="preserve"> </w:t>
      </w:r>
      <w:r>
        <w:rPr>
          <w:sz w:val="18"/>
        </w:rPr>
        <w:t>review</w:t>
      </w:r>
      <w:r>
        <w:rPr>
          <w:spacing w:val="-2"/>
          <w:sz w:val="18"/>
        </w:rPr>
        <w:t xml:space="preserve"> </w:t>
      </w:r>
      <w:r>
        <w:rPr>
          <w:sz w:val="18"/>
        </w:rPr>
        <w:t>of</w:t>
      </w:r>
      <w:r>
        <w:rPr>
          <w:spacing w:val="-2"/>
          <w:sz w:val="18"/>
        </w:rPr>
        <w:t xml:space="preserve"> </w:t>
      </w:r>
      <w:r>
        <w:rPr>
          <w:sz w:val="18"/>
        </w:rPr>
        <w:t>existing</w:t>
      </w:r>
      <w:r>
        <w:rPr>
          <w:spacing w:val="-1"/>
          <w:sz w:val="18"/>
        </w:rPr>
        <w:t xml:space="preserve"> </w:t>
      </w:r>
      <w:r>
        <w:rPr>
          <w:sz w:val="18"/>
        </w:rPr>
        <w:t>legislation</w:t>
      </w:r>
      <w:r>
        <w:rPr>
          <w:spacing w:val="-1"/>
          <w:sz w:val="18"/>
        </w:rPr>
        <w:t xml:space="preserve"> </w:t>
      </w:r>
      <w:r>
        <w:rPr>
          <w:sz w:val="18"/>
        </w:rPr>
        <w:t>for</w:t>
      </w:r>
      <w:r>
        <w:rPr>
          <w:spacing w:val="-2"/>
          <w:sz w:val="18"/>
        </w:rPr>
        <w:t xml:space="preserve"> </w:t>
      </w:r>
      <w:r>
        <w:rPr>
          <w:sz w:val="18"/>
        </w:rPr>
        <w:t>consistency</w:t>
      </w:r>
      <w:r>
        <w:rPr>
          <w:spacing w:val="-3"/>
          <w:sz w:val="18"/>
        </w:rPr>
        <w:t xml:space="preserve"> </w:t>
      </w:r>
      <w:r>
        <w:rPr>
          <w:sz w:val="18"/>
        </w:rPr>
        <w:t>with regulatory</w:t>
      </w:r>
      <w:r>
        <w:rPr>
          <w:spacing w:val="-3"/>
          <w:sz w:val="18"/>
        </w:rPr>
        <w:t xml:space="preserve"> </w:t>
      </w:r>
      <w:r>
        <w:rPr>
          <w:sz w:val="18"/>
        </w:rPr>
        <w:t>responsibility</w:t>
      </w:r>
      <w:r>
        <w:rPr>
          <w:spacing w:val="-3"/>
          <w:sz w:val="18"/>
        </w:rPr>
        <w:t xml:space="preserve"> </w:t>
      </w:r>
      <w:r>
        <w:rPr>
          <w:sz w:val="18"/>
        </w:rPr>
        <w:t>principles</w:t>
      </w:r>
      <w:r>
        <w:rPr>
          <w:spacing w:val="-3"/>
          <w:sz w:val="18"/>
        </w:rPr>
        <w:t xml:space="preserve"> </w:t>
      </w:r>
      <w:r>
        <w:rPr>
          <w:sz w:val="18"/>
        </w:rPr>
        <w:t>would</w:t>
      </w:r>
      <w:r>
        <w:rPr>
          <w:spacing w:val="-1"/>
          <w:sz w:val="18"/>
        </w:rPr>
        <w:t xml:space="preserve"> </w:t>
      </w:r>
      <w:r>
        <w:rPr>
          <w:sz w:val="18"/>
        </w:rPr>
        <w:t>be</w:t>
      </w:r>
      <w:r>
        <w:rPr>
          <w:spacing w:val="-4"/>
          <w:sz w:val="18"/>
        </w:rPr>
        <w:t xml:space="preserve"> </w:t>
      </w:r>
      <w:r>
        <w:rPr>
          <w:sz w:val="18"/>
        </w:rPr>
        <w:t>through</w:t>
      </w:r>
      <w:r>
        <w:rPr>
          <w:spacing w:val="-4"/>
          <w:sz w:val="18"/>
        </w:rPr>
        <w:t xml:space="preserve"> </w:t>
      </w:r>
      <w:r>
        <w:rPr>
          <w:sz w:val="18"/>
        </w:rPr>
        <w:t>non-statutory</w:t>
      </w:r>
      <w:r>
        <w:rPr>
          <w:spacing w:val="-3"/>
          <w:sz w:val="18"/>
        </w:rPr>
        <w:t xml:space="preserve"> </w:t>
      </w:r>
      <w:r>
        <w:rPr>
          <w:sz w:val="18"/>
        </w:rPr>
        <w:t>notices</w:t>
      </w:r>
      <w:r>
        <w:rPr>
          <w:spacing w:val="-1"/>
          <w:sz w:val="18"/>
        </w:rPr>
        <w:t xml:space="preserve"> </w:t>
      </w:r>
      <w:r>
        <w:rPr>
          <w:sz w:val="18"/>
        </w:rPr>
        <w:t>issued</w:t>
      </w:r>
      <w:r>
        <w:rPr>
          <w:spacing w:val="-4"/>
          <w:sz w:val="18"/>
        </w:rPr>
        <w:t xml:space="preserve"> </w:t>
      </w:r>
      <w:r>
        <w:rPr>
          <w:sz w:val="18"/>
        </w:rPr>
        <w:t>by</w:t>
      </w:r>
      <w:r>
        <w:rPr>
          <w:spacing w:val="-3"/>
          <w:sz w:val="18"/>
        </w:rPr>
        <w:t xml:space="preserve"> </w:t>
      </w:r>
      <w:r>
        <w:rPr>
          <w:sz w:val="18"/>
        </w:rPr>
        <w:t>the</w:t>
      </w:r>
      <w:r>
        <w:rPr>
          <w:spacing w:val="-4"/>
          <w:sz w:val="18"/>
        </w:rPr>
        <w:t xml:space="preserve"> </w:t>
      </w:r>
      <w:r>
        <w:rPr>
          <w:sz w:val="18"/>
        </w:rPr>
        <w:t>Minister,</w:t>
      </w:r>
      <w:r>
        <w:rPr>
          <w:spacing w:val="-2"/>
          <w:sz w:val="18"/>
        </w:rPr>
        <w:t xml:space="preserve"> </w:t>
      </w:r>
      <w:r>
        <w:rPr>
          <w:sz w:val="18"/>
        </w:rPr>
        <w:t>this</w:t>
      </w:r>
      <w:r>
        <w:rPr>
          <w:spacing w:val="-1"/>
          <w:sz w:val="18"/>
        </w:rPr>
        <w:t xml:space="preserve"> </w:t>
      </w:r>
      <w:r>
        <w:rPr>
          <w:sz w:val="18"/>
        </w:rPr>
        <w:t>would preclude consistency mechanisms also being prescribed in legislation.</w:t>
      </w:r>
    </w:p>
    <w:p w14:paraId="33B78FD7" w14:textId="77777777" w:rsidR="00BD789F" w:rsidRDefault="00BD789F">
      <w:pPr>
        <w:jc w:val="both"/>
        <w:rPr>
          <w:sz w:val="16"/>
        </w:rPr>
        <w:sectPr w:rsidR="00BD789F">
          <w:pgSz w:w="11910" w:h="16840"/>
          <w:pgMar w:top="1100" w:right="1200" w:bottom="620" w:left="1300" w:header="0" w:footer="433" w:gutter="0"/>
          <w:cols w:space="720"/>
        </w:sectPr>
      </w:pPr>
    </w:p>
    <w:p w14:paraId="33B78FD8" w14:textId="77777777" w:rsidR="00BD789F" w:rsidRDefault="00C82DEC">
      <w:pPr>
        <w:pStyle w:val="Heading3"/>
        <w:spacing w:before="75"/>
      </w:pPr>
      <w:r w:rsidRPr="00076B29">
        <w:rPr>
          <w:color w:val="007DA6"/>
          <w:spacing w:val="10"/>
        </w:rPr>
        <w:lastRenderedPageBreak/>
        <w:t>What</w:t>
      </w:r>
      <w:r w:rsidRPr="00076B29">
        <w:rPr>
          <w:color w:val="007DA6"/>
          <w:spacing w:val="1"/>
        </w:rPr>
        <w:t xml:space="preserve"> </w:t>
      </w:r>
      <w:r w:rsidRPr="00076B29">
        <w:rPr>
          <w:color w:val="007DA6"/>
          <w:spacing w:val="10"/>
        </w:rPr>
        <w:t>criteria</w:t>
      </w:r>
      <w:r w:rsidRPr="00076B29">
        <w:rPr>
          <w:color w:val="007DA6"/>
          <w:spacing w:val="-1"/>
        </w:rPr>
        <w:t xml:space="preserve"> </w:t>
      </w:r>
      <w:r w:rsidRPr="00076B29">
        <w:rPr>
          <w:color w:val="007DA6"/>
          <w:spacing w:val="10"/>
        </w:rPr>
        <w:t>will</w:t>
      </w:r>
      <w:r w:rsidRPr="00076B29">
        <w:rPr>
          <w:color w:val="007DA6"/>
          <w:spacing w:val="1"/>
        </w:rPr>
        <w:t xml:space="preserve"> </w:t>
      </w:r>
      <w:r w:rsidRPr="00076B29">
        <w:rPr>
          <w:color w:val="007DA6"/>
        </w:rPr>
        <w:t>be</w:t>
      </w:r>
      <w:r w:rsidRPr="00076B29">
        <w:rPr>
          <w:color w:val="007DA6"/>
          <w:spacing w:val="2"/>
        </w:rPr>
        <w:t xml:space="preserve"> </w:t>
      </w:r>
      <w:r w:rsidRPr="00076B29">
        <w:rPr>
          <w:color w:val="007DA6"/>
          <w:spacing w:val="10"/>
        </w:rPr>
        <w:t>used</w:t>
      </w:r>
      <w:r w:rsidRPr="00076B29">
        <w:rPr>
          <w:color w:val="007DA6"/>
        </w:rPr>
        <w:t xml:space="preserve"> </w:t>
      </w:r>
      <w:r w:rsidRPr="00076B29">
        <w:rPr>
          <w:color w:val="007DA6"/>
          <w:spacing w:val="10"/>
        </w:rPr>
        <w:t>to</w:t>
      </w:r>
      <w:r w:rsidRPr="00076B29">
        <w:rPr>
          <w:color w:val="007DA6"/>
        </w:rPr>
        <w:t xml:space="preserve"> </w:t>
      </w:r>
      <w:r w:rsidRPr="00076B29">
        <w:rPr>
          <w:color w:val="007DA6"/>
          <w:spacing w:val="10"/>
        </w:rPr>
        <w:t>compare</w:t>
      </w:r>
      <w:r w:rsidRPr="00076B29">
        <w:rPr>
          <w:color w:val="007DA6"/>
          <w:spacing w:val="-1"/>
        </w:rPr>
        <w:t xml:space="preserve"> </w:t>
      </w:r>
      <w:r w:rsidRPr="00076B29">
        <w:rPr>
          <w:color w:val="007DA6"/>
          <w:spacing w:val="10"/>
        </w:rPr>
        <w:t>options</w:t>
      </w:r>
      <w:r w:rsidRPr="00076B29">
        <w:rPr>
          <w:color w:val="007DA6"/>
          <w:spacing w:val="2"/>
        </w:rPr>
        <w:t xml:space="preserve"> </w:t>
      </w:r>
      <w:r w:rsidRPr="00076B29">
        <w:rPr>
          <w:color w:val="007DA6"/>
        </w:rPr>
        <w:t>to</w:t>
      </w:r>
      <w:r w:rsidRPr="00076B29">
        <w:rPr>
          <w:color w:val="007DA6"/>
          <w:spacing w:val="2"/>
        </w:rPr>
        <w:t xml:space="preserve"> </w:t>
      </w:r>
      <w:r w:rsidRPr="00076B29">
        <w:rPr>
          <w:color w:val="007DA6"/>
          <w:spacing w:val="10"/>
        </w:rPr>
        <w:t>the</w:t>
      </w:r>
      <w:r w:rsidRPr="00076B29">
        <w:rPr>
          <w:color w:val="007DA6"/>
          <w:spacing w:val="2"/>
        </w:rPr>
        <w:t xml:space="preserve"> </w:t>
      </w:r>
      <w:r w:rsidRPr="00076B29">
        <w:rPr>
          <w:color w:val="007DA6"/>
          <w:spacing w:val="10"/>
        </w:rPr>
        <w:t>status</w:t>
      </w:r>
      <w:r w:rsidRPr="00076B29">
        <w:rPr>
          <w:color w:val="007DA6"/>
          <w:spacing w:val="1"/>
        </w:rPr>
        <w:t xml:space="preserve"> </w:t>
      </w:r>
      <w:r w:rsidRPr="00076B29">
        <w:rPr>
          <w:color w:val="007DA6"/>
          <w:spacing w:val="6"/>
        </w:rPr>
        <w:t>quo?</w:t>
      </w:r>
    </w:p>
    <w:p w14:paraId="33B78FD9" w14:textId="77777777" w:rsidR="00BD789F" w:rsidRDefault="00C82DEC">
      <w:pPr>
        <w:pStyle w:val="ListParagraph"/>
        <w:numPr>
          <w:ilvl w:val="0"/>
          <w:numId w:val="4"/>
        </w:numPr>
        <w:tabs>
          <w:tab w:val="left" w:pos="843"/>
        </w:tabs>
        <w:spacing w:before="208"/>
        <w:ind w:left="843" w:hanging="365"/>
      </w:pPr>
      <w:r>
        <w:t>Five</w:t>
      </w:r>
      <w:r>
        <w:rPr>
          <w:spacing w:val="-3"/>
        </w:rPr>
        <w:t xml:space="preserve"> </w:t>
      </w:r>
      <w:r>
        <w:t>criteria</w:t>
      </w:r>
      <w:r>
        <w:rPr>
          <w:spacing w:val="-3"/>
        </w:rPr>
        <w:t xml:space="preserve"> </w:t>
      </w:r>
      <w:r>
        <w:t>will</w:t>
      </w:r>
      <w:r>
        <w:rPr>
          <w:spacing w:val="-3"/>
        </w:rPr>
        <w:t xml:space="preserve"> </w:t>
      </w:r>
      <w:r>
        <w:t>be</w:t>
      </w:r>
      <w:r>
        <w:rPr>
          <w:spacing w:val="-3"/>
        </w:rPr>
        <w:t xml:space="preserve"> </w:t>
      </w:r>
      <w:r>
        <w:t>used</w:t>
      </w:r>
      <w:r>
        <w:rPr>
          <w:spacing w:val="-4"/>
        </w:rPr>
        <w:t xml:space="preserve"> </w:t>
      </w:r>
      <w:r>
        <w:t>to</w:t>
      </w:r>
      <w:r>
        <w:rPr>
          <w:spacing w:val="-3"/>
        </w:rPr>
        <w:t xml:space="preserve"> </w:t>
      </w:r>
      <w:r>
        <w:t>compare</w:t>
      </w:r>
      <w:r>
        <w:rPr>
          <w:spacing w:val="-5"/>
        </w:rPr>
        <w:t xml:space="preserve"> </w:t>
      </w:r>
      <w:r>
        <w:t>options</w:t>
      </w:r>
      <w:r>
        <w:rPr>
          <w:spacing w:val="-4"/>
        </w:rPr>
        <w:t xml:space="preserve"> </w:t>
      </w:r>
      <w:r>
        <w:t>to</w:t>
      </w:r>
      <w:r>
        <w:rPr>
          <w:spacing w:val="-5"/>
        </w:rPr>
        <w:t xml:space="preserve"> </w:t>
      </w:r>
      <w:r>
        <w:t>the</w:t>
      </w:r>
      <w:r>
        <w:rPr>
          <w:spacing w:val="-3"/>
        </w:rPr>
        <w:t xml:space="preserve"> </w:t>
      </w:r>
      <w:r>
        <w:t>status</w:t>
      </w:r>
      <w:r>
        <w:rPr>
          <w:spacing w:val="-4"/>
        </w:rPr>
        <w:t xml:space="preserve"> quo:</w:t>
      </w:r>
    </w:p>
    <w:p w14:paraId="33B78FDA" w14:textId="77777777" w:rsidR="00BD789F" w:rsidRDefault="00C82DEC">
      <w:pPr>
        <w:pStyle w:val="ListParagraph"/>
        <w:numPr>
          <w:ilvl w:val="1"/>
          <w:numId w:val="4"/>
        </w:numPr>
        <w:tabs>
          <w:tab w:val="left" w:pos="1198"/>
        </w:tabs>
        <w:spacing w:before="13" w:line="264" w:lineRule="auto"/>
        <w:ind w:right="290"/>
      </w:pPr>
      <w:r>
        <w:rPr>
          <w:b/>
        </w:rPr>
        <w:t>Durability:</w:t>
      </w:r>
      <w:r>
        <w:rPr>
          <w:b/>
          <w:spacing w:val="-2"/>
        </w:rPr>
        <w:t xml:space="preserve"> </w:t>
      </w:r>
      <w:r>
        <w:t>standards</w:t>
      </w:r>
      <w:r>
        <w:rPr>
          <w:spacing w:val="-3"/>
        </w:rPr>
        <w:t xml:space="preserve"> </w:t>
      </w:r>
      <w:r>
        <w:t>and</w:t>
      </w:r>
      <w:r>
        <w:rPr>
          <w:spacing w:val="-4"/>
        </w:rPr>
        <w:t xml:space="preserve"> </w:t>
      </w:r>
      <w:r>
        <w:t>associated</w:t>
      </w:r>
      <w:r>
        <w:rPr>
          <w:spacing w:val="-6"/>
        </w:rPr>
        <w:t xml:space="preserve"> </w:t>
      </w:r>
      <w:r>
        <w:t>mechanisms</w:t>
      </w:r>
      <w:r>
        <w:rPr>
          <w:spacing w:val="-3"/>
        </w:rPr>
        <w:t xml:space="preserve"> </w:t>
      </w:r>
      <w:r>
        <w:t>should</w:t>
      </w:r>
      <w:r>
        <w:rPr>
          <w:spacing w:val="-4"/>
        </w:rPr>
        <w:t xml:space="preserve"> </w:t>
      </w:r>
      <w:r>
        <w:t>have</w:t>
      </w:r>
      <w:r>
        <w:rPr>
          <w:spacing w:val="-6"/>
        </w:rPr>
        <w:t xml:space="preserve"> </w:t>
      </w:r>
      <w:r>
        <w:t>broad</w:t>
      </w:r>
      <w:r>
        <w:rPr>
          <w:spacing w:val="-6"/>
        </w:rPr>
        <w:t xml:space="preserve"> </w:t>
      </w:r>
      <w:r>
        <w:t>buy-in</w:t>
      </w:r>
      <w:r>
        <w:rPr>
          <w:spacing w:val="-4"/>
        </w:rPr>
        <w:t xml:space="preserve"> </w:t>
      </w:r>
      <w:r>
        <w:t>and acceptability while having sufficient flexibility to evolve with changes in the regulatory management system to enable their enduring impact over time.</w:t>
      </w:r>
    </w:p>
    <w:p w14:paraId="33B78FDB" w14:textId="77777777" w:rsidR="00BD789F" w:rsidRDefault="00C82DEC">
      <w:pPr>
        <w:pStyle w:val="ListParagraph"/>
        <w:numPr>
          <w:ilvl w:val="1"/>
          <w:numId w:val="4"/>
        </w:numPr>
        <w:tabs>
          <w:tab w:val="left" w:pos="1198"/>
        </w:tabs>
        <w:spacing w:line="264" w:lineRule="auto"/>
        <w:ind w:right="242"/>
      </w:pPr>
      <w:r>
        <w:rPr>
          <w:b/>
        </w:rPr>
        <w:t xml:space="preserve">Compatibility with established norms: </w:t>
      </w:r>
      <w:r>
        <w:t>standards and associated mechanisms should</w:t>
      </w:r>
      <w:r>
        <w:rPr>
          <w:spacing w:val="-3"/>
        </w:rPr>
        <w:t xml:space="preserve"> </w:t>
      </w:r>
      <w:r>
        <w:t>align</w:t>
      </w:r>
      <w:r>
        <w:rPr>
          <w:spacing w:val="-3"/>
        </w:rPr>
        <w:t xml:space="preserve"> </w:t>
      </w:r>
      <w:r>
        <w:t>with</w:t>
      </w:r>
      <w:r>
        <w:rPr>
          <w:spacing w:val="-3"/>
        </w:rPr>
        <w:t xml:space="preserve"> </w:t>
      </w:r>
      <w:r>
        <w:t>enduring</w:t>
      </w:r>
      <w:r>
        <w:rPr>
          <w:spacing w:val="-3"/>
        </w:rPr>
        <w:t xml:space="preserve"> </w:t>
      </w:r>
      <w:r>
        <w:t>and</w:t>
      </w:r>
      <w:r>
        <w:rPr>
          <w:spacing w:val="-3"/>
        </w:rPr>
        <w:t xml:space="preserve"> </w:t>
      </w:r>
      <w:r>
        <w:t>well-understood</w:t>
      </w:r>
      <w:r>
        <w:rPr>
          <w:spacing w:val="-2"/>
        </w:rPr>
        <w:t xml:space="preserve"> </w:t>
      </w:r>
      <w:r>
        <w:t>norms</w:t>
      </w:r>
      <w:r>
        <w:rPr>
          <w:spacing w:val="-5"/>
        </w:rPr>
        <w:t xml:space="preserve"> </w:t>
      </w:r>
      <w:r>
        <w:t>in</w:t>
      </w:r>
      <w:r>
        <w:rPr>
          <w:spacing w:val="-3"/>
        </w:rPr>
        <w:t xml:space="preserve"> </w:t>
      </w:r>
      <w:r>
        <w:t>New</w:t>
      </w:r>
      <w:r>
        <w:rPr>
          <w:spacing w:val="-3"/>
        </w:rPr>
        <w:t xml:space="preserve"> </w:t>
      </w:r>
      <w:r>
        <w:t>Zealand’s</w:t>
      </w:r>
      <w:r>
        <w:rPr>
          <w:spacing w:val="-2"/>
        </w:rPr>
        <w:t xml:space="preserve"> </w:t>
      </w:r>
      <w:r>
        <w:t>legal</w:t>
      </w:r>
      <w:r>
        <w:rPr>
          <w:spacing w:val="-3"/>
        </w:rPr>
        <w:t xml:space="preserve"> </w:t>
      </w:r>
      <w:r>
        <w:t>and constitutional landscape – including the respective roles of the different branches of government, lines of vertical accountability across government, and existing policy settings in the regulatory management system.</w:t>
      </w:r>
    </w:p>
    <w:p w14:paraId="33B78FDC" w14:textId="77777777" w:rsidR="00BD789F" w:rsidRDefault="00C82DEC">
      <w:pPr>
        <w:pStyle w:val="ListParagraph"/>
        <w:numPr>
          <w:ilvl w:val="1"/>
          <w:numId w:val="4"/>
        </w:numPr>
        <w:tabs>
          <w:tab w:val="left" w:pos="1199"/>
        </w:tabs>
        <w:spacing w:line="264" w:lineRule="auto"/>
        <w:ind w:left="1199" w:right="254"/>
      </w:pPr>
      <w:r>
        <w:rPr>
          <w:b/>
        </w:rPr>
        <w:t>Accountability:</w:t>
      </w:r>
      <w:r>
        <w:rPr>
          <w:b/>
          <w:spacing w:val="-5"/>
        </w:rPr>
        <w:t xml:space="preserve"> </w:t>
      </w:r>
      <w:r>
        <w:t>standards</w:t>
      </w:r>
      <w:r>
        <w:rPr>
          <w:spacing w:val="-3"/>
        </w:rPr>
        <w:t xml:space="preserve"> </w:t>
      </w:r>
      <w:r>
        <w:t>and</w:t>
      </w:r>
      <w:r>
        <w:rPr>
          <w:spacing w:val="-4"/>
        </w:rPr>
        <w:t xml:space="preserve"> </w:t>
      </w:r>
      <w:r>
        <w:t>associated</w:t>
      </w:r>
      <w:r>
        <w:rPr>
          <w:spacing w:val="-6"/>
        </w:rPr>
        <w:t xml:space="preserve"> </w:t>
      </w:r>
      <w:r>
        <w:t>mechanisms</w:t>
      </w:r>
      <w:r>
        <w:rPr>
          <w:spacing w:val="-3"/>
        </w:rPr>
        <w:t xml:space="preserve"> </w:t>
      </w:r>
      <w:r>
        <w:t>should</w:t>
      </w:r>
      <w:r>
        <w:rPr>
          <w:spacing w:val="-6"/>
        </w:rPr>
        <w:t xml:space="preserve"> </w:t>
      </w:r>
      <w:r>
        <w:t>clearly</w:t>
      </w:r>
      <w:r>
        <w:rPr>
          <w:spacing w:val="-3"/>
        </w:rPr>
        <w:t xml:space="preserve"> </w:t>
      </w:r>
      <w:r>
        <w:t>set</w:t>
      </w:r>
      <w:r>
        <w:rPr>
          <w:spacing w:val="-2"/>
        </w:rPr>
        <w:t xml:space="preserve"> </w:t>
      </w:r>
      <w:r>
        <w:t>out</w:t>
      </w:r>
      <w:r>
        <w:rPr>
          <w:spacing w:val="-5"/>
        </w:rPr>
        <w:t xml:space="preserve"> </w:t>
      </w:r>
      <w:r>
        <w:t>the relative responsibilities for Ministers and government agencies.</w:t>
      </w:r>
    </w:p>
    <w:p w14:paraId="33B78FDD" w14:textId="77777777" w:rsidR="00BD789F" w:rsidRDefault="00C82DEC">
      <w:pPr>
        <w:pStyle w:val="ListParagraph"/>
        <w:numPr>
          <w:ilvl w:val="1"/>
          <w:numId w:val="4"/>
        </w:numPr>
        <w:tabs>
          <w:tab w:val="left" w:pos="1199"/>
        </w:tabs>
        <w:spacing w:line="254" w:lineRule="exact"/>
        <w:ind w:left="1199" w:hanging="360"/>
      </w:pPr>
      <w:r>
        <w:rPr>
          <w:b/>
        </w:rPr>
        <w:t>Effectiveness:</w:t>
      </w:r>
      <w:r>
        <w:rPr>
          <w:b/>
          <w:spacing w:val="-9"/>
        </w:rPr>
        <w:t xml:space="preserve"> </w:t>
      </w:r>
      <w:r>
        <w:t>standards</w:t>
      </w:r>
      <w:r>
        <w:rPr>
          <w:spacing w:val="-6"/>
        </w:rPr>
        <w:t xml:space="preserve"> </w:t>
      </w:r>
      <w:r>
        <w:t>and</w:t>
      </w:r>
      <w:r>
        <w:rPr>
          <w:spacing w:val="-6"/>
        </w:rPr>
        <w:t xml:space="preserve"> </w:t>
      </w:r>
      <w:r>
        <w:t>associated</w:t>
      </w:r>
      <w:r>
        <w:rPr>
          <w:spacing w:val="-8"/>
        </w:rPr>
        <w:t xml:space="preserve"> </w:t>
      </w:r>
      <w:r>
        <w:t>mechanisms</w:t>
      </w:r>
      <w:r>
        <w:rPr>
          <w:spacing w:val="-6"/>
        </w:rPr>
        <w:t xml:space="preserve"> </w:t>
      </w:r>
      <w:r>
        <w:t>should</w:t>
      </w:r>
      <w:r>
        <w:rPr>
          <w:spacing w:val="-8"/>
        </w:rPr>
        <w:t xml:space="preserve"> </w:t>
      </w:r>
      <w:r>
        <w:t>ensure</w:t>
      </w:r>
      <w:r>
        <w:rPr>
          <w:spacing w:val="-7"/>
        </w:rPr>
        <w:t xml:space="preserve"> </w:t>
      </w:r>
      <w:r>
        <w:rPr>
          <w:spacing w:val="-2"/>
        </w:rPr>
        <w:t>sufficient</w:t>
      </w:r>
    </w:p>
    <w:p w14:paraId="33B78FDE" w14:textId="77777777" w:rsidR="00BD789F" w:rsidRDefault="00C82DEC">
      <w:pPr>
        <w:pStyle w:val="BodyText"/>
        <w:spacing w:before="3" w:line="266" w:lineRule="auto"/>
        <w:ind w:left="1200" w:right="324"/>
      </w:pPr>
      <w:r>
        <w:t>transparency</w:t>
      </w:r>
      <w:r>
        <w:rPr>
          <w:spacing w:val="-5"/>
        </w:rPr>
        <w:t xml:space="preserve"> </w:t>
      </w:r>
      <w:r>
        <w:t>of</w:t>
      </w:r>
      <w:r>
        <w:rPr>
          <w:spacing w:val="-4"/>
        </w:rPr>
        <w:t xml:space="preserve"> </w:t>
      </w:r>
      <w:r>
        <w:t>the</w:t>
      </w:r>
      <w:r>
        <w:rPr>
          <w:spacing w:val="-6"/>
        </w:rPr>
        <w:t xml:space="preserve"> </w:t>
      </w:r>
      <w:r>
        <w:t>assessment</w:t>
      </w:r>
      <w:r>
        <w:rPr>
          <w:spacing w:val="-2"/>
        </w:rPr>
        <w:t xml:space="preserve"> </w:t>
      </w:r>
      <w:r>
        <w:t>of</w:t>
      </w:r>
      <w:r>
        <w:rPr>
          <w:spacing w:val="-4"/>
        </w:rPr>
        <w:t xml:space="preserve"> </w:t>
      </w:r>
      <w:r>
        <w:t>regulation</w:t>
      </w:r>
      <w:r>
        <w:rPr>
          <w:spacing w:val="-3"/>
        </w:rPr>
        <w:t xml:space="preserve"> </w:t>
      </w:r>
      <w:r>
        <w:t>against</w:t>
      </w:r>
      <w:r>
        <w:rPr>
          <w:spacing w:val="-2"/>
        </w:rPr>
        <w:t xml:space="preserve"> </w:t>
      </w:r>
      <w:r>
        <w:t>standards,</w:t>
      </w:r>
      <w:r>
        <w:rPr>
          <w:spacing w:val="-2"/>
        </w:rPr>
        <w:t xml:space="preserve"> </w:t>
      </w:r>
      <w:r>
        <w:t>including</w:t>
      </w:r>
      <w:r>
        <w:rPr>
          <w:spacing w:val="-6"/>
        </w:rPr>
        <w:t xml:space="preserve"> </w:t>
      </w:r>
      <w:r>
        <w:t>that these assessments can be accessed and understood by the public.</w:t>
      </w:r>
    </w:p>
    <w:p w14:paraId="33B78FDF" w14:textId="77777777" w:rsidR="00BD789F" w:rsidRDefault="00C82DEC">
      <w:pPr>
        <w:pStyle w:val="ListParagraph"/>
        <w:numPr>
          <w:ilvl w:val="1"/>
          <w:numId w:val="4"/>
        </w:numPr>
        <w:tabs>
          <w:tab w:val="left" w:pos="1200"/>
        </w:tabs>
        <w:spacing w:line="252" w:lineRule="exact"/>
        <w:ind w:left="1200" w:hanging="360"/>
      </w:pPr>
      <w:r>
        <w:rPr>
          <w:b/>
        </w:rPr>
        <w:t>Cost:</w:t>
      </w:r>
      <w:r>
        <w:rPr>
          <w:b/>
          <w:spacing w:val="-4"/>
        </w:rPr>
        <w:t xml:space="preserve"> </w:t>
      </w:r>
      <w:r>
        <w:t>assessment</w:t>
      </w:r>
      <w:r>
        <w:rPr>
          <w:spacing w:val="-4"/>
        </w:rPr>
        <w:t xml:space="preserve"> </w:t>
      </w:r>
      <w:r>
        <w:t>of</w:t>
      </w:r>
      <w:r>
        <w:rPr>
          <w:spacing w:val="-3"/>
        </w:rPr>
        <w:t xml:space="preserve"> </w:t>
      </w:r>
      <w:r>
        <w:t>estimated</w:t>
      </w:r>
      <w:r>
        <w:rPr>
          <w:spacing w:val="-6"/>
        </w:rPr>
        <w:t xml:space="preserve"> </w:t>
      </w:r>
      <w:r>
        <w:t>costs</w:t>
      </w:r>
      <w:r>
        <w:rPr>
          <w:spacing w:val="-2"/>
        </w:rPr>
        <w:t xml:space="preserve"> </w:t>
      </w:r>
      <w:r>
        <w:t>of</w:t>
      </w:r>
      <w:r>
        <w:rPr>
          <w:spacing w:val="-2"/>
        </w:rPr>
        <w:t xml:space="preserve"> </w:t>
      </w:r>
      <w:r>
        <w:t>each</w:t>
      </w:r>
      <w:r>
        <w:rPr>
          <w:spacing w:val="-3"/>
        </w:rPr>
        <w:t xml:space="preserve"> </w:t>
      </w:r>
      <w:r>
        <w:t>option</w:t>
      </w:r>
      <w:r>
        <w:rPr>
          <w:spacing w:val="-4"/>
        </w:rPr>
        <w:t xml:space="preserve"> </w:t>
      </w:r>
      <w:r>
        <w:t>relative</w:t>
      </w:r>
      <w:r>
        <w:rPr>
          <w:spacing w:val="-5"/>
        </w:rPr>
        <w:t xml:space="preserve"> </w:t>
      </w:r>
      <w:r>
        <w:t>to</w:t>
      </w:r>
      <w:r>
        <w:rPr>
          <w:spacing w:val="-6"/>
        </w:rPr>
        <w:t xml:space="preserve"> </w:t>
      </w:r>
      <w:r>
        <w:t>the</w:t>
      </w:r>
      <w:r>
        <w:rPr>
          <w:spacing w:val="-5"/>
        </w:rPr>
        <w:t xml:space="preserve"> </w:t>
      </w:r>
      <w:r>
        <w:t>status</w:t>
      </w:r>
      <w:r>
        <w:rPr>
          <w:spacing w:val="-7"/>
        </w:rPr>
        <w:t xml:space="preserve"> </w:t>
      </w:r>
      <w:r>
        <w:rPr>
          <w:spacing w:val="-4"/>
        </w:rPr>
        <w:t>quo.</w:t>
      </w:r>
    </w:p>
    <w:p w14:paraId="33B78FE0" w14:textId="77777777" w:rsidR="00BD789F" w:rsidRDefault="00BD789F">
      <w:pPr>
        <w:pStyle w:val="BodyText"/>
        <w:spacing w:before="54"/>
      </w:pPr>
    </w:p>
    <w:p w14:paraId="33B78FE1" w14:textId="55F508F0" w:rsidR="00BD789F" w:rsidRPr="00FF3B53" w:rsidRDefault="00FF3B53">
      <w:pPr>
        <w:pStyle w:val="ListParagraph"/>
        <w:numPr>
          <w:ilvl w:val="0"/>
          <w:numId w:val="4"/>
        </w:numPr>
        <w:tabs>
          <w:tab w:val="left" w:pos="783"/>
        </w:tabs>
        <w:ind w:left="783" w:hanging="303"/>
      </w:pPr>
      <w:r w:rsidRPr="00FF3B53">
        <w:t>[Redacted content 9(2)(h)]</w:t>
      </w:r>
    </w:p>
    <w:p w14:paraId="33B78FE2" w14:textId="77777777" w:rsidR="00BD789F" w:rsidRDefault="00BD789F">
      <w:pPr>
        <w:pStyle w:val="BodyText"/>
      </w:pPr>
    </w:p>
    <w:p w14:paraId="33B78FE3" w14:textId="77777777" w:rsidR="00BD789F" w:rsidRDefault="00BD789F">
      <w:pPr>
        <w:pStyle w:val="BodyText"/>
      </w:pPr>
    </w:p>
    <w:p w14:paraId="33B78FE4" w14:textId="77777777" w:rsidR="00BD789F" w:rsidRDefault="00BD789F">
      <w:pPr>
        <w:pStyle w:val="BodyText"/>
      </w:pPr>
    </w:p>
    <w:p w14:paraId="33B78FE5" w14:textId="77777777" w:rsidR="00BD789F" w:rsidRDefault="00BD789F">
      <w:pPr>
        <w:pStyle w:val="BodyText"/>
      </w:pPr>
    </w:p>
    <w:p w14:paraId="33B78FE6" w14:textId="77777777" w:rsidR="00BD789F" w:rsidRDefault="00BD789F">
      <w:pPr>
        <w:pStyle w:val="BodyText"/>
      </w:pPr>
    </w:p>
    <w:p w14:paraId="33B78FE7" w14:textId="77777777" w:rsidR="00BD789F" w:rsidRDefault="00BD789F">
      <w:pPr>
        <w:pStyle w:val="BodyText"/>
      </w:pPr>
    </w:p>
    <w:p w14:paraId="33B78FE8" w14:textId="77777777" w:rsidR="00BD789F" w:rsidRDefault="00BD789F">
      <w:pPr>
        <w:pStyle w:val="BodyText"/>
      </w:pPr>
    </w:p>
    <w:p w14:paraId="33B78FE9" w14:textId="77777777" w:rsidR="00BD789F" w:rsidRDefault="00BD789F">
      <w:pPr>
        <w:pStyle w:val="BodyText"/>
        <w:spacing w:before="244"/>
      </w:pPr>
    </w:p>
    <w:p w14:paraId="33B78FEA" w14:textId="77777777" w:rsidR="00BD789F" w:rsidRDefault="00C82DEC">
      <w:pPr>
        <w:pStyle w:val="ListParagraph"/>
        <w:numPr>
          <w:ilvl w:val="0"/>
          <w:numId w:val="4"/>
        </w:numPr>
        <w:tabs>
          <w:tab w:val="left" w:pos="684"/>
          <w:tab w:val="left" w:pos="845"/>
        </w:tabs>
        <w:spacing w:line="266" w:lineRule="auto"/>
        <w:ind w:right="335" w:hanging="204"/>
      </w:pPr>
      <w:r>
        <w:t>The criteria outlined above carry equal weighting in the assessment of options, however some</w:t>
      </w:r>
      <w:r>
        <w:rPr>
          <w:spacing w:val="-2"/>
        </w:rPr>
        <w:t xml:space="preserve"> </w:t>
      </w:r>
      <w:r>
        <w:t>options</w:t>
      </w:r>
      <w:r>
        <w:rPr>
          <w:spacing w:val="-1"/>
        </w:rPr>
        <w:t xml:space="preserve"> </w:t>
      </w:r>
      <w:r>
        <w:t>contain</w:t>
      </w:r>
      <w:r>
        <w:rPr>
          <w:spacing w:val="-2"/>
        </w:rPr>
        <w:t xml:space="preserve"> </w:t>
      </w:r>
      <w:r>
        <w:t>features</w:t>
      </w:r>
      <w:r>
        <w:rPr>
          <w:spacing w:val="-4"/>
        </w:rPr>
        <w:t xml:space="preserve"> </w:t>
      </w:r>
      <w:r>
        <w:t>that</w:t>
      </w:r>
      <w:r>
        <w:rPr>
          <w:spacing w:val="-2"/>
        </w:rPr>
        <w:t xml:space="preserve"> </w:t>
      </w:r>
      <w:r>
        <w:t>are</w:t>
      </w:r>
      <w:r>
        <w:rPr>
          <w:spacing w:val="-6"/>
        </w:rPr>
        <w:t xml:space="preserve"> </w:t>
      </w:r>
      <w:r>
        <w:t>more</w:t>
      </w:r>
      <w:r>
        <w:rPr>
          <w:spacing w:val="-4"/>
        </w:rPr>
        <w:t xml:space="preserve"> </w:t>
      </w:r>
      <w:r>
        <w:t>relevant</w:t>
      </w:r>
      <w:r>
        <w:rPr>
          <w:spacing w:val="-3"/>
        </w:rPr>
        <w:t xml:space="preserve"> </w:t>
      </w:r>
      <w:r>
        <w:t>to</w:t>
      </w:r>
      <w:r>
        <w:rPr>
          <w:spacing w:val="-2"/>
        </w:rPr>
        <w:t xml:space="preserve"> </w:t>
      </w:r>
      <w:r>
        <w:t>some</w:t>
      </w:r>
      <w:r>
        <w:rPr>
          <w:spacing w:val="-3"/>
        </w:rPr>
        <w:t xml:space="preserve"> </w:t>
      </w:r>
      <w:r>
        <w:t>criteria</w:t>
      </w:r>
      <w:r>
        <w:rPr>
          <w:spacing w:val="-2"/>
        </w:rPr>
        <w:t xml:space="preserve"> </w:t>
      </w:r>
      <w:r>
        <w:t>relative to others. For example, statutory power providing the Ministry for Regulation with a regulatory oversight role form a component of Options 3 and 4 only, therefore reference to this in the multi-criteria analysis will only be present in the assessment of those options.</w:t>
      </w:r>
    </w:p>
    <w:p w14:paraId="33B78FEB" w14:textId="77777777" w:rsidR="00BD789F" w:rsidRDefault="00C82DEC">
      <w:pPr>
        <w:pStyle w:val="Heading3"/>
        <w:spacing w:before="165"/>
      </w:pPr>
      <w:r w:rsidRPr="00076B29">
        <w:rPr>
          <w:color w:val="007DA6"/>
        </w:rPr>
        <w:t>What</w:t>
      </w:r>
      <w:r w:rsidRPr="00076B29">
        <w:rPr>
          <w:color w:val="007DA6"/>
          <w:spacing w:val="39"/>
        </w:rPr>
        <w:t xml:space="preserve"> </w:t>
      </w:r>
      <w:r w:rsidRPr="00076B29">
        <w:rPr>
          <w:color w:val="007DA6"/>
        </w:rPr>
        <w:t>options</w:t>
      </w:r>
      <w:r w:rsidRPr="00076B29">
        <w:rPr>
          <w:color w:val="007DA6"/>
          <w:spacing w:val="40"/>
        </w:rPr>
        <w:t xml:space="preserve"> </w:t>
      </w:r>
      <w:r w:rsidRPr="00076B29">
        <w:rPr>
          <w:color w:val="007DA6"/>
        </w:rPr>
        <w:t>are</w:t>
      </w:r>
      <w:r w:rsidRPr="00076B29">
        <w:rPr>
          <w:color w:val="007DA6"/>
          <w:spacing w:val="41"/>
        </w:rPr>
        <w:t xml:space="preserve"> </w:t>
      </w:r>
      <w:r w:rsidRPr="00076B29">
        <w:rPr>
          <w:color w:val="007DA6"/>
        </w:rPr>
        <w:t>being</w:t>
      </w:r>
      <w:r w:rsidRPr="00076B29">
        <w:rPr>
          <w:color w:val="007DA6"/>
          <w:spacing w:val="40"/>
        </w:rPr>
        <w:t xml:space="preserve"> </w:t>
      </w:r>
      <w:r w:rsidRPr="00076B29">
        <w:rPr>
          <w:color w:val="007DA6"/>
          <w:spacing w:val="-2"/>
        </w:rPr>
        <w:t>considered?</w:t>
      </w:r>
    </w:p>
    <w:p w14:paraId="33B78FEC" w14:textId="77777777" w:rsidR="00BD789F" w:rsidRDefault="00C82DEC">
      <w:pPr>
        <w:pStyle w:val="ListParagraph"/>
        <w:numPr>
          <w:ilvl w:val="0"/>
          <w:numId w:val="4"/>
        </w:numPr>
        <w:tabs>
          <w:tab w:val="left" w:pos="684"/>
          <w:tab w:val="left" w:pos="842"/>
        </w:tabs>
        <w:spacing w:before="208" w:line="266" w:lineRule="auto"/>
        <w:ind w:right="288" w:hanging="207"/>
      </w:pPr>
      <w:r>
        <w:t>A high-level overview of the components of the four options is outlined in the overleaf below, followed by more detailed descriptions on each of the options.</w:t>
      </w:r>
    </w:p>
    <w:p w14:paraId="33B78FED" w14:textId="77777777" w:rsidR="00BD789F" w:rsidRDefault="00C82DEC">
      <w:pPr>
        <w:spacing w:before="238"/>
        <w:ind w:left="684"/>
      </w:pPr>
      <w:r>
        <w:rPr>
          <w:b/>
        </w:rPr>
        <w:t>Option</w:t>
      </w:r>
      <w:r>
        <w:rPr>
          <w:b/>
          <w:spacing w:val="-2"/>
        </w:rPr>
        <w:t xml:space="preserve"> </w:t>
      </w:r>
      <w:r>
        <w:rPr>
          <w:b/>
        </w:rPr>
        <w:t>1:</w:t>
      </w:r>
      <w:r>
        <w:rPr>
          <w:b/>
          <w:spacing w:val="-3"/>
        </w:rPr>
        <w:t xml:space="preserve"> </w:t>
      </w:r>
      <w:r>
        <w:t>the</w:t>
      </w:r>
      <w:r>
        <w:rPr>
          <w:spacing w:val="-4"/>
        </w:rPr>
        <w:t xml:space="preserve"> </w:t>
      </w:r>
      <w:r>
        <w:t>status</w:t>
      </w:r>
      <w:r>
        <w:rPr>
          <w:spacing w:val="-1"/>
        </w:rPr>
        <w:t xml:space="preserve"> </w:t>
      </w:r>
      <w:r>
        <w:t>quo</w:t>
      </w:r>
      <w:r>
        <w:rPr>
          <w:spacing w:val="-4"/>
        </w:rPr>
        <w:t xml:space="preserve"> </w:t>
      </w:r>
      <w:r>
        <w:t>at</w:t>
      </w:r>
      <w:r>
        <w:rPr>
          <w:spacing w:val="-2"/>
        </w:rPr>
        <w:t xml:space="preserve"> </w:t>
      </w:r>
      <w:r>
        <w:t>the</w:t>
      </w:r>
      <w:r>
        <w:rPr>
          <w:spacing w:val="-4"/>
        </w:rPr>
        <w:t xml:space="preserve"> </w:t>
      </w:r>
      <w:r>
        <w:t>time</w:t>
      </w:r>
      <w:r>
        <w:rPr>
          <w:spacing w:val="-2"/>
        </w:rPr>
        <w:t xml:space="preserve"> </w:t>
      </w:r>
      <w:r>
        <w:t>of</w:t>
      </w:r>
      <w:r>
        <w:rPr>
          <w:spacing w:val="1"/>
        </w:rPr>
        <w:t xml:space="preserve"> </w:t>
      </w:r>
      <w:r>
        <w:rPr>
          <w:spacing w:val="-2"/>
        </w:rPr>
        <w:t>writing.</w:t>
      </w:r>
    </w:p>
    <w:p w14:paraId="33B78FEE" w14:textId="77777777" w:rsidR="00BD789F" w:rsidRDefault="00BD789F">
      <w:pPr>
        <w:pStyle w:val="BodyText"/>
        <w:spacing w:before="55"/>
      </w:pPr>
    </w:p>
    <w:p w14:paraId="33B78FEF" w14:textId="77777777" w:rsidR="00BD789F" w:rsidRDefault="00C82DEC">
      <w:pPr>
        <w:spacing w:line="266" w:lineRule="auto"/>
        <w:ind w:left="684" w:right="199"/>
        <w:rPr>
          <w:i/>
        </w:rPr>
      </w:pPr>
      <w:r>
        <w:rPr>
          <w:b/>
        </w:rPr>
        <w:t xml:space="preserve">Option 2: </w:t>
      </w:r>
      <w:r>
        <w:t>principles for legislative design and good law-making set out in primary legislation along with statutory certification mechanisms and a role for the courts to prefer interpretation</w:t>
      </w:r>
      <w:r>
        <w:rPr>
          <w:spacing w:val="-2"/>
        </w:rPr>
        <w:t xml:space="preserve"> </w:t>
      </w:r>
      <w:r>
        <w:t>with</w:t>
      </w:r>
      <w:r>
        <w:rPr>
          <w:spacing w:val="-6"/>
        </w:rPr>
        <w:t xml:space="preserve"> </w:t>
      </w:r>
      <w:r>
        <w:t>the</w:t>
      </w:r>
      <w:r>
        <w:rPr>
          <w:spacing w:val="-2"/>
        </w:rPr>
        <w:t xml:space="preserve"> </w:t>
      </w:r>
      <w:r>
        <w:t>principles.</w:t>
      </w:r>
      <w:r>
        <w:rPr>
          <w:spacing w:val="-3"/>
        </w:rPr>
        <w:t xml:space="preserve"> </w:t>
      </w:r>
      <w:r>
        <w:rPr>
          <w:i/>
        </w:rPr>
        <w:t>Option</w:t>
      </w:r>
      <w:r>
        <w:rPr>
          <w:i/>
          <w:spacing w:val="-2"/>
        </w:rPr>
        <w:t xml:space="preserve"> </w:t>
      </w:r>
      <w:r>
        <w:rPr>
          <w:i/>
        </w:rPr>
        <w:t>2</w:t>
      </w:r>
      <w:r>
        <w:rPr>
          <w:i/>
          <w:spacing w:val="-4"/>
        </w:rPr>
        <w:t xml:space="preserve"> </w:t>
      </w:r>
      <w:r>
        <w:rPr>
          <w:i/>
        </w:rPr>
        <w:t>reflects</w:t>
      </w:r>
      <w:r>
        <w:rPr>
          <w:i/>
          <w:spacing w:val="-4"/>
        </w:rPr>
        <w:t xml:space="preserve"> </w:t>
      </w:r>
      <w:r>
        <w:rPr>
          <w:i/>
        </w:rPr>
        <w:t>the</w:t>
      </w:r>
      <w:r>
        <w:rPr>
          <w:i/>
          <w:spacing w:val="-4"/>
        </w:rPr>
        <w:t xml:space="preserve"> </w:t>
      </w:r>
      <w:r>
        <w:rPr>
          <w:i/>
        </w:rPr>
        <w:t>approach</w:t>
      </w:r>
      <w:r>
        <w:rPr>
          <w:i/>
          <w:spacing w:val="-4"/>
        </w:rPr>
        <w:t xml:space="preserve"> </w:t>
      </w:r>
      <w:r>
        <w:rPr>
          <w:i/>
        </w:rPr>
        <w:t>in</w:t>
      </w:r>
      <w:r>
        <w:rPr>
          <w:i/>
          <w:spacing w:val="-4"/>
        </w:rPr>
        <w:t xml:space="preserve"> </w:t>
      </w:r>
      <w:r>
        <w:rPr>
          <w:i/>
        </w:rPr>
        <w:t>the</w:t>
      </w:r>
      <w:r>
        <w:rPr>
          <w:i/>
          <w:spacing w:val="-2"/>
        </w:rPr>
        <w:t xml:space="preserve"> </w:t>
      </w:r>
      <w:r>
        <w:rPr>
          <w:i/>
        </w:rPr>
        <w:t>2011</w:t>
      </w:r>
      <w:r>
        <w:rPr>
          <w:i/>
          <w:spacing w:val="-1"/>
        </w:rPr>
        <w:t xml:space="preserve"> </w:t>
      </w:r>
      <w:r>
        <w:rPr>
          <w:i/>
        </w:rPr>
        <w:t>and 2021 Bills.</w:t>
      </w:r>
    </w:p>
    <w:p w14:paraId="33B78FF0" w14:textId="77777777" w:rsidR="00BD789F" w:rsidRDefault="00BD789F">
      <w:pPr>
        <w:pStyle w:val="BodyText"/>
        <w:spacing w:before="23"/>
        <w:rPr>
          <w:i/>
        </w:rPr>
      </w:pPr>
    </w:p>
    <w:p w14:paraId="33B78FF1" w14:textId="77777777" w:rsidR="00BD789F" w:rsidRDefault="00C82DEC">
      <w:pPr>
        <w:spacing w:before="1" w:line="266" w:lineRule="auto"/>
        <w:ind w:left="684"/>
        <w:rPr>
          <w:i/>
        </w:rPr>
      </w:pPr>
      <w:r>
        <w:rPr>
          <w:b/>
        </w:rPr>
        <w:t xml:space="preserve">Option 3: </w:t>
      </w:r>
      <w:r>
        <w:t>modified principles for legislative design, good law-making and regulatory stewardship</w:t>
      </w:r>
      <w:r>
        <w:rPr>
          <w:spacing w:val="-2"/>
        </w:rPr>
        <w:t xml:space="preserve"> </w:t>
      </w:r>
      <w:r>
        <w:t>practices</w:t>
      </w:r>
      <w:r>
        <w:rPr>
          <w:spacing w:val="-2"/>
        </w:rPr>
        <w:t xml:space="preserve"> </w:t>
      </w:r>
      <w:r>
        <w:t>set</w:t>
      </w:r>
      <w:r>
        <w:rPr>
          <w:spacing w:val="-1"/>
        </w:rPr>
        <w:t xml:space="preserve"> </w:t>
      </w:r>
      <w:r>
        <w:t>out</w:t>
      </w:r>
      <w:r>
        <w:rPr>
          <w:spacing w:val="-1"/>
        </w:rPr>
        <w:t xml:space="preserve"> </w:t>
      </w:r>
      <w:r>
        <w:t>in</w:t>
      </w:r>
      <w:r>
        <w:rPr>
          <w:spacing w:val="-3"/>
        </w:rPr>
        <w:t xml:space="preserve"> </w:t>
      </w:r>
      <w:r>
        <w:t>primary</w:t>
      </w:r>
      <w:r>
        <w:rPr>
          <w:spacing w:val="-2"/>
        </w:rPr>
        <w:t xml:space="preserve"> </w:t>
      </w:r>
      <w:r>
        <w:t>legislation,</w:t>
      </w:r>
      <w:r>
        <w:rPr>
          <w:spacing w:val="-1"/>
        </w:rPr>
        <w:t xml:space="preserve"> </w:t>
      </w:r>
      <w:r>
        <w:t>with</w:t>
      </w:r>
      <w:r>
        <w:rPr>
          <w:spacing w:val="-5"/>
        </w:rPr>
        <w:t xml:space="preserve"> </w:t>
      </w:r>
      <w:r>
        <w:t>a</w:t>
      </w:r>
      <w:r>
        <w:rPr>
          <w:spacing w:val="-5"/>
        </w:rPr>
        <w:t xml:space="preserve"> </w:t>
      </w:r>
      <w:r>
        <w:t>mixture</w:t>
      </w:r>
      <w:r>
        <w:rPr>
          <w:spacing w:val="-3"/>
        </w:rPr>
        <w:t xml:space="preserve"> </w:t>
      </w:r>
      <w:r>
        <w:t>of</w:t>
      </w:r>
      <w:r>
        <w:rPr>
          <w:spacing w:val="-1"/>
        </w:rPr>
        <w:t xml:space="preserve"> </w:t>
      </w:r>
      <w:r>
        <w:t>statutory</w:t>
      </w:r>
      <w:r>
        <w:rPr>
          <w:spacing w:val="-2"/>
        </w:rPr>
        <w:t xml:space="preserve"> </w:t>
      </w:r>
      <w:r>
        <w:t>and</w:t>
      </w:r>
      <w:r>
        <w:rPr>
          <w:spacing w:val="-5"/>
        </w:rPr>
        <w:t xml:space="preserve"> </w:t>
      </w:r>
      <w:r>
        <w:t xml:space="preserve">non- statutory certification mechanisms. </w:t>
      </w:r>
      <w:r>
        <w:rPr>
          <w:i/>
        </w:rPr>
        <w:t>Option 3 represents the proposal set out in the accompanying discussion document.</w:t>
      </w:r>
    </w:p>
    <w:p w14:paraId="33B78FF2" w14:textId="77777777" w:rsidR="00BD789F" w:rsidRDefault="00BD789F">
      <w:pPr>
        <w:spacing w:line="266" w:lineRule="auto"/>
        <w:sectPr w:rsidR="00BD789F">
          <w:pgSz w:w="11910" w:h="16840"/>
          <w:pgMar w:top="1100" w:right="1200" w:bottom="620" w:left="1300" w:header="0" w:footer="433" w:gutter="0"/>
          <w:cols w:space="720"/>
        </w:sectPr>
      </w:pPr>
    </w:p>
    <w:p w14:paraId="33B78FF3" w14:textId="77777777" w:rsidR="00BD789F" w:rsidRDefault="00C82DEC">
      <w:pPr>
        <w:spacing w:before="83" w:line="266" w:lineRule="auto"/>
        <w:ind w:left="685" w:right="324" w:hanging="1"/>
        <w:rPr>
          <w:i/>
        </w:rPr>
      </w:pPr>
      <w:r>
        <w:rPr>
          <w:b/>
        </w:rPr>
        <w:lastRenderedPageBreak/>
        <w:t xml:space="preserve">Option 4: </w:t>
      </w:r>
      <w:r>
        <w:t>building on the current Disclosure Statement regime plus new legislative provisions</w:t>
      </w:r>
      <w:r>
        <w:rPr>
          <w:spacing w:val="-2"/>
        </w:rPr>
        <w:t xml:space="preserve"> </w:t>
      </w:r>
      <w:r>
        <w:t>to</w:t>
      </w:r>
      <w:r>
        <w:rPr>
          <w:spacing w:val="-4"/>
        </w:rPr>
        <w:t xml:space="preserve"> </w:t>
      </w:r>
      <w:r>
        <w:t>support</w:t>
      </w:r>
      <w:r>
        <w:rPr>
          <w:spacing w:val="-2"/>
        </w:rPr>
        <w:t xml:space="preserve"> </w:t>
      </w:r>
      <w:r>
        <w:t>regulatory</w:t>
      </w:r>
      <w:r>
        <w:rPr>
          <w:spacing w:val="-4"/>
        </w:rPr>
        <w:t xml:space="preserve"> </w:t>
      </w:r>
      <w:r>
        <w:t>stewardship</w:t>
      </w:r>
      <w:r>
        <w:rPr>
          <w:spacing w:val="-2"/>
        </w:rPr>
        <w:t xml:space="preserve"> </w:t>
      </w:r>
      <w:r>
        <w:t>and</w:t>
      </w:r>
      <w:r>
        <w:rPr>
          <w:spacing w:val="-4"/>
        </w:rPr>
        <w:t xml:space="preserve"> </w:t>
      </w:r>
      <w:r>
        <w:t>the</w:t>
      </w:r>
      <w:r>
        <w:rPr>
          <w:spacing w:val="-2"/>
        </w:rPr>
        <w:t xml:space="preserve"> </w:t>
      </w:r>
      <w:r>
        <w:t>review</w:t>
      </w:r>
      <w:r>
        <w:rPr>
          <w:spacing w:val="-2"/>
        </w:rPr>
        <w:t xml:space="preserve"> </w:t>
      </w:r>
      <w:r>
        <w:t>and</w:t>
      </w:r>
      <w:r>
        <w:rPr>
          <w:spacing w:val="-4"/>
        </w:rPr>
        <w:t xml:space="preserve"> </w:t>
      </w:r>
      <w:r>
        <w:t>reporting</w:t>
      </w:r>
      <w:r>
        <w:rPr>
          <w:spacing w:val="-4"/>
        </w:rPr>
        <w:t xml:space="preserve"> </w:t>
      </w:r>
      <w:r>
        <w:t>roles</w:t>
      </w:r>
      <w:r>
        <w:rPr>
          <w:spacing w:val="-2"/>
        </w:rPr>
        <w:t xml:space="preserve"> </w:t>
      </w:r>
      <w:r>
        <w:t>of</w:t>
      </w:r>
      <w:r>
        <w:rPr>
          <w:spacing w:val="-3"/>
        </w:rPr>
        <w:t xml:space="preserve"> </w:t>
      </w:r>
      <w:r>
        <w:t xml:space="preserve">the Ministry for Regulation. </w:t>
      </w:r>
      <w:r>
        <w:rPr>
          <w:i/>
        </w:rPr>
        <w:t>Option 4 is the Ministry’s preferred option.</w:t>
      </w:r>
    </w:p>
    <w:p w14:paraId="33B78FF4" w14:textId="77777777" w:rsidR="00BD789F" w:rsidRDefault="00BD789F">
      <w:pPr>
        <w:pStyle w:val="BodyText"/>
        <w:spacing w:before="25"/>
        <w:rPr>
          <w:i/>
        </w:rPr>
      </w:pPr>
    </w:p>
    <w:p w14:paraId="33B78FF5" w14:textId="77777777" w:rsidR="00BD789F" w:rsidRDefault="00C82DEC">
      <w:pPr>
        <w:pStyle w:val="ListParagraph"/>
        <w:numPr>
          <w:ilvl w:val="0"/>
          <w:numId w:val="4"/>
        </w:numPr>
        <w:tabs>
          <w:tab w:val="left" w:pos="685"/>
          <w:tab w:val="left" w:pos="843"/>
        </w:tabs>
        <w:spacing w:before="1" w:line="266" w:lineRule="auto"/>
        <w:ind w:left="685" w:right="364" w:hanging="207"/>
      </w:pPr>
      <w:r>
        <w:t>The Ministry has released a preliminary, high-level Treaty Impact Analysis alongside the discussion document and interim RIS to support the public consultation process. The preliminary Treaty Impact Analysis provides an indication of the possible Treaty impacts of the policy proposals, the nature of Māori rights and interests, and implications for Treaty settlements. It serves as an initial early review of policy proposals by officials and will be further refined following proposed consultation on a discussion document.</w:t>
      </w:r>
    </w:p>
    <w:p w14:paraId="33B78FF6" w14:textId="77777777" w:rsidR="00BD789F" w:rsidRDefault="00BD789F">
      <w:pPr>
        <w:spacing w:line="266" w:lineRule="auto"/>
        <w:sectPr w:rsidR="00BD789F">
          <w:pgSz w:w="11910" w:h="16840"/>
          <w:pgMar w:top="1120" w:right="1200" w:bottom="620" w:left="1300" w:header="0" w:footer="433" w:gutter="0"/>
          <w:cols w:space="720"/>
        </w:sectPr>
      </w:pPr>
    </w:p>
    <w:p w14:paraId="33B78FF7" w14:textId="77777777" w:rsidR="00BD789F" w:rsidRDefault="00C82DEC">
      <w:pPr>
        <w:pStyle w:val="Heading3"/>
        <w:spacing w:before="77"/>
        <w:ind w:left="251"/>
      </w:pPr>
      <w:r w:rsidRPr="00076B29">
        <w:rPr>
          <w:color w:val="007DA6"/>
          <w:spacing w:val="10"/>
        </w:rPr>
        <w:lastRenderedPageBreak/>
        <w:t>Overview</w:t>
      </w:r>
      <w:r w:rsidRPr="00076B29">
        <w:rPr>
          <w:color w:val="007DA6"/>
          <w:spacing w:val="1"/>
        </w:rPr>
        <w:t xml:space="preserve"> </w:t>
      </w:r>
      <w:r w:rsidRPr="00076B29">
        <w:rPr>
          <w:color w:val="007DA6"/>
        </w:rPr>
        <w:t>of</w:t>
      </w:r>
      <w:r w:rsidRPr="00076B29">
        <w:rPr>
          <w:color w:val="007DA6"/>
          <w:spacing w:val="2"/>
        </w:rPr>
        <w:t xml:space="preserve"> </w:t>
      </w:r>
      <w:r w:rsidRPr="00076B29">
        <w:rPr>
          <w:color w:val="007DA6"/>
          <w:spacing w:val="8"/>
        </w:rPr>
        <w:t>options</w:t>
      </w:r>
    </w:p>
    <w:p w14:paraId="33B78FF8" w14:textId="77777777" w:rsidR="00BD789F" w:rsidRDefault="00C82DEC">
      <w:pPr>
        <w:pStyle w:val="BodyText"/>
        <w:spacing w:before="268"/>
        <w:ind w:left="251"/>
      </w:pPr>
      <w:r>
        <w:t>The</w:t>
      </w:r>
      <w:r>
        <w:rPr>
          <w:spacing w:val="-7"/>
        </w:rPr>
        <w:t xml:space="preserve"> </w:t>
      </w:r>
      <w:r>
        <w:t>Ministry’s</w:t>
      </w:r>
      <w:r>
        <w:rPr>
          <w:spacing w:val="-6"/>
        </w:rPr>
        <w:t xml:space="preserve"> </w:t>
      </w:r>
      <w:r>
        <w:t>functions</w:t>
      </w:r>
      <w:r>
        <w:rPr>
          <w:spacing w:val="-9"/>
        </w:rPr>
        <w:t xml:space="preserve"> </w:t>
      </w:r>
      <w:r>
        <w:t>and</w:t>
      </w:r>
      <w:r>
        <w:rPr>
          <w:spacing w:val="-5"/>
        </w:rPr>
        <w:t xml:space="preserve"> </w:t>
      </w:r>
      <w:r>
        <w:t>work</w:t>
      </w:r>
      <w:r>
        <w:rPr>
          <w:spacing w:val="-6"/>
        </w:rPr>
        <w:t xml:space="preserve"> </w:t>
      </w:r>
      <w:r>
        <w:t>programme</w:t>
      </w:r>
      <w:r>
        <w:rPr>
          <w:spacing w:val="-7"/>
        </w:rPr>
        <w:t xml:space="preserve"> </w:t>
      </w:r>
      <w:r>
        <w:t>(including</w:t>
      </w:r>
      <w:r>
        <w:rPr>
          <w:spacing w:val="-5"/>
        </w:rPr>
        <w:t xml:space="preserve"> </w:t>
      </w:r>
      <w:r>
        <w:t>non-legislative</w:t>
      </w:r>
      <w:r>
        <w:rPr>
          <w:spacing w:val="-5"/>
        </w:rPr>
        <w:t xml:space="preserve"> </w:t>
      </w:r>
      <w:r>
        <w:t>initiatives)</w:t>
      </w:r>
      <w:r>
        <w:rPr>
          <w:spacing w:val="-5"/>
        </w:rPr>
        <w:t xml:space="preserve"> </w:t>
      </w:r>
      <w:r>
        <w:t>outlined</w:t>
      </w:r>
      <w:r>
        <w:rPr>
          <w:spacing w:val="-5"/>
        </w:rPr>
        <w:t xml:space="preserve"> </w:t>
      </w:r>
      <w:r>
        <w:t>in</w:t>
      </w:r>
      <w:r>
        <w:rPr>
          <w:spacing w:val="-5"/>
        </w:rPr>
        <w:t xml:space="preserve"> </w:t>
      </w:r>
      <w:r>
        <w:t>Section</w:t>
      </w:r>
      <w:r>
        <w:rPr>
          <w:spacing w:val="-5"/>
        </w:rPr>
        <w:t xml:space="preserve"> </w:t>
      </w:r>
      <w:r>
        <w:t>1</w:t>
      </w:r>
      <w:r>
        <w:rPr>
          <w:spacing w:val="-5"/>
        </w:rPr>
        <w:t xml:space="preserve"> </w:t>
      </w:r>
      <w:r>
        <w:t>are</w:t>
      </w:r>
      <w:r>
        <w:rPr>
          <w:spacing w:val="-5"/>
        </w:rPr>
        <w:t xml:space="preserve"> </w:t>
      </w:r>
      <w:r>
        <w:t>assumed</w:t>
      </w:r>
      <w:r>
        <w:rPr>
          <w:spacing w:val="-6"/>
        </w:rPr>
        <w:t xml:space="preserve"> </w:t>
      </w:r>
      <w:r>
        <w:t>to</w:t>
      </w:r>
      <w:r>
        <w:rPr>
          <w:spacing w:val="-7"/>
        </w:rPr>
        <w:t xml:space="preserve"> </w:t>
      </w:r>
      <w:r>
        <w:t>form</w:t>
      </w:r>
      <w:r>
        <w:rPr>
          <w:spacing w:val="-3"/>
        </w:rPr>
        <w:t xml:space="preserve"> </w:t>
      </w:r>
      <w:r>
        <w:t>part</w:t>
      </w:r>
      <w:r>
        <w:rPr>
          <w:spacing w:val="-5"/>
        </w:rPr>
        <w:t xml:space="preserve"> </w:t>
      </w:r>
      <w:r>
        <w:t>of</w:t>
      </w:r>
      <w:r>
        <w:rPr>
          <w:spacing w:val="-5"/>
        </w:rPr>
        <w:t xml:space="preserve"> </w:t>
      </w:r>
      <w:r>
        <w:t>the</w:t>
      </w:r>
      <w:r>
        <w:rPr>
          <w:spacing w:val="-7"/>
        </w:rPr>
        <w:t xml:space="preserve"> </w:t>
      </w:r>
      <w:r>
        <w:t>wider</w:t>
      </w:r>
      <w:r>
        <w:rPr>
          <w:spacing w:val="-3"/>
        </w:rPr>
        <w:t xml:space="preserve"> </w:t>
      </w:r>
      <w:r>
        <w:t>operating</w:t>
      </w:r>
      <w:r>
        <w:rPr>
          <w:spacing w:val="-4"/>
        </w:rPr>
        <w:t xml:space="preserve"> </w:t>
      </w:r>
      <w:r>
        <w:t>context</w:t>
      </w:r>
      <w:r>
        <w:rPr>
          <w:spacing w:val="-5"/>
        </w:rPr>
        <w:t xml:space="preserve"> </w:t>
      </w:r>
      <w:r>
        <w:t>across</w:t>
      </w:r>
      <w:r>
        <w:rPr>
          <w:spacing w:val="-4"/>
        </w:rPr>
        <w:t xml:space="preserve"> </w:t>
      </w:r>
      <w:r>
        <w:t>all</w:t>
      </w:r>
      <w:r>
        <w:rPr>
          <w:spacing w:val="-8"/>
        </w:rPr>
        <w:t xml:space="preserve"> </w:t>
      </w:r>
      <w:r>
        <w:t>four</w:t>
      </w:r>
      <w:r>
        <w:rPr>
          <w:spacing w:val="-3"/>
        </w:rPr>
        <w:t xml:space="preserve"> </w:t>
      </w:r>
      <w:r>
        <w:t>options</w:t>
      </w:r>
      <w:r>
        <w:rPr>
          <w:spacing w:val="-4"/>
        </w:rPr>
        <w:t xml:space="preserve"> </w:t>
      </w:r>
      <w:r>
        <w:t>presented</w:t>
      </w:r>
      <w:r>
        <w:rPr>
          <w:spacing w:val="-6"/>
        </w:rPr>
        <w:t xml:space="preserve"> </w:t>
      </w:r>
      <w:r>
        <w:rPr>
          <w:spacing w:val="-2"/>
        </w:rPr>
        <w:t>below.</w:t>
      </w:r>
    </w:p>
    <w:p w14:paraId="33B78FF9" w14:textId="77777777" w:rsidR="00BD789F" w:rsidRDefault="00BD789F">
      <w:pPr>
        <w:pStyle w:val="BodyText"/>
        <w:spacing w:before="7"/>
        <w:rPr>
          <w:sz w:val="15"/>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4719"/>
        <w:gridCol w:w="4256"/>
        <w:gridCol w:w="5958"/>
        <w:gridCol w:w="5243"/>
      </w:tblGrid>
      <w:tr w:rsidR="00BD789F" w14:paraId="33B79002" w14:textId="77777777">
        <w:trPr>
          <w:trHeight w:val="2130"/>
        </w:trPr>
        <w:tc>
          <w:tcPr>
            <w:tcW w:w="1942" w:type="dxa"/>
          </w:tcPr>
          <w:p w14:paraId="33B78FFA" w14:textId="77777777" w:rsidR="00BD789F" w:rsidRDefault="00BD789F">
            <w:pPr>
              <w:pStyle w:val="TableParagraph"/>
              <w:rPr>
                <w:rFonts w:ascii="Times New Roman"/>
                <w:sz w:val="20"/>
              </w:rPr>
            </w:pPr>
          </w:p>
        </w:tc>
        <w:tc>
          <w:tcPr>
            <w:tcW w:w="4719" w:type="dxa"/>
          </w:tcPr>
          <w:p w14:paraId="33B78FFB" w14:textId="77777777" w:rsidR="00BD789F" w:rsidRDefault="00C82DEC">
            <w:pPr>
              <w:pStyle w:val="TableParagraph"/>
              <w:spacing w:line="410" w:lineRule="auto"/>
              <w:ind w:left="107" w:right="3057"/>
              <w:rPr>
                <w:b/>
              </w:rPr>
            </w:pPr>
            <w:r>
              <w:rPr>
                <w:b/>
              </w:rPr>
              <w:t>Option 1 Status</w:t>
            </w:r>
            <w:r>
              <w:rPr>
                <w:b/>
                <w:spacing w:val="-16"/>
              </w:rPr>
              <w:t xml:space="preserve"> </w:t>
            </w:r>
            <w:r>
              <w:rPr>
                <w:b/>
              </w:rPr>
              <w:t>quo</w:t>
            </w:r>
          </w:p>
        </w:tc>
        <w:tc>
          <w:tcPr>
            <w:tcW w:w="4256" w:type="dxa"/>
          </w:tcPr>
          <w:p w14:paraId="33B78FFC" w14:textId="77777777" w:rsidR="00BD789F" w:rsidRDefault="00C82DEC">
            <w:pPr>
              <w:pStyle w:val="TableParagraph"/>
              <w:ind w:left="106"/>
              <w:rPr>
                <w:b/>
              </w:rPr>
            </w:pPr>
            <w:r>
              <w:rPr>
                <w:b/>
              </w:rPr>
              <w:t>Option</w:t>
            </w:r>
            <w:r>
              <w:rPr>
                <w:b/>
                <w:spacing w:val="-2"/>
              </w:rPr>
              <w:t xml:space="preserve"> </w:t>
            </w:r>
            <w:r>
              <w:rPr>
                <w:b/>
                <w:spacing w:val="-10"/>
              </w:rPr>
              <w:t>2</w:t>
            </w:r>
          </w:p>
          <w:p w14:paraId="33B78FFD" w14:textId="77777777" w:rsidR="00BD789F" w:rsidRDefault="00C82DEC">
            <w:pPr>
              <w:pStyle w:val="TableParagraph"/>
              <w:spacing w:before="179"/>
              <w:ind w:left="106" w:right="125"/>
              <w:rPr>
                <w:b/>
              </w:rPr>
            </w:pPr>
            <w:r>
              <w:rPr>
                <w:b/>
              </w:rPr>
              <w:t>Principles for legislative design and good law-making set out in primary legislation along with statutory certification mechanisms and a role for</w:t>
            </w:r>
            <w:r>
              <w:rPr>
                <w:b/>
                <w:spacing w:val="-7"/>
              </w:rPr>
              <w:t xml:space="preserve"> </w:t>
            </w:r>
            <w:r>
              <w:rPr>
                <w:b/>
              </w:rPr>
              <w:t>the</w:t>
            </w:r>
            <w:r>
              <w:rPr>
                <w:b/>
                <w:spacing w:val="-6"/>
              </w:rPr>
              <w:t xml:space="preserve"> </w:t>
            </w:r>
            <w:r>
              <w:rPr>
                <w:b/>
              </w:rPr>
              <w:t>courts</w:t>
            </w:r>
            <w:r>
              <w:rPr>
                <w:b/>
                <w:spacing w:val="-8"/>
              </w:rPr>
              <w:t xml:space="preserve"> </w:t>
            </w:r>
            <w:r>
              <w:rPr>
                <w:b/>
              </w:rPr>
              <w:t>to</w:t>
            </w:r>
            <w:r>
              <w:rPr>
                <w:b/>
                <w:spacing w:val="-8"/>
              </w:rPr>
              <w:t xml:space="preserve"> </w:t>
            </w:r>
            <w:r>
              <w:rPr>
                <w:b/>
              </w:rPr>
              <w:t>prefer</w:t>
            </w:r>
            <w:r>
              <w:rPr>
                <w:b/>
                <w:spacing w:val="-7"/>
              </w:rPr>
              <w:t xml:space="preserve"> </w:t>
            </w:r>
            <w:r>
              <w:rPr>
                <w:b/>
              </w:rPr>
              <w:t>interpretation with the principles (2011/2021 Bill)</w:t>
            </w:r>
          </w:p>
        </w:tc>
        <w:tc>
          <w:tcPr>
            <w:tcW w:w="5958" w:type="dxa"/>
          </w:tcPr>
          <w:p w14:paraId="33B78FFE" w14:textId="77777777" w:rsidR="00BD789F" w:rsidRDefault="00C82DEC">
            <w:pPr>
              <w:pStyle w:val="TableParagraph"/>
              <w:ind w:left="106"/>
              <w:jc w:val="both"/>
              <w:rPr>
                <w:b/>
              </w:rPr>
            </w:pPr>
            <w:r>
              <w:rPr>
                <w:b/>
              </w:rPr>
              <w:t>Option</w:t>
            </w:r>
            <w:r>
              <w:rPr>
                <w:b/>
                <w:spacing w:val="-2"/>
              </w:rPr>
              <w:t xml:space="preserve"> </w:t>
            </w:r>
            <w:r>
              <w:rPr>
                <w:b/>
                <w:spacing w:val="-10"/>
              </w:rPr>
              <w:t>3</w:t>
            </w:r>
          </w:p>
          <w:p w14:paraId="33B78FFF" w14:textId="77777777" w:rsidR="00BD789F" w:rsidRDefault="00C82DEC">
            <w:pPr>
              <w:pStyle w:val="TableParagraph"/>
              <w:spacing w:before="179"/>
              <w:ind w:left="106" w:right="93"/>
              <w:jc w:val="both"/>
              <w:rPr>
                <w:b/>
              </w:rPr>
            </w:pPr>
            <w:r>
              <w:rPr>
                <w:b/>
              </w:rPr>
              <w:t>Modified principles for legislative design, good law- making</w:t>
            </w:r>
            <w:r>
              <w:rPr>
                <w:b/>
                <w:spacing w:val="-8"/>
              </w:rPr>
              <w:t xml:space="preserve"> </w:t>
            </w:r>
            <w:r>
              <w:rPr>
                <w:b/>
              </w:rPr>
              <w:t>and</w:t>
            </w:r>
            <w:r>
              <w:rPr>
                <w:b/>
                <w:spacing w:val="-11"/>
              </w:rPr>
              <w:t xml:space="preserve"> </w:t>
            </w:r>
            <w:r>
              <w:rPr>
                <w:b/>
              </w:rPr>
              <w:t>regulatory</w:t>
            </w:r>
            <w:r>
              <w:rPr>
                <w:b/>
                <w:spacing w:val="-11"/>
              </w:rPr>
              <w:t xml:space="preserve"> </w:t>
            </w:r>
            <w:r>
              <w:rPr>
                <w:b/>
              </w:rPr>
              <w:t>stewardship</w:t>
            </w:r>
            <w:r>
              <w:rPr>
                <w:b/>
                <w:spacing w:val="-8"/>
              </w:rPr>
              <w:t xml:space="preserve"> </w:t>
            </w:r>
            <w:r>
              <w:rPr>
                <w:b/>
              </w:rPr>
              <w:t>practices</w:t>
            </w:r>
            <w:r>
              <w:rPr>
                <w:b/>
                <w:spacing w:val="-11"/>
              </w:rPr>
              <w:t xml:space="preserve"> </w:t>
            </w:r>
            <w:r>
              <w:rPr>
                <w:b/>
              </w:rPr>
              <w:t>set</w:t>
            </w:r>
            <w:r>
              <w:rPr>
                <w:b/>
                <w:spacing w:val="-7"/>
              </w:rPr>
              <w:t xml:space="preserve"> </w:t>
            </w:r>
            <w:r>
              <w:rPr>
                <w:b/>
              </w:rPr>
              <w:t>out</w:t>
            </w:r>
            <w:r>
              <w:rPr>
                <w:b/>
                <w:spacing w:val="-10"/>
              </w:rPr>
              <w:t xml:space="preserve"> </w:t>
            </w:r>
            <w:r>
              <w:rPr>
                <w:b/>
              </w:rPr>
              <w:t>in primary</w:t>
            </w:r>
            <w:r>
              <w:rPr>
                <w:b/>
                <w:spacing w:val="-16"/>
              </w:rPr>
              <w:t xml:space="preserve"> </w:t>
            </w:r>
            <w:r>
              <w:rPr>
                <w:b/>
              </w:rPr>
              <w:t>legislation,</w:t>
            </w:r>
            <w:r>
              <w:rPr>
                <w:b/>
                <w:spacing w:val="-15"/>
              </w:rPr>
              <w:t xml:space="preserve"> </w:t>
            </w:r>
            <w:r>
              <w:rPr>
                <w:b/>
              </w:rPr>
              <w:t>with</w:t>
            </w:r>
            <w:r>
              <w:rPr>
                <w:b/>
                <w:spacing w:val="-13"/>
              </w:rPr>
              <w:t xml:space="preserve"> </w:t>
            </w:r>
            <w:r>
              <w:rPr>
                <w:b/>
              </w:rPr>
              <w:t>a</w:t>
            </w:r>
            <w:r>
              <w:rPr>
                <w:b/>
                <w:spacing w:val="-16"/>
              </w:rPr>
              <w:t xml:space="preserve"> </w:t>
            </w:r>
            <w:r>
              <w:rPr>
                <w:b/>
              </w:rPr>
              <w:t>mixture</w:t>
            </w:r>
            <w:r>
              <w:rPr>
                <w:b/>
                <w:spacing w:val="-12"/>
              </w:rPr>
              <w:t xml:space="preserve"> </w:t>
            </w:r>
            <w:r>
              <w:rPr>
                <w:b/>
              </w:rPr>
              <w:t>of</w:t>
            </w:r>
            <w:r>
              <w:rPr>
                <w:b/>
                <w:spacing w:val="-12"/>
              </w:rPr>
              <w:t xml:space="preserve"> </w:t>
            </w:r>
            <w:r>
              <w:rPr>
                <w:b/>
              </w:rPr>
              <w:t>statutory</w:t>
            </w:r>
            <w:r>
              <w:rPr>
                <w:b/>
                <w:spacing w:val="-16"/>
              </w:rPr>
              <w:t xml:space="preserve"> </w:t>
            </w:r>
            <w:r>
              <w:rPr>
                <w:b/>
              </w:rPr>
              <w:t>and</w:t>
            </w:r>
            <w:r>
              <w:rPr>
                <w:b/>
                <w:spacing w:val="-12"/>
              </w:rPr>
              <w:t xml:space="preserve"> </w:t>
            </w:r>
            <w:r>
              <w:rPr>
                <w:b/>
              </w:rPr>
              <w:t>non- statutory certification mechanisms (discussion document proposal)</w:t>
            </w:r>
          </w:p>
        </w:tc>
        <w:tc>
          <w:tcPr>
            <w:tcW w:w="5243" w:type="dxa"/>
          </w:tcPr>
          <w:p w14:paraId="33B79000" w14:textId="77777777" w:rsidR="00BD789F" w:rsidRDefault="00C82DEC">
            <w:pPr>
              <w:pStyle w:val="TableParagraph"/>
              <w:ind w:left="107"/>
              <w:jc w:val="both"/>
              <w:rPr>
                <w:b/>
              </w:rPr>
            </w:pPr>
            <w:r>
              <w:rPr>
                <w:b/>
              </w:rPr>
              <w:t>Option</w:t>
            </w:r>
            <w:r>
              <w:rPr>
                <w:b/>
                <w:spacing w:val="-2"/>
              </w:rPr>
              <w:t xml:space="preserve"> </w:t>
            </w:r>
            <w:r>
              <w:rPr>
                <w:b/>
                <w:spacing w:val="-10"/>
              </w:rPr>
              <w:t>4</w:t>
            </w:r>
          </w:p>
          <w:p w14:paraId="33B79001" w14:textId="77777777" w:rsidR="00BD789F" w:rsidRDefault="00C82DEC">
            <w:pPr>
              <w:pStyle w:val="TableParagraph"/>
              <w:spacing w:before="179"/>
              <w:ind w:left="107" w:right="96"/>
              <w:jc w:val="both"/>
              <w:rPr>
                <w:b/>
              </w:rPr>
            </w:pPr>
            <w:r>
              <w:rPr>
                <w:b/>
              </w:rPr>
              <w:t xml:space="preserve">Building on the Disclosure Statement regime plus new legislative provisions to support regulatory stewardship and </w:t>
            </w:r>
            <w:r>
              <w:rPr>
                <w:b/>
                <w:i/>
              </w:rPr>
              <w:t xml:space="preserve">the review and reporting roles of the Ministry for Regulation </w:t>
            </w:r>
            <w:r>
              <w:rPr>
                <w:b/>
              </w:rPr>
              <w:t>(the Ministry’s preferred option)</w:t>
            </w:r>
          </w:p>
        </w:tc>
      </w:tr>
      <w:tr w:rsidR="00BD789F" w14:paraId="33B79009" w14:textId="77777777">
        <w:trPr>
          <w:trHeight w:val="1149"/>
        </w:trPr>
        <w:tc>
          <w:tcPr>
            <w:tcW w:w="1942" w:type="dxa"/>
          </w:tcPr>
          <w:p w14:paraId="33B79003" w14:textId="77777777" w:rsidR="00BD789F" w:rsidRDefault="00C82DEC">
            <w:pPr>
              <w:pStyle w:val="TableParagraph"/>
              <w:ind w:left="107" w:right="145"/>
              <w:rPr>
                <w:b/>
              </w:rPr>
            </w:pPr>
            <w:r>
              <w:rPr>
                <w:b/>
              </w:rPr>
              <w:t>Principles</w:t>
            </w:r>
            <w:r>
              <w:rPr>
                <w:b/>
                <w:spacing w:val="-16"/>
              </w:rPr>
              <w:t xml:space="preserve"> </w:t>
            </w:r>
            <w:r>
              <w:rPr>
                <w:b/>
              </w:rPr>
              <w:t xml:space="preserve">for </w:t>
            </w:r>
            <w:r>
              <w:rPr>
                <w:b/>
                <w:spacing w:val="-2"/>
              </w:rPr>
              <w:t>legislative design</w:t>
            </w:r>
          </w:p>
        </w:tc>
        <w:tc>
          <w:tcPr>
            <w:tcW w:w="4719" w:type="dxa"/>
          </w:tcPr>
          <w:p w14:paraId="33B79004" w14:textId="43D5E196" w:rsidR="00BD789F" w:rsidRDefault="00C82DEC">
            <w:pPr>
              <w:pStyle w:val="TableParagraph"/>
              <w:ind w:left="107" w:right="74"/>
              <w:rPr>
                <w:sz w:val="20"/>
              </w:rPr>
            </w:pPr>
            <w:r>
              <w:rPr>
                <w:sz w:val="20"/>
              </w:rPr>
              <w:t xml:space="preserve">Non-legislative guidance, particularly the </w:t>
            </w:r>
            <w:hyperlink r:id="rId38" w:history="1">
              <w:r w:rsidRPr="00A74CD2">
                <w:rPr>
                  <w:rStyle w:val="Hyperlink"/>
                  <w:sz w:val="20"/>
                </w:rPr>
                <w:t>Legislation Guidelines</w:t>
              </w:r>
            </w:hyperlink>
            <w:r w:rsidRPr="00076B29">
              <w:rPr>
                <w:color w:val="007DA6"/>
                <w:sz w:val="20"/>
              </w:rPr>
              <w:t xml:space="preserve"> </w:t>
            </w:r>
            <w:r>
              <w:rPr>
                <w:sz w:val="20"/>
              </w:rPr>
              <w:t>issued by the Legislation Design</w:t>
            </w:r>
            <w:r>
              <w:rPr>
                <w:spacing w:val="-7"/>
                <w:sz w:val="20"/>
              </w:rPr>
              <w:t xml:space="preserve"> </w:t>
            </w:r>
            <w:r>
              <w:rPr>
                <w:sz w:val="20"/>
              </w:rPr>
              <w:t>and</w:t>
            </w:r>
            <w:r>
              <w:rPr>
                <w:spacing w:val="-8"/>
                <w:sz w:val="20"/>
              </w:rPr>
              <w:t xml:space="preserve"> </w:t>
            </w:r>
            <w:r>
              <w:rPr>
                <w:sz w:val="20"/>
              </w:rPr>
              <w:t>Advisory</w:t>
            </w:r>
            <w:r>
              <w:rPr>
                <w:spacing w:val="-7"/>
                <w:sz w:val="20"/>
              </w:rPr>
              <w:t xml:space="preserve"> </w:t>
            </w:r>
            <w:r>
              <w:rPr>
                <w:sz w:val="20"/>
              </w:rPr>
              <w:t>Committee</w:t>
            </w:r>
            <w:r>
              <w:rPr>
                <w:spacing w:val="-8"/>
                <w:sz w:val="20"/>
              </w:rPr>
              <w:t xml:space="preserve"> </w:t>
            </w:r>
            <w:r>
              <w:rPr>
                <w:sz w:val="20"/>
              </w:rPr>
              <w:t>and</w:t>
            </w:r>
            <w:r>
              <w:rPr>
                <w:spacing w:val="-7"/>
                <w:sz w:val="20"/>
              </w:rPr>
              <w:t xml:space="preserve"> </w:t>
            </w:r>
            <w:r>
              <w:rPr>
                <w:sz w:val="20"/>
              </w:rPr>
              <w:t>endorsed</w:t>
            </w:r>
            <w:r>
              <w:rPr>
                <w:spacing w:val="-8"/>
                <w:sz w:val="20"/>
              </w:rPr>
              <w:t xml:space="preserve"> </w:t>
            </w:r>
            <w:r>
              <w:rPr>
                <w:sz w:val="20"/>
              </w:rPr>
              <w:t xml:space="preserve">by Cabinet in </w:t>
            </w:r>
            <w:hyperlink r:id="rId39" w:history="1">
              <w:r w:rsidRPr="009B635E">
                <w:rPr>
                  <w:rStyle w:val="Hyperlink"/>
                  <w:sz w:val="20"/>
                </w:rPr>
                <w:t>CO (21) 2</w:t>
              </w:r>
            </w:hyperlink>
          </w:p>
        </w:tc>
        <w:tc>
          <w:tcPr>
            <w:tcW w:w="4256" w:type="dxa"/>
          </w:tcPr>
          <w:p w14:paraId="33B79005" w14:textId="77777777" w:rsidR="00BD789F" w:rsidRDefault="00C82DEC">
            <w:pPr>
              <w:pStyle w:val="TableParagraph"/>
              <w:ind w:left="106"/>
              <w:rPr>
                <w:sz w:val="20"/>
              </w:rPr>
            </w:pPr>
            <w:r>
              <w:rPr>
                <w:sz w:val="20"/>
              </w:rPr>
              <w:t>Set</w:t>
            </w:r>
            <w:r>
              <w:rPr>
                <w:spacing w:val="-6"/>
                <w:sz w:val="20"/>
              </w:rPr>
              <w:t xml:space="preserve"> </w:t>
            </w:r>
            <w:r>
              <w:rPr>
                <w:sz w:val="20"/>
              </w:rPr>
              <w:t>out</w:t>
            </w:r>
            <w:r>
              <w:rPr>
                <w:spacing w:val="-6"/>
                <w:sz w:val="20"/>
              </w:rPr>
              <w:t xml:space="preserve"> </w:t>
            </w:r>
            <w:r>
              <w:rPr>
                <w:sz w:val="20"/>
              </w:rPr>
              <w:t>in</w:t>
            </w:r>
            <w:r>
              <w:rPr>
                <w:spacing w:val="-6"/>
                <w:sz w:val="20"/>
              </w:rPr>
              <w:t xml:space="preserve"> </w:t>
            </w:r>
            <w:r>
              <w:rPr>
                <w:sz w:val="20"/>
              </w:rPr>
              <w:t>primary</w:t>
            </w:r>
            <w:r>
              <w:rPr>
                <w:spacing w:val="-7"/>
                <w:sz w:val="20"/>
              </w:rPr>
              <w:t xml:space="preserve"> </w:t>
            </w:r>
            <w:r>
              <w:rPr>
                <w:sz w:val="20"/>
              </w:rPr>
              <w:t>legislation</w:t>
            </w:r>
            <w:r>
              <w:rPr>
                <w:spacing w:val="-8"/>
                <w:sz w:val="20"/>
              </w:rPr>
              <w:t xml:space="preserve"> </w:t>
            </w:r>
            <w:r>
              <w:rPr>
                <w:sz w:val="20"/>
              </w:rPr>
              <w:t>and</w:t>
            </w:r>
            <w:r>
              <w:rPr>
                <w:spacing w:val="-8"/>
                <w:sz w:val="20"/>
              </w:rPr>
              <w:t xml:space="preserve"> </w:t>
            </w:r>
            <w:r>
              <w:rPr>
                <w:sz w:val="20"/>
              </w:rPr>
              <w:t>expressed verbatim as per the 2011/2021 Bill</w:t>
            </w:r>
          </w:p>
        </w:tc>
        <w:tc>
          <w:tcPr>
            <w:tcW w:w="5958" w:type="dxa"/>
          </w:tcPr>
          <w:p w14:paraId="33B79006" w14:textId="77777777" w:rsidR="00BD789F" w:rsidRDefault="00C82DEC">
            <w:pPr>
              <w:pStyle w:val="TableParagraph"/>
              <w:ind w:left="106"/>
              <w:rPr>
                <w:sz w:val="20"/>
              </w:rPr>
            </w:pPr>
            <w:r>
              <w:rPr>
                <w:sz w:val="20"/>
              </w:rPr>
              <w:t>Set</w:t>
            </w:r>
            <w:r>
              <w:rPr>
                <w:spacing w:val="-4"/>
                <w:sz w:val="20"/>
              </w:rPr>
              <w:t xml:space="preserve"> </w:t>
            </w:r>
            <w:r>
              <w:rPr>
                <w:sz w:val="20"/>
              </w:rPr>
              <w:t>out</w:t>
            </w:r>
            <w:r>
              <w:rPr>
                <w:spacing w:val="-4"/>
                <w:sz w:val="20"/>
              </w:rPr>
              <w:t xml:space="preserve"> </w:t>
            </w:r>
            <w:r>
              <w:rPr>
                <w:sz w:val="20"/>
              </w:rPr>
              <w:t>in</w:t>
            </w:r>
            <w:r>
              <w:rPr>
                <w:spacing w:val="-4"/>
                <w:sz w:val="20"/>
              </w:rPr>
              <w:t xml:space="preserve"> </w:t>
            </w:r>
            <w:r>
              <w:rPr>
                <w:sz w:val="20"/>
              </w:rPr>
              <w:t>primary</w:t>
            </w:r>
            <w:r>
              <w:rPr>
                <w:spacing w:val="-5"/>
                <w:sz w:val="20"/>
              </w:rPr>
              <w:t xml:space="preserve"> </w:t>
            </w:r>
            <w:r>
              <w:rPr>
                <w:sz w:val="20"/>
              </w:rPr>
              <w:t>legislation</w:t>
            </w:r>
            <w:r>
              <w:rPr>
                <w:spacing w:val="-6"/>
                <w:sz w:val="20"/>
              </w:rPr>
              <w:t xml:space="preserve"> </w:t>
            </w:r>
            <w:r>
              <w:rPr>
                <w:sz w:val="20"/>
              </w:rPr>
              <w:t>and</w:t>
            </w:r>
            <w:r>
              <w:rPr>
                <w:spacing w:val="-6"/>
                <w:sz w:val="20"/>
              </w:rPr>
              <w:t xml:space="preserve"> </w:t>
            </w:r>
            <w:r>
              <w:rPr>
                <w:sz w:val="20"/>
              </w:rPr>
              <w:t>partially</w:t>
            </w:r>
            <w:r>
              <w:rPr>
                <w:spacing w:val="-5"/>
                <w:sz w:val="20"/>
              </w:rPr>
              <w:t xml:space="preserve"> </w:t>
            </w:r>
            <w:r>
              <w:rPr>
                <w:sz w:val="20"/>
              </w:rPr>
              <w:t>modified</w:t>
            </w:r>
            <w:r>
              <w:rPr>
                <w:spacing w:val="-6"/>
                <w:sz w:val="20"/>
              </w:rPr>
              <w:t xml:space="preserve"> </w:t>
            </w:r>
            <w:r>
              <w:rPr>
                <w:sz w:val="20"/>
              </w:rPr>
              <w:t>from</w:t>
            </w:r>
            <w:r>
              <w:rPr>
                <w:spacing w:val="-6"/>
                <w:sz w:val="20"/>
              </w:rPr>
              <w:t xml:space="preserve"> </w:t>
            </w:r>
            <w:r>
              <w:rPr>
                <w:sz w:val="20"/>
              </w:rPr>
              <w:t>the principles expressed in the 2011/2021 Bill</w:t>
            </w:r>
          </w:p>
        </w:tc>
        <w:tc>
          <w:tcPr>
            <w:tcW w:w="5243" w:type="dxa"/>
          </w:tcPr>
          <w:p w14:paraId="33B79007" w14:textId="77777777" w:rsidR="00BD789F" w:rsidRDefault="00C82DEC">
            <w:pPr>
              <w:pStyle w:val="TableParagraph"/>
              <w:ind w:left="107" w:right="109"/>
              <w:rPr>
                <w:sz w:val="20"/>
              </w:rPr>
            </w:pPr>
            <w:r>
              <w:rPr>
                <w:sz w:val="20"/>
              </w:rPr>
              <w:t>Principles would be set out in a government notice issued under section 107 of the Legislation Act; the notices would be presented to, and would need to be</w:t>
            </w:r>
          </w:p>
          <w:p w14:paraId="33B79008" w14:textId="77777777" w:rsidR="00BD789F" w:rsidRDefault="00C82DEC">
            <w:pPr>
              <w:pStyle w:val="TableParagraph"/>
              <w:spacing w:line="230" w:lineRule="exact"/>
              <w:ind w:left="107" w:right="109"/>
              <w:rPr>
                <w:sz w:val="20"/>
              </w:rPr>
            </w:pPr>
            <w:r>
              <w:rPr>
                <w:sz w:val="20"/>
              </w:rPr>
              <w:t>approved</w:t>
            </w:r>
            <w:r>
              <w:rPr>
                <w:spacing w:val="-6"/>
                <w:sz w:val="20"/>
              </w:rPr>
              <w:t xml:space="preserve"> </w:t>
            </w:r>
            <w:proofErr w:type="gramStart"/>
            <w:r>
              <w:rPr>
                <w:sz w:val="20"/>
              </w:rPr>
              <w:t>by,</w:t>
            </w:r>
            <w:proofErr w:type="gramEnd"/>
            <w:r>
              <w:rPr>
                <w:spacing w:val="-6"/>
                <w:sz w:val="20"/>
              </w:rPr>
              <w:t xml:space="preserve"> </w:t>
            </w:r>
            <w:r>
              <w:rPr>
                <w:sz w:val="20"/>
              </w:rPr>
              <w:t>the</w:t>
            </w:r>
            <w:r>
              <w:rPr>
                <w:spacing w:val="-6"/>
                <w:sz w:val="20"/>
              </w:rPr>
              <w:t xml:space="preserve"> </w:t>
            </w:r>
            <w:r>
              <w:rPr>
                <w:sz w:val="20"/>
              </w:rPr>
              <w:t>House</w:t>
            </w:r>
            <w:r>
              <w:rPr>
                <w:spacing w:val="-6"/>
                <w:sz w:val="20"/>
              </w:rPr>
              <w:t xml:space="preserve"> </w:t>
            </w:r>
            <w:r>
              <w:rPr>
                <w:sz w:val="20"/>
              </w:rPr>
              <w:t>of</w:t>
            </w:r>
            <w:r>
              <w:rPr>
                <w:spacing w:val="-5"/>
                <w:sz w:val="20"/>
              </w:rPr>
              <w:t xml:space="preserve"> </w:t>
            </w:r>
            <w:r>
              <w:rPr>
                <w:sz w:val="20"/>
              </w:rPr>
              <w:t>Representatives</w:t>
            </w:r>
            <w:r>
              <w:rPr>
                <w:spacing w:val="-5"/>
                <w:sz w:val="20"/>
              </w:rPr>
              <w:t xml:space="preserve"> </w:t>
            </w:r>
            <w:r>
              <w:rPr>
                <w:sz w:val="20"/>
              </w:rPr>
              <w:t>before</w:t>
            </w:r>
            <w:r>
              <w:rPr>
                <w:spacing w:val="-6"/>
                <w:sz w:val="20"/>
              </w:rPr>
              <w:t xml:space="preserve"> </w:t>
            </w:r>
            <w:r>
              <w:rPr>
                <w:sz w:val="20"/>
              </w:rPr>
              <w:t xml:space="preserve">being </w:t>
            </w:r>
            <w:r>
              <w:rPr>
                <w:spacing w:val="-2"/>
                <w:sz w:val="20"/>
              </w:rPr>
              <w:t>issued</w:t>
            </w:r>
          </w:p>
        </w:tc>
      </w:tr>
      <w:tr w:rsidR="00BD789F" w14:paraId="33B79011" w14:textId="77777777">
        <w:trPr>
          <w:trHeight w:val="1839"/>
        </w:trPr>
        <w:tc>
          <w:tcPr>
            <w:tcW w:w="1942" w:type="dxa"/>
          </w:tcPr>
          <w:p w14:paraId="33B7900A" w14:textId="77777777" w:rsidR="00BD789F" w:rsidRDefault="00C82DEC">
            <w:pPr>
              <w:pStyle w:val="TableParagraph"/>
              <w:ind w:left="107" w:right="145"/>
              <w:rPr>
                <w:b/>
              </w:rPr>
            </w:pPr>
            <w:r>
              <w:rPr>
                <w:b/>
              </w:rPr>
              <w:t>Principles</w:t>
            </w:r>
            <w:r>
              <w:rPr>
                <w:b/>
                <w:spacing w:val="-16"/>
              </w:rPr>
              <w:t xml:space="preserve"> </w:t>
            </w:r>
            <w:r>
              <w:rPr>
                <w:b/>
              </w:rPr>
              <w:t xml:space="preserve">for good law- </w:t>
            </w:r>
            <w:r>
              <w:rPr>
                <w:b/>
                <w:spacing w:val="-2"/>
              </w:rPr>
              <w:t>making</w:t>
            </w:r>
          </w:p>
        </w:tc>
        <w:tc>
          <w:tcPr>
            <w:tcW w:w="4719" w:type="dxa"/>
          </w:tcPr>
          <w:p w14:paraId="33B7900B" w14:textId="33D3C97D" w:rsidR="00BD789F" w:rsidRPr="00843A9D" w:rsidRDefault="00C82DEC">
            <w:pPr>
              <w:pStyle w:val="TableParagraph"/>
              <w:spacing w:line="229" w:lineRule="exact"/>
              <w:ind w:left="107"/>
              <w:rPr>
                <w:rStyle w:val="Hyperlink"/>
                <w:sz w:val="20"/>
              </w:rPr>
            </w:pPr>
            <w:r>
              <w:rPr>
                <w:sz w:val="20"/>
              </w:rPr>
              <w:t>Non-legislative</w:t>
            </w:r>
            <w:r>
              <w:rPr>
                <w:spacing w:val="-9"/>
                <w:sz w:val="20"/>
              </w:rPr>
              <w:t xml:space="preserve"> </w:t>
            </w:r>
            <w:r>
              <w:rPr>
                <w:sz w:val="20"/>
              </w:rPr>
              <w:t>guidance</w:t>
            </w:r>
            <w:r>
              <w:rPr>
                <w:spacing w:val="-9"/>
                <w:sz w:val="20"/>
              </w:rPr>
              <w:t xml:space="preserve"> </w:t>
            </w:r>
            <w:r>
              <w:rPr>
                <w:sz w:val="20"/>
              </w:rPr>
              <w:t>via</w:t>
            </w:r>
            <w:r>
              <w:rPr>
                <w:spacing w:val="-9"/>
                <w:sz w:val="20"/>
              </w:rPr>
              <w:t xml:space="preserve"> </w:t>
            </w:r>
            <w:r>
              <w:rPr>
                <w:sz w:val="20"/>
              </w:rPr>
              <w:t>Cabinet</w:t>
            </w:r>
            <w:r>
              <w:rPr>
                <w:spacing w:val="-9"/>
                <w:sz w:val="20"/>
              </w:rPr>
              <w:t xml:space="preserve"> </w:t>
            </w:r>
            <w:r>
              <w:rPr>
                <w:sz w:val="20"/>
              </w:rPr>
              <w:t>circular</w:t>
            </w:r>
            <w:r>
              <w:rPr>
                <w:spacing w:val="-9"/>
                <w:sz w:val="20"/>
              </w:rPr>
              <w:t xml:space="preserve"> </w:t>
            </w:r>
            <w:r w:rsidR="00843A9D">
              <w:rPr>
                <w:color w:val="007DA6"/>
                <w:spacing w:val="-5"/>
                <w:sz w:val="20"/>
                <w:u w:val="single" w:color="0082AB"/>
              </w:rPr>
              <w:fldChar w:fldCharType="begin"/>
            </w:r>
            <w:r w:rsidR="00843A9D">
              <w:rPr>
                <w:color w:val="007DA6"/>
                <w:spacing w:val="-5"/>
                <w:sz w:val="20"/>
                <w:u w:val="single" w:color="0082AB"/>
              </w:rPr>
              <w:instrText>HYPERLINK "https://www.dpmc.govt.nz/sites/default/files/2020-06/coc20-2-impact-analysis-requirements.pdf"</w:instrText>
            </w:r>
            <w:r w:rsidR="00843A9D">
              <w:rPr>
                <w:color w:val="007DA6"/>
                <w:spacing w:val="-5"/>
                <w:sz w:val="20"/>
                <w:u w:val="single" w:color="0082AB"/>
              </w:rPr>
            </w:r>
            <w:r w:rsidR="00843A9D">
              <w:rPr>
                <w:color w:val="007DA6"/>
                <w:spacing w:val="-5"/>
                <w:sz w:val="20"/>
                <w:u w:val="single" w:color="0082AB"/>
              </w:rPr>
              <w:fldChar w:fldCharType="separate"/>
            </w:r>
            <w:r w:rsidRPr="00843A9D">
              <w:rPr>
                <w:rStyle w:val="Hyperlink"/>
                <w:spacing w:val="-5"/>
                <w:sz w:val="20"/>
              </w:rPr>
              <w:t>CO</w:t>
            </w:r>
          </w:p>
          <w:p w14:paraId="33B7900C" w14:textId="07DBF004" w:rsidR="00BD789F" w:rsidRDefault="00C82DEC">
            <w:pPr>
              <w:pStyle w:val="TableParagraph"/>
              <w:ind w:left="107" w:right="74"/>
              <w:rPr>
                <w:sz w:val="20"/>
              </w:rPr>
            </w:pPr>
            <w:r w:rsidRPr="00843A9D">
              <w:rPr>
                <w:rStyle w:val="Hyperlink"/>
                <w:sz w:val="20"/>
              </w:rPr>
              <w:t>(20) 2</w:t>
            </w:r>
            <w:r w:rsidR="00843A9D">
              <w:rPr>
                <w:color w:val="007DA6"/>
                <w:spacing w:val="-5"/>
                <w:sz w:val="20"/>
                <w:u w:val="single" w:color="0082AB"/>
              </w:rPr>
              <w:fldChar w:fldCharType="end"/>
            </w:r>
            <w:r w:rsidRPr="00076B29">
              <w:rPr>
                <w:color w:val="007DA6"/>
                <w:sz w:val="20"/>
              </w:rPr>
              <w:t xml:space="preserve"> </w:t>
            </w:r>
            <w:r>
              <w:rPr>
                <w:sz w:val="20"/>
              </w:rPr>
              <w:t>set out Cabinet’s RIA requirements, which include proper identification of the problem or opportunity, all feasible options to be considered, impact and risk analysis to be completed and a rationale for the option being recommended. The</w:t>
            </w:r>
          </w:p>
          <w:p w14:paraId="33B7900D" w14:textId="1C460FF4" w:rsidR="00BD789F" w:rsidRDefault="00C82DEC">
            <w:pPr>
              <w:pStyle w:val="TableParagraph"/>
              <w:spacing w:line="230" w:lineRule="atLeast"/>
              <w:ind w:left="107" w:right="74"/>
              <w:rPr>
                <w:sz w:val="20"/>
              </w:rPr>
            </w:pPr>
            <w:r>
              <w:rPr>
                <w:sz w:val="20"/>
              </w:rPr>
              <w:t>circular</w:t>
            </w:r>
            <w:r>
              <w:rPr>
                <w:spacing w:val="-6"/>
                <w:sz w:val="20"/>
              </w:rPr>
              <w:t xml:space="preserve"> </w:t>
            </w:r>
            <w:r>
              <w:rPr>
                <w:sz w:val="20"/>
              </w:rPr>
              <w:t>is</w:t>
            </w:r>
            <w:r>
              <w:rPr>
                <w:spacing w:val="-6"/>
                <w:sz w:val="20"/>
              </w:rPr>
              <w:t xml:space="preserve"> </w:t>
            </w:r>
            <w:r>
              <w:rPr>
                <w:sz w:val="20"/>
              </w:rPr>
              <w:t>supported</w:t>
            </w:r>
            <w:r>
              <w:rPr>
                <w:spacing w:val="-7"/>
                <w:sz w:val="20"/>
              </w:rPr>
              <w:t xml:space="preserve"> </w:t>
            </w:r>
            <w:r>
              <w:rPr>
                <w:sz w:val="20"/>
              </w:rPr>
              <w:t>by</w:t>
            </w:r>
            <w:r>
              <w:rPr>
                <w:spacing w:val="-6"/>
                <w:sz w:val="20"/>
              </w:rPr>
              <w:t xml:space="preserve"> </w:t>
            </w:r>
            <w:r>
              <w:rPr>
                <w:sz w:val="20"/>
              </w:rPr>
              <w:t>more</w:t>
            </w:r>
            <w:r>
              <w:rPr>
                <w:spacing w:val="-7"/>
                <w:sz w:val="20"/>
              </w:rPr>
              <w:t xml:space="preserve"> </w:t>
            </w:r>
            <w:r>
              <w:rPr>
                <w:sz w:val="20"/>
              </w:rPr>
              <w:t>detailed</w:t>
            </w:r>
            <w:r>
              <w:rPr>
                <w:spacing w:val="-4"/>
                <w:sz w:val="20"/>
              </w:rPr>
              <w:t xml:space="preserve"> </w:t>
            </w:r>
            <w:hyperlink r:id="rId40" w:history="1">
              <w:r w:rsidRPr="00850C1B">
                <w:rPr>
                  <w:rStyle w:val="Hyperlink"/>
                  <w:sz w:val="20"/>
                </w:rPr>
                <w:t>guidance</w:t>
              </w:r>
              <w:r w:rsidRPr="00850C1B">
                <w:rPr>
                  <w:rStyle w:val="Hyperlink"/>
                  <w:spacing w:val="-7"/>
                  <w:sz w:val="20"/>
                </w:rPr>
                <w:t xml:space="preserve"> </w:t>
              </w:r>
              <w:r w:rsidRPr="00850C1B">
                <w:rPr>
                  <w:rStyle w:val="Hyperlink"/>
                  <w:sz w:val="20"/>
                </w:rPr>
                <w:t xml:space="preserve">for </w:t>
              </w:r>
              <w:r w:rsidRPr="00850C1B">
                <w:rPr>
                  <w:rStyle w:val="Hyperlink"/>
                  <w:spacing w:val="-2"/>
                  <w:sz w:val="20"/>
                </w:rPr>
                <w:t>agencies</w:t>
              </w:r>
            </w:hyperlink>
            <w:r>
              <w:rPr>
                <w:spacing w:val="-2"/>
                <w:sz w:val="20"/>
              </w:rPr>
              <w:t>.</w:t>
            </w:r>
          </w:p>
        </w:tc>
        <w:tc>
          <w:tcPr>
            <w:tcW w:w="4256" w:type="dxa"/>
          </w:tcPr>
          <w:p w14:paraId="33B7900E" w14:textId="77777777" w:rsidR="00BD789F" w:rsidRDefault="00C82DEC">
            <w:pPr>
              <w:pStyle w:val="TableParagraph"/>
              <w:ind w:left="106"/>
              <w:rPr>
                <w:sz w:val="20"/>
              </w:rPr>
            </w:pPr>
            <w:r>
              <w:rPr>
                <w:sz w:val="20"/>
              </w:rPr>
              <w:t>Set</w:t>
            </w:r>
            <w:r>
              <w:rPr>
                <w:spacing w:val="-6"/>
                <w:sz w:val="20"/>
              </w:rPr>
              <w:t xml:space="preserve"> </w:t>
            </w:r>
            <w:r>
              <w:rPr>
                <w:sz w:val="20"/>
              </w:rPr>
              <w:t>out</w:t>
            </w:r>
            <w:r>
              <w:rPr>
                <w:spacing w:val="-6"/>
                <w:sz w:val="20"/>
              </w:rPr>
              <w:t xml:space="preserve"> </w:t>
            </w:r>
            <w:r>
              <w:rPr>
                <w:sz w:val="20"/>
              </w:rPr>
              <w:t>in</w:t>
            </w:r>
            <w:r>
              <w:rPr>
                <w:spacing w:val="-6"/>
                <w:sz w:val="20"/>
              </w:rPr>
              <w:t xml:space="preserve"> </w:t>
            </w:r>
            <w:r>
              <w:rPr>
                <w:sz w:val="20"/>
              </w:rPr>
              <w:t>primary</w:t>
            </w:r>
            <w:r>
              <w:rPr>
                <w:spacing w:val="-7"/>
                <w:sz w:val="20"/>
              </w:rPr>
              <w:t xml:space="preserve"> </w:t>
            </w:r>
            <w:r>
              <w:rPr>
                <w:sz w:val="20"/>
              </w:rPr>
              <w:t>legislation</w:t>
            </w:r>
            <w:r>
              <w:rPr>
                <w:spacing w:val="-8"/>
                <w:sz w:val="20"/>
              </w:rPr>
              <w:t xml:space="preserve"> </w:t>
            </w:r>
            <w:r>
              <w:rPr>
                <w:sz w:val="20"/>
              </w:rPr>
              <w:t>and</w:t>
            </w:r>
            <w:r>
              <w:rPr>
                <w:spacing w:val="-8"/>
                <w:sz w:val="20"/>
              </w:rPr>
              <w:t xml:space="preserve"> </w:t>
            </w:r>
            <w:r>
              <w:rPr>
                <w:sz w:val="20"/>
              </w:rPr>
              <w:t>expressed verbatim as per the 2011/2021 Bill</w:t>
            </w:r>
          </w:p>
        </w:tc>
        <w:tc>
          <w:tcPr>
            <w:tcW w:w="5958" w:type="dxa"/>
          </w:tcPr>
          <w:p w14:paraId="33B7900F" w14:textId="77777777" w:rsidR="00BD789F" w:rsidRDefault="00C82DEC">
            <w:pPr>
              <w:pStyle w:val="TableParagraph"/>
              <w:ind w:left="106"/>
              <w:rPr>
                <w:sz w:val="20"/>
              </w:rPr>
            </w:pPr>
            <w:r>
              <w:rPr>
                <w:sz w:val="20"/>
              </w:rPr>
              <w:t>Set</w:t>
            </w:r>
            <w:r>
              <w:rPr>
                <w:spacing w:val="-4"/>
                <w:sz w:val="20"/>
              </w:rPr>
              <w:t xml:space="preserve"> </w:t>
            </w:r>
            <w:r>
              <w:rPr>
                <w:sz w:val="20"/>
              </w:rPr>
              <w:t>out</w:t>
            </w:r>
            <w:r>
              <w:rPr>
                <w:spacing w:val="-4"/>
                <w:sz w:val="20"/>
              </w:rPr>
              <w:t xml:space="preserve"> </w:t>
            </w:r>
            <w:r>
              <w:rPr>
                <w:sz w:val="20"/>
              </w:rPr>
              <w:t>in</w:t>
            </w:r>
            <w:r>
              <w:rPr>
                <w:spacing w:val="-4"/>
                <w:sz w:val="20"/>
              </w:rPr>
              <w:t xml:space="preserve"> </w:t>
            </w:r>
            <w:r>
              <w:rPr>
                <w:sz w:val="20"/>
              </w:rPr>
              <w:t>primary</w:t>
            </w:r>
            <w:r>
              <w:rPr>
                <w:spacing w:val="-5"/>
                <w:sz w:val="20"/>
              </w:rPr>
              <w:t xml:space="preserve"> </w:t>
            </w:r>
            <w:r>
              <w:rPr>
                <w:sz w:val="20"/>
              </w:rPr>
              <w:t>legislation</w:t>
            </w:r>
            <w:r>
              <w:rPr>
                <w:spacing w:val="-6"/>
                <w:sz w:val="20"/>
              </w:rPr>
              <w:t xml:space="preserve"> </w:t>
            </w:r>
            <w:r>
              <w:rPr>
                <w:sz w:val="20"/>
              </w:rPr>
              <w:t>and</w:t>
            </w:r>
            <w:r>
              <w:rPr>
                <w:spacing w:val="-6"/>
                <w:sz w:val="20"/>
              </w:rPr>
              <w:t xml:space="preserve"> </w:t>
            </w:r>
            <w:r>
              <w:rPr>
                <w:sz w:val="20"/>
              </w:rPr>
              <w:t>partially</w:t>
            </w:r>
            <w:r>
              <w:rPr>
                <w:spacing w:val="-5"/>
                <w:sz w:val="20"/>
              </w:rPr>
              <w:t xml:space="preserve"> </w:t>
            </w:r>
            <w:r>
              <w:rPr>
                <w:sz w:val="20"/>
              </w:rPr>
              <w:t>modified</w:t>
            </w:r>
            <w:r>
              <w:rPr>
                <w:spacing w:val="-6"/>
                <w:sz w:val="20"/>
              </w:rPr>
              <w:t xml:space="preserve"> </w:t>
            </w:r>
            <w:r>
              <w:rPr>
                <w:sz w:val="20"/>
              </w:rPr>
              <w:t>from</w:t>
            </w:r>
            <w:r>
              <w:rPr>
                <w:spacing w:val="-6"/>
                <w:sz w:val="20"/>
              </w:rPr>
              <w:t xml:space="preserve"> </w:t>
            </w:r>
            <w:r>
              <w:rPr>
                <w:sz w:val="20"/>
              </w:rPr>
              <w:t>the principles expressed in the 2011/2021 Bill</w:t>
            </w:r>
          </w:p>
        </w:tc>
        <w:tc>
          <w:tcPr>
            <w:tcW w:w="5243" w:type="dxa"/>
          </w:tcPr>
          <w:p w14:paraId="33B79010" w14:textId="77777777" w:rsidR="00BD789F" w:rsidRDefault="00C82DEC">
            <w:pPr>
              <w:pStyle w:val="TableParagraph"/>
              <w:ind w:left="107" w:right="109"/>
              <w:rPr>
                <w:sz w:val="20"/>
              </w:rPr>
            </w:pPr>
            <w:r>
              <w:rPr>
                <w:sz w:val="20"/>
              </w:rPr>
              <w:t>Principles would be set out in a government notice issued under section 107 of the Legislation Act; the notices would be presented to, and would need to be approved</w:t>
            </w:r>
            <w:r>
              <w:rPr>
                <w:spacing w:val="-6"/>
                <w:sz w:val="20"/>
              </w:rPr>
              <w:t xml:space="preserve"> </w:t>
            </w:r>
            <w:r>
              <w:rPr>
                <w:sz w:val="20"/>
              </w:rPr>
              <w:t>by,</w:t>
            </w:r>
            <w:r>
              <w:rPr>
                <w:spacing w:val="-6"/>
                <w:sz w:val="20"/>
              </w:rPr>
              <w:t xml:space="preserve"> </w:t>
            </w:r>
            <w:r>
              <w:rPr>
                <w:sz w:val="20"/>
              </w:rPr>
              <w:t>the</w:t>
            </w:r>
            <w:r>
              <w:rPr>
                <w:spacing w:val="-6"/>
                <w:sz w:val="20"/>
              </w:rPr>
              <w:t xml:space="preserve"> </w:t>
            </w:r>
            <w:r>
              <w:rPr>
                <w:sz w:val="20"/>
              </w:rPr>
              <w:t>House</w:t>
            </w:r>
            <w:r>
              <w:rPr>
                <w:spacing w:val="-6"/>
                <w:sz w:val="20"/>
              </w:rPr>
              <w:t xml:space="preserve"> </w:t>
            </w:r>
            <w:r>
              <w:rPr>
                <w:sz w:val="20"/>
              </w:rPr>
              <w:t>of</w:t>
            </w:r>
            <w:r>
              <w:rPr>
                <w:spacing w:val="-5"/>
                <w:sz w:val="20"/>
              </w:rPr>
              <w:t xml:space="preserve"> </w:t>
            </w:r>
            <w:r>
              <w:rPr>
                <w:sz w:val="20"/>
              </w:rPr>
              <w:t>Representatives</w:t>
            </w:r>
            <w:r>
              <w:rPr>
                <w:spacing w:val="-5"/>
                <w:sz w:val="20"/>
              </w:rPr>
              <w:t xml:space="preserve"> </w:t>
            </w:r>
            <w:r>
              <w:rPr>
                <w:sz w:val="20"/>
              </w:rPr>
              <w:t>before</w:t>
            </w:r>
            <w:r>
              <w:rPr>
                <w:spacing w:val="-6"/>
                <w:sz w:val="20"/>
              </w:rPr>
              <w:t xml:space="preserve"> </w:t>
            </w:r>
            <w:r>
              <w:rPr>
                <w:sz w:val="20"/>
              </w:rPr>
              <w:t xml:space="preserve">being </w:t>
            </w:r>
            <w:r>
              <w:rPr>
                <w:spacing w:val="-2"/>
                <w:sz w:val="20"/>
              </w:rPr>
              <w:t>issued</w:t>
            </w:r>
          </w:p>
        </w:tc>
      </w:tr>
      <w:tr w:rsidR="00BD789F" w14:paraId="33B79017" w14:textId="77777777">
        <w:trPr>
          <w:trHeight w:val="937"/>
        </w:trPr>
        <w:tc>
          <w:tcPr>
            <w:tcW w:w="1942" w:type="dxa"/>
          </w:tcPr>
          <w:p w14:paraId="33B79012" w14:textId="77777777" w:rsidR="00BD789F" w:rsidRDefault="00C82DEC">
            <w:pPr>
              <w:pStyle w:val="TableParagraph"/>
              <w:ind w:left="107" w:right="145"/>
              <w:rPr>
                <w:b/>
              </w:rPr>
            </w:pPr>
            <w:r>
              <w:rPr>
                <w:b/>
              </w:rPr>
              <w:t>Principles</w:t>
            </w:r>
            <w:r>
              <w:rPr>
                <w:b/>
                <w:spacing w:val="-16"/>
              </w:rPr>
              <w:t xml:space="preserve"> </w:t>
            </w:r>
            <w:r>
              <w:rPr>
                <w:b/>
              </w:rPr>
              <w:t xml:space="preserve">for </w:t>
            </w:r>
            <w:r>
              <w:rPr>
                <w:b/>
                <w:spacing w:val="-2"/>
              </w:rPr>
              <w:t>regulatory stewardship</w:t>
            </w:r>
          </w:p>
        </w:tc>
        <w:tc>
          <w:tcPr>
            <w:tcW w:w="4719" w:type="dxa"/>
          </w:tcPr>
          <w:p w14:paraId="33B79013" w14:textId="57B263DF" w:rsidR="00BD789F" w:rsidRDefault="00C82DEC">
            <w:pPr>
              <w:pStyle w:val="TableParagraph"/>
              <w:ind w:left="107" w:right="129"/>
              <w:rPr>
                <w:sz w:val="20"/>
              </w:rPr>
            </w:pPr>
            <w:r>
              <w:rPr>
                <w:sz w:val="20"/>
              </w:rPr>
              <w:t>Section 12(e) of the Public Service Act 2020, supported</w:t>
            </w:r>
            <w:r>
              <w:rPr>
                <w:spacing w:val="-9"/>
                <w:sz w:val="20"/>
              </w:rPr>
              <w:t xml:space="preserve"> </w:t>
            </w:r>
            <w:r>
              <w:rPr>
                <w:sz w:val="20"/>
              </w:rPr>
              <w:t>by</w:t>
            </w:r>
            <w:r>
              <w:rPr>
                <w:spacing w:val="-8"/>
                <w:sz w:val="20"/>
              </w:rPr>
              <w:t xml:space="preserve"> </w:t>
            </w:r>
            <w:hyperlink r:id="rId41" w:history="1">
              <w:r w:rsidRPr="00EB012B">
                <w:rPr>
                  <w:rStyle w:val="Hyperlink"/>
                  <w:sz w:val="20"/>
                </w:rPr>
                <w:t>non-legislative</w:t>
              </w:r>
              <w:r w:rsidRPr="00EB012B">
                <w:rPr>
                  <w:rStyle w:val="Hyperlink"/>
                  <w:spacing w:val="-9"/>
                  <w:sz w:val="20"/>
                </w:rPr>
                <w:t xml:space="preserve"> </w:t>
              </w:r>
              <w:r w:rsidRPr="00EB012B">
                <w:rPr>
                  <w:rStyle w:val="Hyperlink"/>
                  <w:sz w:val="20"/>
                </w:rPr>
                <w:t>guidance</w:t>
              </w:r>
            </w:hyperlink>
            <w:r w:rsidRPr="00076B29">
              <w:rPr>
                <w:color w:val="007DA6"/>
                <w:spacing w:val="-9"/>
                <w:sz w:val="20"/>
              </w:rPr>
              <w:t xml:space="preserve"> </w:t>
            </w:r>
            <w:r>
              <w:rPr>
                <w:sz w:val="20"/>
              </w:rPr>
              <w:t>issued</w:t>
            </w:r>
            <w:r>
              <w:rPr>
                <w:spacing w:val="-9"/>
                <w:sz w:val="20"/>
              </w:rPr>
              <w:t xml:space="preserve"> </w:t>
            </w:r>
            <w:r>
              <w:rPr>
                <w:sz w:val="20"/>
              </w:rPr>
              <w:t>by the Public Service Commission</w:t>
            </w:r>
          </w:p>
        </w:tc>
        <w:tc>
          <w:tcPr>
            <w:tcW w:w="4256" w:type="dxa"/>
          </w:tcPr>
          <w:p w14:paraId="33B79014" w14:textId="77777777" w:rsidR="00BD789F" w:rsidRDefault="00C82DEC">
            <w:pPr>
              <w:pStyle w:val="TableParagraph"/>
              <w:spacing w:line="229" w:lineRule="exact"/>
              <w:ind w:left="106"/>
              <w:rPr>
                <w:sz w:val="20"/>
              </w:rPr>
            </w:pPr>
            <w:r>
              <w:rPr>
                <w:sz w:val="20"/>
              </w:rPr>
              <w:t>Same</w:t>
            </w:r>
            <w:r>
              <w:rPr>
                <w:spacing w:val="-6"/>
                <w:sz w:val="20"/>
              </w:rPr>
              <w:t xml:space="preserve"> </w:t>
            </w:r>
            <w:r>
              <w:rPr>
                <w:sz w:val="20"/>
              </w:rPr>
              <w:t>as</w:t>
            </w:r>
            <w:r>
              <w:rPr>
                <w:spacing w:val="-5"/>
                <w:sz w:val="20"/>
              </w:rPr>
              <w:t xml:space="preserve"> </w:t>
            </w:r>
            <w:r>
              <w:rPr>
                <w:sz w:val="20"/>
              </w:rPr>
              <w:t>status</w:t>
            </w:r>
            <w:r>
              <w:rPr>
                <w:spacing w:val="-4"/>
                <w:sz w:val="20"/>
              </w:rPr>
              <w:t xml:space="preserve"> </w:t>
            </w:r>
            <w:r>
              <w:rPr>
                <w:spacing w:val="-5"/>
                <w:sz w:val="20"/>
              </w:rPr>
              <w:t>quo</w:t>
            </w:r>
          </w:p>
        </w:tc>
        <w:tc>
          <w:tcPr>
            <w:tcW w:w="5958" w:type="dxa"/>
          </w:tcPr>
          <w:p w14:paraId="33B79015" w14:textId="77777777" w:rsidR="00BD789F" w:rsidRDefault="00C82DEC">
            <w:pPr>
              <w:pStyle w:val="TableParagraph"/>
              <w:spacing w:line="229" w:lineRule="exact"/>
              <w:ind w:left="106"/>
              <w:rPr>
                <w:sz w:val="20"/>
              </w:rPr>
            </w:pPr>
            <w:r>
              <w:rPr>
                <w:sz w:val="20"/>
              </w:rPr>
              <w:t>New</w:t>
            </w:r>
            <w:r>
              <w:rPr>
                <w:spacing w:val="-7"/>
                <w:sz w:val="20"/>
              </w:rPr>
              <w:t xml:space="preserve"> </w:t>
            </w:r>
            <w:r>
              <w:rPr>
                <w:sz w:val="20"/>
              </w:rPr>
              <w:t>category</w:t>
            </w:r>
            <w:r>
              <w:rPr>
                <w:spacing w:val="-6"/>
                <w:sz w:val="20"/>
              </w:rPr>
              <w:t xml:space="preserve"> </w:t>
            </w:r>
            <w:r>
              <w:rPr>
                <w:sz w:val="20"/>
              </w:rPr>
              <w:t>of</w:t>
            </w:r>
            <w:r>
              <w:rPr>
                <w:spacing w:val="-5"/>
                <w:sz w:val="20"/>
              </w:rPr>
              <w:t xml:space="preserve"> </w:t>
            </w:r>
            <w:r>
              <w:rPr>
                <w:sz w:val="20"/>
              </w:rPr>
              <w:t>principles</w:t>
            </w:r>
            <w:r>
              <w:rPr>
                <w:spacing w:val="-3"/>
                <w:sz w:val="20"/>
              </w:rPr>
              <w:t xml:space="preserve"> </w:t>
            </w:r>
            <w:r>
              <w:rPr>
                <w:sz w:val="20"/>
              </w:rPr>
              <w:t>set</w:t>
            </w:r>
            <w:r>
              <w:rPr>
                <w:spacing w:val="-7"/>
                <w:sz w:val="20"/>
              </w:rPr>
              <w:t xml:space="preserve"> </w:t>
            </w:r>
            <w:r>
              <w:rPr>
                <w:sz w:val="20"/>
              </w:rPr>
              <w:t>out</w:t>
            </w:r>
            <w:r>
              <w:rPr>
                <w:spacing w:val="-5"/>
                <w:sz w:val="20"/>
              </w:rPr>
              <w:t xml:space="preserve"> </w:t>
            </w:r>
            <w:r>
              <w:rPr>
                <w:sz w:val="20"/>
              </w:rPr>
              <w:t>in</w:t>
            </w:r>
            <w:r>
              <w:rPr>
                <w:spacing w:val="-5"/>
                <w:sz w:val="20"/>
              </w:rPr>
              <w:t xml:space="preserve"> </w:t>
            </w:r>
            <w:r>
              <w:rPr>
                <w:sz w:val="20"/>
              </w:rPr>
              <w:t>primary</w:t>
            </w:r>
            <w:r>
              <w:rPr>
                <w:spacing w:val="-6"/>
                <w:sz w:val="20"/>
              </w:rPr>
              <w:t xml:space="preserve"> </w:t>
            </w:r>
            <w:r>
              <w:rPr>
                <w:spacing w:val="-2"/>
                <w:sz w:val="20"/>
              </w:rPr>
              <w:t>legislation</w:t>
            </w:r>
          </w:p>
        </w:tc>
        <w:tc>
          <w:tcPr>
            <w:tcW w:w="5243" w:type="dxa"/>
          </w:tcPr>
          <w:p w14:paraId="33B79016" w14:textId="77777777" w:rsidR="00BD789F" w:rsidRDefault="00C82DEC">
            <w:pPr>
              <w:pStyle w:val="TableParagraph"/>
              <w:ind w:left="107" w:right="143"/>
              <w:rPr>
                <w:sz w:val="20"/>
              </w:rPr>
            </w:pPr>
            <w:r>
              <w:rPr>
                <w:sz w:val="20"/>
              </w:rPr>
              <w:t>Non-legislative</w:t>
            </w:r>
            <w:r>
              <w:rPr>
                <w:spacing w:val="-9"/>
                <w:sz w:val="20"/>
              </w:rPr>
              <w:t xml:space="preserve"> </w:t>
            </w:r>
            <w:r>
              <w:rPr>
                <w:sz w:val="20"/>
              </w:rPr>
              <w:t>guidance</w:t>
            </w:r>
            <w:r>
              <w:rPr>
                <w:spacing w:val="-7"/>
                <w:sz w:val="20"/>
              </w:rPr>
              <w:t xml:space="preserve"> </w:t>
            </w:r>
            <w:r>
              <w:rPr>
                <w:sz w:val="20"/>
              </w:rPr>
              <w:t>linked</w:t>
            </w:r>
            <w:r>
              <w:rPr>
                <w:spacing w:val="-9"/>
                <w:sz w:val="20"/>
              </w:rPr>
              <w:t xml:space="preserve"> </w:t>
            </w:r>
            <w:r>
              <w:rPr>
                <w:sz w:val="20"/>
              </w:rPr>
              <w:t>to</w:t>
            </w:r>
            <w:r>
              <w:rPr>
                <w:spacing w:val="-7"/>
                <w:sz w:val="20"/>
              </w:rPr>
              <w:t xml:space="preserve"> </w:t>
            </w:r>
            <w:r>
              <w:rPr>
                <w:sz w:val="20"/>
              </w:rPr>
              <w:t>new</w:t>
            </w:r>
            <w:r>
              <w:rPr>
                <w:spacing w:val="-9"/>
                <w:sz w:val="20"/>
              </w:rPr>
              <w:t xml:space="preserve"> </w:t>
            </w:r>
            <w:r>
              <w:rPr>
                <w:sz w:val="20"/>
              </w:rPr>
              <w:t>stewardship duties for government agencies</w:t>
            </w:r>
          </w:p>
        </w:tc>
      </w:tr>
      <w:tr w:rsidR="00BD789F" w14:paraId="33B79024" w14:textId="77777777">
        <w:trPr>
          <w:trHeight w:val="3450"/>
        </w:trPr>
        <w:tc>
          <w:tcPr>
            <w:tcW w:w="1942" w:type="dxa"/>
          </w:tcPr>
          <w:p w14:paraId="33B79018" w14:textId="77777777" w:rsidR="00BD789F" w:rsidRDefault="00C82DEC">
            <w:pPr>
              <w:pStyle w:val="TableParagraph"/>
              <w:ind w:left="107" w:right="145"/>
              <w:rPr>
                <w:b/>
              </w:rPr>
            </w:pPr>
            <w:r>
              <w:rPr>
                <w:b/>
              </w:rPr>
              <w:t>Mechanisms</w:t>
            </w:r>
            <w:r>
              <w:rPr>
                <w:b/>
                <w:spacing w:val="-16"/>
              </w:rPr>
              <w:t xml:space="preserve"> </w:t>
            </w:r>
            <w:r>
              <w:rPr>
                <w:b/>
              </w:rPr>
              <w:t xml:space="preserve">for </w:t>
            </w:r>
            <w:r>
              <w:rPr>
                <w:b/>
                <w:spacing w:val="-2"/>
              </w:rPr>
              <w:t xml:space="preserve">ensuring consistency </w:t>
            </w:r>
            <w:r>
              <w:rPr>
                <w:b/>
              </w:rPr>
              <w:t>with principles</w:t>
            </w:r>
          </w:p>
        </w:tc>
        <w:tc>
          <w:tcPr>
            <w:tcW w:w="4719" w:type="dxa"/>
          </w:tcPr>
          <w:p w14:paraId="33B79019" w14:textId="77777777" w:rsidR="00BD789F" w:rsidRDefault="00C82DEC">
            <w:pPr>
              <w:pStyle w:val="TableParagraph"/>
              <w:ind w:left="107" w:right="74"/>
              <w:rPr>
                <w:sz w:val="20"/>
              </w:rPr>
            </w:pPr>
            <w:r>
              <w:rPr>
                <w:sz w:val="20"/>
              </w:rPr>
              <w:t>Non-legislative</w:t>
            </w:r>
            <w:r>
              <w:rPr>
                <w:spacing w:val="-7"/>
                <w:sz w:val="20"/>
              </w:rPr>
              <w:t xml:space="preserve"> </w:t>
            </w:r>
            <w:r>
              <w:rPr>
                <w:sz w:val="20"/>
              </w:rPr>
              <w:t>requirements</w:t>
            </w:r>
            <w:r>
              <w:rPr>
                <w:spacing w:val="-7"/>
                <w:sz w:val="20"/>
              </w:rPr>
              <w:t xml:space="preserve"> </w:t>
            </w:r>
            <w:r>
              <w:rPr>
                <w:sz w:val="20"/>
              </w:rPr>
              <w:t>in</w:t>
            </w:r>
            <w:r>
              <w:rPr>
                <w:spacing w:val="-7"/>
                <w:sz w:val="20"/>
              </w:rPr>
              <w:t xml:space="preserve"> </w:t>
            </w:r>
            <w:r>
              <w:rPr>
                <w:sz w:val="20"/>
              </w:rPr>
              <w:t>CO</w:t>
            </w:r>
            <w:r>
              <w:rPr>
                <w:spacing w:val="-7"/>
                <w:sz w:val="20"/>
              </w:rPr>
              <w:t xml:space="preserve"> </w:t>
            </w:r>
            <w:r>
              <w:rPr>
                <w:sz w:val="20"/>
              </w:rPr>
              <w:t>(20)</w:t>
            </w:r>
            <w:r>
              <w:rPr>
                <w:spacing w:val="-4"/>
                <w:sz w:val="20"/>
              </w:rPr>
              <w:t xml:space="preserve"> </w:t>
            </w:r>
            <w:r>
              <w:rPr>
                <w:sz w:val="20"/>
              </w:rPr>
              <w:t>2</w:t>
            </w:r>
            <w:r>
              <w:rPr>
                <w:spacing w:val="-7"/>
                <w:sz w:val="20"/>
              </w:rPr>
              <w:t xml:space="preserve"> </w:t>
            </w:r>
            <w:r>
              <w:rPr>
                <w:sz w:val="20"/>
              </w:rPr>
              <w:t>for</w:t>
            </w:r>
            <w:r>
              <w:rPr>
                <w:spacing w:val="-7"/>
                <w:sz w:val="20"/>
              </w:rPr>
              <w:t xml:space="preserve"> </w:t>
            </w:r>
            <w:r>
              <w:rPr>
                <w:sz w:val="20"/>
              </w:rPr>
              <w:t>RISs to be independently quality assured, and for QA panel assessments to be included in Cabinet Papers – however this relates to the quality of the analysis, not the proposal.</w:t>
            </w:r>
          </w:p>
          <w:p w14:paraId="33B7901A" w14:textId="1C530623" w:rsidR="00BD789F" w:rsidRDefault="00C82DEC">
            <w:pPr>
              <w:pStyle w:val="TableParagraph"/>
              <w:ind w:left="107" w:right="74"/>
              <w:rPr>
                <w:sz w:val="20"/>
              </w:rPr>
            </w:pPr>
            <w:r>
              <w:rPr>
                <w:sz w:val="20"/>
              </w:rPr>
              <w:t>Non-legislative requirements for disclosure statements</w:t>
            </w:r>
            <w:r>
              <w:rPr>
                <w:spacing w:val="-10"/>
                <w:sz w:val="20"/>
              </w:rPr>
              <w:t xml:space="preserve"> </w:t>
            </w:r>
            <w:r>
              <w:rPr>
                <w:sz w:val="20"/>
              </w:rPr>
              <w:t>for</w:t>
            </w:r>
            <w:r>
              <w:rPr>
                <w:spacing w:val="-11"/>
                <w:sz w:val="20"/>
              </w:rPr>
              <w:t xml:space="preserve"> </w:t>
            </w:r>
            <w:r>
              <w:rPr>
                <w:sz w:val="20"/>
              </w:rPr>
              <w:t>Government-initiated</w:t>
            </w:r>
            <w:r>
              <w:rPr>
                <w:spacing w:val="-10"/>
                <w:sz w:val="20"/>
              </w:rPr>
              <w:t xml:space="preserve"> </w:t>
            </w:r>
            <w:r>
              <w:rPr>
                <w:sz w:val="20"/>
              </w:rPr>
              <w:t>legislation</w:t>
            </w:r>
            <w:r>
              <w:rPr>
                <w:spacing w:val="-12"/>
                <w:sz w:val="20"/>
              </w:rPr>
              <w:t xml:space="preserve"> </w:t>
            </w:r>
            <w:r>
              <w:rPr>
                <w:sz w:val="20"/>
              </w:rPr>
              <w:t xml:space="preserve">(via Cabinet Office Circular </w:t>
            </w:r>
            <w:hyperlink r:id="rId42" w:history="1">
              <w:r w:rsidRPr="00737A1E">
                <w:rPr>
                  <w:rStyle w:val="Hyperlink"/>
                  <w:sz w:val="20"/>
                </w:rPr>
                <w:t>CO (13) 3</w:t>
              </w:r>
            </w:hyperlink>
            <w:r>
              <w:rPr>
                <w:sz w:val="20"/>
              </w:rPr>
              <w:t>)</w:t>
            </w:r>
          </w:p>
        </w:tc>
        <w:tc>
          <w:tcPr>
            <w:tcW w:w="4256" w:type="dxa"/>
          </w:tcPr>
          <w:p w14:paraId="33B7901B" w14:textId="77777777" w:rsidR="00BD789F" w:rsidRDefault="00C82DEC">
            <w:pPr>
              <w:pStyle w:val="TableParagraph"/>
              <w:ind w:left="106" w:right="125"/>
              <w:rPr>
                <w:sz w:val="20"/>
              </w:rPr>
            </w:pPr>
            <w:r>
              <w:rPr>
                <w:sz w:val="20"/>
              </w:rPr>
              <w:t>The</w:t>
            </w:r>
            <w:r>
              <w:rPr>
                <w:spacing w:val="-9"/>
                <w:sz w:val="20"/>
              </w:rPr>
              <w:t xml:space="preserve"> </w:t>
            </w:r>
            <w:r>
              <w:rPr>
                <w:sz w:val="20"/>
              </w:rPr>
              <w:t>responsible</w:t>
            </w:r>
            <w:r>
              <w:rPr>
                <w:spacing w:val="-7"/>
                <w:sz w:val="20"/>
              </w:rPr>
              <w:t xml:space="preserve"> </w:t>
            </w:r>
            <w:r>
              <w:rPr>
                <w:sz w:val="20"/>
              </w:rPr>
              <w:t>Minister</w:t>
            </w:r>
            <w:r>
              <w:rPr>
                <w:spacing w:val="-8"/>
                <w:sz w:val="20"/>
              </w:rPr>
              <w:t xml:space="preserve"> </w:t>
            </w:r>
            <w:r>
              <w:rPr>
                <w:sz w:val="20"/>
              </w:rPr>
              <w:t>and</w:t>
            </w:r>
            <w:r>
              <w:rPr>
                <w:spacing w:val="-9"/>
                <w:sz w:val="20"/>
              </w:rPr>
              <w:t xml:space="preserve"> </w:t>
            </w:r>
            <w:r>
              <w:rPr>
                <w:sz w:val="20"/>
              </w:rPr>
              <w:t>Chief</w:t>
            </w:r>
            <w:r>
              <w:rPr>
                <w:spacing w:val="-7"/>
                <w:sz w:val="20"/>
              </w:rPr>
              <w:t xml:space="preserve"> </w:t>
            </w:r>
            <w:r>
              <w:rPr>
                <w:sz w:val="20"/>
              </w:rPr>
              <w:t>Executive must sign a written certificate to certify the compatibility</w:t>
            </w:r>
            <w:r>
              <w:rPr>
                <w:spacing w:val="-7"/>
                <w:sz w:val="20"/>
              </w:rPr>
              <w:t xml:space="preserve"> </w:t>
            </w:r>
            <w:r>
              <w:rPr>
                <w:sz w:val="20"/>
              </w:rPr>
              <w:t>of</w:t>
            </w:r>
            <w:r>
              <w:rPr>
                <w:spacing w:val="-6"/>
                <w:sz w:val="20"/>
              </w:rPr>
              <w:t xml:space="preserve"> </w:t>
            </w:r>
            <w:r>
              <w:rPr>
                <w:sz w:val="20"/>
              </w:rPr>
              <w:t>new</w:t>
            </w:r>
            <w:r>
              <w:rPr>
                <w:spacing w:val="-5"/>
                <w:sz w:val="20"/>
              </w:rPr>
              <w:t xml:space="preserve"> </w:t>
            </w:r>
            <w:r>
              <w:rPr>
                <w:sz w:val="20"/>
              </w:rPr>
              <w:t>legislation</w:t>
            </w:r>
            <w:r>
              <w:rPr>
                <w:spacing w:val="-6"/>
                <w:sz w:val="20"/>
              </w:rPr>
              <w:t xml:space="preserve"> </w:t>
            </w:r>
            <w:r>
              <w:rPr>
                <w:sz w:val="20"/>
              </w:rPr>
              <w:t>with</w:t>
            </w:r>
            <w:r>
              <w:rPr>
                <w:spacing w:val="-8"/>
                <w:sz w:val="20"/>
              </w:rPr>
              <w:t xml:space="preserve"> </w:t>
            </w:r>
            <w:r>
              <w:rPr>
                <w:sz w:val="20"/>
              </w:rPr>
              <w:t>principles and explain any inconsistencies; this certificate</w:t>
            </w:r>
            <w:r>
              <w:rPr>
                <w:spacing w:val="-2"/>
                <w:sz w:val="20"/>
              </w:rPr>
              <w:t xml:space="preserve"> </w:t>
            </w:r>
            <w:r>
              <w:rPr>
                <w:sz w:val="20"/>
              </w:rPr>
              <w:t>must</w:t>
            </w:r>
            <w:r>
              <w:rPr>
                <w:spacing w:val="-2"/>
                <w:sz w:val="20"/>
              </w:rPr>
              <w:t xml:space="preserve"> </w:t>
            </w:r>
            <w:r>
              <w:rPr>
                <w:sz w:val="20"/>
              </w:rPr>
              <w:t>be</w:t>
            </w:r>
            <w:r>
              <w:rPr>
                <w:spacing w:val="-1"/>
                <w:sz w:val="20"/>
              </w:rPr>
              <w:t xml:space="preserve"> </w:t>
            </w:r>
            <w:r>
              <w:rPr>
                <w:sz w:val="20"/>
              </w:rPr>
              <w:t>presented</w:t>
            </w:r>
            <w:r>
              <w:rPr>
                <w:spacing w:val="-2"/>
                <w:sz w:val="20"/>
              </w:rPr>
              <w:t xml:space="preserve"> </w:t>
            </w:r>
            <w:r>
              <w:rPr>
                <w:sz w:val="20"/>
              </w:rPr>
              <w:t>to</w:t>
            </w:r>
            <w:r>
              <w:rPr>
                <w:spacing w:val="-1"/>
                <w:sz w:val="20"/>
              </w:rPr>
              <w:t xml:space="preserve"> </w:t>
            </w:r>
            <w:r>
              <w:rPr>
                <w:sz w:val="20"/>
              </w:rPr>
              <w:t>the</w:t>
            </w:r>
            <w:r>
              <w:rPr>
                <w:spacing w:val="-1"/>
                <w:sz w:val="20"/>
              </w:rPr>
              <w:t xml:space="preserve"> </w:t>
            </w:r>
            <w:r>
              <w:rPr>
                <w:sz w:val="20"/>
              </w:rPr>
              <w:t>House</w:t>
            </w:r>
            <w:r>
              <w:rPr>
                <w:spacing w:val="-1"/>
                <w:sz w:val="20"/>
              </w:rPr>
              <w:t xml:space="preserve"> </w:t>
            </w:r>
            <w:r>
              <w:rPr>
                <w:sz w:val="20"/>
              </w:rPr>
              <w:t xml:space="preserve">of </w:t>
            </w:r>
            <w:r>
              <w:rPr>
                <w:spacing w:val="-2"/>
                <w:sz w:val="20"/>
              </w:rPr>
              <w:t>Representatives</w:t>
            </w:r>
          </w:p>
          <w:p w14:paraId="33B7901C" w14:textId="77777777" w:rsidR="00BD789F" w:rsidRDefault="00C82DEC">
            <w:pPr>
              <w:pStyle w:val="TableParagraph"/>
              <w:ind w:left="106" w:right="125"/>
              <w:rPr>
                <w:sz w:val="20"/>
              </w:rPr>
            </w:pPr>
            <w:r>
              <w:rPr>
                <w:sz w:val="20"/>
              </w:rPr>
              <w:t>Requirement that every public entity must include in each of its annual reports a statement of steps taken to comply with notices issued in the Gazette set out under clause 14 of the 2021 Bill; and general requirement for public entities to regularly review all legislation that it administers for</w:t>
            </w:r>
          </w:p>
          <w:p w14:paraId="33B7901D" w14:textId="77777777" w:rsidR="00BD789F" w:rsidRDefault="00C82DEC">
            <w:pPr>
              <w:pStyle w:val="TableParagraph"/>
              <w:spacing w:line="230" w:lineRule="atLeast"/>
              <w:ind w:left="106" w:right="125"/>
              <w:rPr>
                <w:sz w:val="20"/>
              </w:rPr>
            </w:pPr>
            <w:r>
              <w:rPr>
                <w:sz w:val="20"/>
              </w:rPr>
              <w:t>compatibility</w:t>
            </w:r>
            <w:r>
              <w:rPr>
                <w:spacing w:val="-8"/>
                <w:sz w:val="20"/>
              </w:rPr>
              <w:t xml:space="preserve"> </w:t>
            </w:r>
            <w:r>
              <w:rPr>
                <w:sz w:val="20"/>
              </w:rPr>
              <w:t>with</w:t>
            </w:r>
            <w:r>
              <w:rPr>
                <w:spacing w:val="-9"/>
                <w:sz w:val="20"/>
              </w:rPr>
              <w:t xml:space="preserve"> </w:t>
            </w:r>
            <w:r>
              <w:rPr>
                <w:sz w:val="20"/>
              </w:rPr>
              <w:t>the</w:t>
            </w:r>
            <w:r>
              <w:rPr>
                <w:spacing w:val="-9"/>
                <w:sz w:val="20"/>
              </w:rPr>
              <w:t xml:space="preserve"> </w:t>
            </w:r>
            <w:r>
              <w:rPr>
                <w:sz w:val="20"/>
              </w:rPr>
              <w:t>principles</w:t>
            </w:r>
            <w:r>
              <w:rPr>
                <w:spacing w:val="-8"/>
                <w:sz w:val="20"/>
              </w:rPr>
              <w:t xml:space="preserve"> </w:t>
            </w:r>
            <w:r>
              <w:rPr>
                <w:sz w:val="20"/>
              </w:rPr>
              <w:t>under</w:t>
            </w:r>
            <w:r>
              <w:rPr>
                <w:spacing w:val="-8"/>
                <w:sz w:val="20"/>
              </w:rPr>
              <w:t xml:space="preserve"> </w:t>
            </w:r>
            <w:r>
              <w:rPr>
                <w:sz w:val="20"/>
              </w:rPr>
              <w:t>clause 15 of the 2021 Bill</w:t>
            </w:r>
          </w:p>
        </w:tc>
        <w:tc>
          <w:tcPr>
            <w:tcW w:w="5958" w:type="dxa"/>
          </w:tcPr>
          <w:p w14:paraId="33B7901E" w14:textId="77777777" w:rsidR="00BD789F" w:rsidRDefault="00C82DEC">
            <w:pPr>
              <w:pStyle w:val="TableParagraph"/>
              <w:ind w:left="106" w:right="183"/>
              <w:rPr>
                <w:sz w:val="20"/>
              </w:rPr>
            </w:pPr>
            <w:r>
              <w:rPr>
                <w:sz w:val="20"/>
              </w:rPr>
              <w:t>Obligation</w:t>
            </w:r>
            <w:r>
              <w:rPr>
                <w:spacing w:val="-4"/>
                <w:sz w:val="20"/>
              </w:rPr>
              <w:t xml:space="preserve"> </w:t>
            </w:r>
            <w:r>
              <w:rPr>
                <w:sz w:val="20"/>
              </w:rPr>
              <w:t>on</w:t>
            </w:r>
            <w:r>
              <w:rPr>
                <w:spacing w:val="-6"/>
                <w:sz w:val="20"/>
              </w:rPr>
              <w:t xml:space="preserve"> </w:t>
            </w:r>
            <w:r>
              <w:rPr>
                <w:sz w:val="20"/>
              </w:rPr>
              <w:t>the</w:t>
            </w:r>
            <w:r>
              <w:rPr>
                <w:spacing w:val="-4"/>
                <w:sz w:val="20"/>
              </w:rPr>
              <w:t xml:space="preserve"> </w:t>
            </w:r>
            <w:r>
              <w:rPr>
                <w:sz w:val="20"/>
              </w:rPr>
              <w:t>Minister</w:t>
            </w:r>
            <w:r>
              <w:rPr>
                <w:spacing w:val="-5"/>
                <w:sz w:val="20"/>
              </w:rPr>
              <w:t xml:space="preserve"> </w:t>
            </w:r>
            <w:r>
              <w:rPr>
                <w:sz w:val="20"/>
              </w:rPr>
              <w:t>for</w:t>
            </w:r>
            <w:r>
              <w:rPr>
                <w:spacing w:val="-5"/>
                <w:sz w:val="20"/>
              </w:rPr>
              <w:t xml:space="preserve"> </w:t>
            </w:r>
            <w:r>
              <w:rPr>
                <w:sz w:val="20"/>
              </w:rPr>
              <w:t>Regulation</w:t>
            </w:r>
            <w:r>
              <w:rPr>
                <w:spacing w:val="-6"/>
                <w:sz w:val="20"/>
              </w:rPr>
              <w:t xml:space="preserve"> </w:t>
            </w:r>
            <w:r>
              <w:rPr>
                <w:sz w:val="20"/>
              </w:rPr>
              <w:t>to</w:t>
            </w:r>
            <w:r>
              <w:rPr>
                <w:spacing w:val="-4"/>
                <w:sz w:val="20"/>
              </w:rPr>
              <w:t xml:space="preserve"> </w:t>
            </w:r>
            <w:r>
              <w:rPr>
                <w:sz w:val="20"/>
              </w:rPr>
              <w:t>issue</w:t>
            </w:r>
            <w:r>
              <w:rPr>
                <w:spacing w:val="-4"/>
                <w:sz w:val="20"/>
              </w:rPr>
              <w:t xml:space="preserve"> </w:t>
            </w:r>
            <w:r>
              <w:rPr>
                <w:sz w:val="20"/>
              </w:rPr>
              <w:t>guidance</w:t>
            </w:r>
            <w:r>
              <w:rPr>
                <w:spacing w:val="-6"/>
                <w:sz w:val="20"/>
              </w:rPr>
              <w:t xml:space="preserve"> </w:t>
            </w:r>
            <w:r>
              <w:rPr>
                <w:sz w:val="20"/>
              </w:rPr>
              <w:t>on the interpretation and application of principles</w:t>
            </w:r>
          </w:p>
          <w:p w14:paraId="33B7901F" w14:textId="77777777" w:rsidR="00BD789F" w:rsidRDefault="00C82DEC">
            <w:pPr>
              <w:pStyle w:val="TableParagraph"/>
              <w:ind w:left="105"/>
              <w:rPr>
                <w:sz w:val="20"/>
              </w:rPr>
            </w:pPr>
            <w:r>
              <w:rPr>
                <w:sz w:val="20"/>
              </w:rPr>
              <w:t>New regulatory proposals would be assessed prior to Cabinet policy</w:t>
            </w:r>
            <w:r>
              <w:rPr>
                <w:spacing w:val="-5"/>
                <w:sz w:val="20"/>
              </w:rPr>
              <w:t xml:space="preserve"> </w:t>
            </w:r>
            <w:r>
              <w:rPr>
                <w:sz w:val="20"/>
              </w:rPr>
              <w:t>decisions</w:t>
            </w:r>
            <w:r>
              <w:rPr>
                <w:spacing w:val="-5"/>
                <w:sz w:val="20"/>
              </w:rPr>
              <w:t xml:space="preserve"> </w:t>
            </w:r>
            <w:r>
              <w:rPr>
                <w:sz w:val="20"/>
              </w:rPr>
              <w:t>and</w:t>
            </w:r>
            <w:r>
              <w:rPr>
                <w:spacing w:val="-6"/>
                <w:sz w:val="20"/>
              </w:rPr>
              <w:t xml:space="preserve"> </w:t>
            </w:r>
            <w:r>
              <w:rPr>
                <w:sz w:val="20"/>
              </w:rPr>
              <w:t>prior</w:t>
            </w:r>
            <w:r>
              <w:rPr>
                <w:spacing w:val="-5"/>
                <w:sz w:val="20"/>
              </w:rPr>
              <w:t xml:space="preserve"> </w:t>
            </w:r>
            <w:r>
              <w:rPr>
                <w:sz w:val="20"/>
              </w:rPr>
              <w:t>to</w:t>
            </w:r>
            <w:r>
              <w:rPr>
                <w:spacing w:val="-6"/>
                <w:sz w:val="20"/>
              </w:rPr>
              <w:t xml:space="preserve"> </w:t>
            </w:r>
            <w:r>
              <w:rPr>
                <w:sz w:val="20"/>
              </w:rPr>
              <w:t>legislation</w:t>
            </w:r>
            <w:r>
              <w:rPr>
                <w:spacing w:val="-4"/>
                <w:sz w:val="20"/>
              </w:rPr>
              <w:t xml:space="preserve"> </w:t>
            </w:r>
            <w:r>
              <w:rPr>
                <w:sz w:val="20"/>
              </w:rPr>
              <w:t>being</w:t>
            </w:r>
            <w:r>
              <w:rPr>
                <w:spacing w:val="-4"/>
                <w:sz w:val="20"/>
              </w:rPr>
              <w:t xml:space="preserve"> </w:t>
            </w:r>
            <w:r>
              <w:rPr>
                <w:sz w:val="20"/>
              </w:rPr>
              <w:t>introduced</w:t>
            </w:r>
            <w:r>
              <w:rPr>
                <w:spacing w:val="-6"/>
                <w:sz w:val="20"/>
              </w:rPr>
              <w:t xml:space="preserve"> </w:t>
            </w:r>
            <w:r>
              <w:rPr>
                <w:sz w:val="20"/>
              </w:rPr>
              <w:t>to</w:t>
            </w:r>
            <w:r>
              <w:rPr>
                <w:spacing w:val="-4"/>
                <w:sz w:val="20"/>
              </w:rPr>
              <w:t xml:space="preserve"> </w:t>
            </w:r>
            <w:r>
              <w:rPr>
                <w:sz w:val="20"/>
              </w:rPr>
              <w:t xml:space="preserve">the House, with inconsistencies explained in a statement to be </w:t>
            </w:r>
            <w:r>
              <w:rPr>
                <w:spacing w:val="-2"/>
                <w:sz w:val="20"/>
              </w:rPr>
              <w:t>publicised</w:t>
            </w:r>
          </w:p>
          <w:p w14:paraId="33B79020" w14:textId="77777777" w:rsidR="00BD789F" w:rsidRDefault="00C82DEC">
            <w:pPr>
              <w:pStyle w:val="TableParagraph"/>
              <w:ind w:left="105" w:right="183"/>
              <w:rPr>
                <w:sz w:val="20"/>
              </w:rPr>
            </w:pPr>
            <w:r>
              <w:rPr>
                <w:sz w:val="20"/>
              </w:rPr>
              <w:t>Existing regulation would be assessed against reporting and review obligations set out in the Bill; the responsible Minister would</w:t>
            </w:r>
            <w:r>
              <w:rPr>
                <w:spacing w:val="-5"/>
                <w:sz w:val="20"/>
              </w:rPr>
              <w:t xml:space="preserve"> </w:t>
            </w:r>
            <w:r>
              <w:rPr>
                <w:sz w:val="20"/>
              </w:rPr>
              <w:t>be</w:t>
            </w:r>
            <w:r>
              <w:rPr>
                <w:spacing w:val="-5"/>
                <w:sz w:val="20"/>
              </w:rPr>
              <w:t xml:space="preserve"> </w:t>
            </w:r>
            <w:r>
              <w:rPr>
                <w:sz w:val="20"/>
              </w:rPr>
              <w:t>required</w:t>
            </w:r>
            <w:r>
              <w:rPr>
                <w:spacing w:val="-5"/>
                <w:sz w:val="20"/>
              </w:rPr>
              <w:t xml:space="preserve"> </w:t>
            </w:r>
            <w:r>
              <w:rPr>
                <w:sz w:val="20"/>
              </w:rPr>
              <w:t>to</w:t>
            </w:r>
            <w:r>
              <w:rPr>
                <w:spacing w:val="-3"/>
                <w:sz w:val="20"/>
              </w:rPr>
              <w:t xml:space="preserve"> </w:t>
            </w:r>
            <w:r>
              <w:rPr>
                <w:sz w:val="20"/>
              </w:rPr>
              <w:t>make</w:t>
            </w:r>
            <w:r>
              <w:rPr>
                <w:spacing w:val="-3"/>
                <w:sz w:val="20"/>
              </w:rPr>
              <w:t xml:space="preserve"> </w:t>
            </w:r>
            <w:r>
              <w:rPr>
                <w:sz w:val="20"/>
              </w:rPr>
              <w:t>a</w:t>
            </w:r>
            <w:r>
              <w:rPr>
                <w:spacing w:val="-5"/>
                <w:sz w:val="20"/>
              </w:rPr>
              <w:t xml:space="preserve"> </w:t>
            </w:r>
            <w:r>
              <w:rPr>
                <w:sz w:val="20"/>
              </w:rPr>
              <w:t>statement</w:t>
            </w:r>
            <w:r>
              <w:rPr>
                <w:spacing w:val="-3"/>
                <w:sz w:val="20"/>
              </w:rPr>
              <w:t xml:space="preserve"> </w:t>
            </w:r>
            <w:r>
              <w:rPr>
                <w:sz w:val="20"/>
              </w:rPr>
              <w:t>justifying</w:t>
            </w:r>
            <w:r>
              <w:rPr>
                <w:spacing w:val="-5"/>
                <w:sz w:val="20"/>
              </w:rPr>
              <w:t xml:space="preserve"> </w:t>
            </w:r>
            <w:r>
              <w:rPr>
                <w:sz w:val="20"/>
              </w:rPr>
              <w:t>why</w:t>
            </w:r>
            <w:r>
              <w:rPr>
                <w:spacing w:val="-4"/>
                <w:sz w:val="20"/>
              </w:rPr>
              <w:t xml:space="preserve"> </w:t>
            </w:r>
            <w:r>
              <w:rPr>
                <w:sz w:val="20"/>
              </w:rPr>
              <w:t>they</w:t>
            </w:r>
            <w:r>
              <w:rPr>
                <w:spacing w:val="-4"/>
                <w:sz w:val="20"/>
              </w:rPr>
              <w:t xml:space="preserve"> </w:t>
            </w:r>
            <w:r>
              <w:rPr>
                <w:sz w:val="20"/>
              </w:rPr>
              <w:t>are choosing not to remedy these inconsistencies</w:t>
            </w:r>
          </w:p>
          <w:p w14:paraId="33B79021" w14:textId="77777777" w:rsidR="00BD789F" w:rsidRDefault="00C82DEC">
            <w:pPr>
              <w:pStyle w:val="TableParagraph"/>
              <w:spacing w:before="2"/>
              <w:ind w:left="105" w:right="183"/>
              <w:rPr>
                <w:sz w:val="20"/>
              </w:rPr>
            </w:pPr>
            <w:r>
              <w:rPr>
                <w:sz w:val="20"/>
              </w:rPr>
              <w:t>New</w:t>
            </w:r>
            <w:r>
              <w:rPr>
                <w:spacing w:val="-4"/>
                <w:sz w:val="20"/>
              </w:rPr>
              <w:t xml:space="preserve"> </w:t>
            </w:r>
            <w:r>
              <w:rPr>
                <w:sz w:val="20"/>
              </w:rPr>
              <w:t>duty</w:t>
            </w:r>
            <w:r>
              <w:rPr>
                <w:spacing w:val="-3"/>
                <w:sz w:val="20"/>
              </w:rPr>
              <w:t xml:space="preserve"> </w:t>
            </w:r>
            <w:r>
              <w:rPr>
                <w:sz w:val="20"/>
              </w:rPr>
              <w:t>for</w:t>
            </w:r>
            <w:r>
              <w:rPr>
                <w:spacing w:val="-3"/>
                <w:sz w:val="20"/>
              </w:rPr>
              <w:t xml:space="preserve"> </w:t>
            </w:r>
            <w:r>
              <w:rPr>
                <w:sz w:val="20"/>
              </w:rPr>
              <w:t>agencies</w:t>
            </w:r>
            <w:r>
              <w:rPr>
                <w:spacing w:val="-2"/>
                <w:sz w:val="20"/>
              </w:rPr>
              <w:t xml:space="preserve"> </w:t>
            </w:r>
            <w:r>
              <w:rPr>
                <w:sz w:val="20"/>
              </w:rPr>
              <w:t>for</w:t>
            </w:r>
            <w:r>
              <w:rPr>
                <w:spacing w:val="-3"/>
                <w:sz w:val="20"/>
              </w:rPr>
              <w:t xml:space="preserve"> </w:t>
            </w:r>
            <w:r>
              <w:rPr>
                <w:sz w:val="20"/>
              </w:rPr>
              <w:t>regular</w:t>
            </w:r>
            <w:r>
              <w:rPr>
                <w:spacing w:val="-3"/>
                <w:sz w:val="20"/>
              </w:rPr>
              <w:t xml:space="preserve"> </w:t>
            </w:r>
            <w:r>
              <w:rPr>
                <w:sz w:val="20"/>
              </w:rPr>
              <w:t>review,</w:t>
            </w:r>
            <w:r>
              <w:rPr>
                <w:spacing w:val="-4"/>
                <w:sz w:val="20"/>
              </w:rPr>
              <w:t xml:space="preserve"> </w:t>
            </w:r>
            <w:r>
              <w:rPr>
                <w:sz w:val="20"/>
              </w:rPr>
              <w:t>maintenance</w:t>
            </w:r>
            <w:r>
              <w:rPr>
                <w:spacing w:val="-2"/>
                <w:sz w:val="20"/>
              </w:rPr>
              <w:t xml:space="preserve"> </w:t>
            </w:r>
            <w:r>
              <w:rPr>
                <w:sz w:val="20"/>
              </w:rPr>
              <w:t>and improvement of the legislation they administer and require responsible</w:t>
            </w:r>
            <w:r>
              <w:rPr>
                <w:spacing w:val="-6"/>
                <w:sz w:val="20"/>
              </w:rPr>
              <w:t xml:space="preserve"> </w:t>
            </w:r>
            <w:r>
              <w:rPr>
                <w:sz w:val="20"/>
              </w:rPr>
              <w:t>agencies</w:t>
            </w:r>
            <w:r>
              <w:rPr>
                <w:spacing w:val="-7"/>
                <w:sz w:val="20"/>
              </w:rPr>
              <w:t xml:space="preserve"> </w:t>
            </w:r>
            <w:r>
              <w:rPr>
                <w:sz w:val="20"/>
              </w:rPr>
              <w:t>to</w:t>
            </w:r>
            <w:r>
              <w:rPr>
                <w:spacing w:val="-8"/>
                <w:sz w:val="20"/>
              </w:rPr>
              <w:t xml:space="preserve"> </w:t>
            </w:r>
            <w:r>
              <w:rPr>
                <w:sz w:val="20"/>
              </w:rPr>
              <w:t>develop</w:t>
            </w:r>
            <w:r>
              <w:rPr>
                <w:spacing w:val="-6"/>
                <w:sz w:val="20"/>
              </w:rPr>
              <w:t xml:space="preserve"> </w:t>
            </w:r>
            <w:r>
              <w:rPr>
                <w:sz w:val="20"/>
              </w:rPr>
              <w:t>and</w:t>
            </w:r>
            <w:r>
              <w:rPr>
                <w:spacing w:val="-6"/>
                <w:sz w:val="20"/>
              </w:rPr>
              <w:t xml:space="preserve"> </w:t>
            </w:r>
            <w:r>
              <w:rPr>
                <w:sz w:val="20"/>
              </w:rPr>
              <w:t>publicly</w:t>
            </w:r>
            <w:r>
              <w:rPr>
                <w:spacing w:val="-7"/>
                <w:sz w:val="20"/>
              </w:rPr>
              <w:t xml:space="preserve"> </w:t>
            </w:r>
            <w:r>
              <w:rPr>
                <w:sz w:val="20"/>
              </w:rPr>
              <w:t>report</w:t>
            </w:r>
            <w:r>
              <w:rPr>
                <w:spacing w:val="-6"/>
                <w:sz w:val="20"/>
              </w:rPr>
              <w:t xml:space="preserve"> </w:t>
            </w:r>
            <w:r>
              <w:rPr>
                <w:sz w:val="20"/>
              </w:rPr>
              <w:t>against plans to review their stock of legislation</w:t>
            </w:r>
          </w:p>
        </w:tc>
        <w:tc>
          <w:tcPr>
            <w:tcW w:w="5243" w:type="dxa"/>
          </w:tcPr>
          <w:p w14:paraId="33B79022" w14:textId="77777777" w:rsidR="00BD789F" w:rsidRDefault="00C82DEC">
            <w:pPr>
              <w:pStyle w:val="TableParagraph"/>
              <w:ind w:left="107" w:right="109"/>
              <w:rPr>
                <w:sz w:val="20"/>
              </w:rPr>
            </w:pPr>
            <w:r>
              <w:rPr>
                <w:sz w:val="20"/>
              </w:rPr>
              <w:t>Directions</w:t>
            </w:r>
            <w:r>
              <w:rPr>
                <w:spacing w:val="-7"/>
                <w:sz w:val="20"/>
              </w:rPr>
              <w:t xml:space="preserve"> </w:t>
            </w:r>
            <w:r>
              <w:rPr>
                <w:sz w:val="20"/>
              </w:rPr>
              <w:t>on</w:t>
            </w:r>
            <w:r>
              <w:rPr>
                <w:spacing w:val="-6"/>
                <w:sz w:val="20"/>
              </w:rPr>
              <w:t xml:space="preserve"> </w:t>
            </w:r>
            <w:r>
              <w:rPr>
                <w:sz w:val="20"/>
              </w:rPr>
              <w:t>consistency</w:t>
            </w:r>
            <w:r>
              <w:rPr>
                <w:spacing w:val="-7"/>
                <w:sz w:val="20"/>
              </w:rPr>
              <w:t xml:space="preserve"> </w:t>
            </w:r>
            <w:r>
              <w:rPr>
                <w:sz w:val="20"/>
              </w:rPr>
              <w:t>mechanisms</w:t>
            </w:r>
            <w:r>
              <w:rPr>
                <w:spacing w:val="-7"/>
                <w:sz w:val="20"/>
              </w:rPr>
              <w:t xml:space="preserve"> </w:t>
            </w:r>
            <w:r>
              <w:rPr>
                <w:sz w:val="20"/>
              </w:rPr>
              <w:t>would</w:t>
            </w:r>
            <w:r>
              <w:rPr>
                <w:spacing w:val="-8"/>
                <w:sz w:val="20"/>
              </w:rPr>
              <w:t xml:space="preserve"> </w:t>
            </w:r>
            <w:r>
              <w:rPr>
                <w:sz w:val="20"/>
              </w:rPr>
              <w:t>be</w:t>
            </w:r>
            <w:r>
              <w:rPr>
                <w:spacing w:val="-8"/>
                <w:sz w:val="20"/>
              </w:rPr>
              <w:t xml:space="preserve"> </w:t>
            </w:r>
            <w:r>
              <w:rPr>
                <w:sz w:val="20"/>
              </w:rPr>
              <w:t xml:space="preserve">issued as government notices by the Minister for Regulation under section 110 of the Legislation Act; the notices would be published and represented to the House of </w:t>
            </w:r>
            <w:r>
              <w:rPr>
                <w:spacing w:val="-2"/>
                <w:sz w:val="20"/>
              </w:rPr>
              <w:t>Representatives</w:t>
            </w:r>
          </w:p>
          <w:p w14:paraId="33B79023" w14:textId="77777777" w:rsidR="00BD789F" w:rsidRDefault="00C82DEC">
            <w:pPr>
              <w:pStyle w:val="TableParagraph"/>
              <w:ind w:left="107" w:right="109"/>
              <w:rPr>
                <w:sz w:val="20"/>
              </w:rPr>
            </w:pPr>
            <w:r>
              <w:rPr>
                <w:sz w:val="20"/>
              </w:rPr>
              <w:t>New</w:t>
            </w:r>
            <w:r>
              <w:rPr>
                <w:spacing w:val="-5"/>
                <w:sz w:val="20"/>
              </w:rPr>
              <w:t xml:space="preserve"> </w:t>
            </w:r>
            <w:r>
              <w:rPr>
                <w:sz w:val="20"/>
              </w:rPr>
              <w:t>duty</w:t>
            </w:r>
            <w:r>
              <w:rPr>
                <w:spacing w:val="-4"/>
                <w:sz w:val="20"/>
              </w:rPr>
              <w:t xml:space="preserve"> </w:t>
            </w:r>
            <w:r>
              <w:rPr>
                <w:sz w:val="20"/>
              </w:rPr>
              <w:t>for</w:t>
            </w:r>
            <w:r>
              <w:rPr>
                <w:spacing w:val="-4"/>
                <w:sz w:val="20"/>
              </w:rPr>
              <w:t xml:space="preserve"> </w:t>
            </w:r>
            <w:r>
              <w:rPr>
                <w:sz w:val="20"/>
              </w:rPr>
              <w:t>agencies</w:t>
            </w:r>
            <w:r>
              <w:rPr>
                <w:spacing w:val="-4"/>
                <w:sz w:val="20"/>
              </w:rPr>
              <w:t xml:space="preserve"> </w:t>
            </w:r>
            <w:r>
              <w:rPr>
                <w:sz w:val="20"/>
              </w:rPr>
              <w:t>for</w:t>
            </w:r>
            <w:r>
              <w:rPr>
                <w:spacing w:val="-4"/>
                <w:sz w:val="20"/>
              </w:rPr>
              <w:t xml:space="preserve"> </w:t>
            </w:r>
            <w:r>
              <w:rPr>
                <w:sz w:val="20"/>
              </w:rPr>
              <w:t>regular</w:t>
            </w:r>
            <w:r>
              <w:rPr>
                <w:spacing w:val="-4"/>
                <w:sz w:val="20"/>
              </w:rPr>
              <w:t xml:space="preserve"> </w:t>
            </w:r>
            <w:r>
              <w:rPr>
                <w:sz w:val="20"/>
              </w:rPr>
              <w:t>review,</w:t>
            </w:r>
            <w:r>
              <w:rPr>
                <w:spacing w:val="-5"/>
                <w:sz w:val="20"/>
              </w:rPr>
              <w:t xml:space="preserve"> </w:t>
            </w:r>
            <w:r>
              <w:rPr>
                <w:sz w:val="20"/>
              </w:rPr>
              <w:t>maintenance and</w:t>
            </w:r>
            <w:r>
              <w:rPr>
                <w:spacing w:val="-5"/>
                <w:sz w:val="20"/>
              </w:rPr>
              <w:t xml:space="preserve"> </w:t>
            </w:r>
            <w:r>
              <w:rPr>
                <w:sz w:val="20"/>
              </w:rPr>
              <w:t>improvement</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legislation</w:t>
            </w:r>
            <w:r>
              <w:rPr>
                <w:spacing w:val="-5"/>
                <w:sz w:val="20"/>
              </w:rPr>
              <w:t xml:space="preserve"> </w:t>
            </w:r>
            <w:r>
              <w:rPr>
                <w:sz w:val="20"/>
              </w:rPr>
              <w:t>they</w:t>
            </w:r>
            <w:r>
              <w:rPr>
                <w:spacing w:val="-4"/>
                <w:sz w:val="20"/>
              </w:rPr>
              <w:t xml:space="preserve"> </w:t>
            </w:r>
            <w:r>
              <w:rPr>
                <w:sz w:val="20"/>
              </w:rPr>
              <w:t>administer</w:t>
            </w:r>
            <w:r>
              <w:rPr>
                <w:spacing w:val="-6"/>
                <w:sz w:val="20"/>
              </w:rPr>
              <w:t xml:space="preserve"> </w:t>
            </w:r>
            <w:r>
              <w:rPr>
                <w:sz w:val="20"/>
              </w:rPr>
              <w:t>and require responsible agencies to develop and publicly report against plans to review their stock of legislation</w:t>
            </w:r>
          </w:p>
        </w:tc>
      </w:tr>
      <w:tr w:rsidR="00BD789F" w14:paraId="33B7902F" w14:textId="77777777">
        <w:trPr>
          <w:trHeight w:val="2298"/>
        </w:trPr>
        <w:tc>
          <w:tcPr>
            <w:tcW w:w="1942" w:type="dxa"/>
          </w:tcPr>
          <w:p w14:paraId="33B79025" w14:textId="77777777" w:rsidR="00BD789F" w:rsidRDefault="00C82DEC">
            <w:pPr>
              <w:pStyle w:val="TableParagraph"/>
              <w:ind w:left="107" w:right="145"/>
              <w:rPr>
                <w:b/>
              </w:rPr>
            </w:pPr>
            <w:r>
              <w:rPr>
                <w:b/>
                <w:spacing w:val="-2"/>
              </w:rPr>
              <w:t>Accompanying measures</w:t>
            </w:r>
          </w:p>
        </w:tc>
        <w:tc>
          <w:tcPr>
            <w:tcW w:w="4719" w:type="dxa"/>
          </w:tcPr>
          <w:p w14:paraId="33B79026" w14:textId="77777777" w:rsidR="00BD789F" w:rsidRDefault="00BD789F">
            <w:pPr>
              <w:pStyle w:val="TableParagraph"/>
              <w:rPr>
                <w:rFonts w:ascii="Times New Roman"/>
                <w:sz w:val="20"/>
              </w:rPr>
            </w:pPr>
          </w:p>
        </w:tc>
        <w:tc>
          <w:tcPr>
            <w:tcW w:w="4256" w:type="dxa"/>
          </w:tcPr>
          <w:p w14:paraId="33B79027" w14:textId="77777777" w:rsidR="00BD789F" w:rsidRDefault="00C82DEC">
            <w:pPr>
              <w:pStyle w:val="TableParagraph"/>
              <w:ind w:left="106" w:right="125"/>
              <w:rPr>
                <w:sz w:val="20"/>
              </w:rPr>
            </w:pPr>
            <w:r>
              <w:rPr>
                <w:sz w:val="20"/>
              </w:rPr>
              <w:t>The courts would be given a new role to require all legislation to be interpreted consistently</w:t>
            </w:r>
            <w:r>
              <w:rPr>
                <w:spacing w:val="-11"/>
                <w:sz w:val="20"/>
              </w:rPr>
              <w:t xml:space="preserve"> </w:t>
            </w:r>
            <w:r>
              <w:rPr>
                <w:sz w:val="20"/>
              </w:rPr>
              <w:t>with</w:t>
            </w:r>
            <w:r>
              <w:rPr>
                <w:spacing w:val="-11"/>
                <w:sz w:val="20"/>
              </w:rPr>
              <w:t xml:space="preserve"> </w:t>
            </w:r>
            <w:r>
              <w:rPr>
                <w:sz w:val="20"/>
              </w:rPr>
              <w:t>regulatory</w:t>
            </w:r>
            <w:r>
              <w:rPr>
                <w:spacing w:val="-8"/>
                <w:sz w:val="20"/>
              </w:rPr>
              <w:t xml:space="preserve"> </w:t>
            </w:r>
            <w:r>
              <w:rPr>
                <w:sz w:val="20"/>
              </w:rPr>
              <w:t>principles</w:t>
            </w:r>
            <w:r>
              <w:rPr>
                <w:spacing w:val="-11"/>
                <w:sz w:val="20"/>
              </w:rPr>
              <w:t xml:space="preserve"> </w:t>
            </w:r>
            <w:r>
              <w:rPr>
                <w:sz w:val="20"/>
              </w:rPr>
              <w:t xml:space="preserve">where </w:t>
            </w:r>
            <w:r>
              <w:rPr>
                <w:spacing w:val="-2"/>
                <w:sz w:val="20"/>
              </w:rPr>
              <w:t>possible</w:t>
            </w:r>
          </w:p>
          <w:p w14:paraId="33B79028" w14:textId="77777777" w:rsidR="00BD789F" w:rsidRDefault="00C82DEC">
            <w:pPr>
              <w:pStyle w:val="TableParagraph"/>
              <w:ind w:left="106" w:right="125"/>
              <w:rPr>
                <w:sz w:val="20"/>
              </w:rPr>
            </w:pPr>
            <w:r>
              <w:rPr>
                <w:sz w:val="20"/>
              </w:rPr>
              <w:t>The</w:t>
            </w:r>
            <w:r>
              <w:rPr>
                <w:spacing w:val="-6"/>
                <w:sz w:val="20"/>
              </w:rPr>
              <w:t xml:space="preserve"> </w:t>
            </w:r>
            <w:r>
              <w:rPr>
                <w:sz w:val="20"/>
              </w:rPr>
              <w:t>courts</w:t>
            </w:r>
            <w:r>
              <w:rPr>
                <w:spacing w:val="-5"/>
                <w:sz w:val="20"/>
              </w:rPr>
              <w:t xml:space="preserve"> </w:t>
            </w:r>
            <w:r>
              <w:rPr>
                <w:sz w:val="20"/>
              </w:rPr>
              <w:t>would</w:t>
            </w:r>
            <w:r>
              <w:rPr>
                <w:spacing w:val="-6"/>
                <w:sz w:val="20"/>
              </w:rPr>
              <w:t xml:space="preserve"> </w:t>
            </w:r>
            <w:r>
              <w:rPr>
                <w:sz w:val="20"/>
              </w:rPr>
              <w:t>be</w:t>
            </w:r>
            <w:r>
              <w:rPr>
                <w:spacing w:val="-4"/>
                <w:sz w:val="20"/>
              </w:rPr>
              <w:t xml:space="preserve"> </w:t>
            </w:r>
            <w:r>
              <w:rPr>
                <w:sz w:val="20"/>
              </w:rPr>
              <w:t>given</w:t>
            </w:r>
            <w:r>
              <w:rPr>
                <w:spacing w:val="-6"/>
                <w:sz w:val="20"/>
              </w:rPr>
              <w:t xml:space="preserve"> </w:t>
            </w:r>
            <w:r>
              <w:rPr>
                <w:sz w:val="20"/>
              </w:rPr>
              <w:t>the</w:t>
            </w:r>
            <w:r>
              <w:rPr>
                <w:spacing w:val="-6"/>
                <w:sz w:val="20"/>
              </w:rPr>
              <w:t xml:space="preserve"> </w:t>
            </w:r>
            <w:r>
              <w:rPr>
                <w:sz w:val="20"/>
              </w:rPr>
              <w:t>power</w:t>
            </w:r>
            <w:r>
              <w:rPr>
                <w:spacing w:val="-5"/>
                <w:sz w:val="20"/>
              </w:rPr>
              <w:t xml:space="preserve"> </w:t>
            </w:r>
            <w:r>
              <w:rPr>
                <w:sz w:val="20"/>
              </w:rPr>
              <w:t>to</w:t>
            </w:r>
            <w:r>
              <w:rPr>
                <w:spacing w:val="-4"/>
                <w:sz w:val="20"/>
              </w:rPr>
              <w:t xml:space="preserve"> </w:t>
            </w:r>
            <w:r>
              <w:rPr>
                <w:sz w:val="20"/>
              </w:rPr>
              <w:t xml:space="preserve">grant declarations of incompatibility where legislation is inconsistent with the regulatory </w:t>
            </w:r>
            <w:r>
              <w:rPr>
                <w:spacing w:val="-2"/>
                <w:sz w:val="20"/>
              </w:rPr>
              <w:t>principles</w:t>
            </w:r>
          </w:p>
        </w:tc>
        <w:tc>
          <w:tcPr>
            <w:tcW w:w="5958" w:type="dxa"/>
          </w:tcPr>
          <w:p w14:paraId="33B79029" w14:textId="77777777" w:rsidR="00BD789F" w:rsidRDefault="00C82DEC">
            <w:pPr>
              <w:pStyle w:val="TableParagraph"/>
              <w:ind w:left="106" w:right="183"/>
              <w:rPr>
                <w:sz w:val="20"/>
              </w:rPr>
            </w:pPr>
            <w:r>
              <w:rPr>
                <w:sz w:val="20"/>
              </w:rPr>
              <w:t>Statutory power providing the Ministry for Regulation with a regulatory oversight role, enabling the Ministry to produce regular</w:t>
            </w:r>
            <w:r>
              <w:rPr>
                <w:spacing w:val="-7"/>
                <w:sz w:val="20"/>
              </w:rPr>
              <w:t xml:space="preserve"> </w:t>
            </w:r>
            <w:r>
              <w:rPr>
                <w:sz w:val="20"/>
              </w:rPr>
              <w:t>reporting</w:t>
            </w:r>
            <w:r>
              <w:rPr>
                <w:spacing w:val="-6"/>
                <w:sz w:val="20"/>
              </w:rPr>
              <w:t xml:space="preserve"> </w:t>
            </w:r>
            <w:r>
              <w:rPr>
                <w:sz w:val="20"/>
              </w:rPr>
              <w:t>to</w:t>
            </w:r>
            <w:r>
              <w:rPr>
                <w:spacing w:val="-6"/>
                <w:sz w:val="20"/>
              </w:rPr>
              <w:t xml:space="preserve"> </w:t>
            </w:r>
            <w:r>
              <w:rPr>
                <w:sz w:val="20"/>
              </w:rPr>
              <w:t>Parliament</w:t>
            </w:r>
            <w:r>
              <w:rPr>
                <w:spacing w:val="-8"/>
                <w:sz w:val="20"/>
              </w:rPr>
              <w:t xml:space="preserve"> </w:t>
            </w:r>
            <w:r>
              <w:rPr>
                <w:sz w:val="20"/>
              </w:rPr>
              <w:t>assessing</w:t>
            </w:r>
            <w:r>
              <w:rPr>
                <w:spacing w:val="-8"/>
                <w:sz w:val="20"/>
              </w:rPr>
              <w:t xml:space="preserve"> </w:t>
            </w:r>
            <w:r>
              <w:rPr>
                <w:sz w:val="20"/>
              </w:rPr>
              <w:t>overall</w:t>
            </w:r>
            <w:r>
              <w:rPr>
                <w:spacing w:val="-7"/>
                <w:sz w:val="20"/>
              </w:rPr>
              <w:t xml:space="preserve"> </w:t>
            </w:r>
            <w:r>
              <w:rPr>
                <w:sz w:val="20"/>
              </w:rPr>
              <w:t>performance against the principles</w:t>
            </w:r>
          </w:p>
          <w:p w14:paraId="33B7902A" w14:textId="77777777" w:rsidR="00BD789F" w:rsidRDefault="00C82DEC">
            <w:pPr>
              <w:pStyle w:val="TableParagraph"/>
              <w:ind w:left="105" w:right="183"/>
              <w:rPr>
                <w:sz w:val="20"/>
              </w:rPr>
            </w:pPr>
            <w:r>
              <w:rPr>
                <w:sz w:val="20"/>
              </w:rPr>
              <w:t>Statutory power to allow the Ministry to require information for the purpose of regulatory reviews directly from public service agencies, statutory Crown entities, and all entities that perform statutory</w:t>
            </w:r>
            <w:r>
              <w:rPr>
                <w:spacing w:val="-5"/>
                <w:sz w:val="20"/>
              </w:rPr>
              <w:t xml:space="preserve"> </w:t>
            </w:r>
            <w:r>
              <w:rPr>
                <w:sz w:val="20"/>
              </w:rPr>
              <w:t>regulatory</w:t>
            </w:r>
            <w:r>
              <w:rPr>
                <w:spacing w:val="-5"/>
                <w:sz w:val="20"/>
              </w:rPr>
              <w:t xml:space="preserve"> </w:t>
            </w:r>
            <w:r>
              <w:rPr>
                <w:sz w:val="20"/>
              </w:rPr>
              <w:t>functions</w:t>
            </w:r>
            <w:r>
              <w:rPr>
                <w:spacing w:val="-5"/>
                <w:sz w:val="20"/>
              </w:rPr>
              <w:t xml:space="preserve"> </w:t>
            </w:r>
            <w:r>
              <w:rPr>
                <w:sz w:val="20"/>
              </w:rPr>
              <w:t>(such</w:t>
            </w:r>
            <w:r>
              <w:rPr>
                <w:spacing w:val="-6"/>
                <w:sz w:val="20"/>
              </w:rPr>
              <w:t xml:space="preserve"> </w:t>
            </w:r>
            <w:r>
              <w:rPr>
                <w:sz w:val="20"/>
              </w:rPr>
              <w:t>as</w:t>
            </w:r>
            <w:r>
              <w:rPr>
                <w:spacing w:val="-5"/>
                <w:sz w:val="20"/>
              </w:rPr>
              <w:t xml:space="preserve"> </w:t>
            </w:r>
            <w:r>
              <w:rPr>
                <w:sz w:val="20"/>
              </w:rPr>
              <w:t>local</w:t>
            </w:r>
            <w:r>
              <w:rPr>
                <w:spacing w:val="-7"/>
                <w:sz w:val="20"/>
              </w:rPr>
              <w:t xml:space="preserve"> </w:t>
            </w:r>
            <w:r>
              <w:rPr>
                <w:sz w:val="20"/>
              </w:rPr>
              <w:t>government)</w:t>
            </w:r>
            <w:r>
              <w:rPr>
                <w:spacing w:val="-5"/>
                <w:sz w:val="20"/>
              </w:rPr>
              <w:t xml:space="preserve"> </w:t>
            </w:r>
            <w:r>
              <w:rPr>
                <w:sz w:val="20"/>
              </w:rPr>
              <w:t>or</w:t>
            </w:r>
            <w:r>
              <w:rPr>
                <w:spacing w:val="-5"/>
                <w:sz w:val="20"/>
              </w:rPr>
              <w:t xml:space="preserve"> </w:t>
            </w:r>
            <w:r>
              <w:rPr>
                <w:sz w:val="20"/>
              </w:rPr>
              <w:t>are</w:t>
            </w:r>
          </w:p>
          <w:p w14:paraId="33B7902B" w14:textId="77777777" w:rsidR="00BD789F" w:rsidRDefault="00C82DEC">
            <w:pPr>
              <w:pStyle w:val="TableParagraph"/>
              <w:spacing w:line="230" w:lineRule="exact"/>
              <w:ind w:left="106" w:hanging="1"/>
              <w:rPr>
                <w:sz w:val="20"/>
              </w:rPr>
            </w:pPr>
            <w:r>
              <w:rPr>
                <w:sz w:val="20"/>
              </w:rPr>
              <w:t>contracted</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government</w:t>
            </w:r>
            <w:r>
              <w:rPr>
                <w:spacing w:val="-5"/>
                <w:sz w:val="20"/>
              </w:rPr>
              <w:t xml:space="preserve"> </w:t>
            </w:r>
            <w:r>
              <w:rPr>
                <w:sz w:val="20"/>
              </w:rPr>
              <w:t>to</w:t>
            </w:r>
            <w:r>
              <w:rPr>
                <w:spacing w:val="-5"/>
                <w:sz w:val="20"/>
              </w:rPr>
              <w:t xml:space="preserve"> </w:t>
            </w:r>
            <w:r>
              <w:rPr>
                <w:sz w:val="20"/>
              </w:rPr>
              <w:t>support</w:t>
            </w:r>
            <w:r>
              <w:rPr>
                <w:spacing w:val="-5"/>
                <w:sz w:val="20"/>
              </w:rPr>
              <w:t xml:space="preserve"> </w:t>
            </w:r>
            <w:r>
              <w:rPr>
                <w:sz w:val="20"/>
              </w:rPr>
              <w:t>the</w:t>
            </w:r>
            <w:r>
              <w:rPr>
                <w:spacing w:val="-5"/>
                <w:sz w:val="20"/>
              </w:rPr>
              <w:t xml:space="preserve"> </w:t>
            </w:r>
            <w:r>
              <w:rPr>
                <w:sz w:val="20"/>
              </w:rPr>
              <w:t>delivery</w:t>
            </w:r>
            <w:r>
              <w:rPr>
                <w:spacing w:val="-4"/>
                <w:sz w:val="20"/>
              </w:rPr>
              <w:t xml:space="preserve"> </w:t>
            </w:r>
            <w:r>
              <w:rPr>
                <w:sz w:val="20"/>
              </w:rPr>
              <w:t>of</w:t>
            </w:r>
            <w:r>
              <w:rPr>
                <w:spacing w:val="-5"/>
                <w:sz w:val="20"/>
              </w:rPr>
              <w:t xml:space="preserve"> </w:t>
            </w:r>
            <w:r>
              <w:rPr>
                <w:sz w:val="20"/>
              </w:rPr>
              <w:t>a regulatory function (i.e., third-party service providers)</w:t>
            </w:r>
          </w:p>
        </w:tc>
        <w:tc>
          <w:tcPr>
            <w:tcW w:w="5243" w:type="dxa"/>
          </w:tcPr>
          <w:p w14:paraId="33B7902C" w14:textId="77777777" w:rsidR="00BD789F" w:rsidRDefault="00C82DEC">
            <w:pPr>
              <w:pStyle w:val="TableParagraph"/>
              <w:ind w:left="107" w:right="143"/>
              <w:rPr>
                <w:sz w:val="20"/>
              </w:rPr>
            </w:pPr>
            <w:r>
              <w:rPr>
                <w:sz w:val="20"/>
              </w:rPr>
              <w:t>Statutory power providing the Ministry for Regulation with</w:t>
            </w:r>
            <w:r>
              <w:rPr>
                <w:spacing w:val="-5"/>
                <w:sz w:val="20"/>
              </w:rPr>
              <w:t xml:space="preserve"> </w:t>
            </w:r>
            <w:r>
              <w:rPr>
                <w:sz w:val="20"/>
              </w:rPr>
              <w:t>a</w:t>
            </w:r>
            <w:r>
              <w:rPr>
                <w:spacing w:val="-7"/>
                <w:sz w:val="20"/>
              </w:rPr>
              <w:t xml:space="preserve"> </w:t>
            </w:r>
            <w:r>
              <w:rPr>
                <w:sz w:val="20"/>
              </w:rPr>
              <w:t>regulatory</w:t>
            </w:r>
            <w:r>
              <w:rPr>
                <w:spacing w:val="-6"/>
                <w:sz w:val="20"/>
              </w:rPr>
              <w:t xml:space="preserve"> </w:t>
            </w:r>
            <w:r>
              <w:rPr>
                <w:sz w:val="20"/>
              </w:rPr>
              <w:t>oversight</w:t>
            </w:r>
            <w:r>
              <w:rPr>
                <w:spacing w:val="-5"/>
                <w:sz w:val="20"/>
              </w:rPr>
              <w:t xml:space="preserve"> </w:t>
            </w:r>
            <w:r>
              <w:rPr>
                <w:sz w:val="20"/>
              </w:rPr>
              <w:t>role,</w:t>
            </w:r>
            <w:r>
              <w:rPr>
                <w:spacing w:val="-5"/>
                <w:sz w:val="20"/>
              </w:rPr>
              <w:t xml:space="preserve"> </w:t>
            </w:r>
            <w:r>
              <w:rPr>
                <w:sz w:val="20"/>
              </w:rPr>
              <w:t>enabling</w:t>
            </w:r>
            <w:r>
              <w:rPr>
                <w:spacing w:val="-5"/>
                <w:sz w:val="20"/>
              </w:rPr>
              <w:t xml:space="preserve"> </w:t>
            </w:r>
            <w:r>
              <w:rPr>
                <w:sz w:val="20"/>
              </w:rPr>
              <w:t>the</w:t>
            </w:r>
            <w:r>
              <w:rPr>
                <w:spacing w:val="-5"/>
                <w:sz w:val="20"/>
              </w:rPr>
              <w:t xml:space="preserve"> </w:t>
            </w:r>
            <w:r>
              <w:rPr>
                <w:sz w:val="20"/>
              </w:rPr>
              <w:t>Ministry</w:t>
            </w:r>
            <w:r>
              <w:rPr>
                <w:spacing w:val="-6"/>
                <w:sz w:val="20"/>
              </w:rPr>
              <w:t xml:space="preserve"> </w:t>
            </w:r>
            <w:r>
              <w:rPr>
                <w:sz w:val="20"/>
              </w:rPr>
              <w:t>to produce regular reporting to Parliament assessing overall performance against the principles</w:t>
            </w:r>
          </w:p>
          <w:p w14:paraId="33B7902D" w14:textId="77777777" w:rsidR="00BD789F" w:rsidRDefault="00C82DEC">
            <w:pPr>
              <w:pStyle w:val="TableParagraph"/>
              <w:ind w:left="107" w:right="88"/>
              <w:rPr>
                <w:sz w:val="20"/>
              </w:rPr>
            </w:pPr>
            <w:r>
              <w:rPr>
                <w:sz w:val="20"/>
              </w:rPr>
              <w:t>Statutory power to allow the Ministry to require information for the purpose of regulatory reviews from public service agencies, and from statutory Crown entities</w:t>
            </w:r>
            <w:r>
              <w:rPr>
                <w:spacing w:val="-5"/>
                <w:sz w:val="20"/>
              </w:rPr>
              <w:t xml:space="preserve"> </w:t>
            </w:r>
            <w:r>
              <w:rPr>
                <w:sz w:val="20"/>
              </w:rPr>
              <w:t>with</w:t>
            </w:r>
            <w:r>
              <w:rPr>
                <w:spacing w:val="-4"/>
                <w:sz w:val="20"/>
              </w:rPr>
              <w:t xml:space="preserve"> </w:t>
            </w:r>
            <w:r>
              <w:rPr>
                <w:sz w:val="20"/>
              </w:rPr>
              <w:t>the</w:t>
            </w:r>
            <w:r>
              <w:rPr>
                <w:spacing w:val="-4"/>
                <w:sz w:val="20"/>
              </w:rPr>
              <w:t xml:space="preserve"> </w:t>
            </w:r>
            <w:r>
              <w:rPr>
                <w:sz w:val="20"/>
              </w:rPr>
              <w:t>written</w:t>
            </w:r>
            <w:r>
              <w:rPr>
                <w:spacing w:val="-4"/>
                <w:sz w:val="20"/>
              </w:rPr>
              <w:t xml:space="preserve"> </w:t>
            </w:r>
            <w:r>
              <w:rPr>
                <w:sz w:val="20"/>
              </w:rPr>
              <w:t>approval</w:t>
            </w:r>
            <w:r>
              <w:rPr>
                <w:spacing w:val="-7"/>
                <w:sz w:val="20"/>
              </w:rPr>
              <w:t xml:space="preserve"> </w:t>
            </w:r>
            <w:r>
              <w:rPr>
                <w:sz w:val="20"/>
              </w:rPr>
              <w:t>or</w:t>
            </w:r>
            <w:r>
              <w:rPr>
                <w:spacing w:val="-5"/>
                <w:sz w:val="20"/>
              </w:rPr>
              <w:t xml:space="preserve"> </w:t>
            </w:r>
            <w:r>
              <w:rPr>
                <w:sz w:val="20"/>
              </w:rPr>
              <w:t>direction</w:t>
            </w:r>
            <w:r>
              <w:rPr>
                <w:spacing w:val="-4"/>
                <w:sz w:val="20"/>
              </w:rPr>
              <w:t xml:space="preserve"> </w:t>
            </w:r>
            <w:r>
              <w:rPr>
                <w:sz w:val="20"/>
              </w:rPr>
              <w:t>of</w:t>
            </w:r>
            <w:r>
              <w:rPr>
                <w:spacing w:val="-6"/>
                <w:sz w:val="20"/>
              </w:rPr>
              <w:t xml:space="preserve"> </w:t>
            </w:r>
            <w:r>
              <w:rPr>
                <w:sz w:val="20"/>
              </w:rPr>
              <w:t>the</w:t>
            </w:r>
            <w:r>
              <w:rPr>
                <w:spacing w:val="-6"/>
                <w:sz w:val="20"/>
              </w:rPr>
              <w:t xml:space="preserve"> </w:t>
            </w:r>
            <w:r>
              <w:rPr>
                <w:sz w:val="20"/>
              </w:rPr>
              <w:t>Prime</w:t>
            </w:r>
          </w:p>
          <w:p w14:paraId="33B7902E" w14:textId="77777777" w:rsidR="00BD789F" w:rsidRDefault="00C82DEC">
            <w:pPr>
              <w:pStyle w:val="TableParagraph"/>
              <w:spacing w:line="230" w:lineRule="exact"/>
              <w:ind w:left="107" w:right="109"/>
              <w:rPr>
                <w:sz w:val="20"/>
              </w:rPr>
            </w:pPr>
            <w:r>
              <w:rPr>
                <w:sz w:val="20"/>
              </w:rPr>
              <w:t>Minister</w:t>
            </w:r>
            <w:r>
              <w:rPr>
                <w:spacing w:val="-6"/>
                <w:sz w:val="20"/>
              </w:rPr>
              <w:t xml:space="preserve"> </w:t>
            </w:r>
            <w:r>
              <w:rPr>
                <w:sz w:val="20"/>
              </w:rPr>
              <w:t>or</w:t>
            </w:r>
            <w:r>
              <w:rPr>
                <w:spacing w:val="-4"/>
                <w:sz w:val="20"/>
              </w:rPr>
              <w:t xml:space="preserve"> </w:t>
            </w:r>
            <w:r>
              <w:rPr>
                <w:sz w:val="20"/>
              </w:rPr>
              <w:t>Minister</w:t>
            </w:r>
            <w:r>
              <w:rPr>
                <w:spacing w:val="-6"/>
                <w:sz w:val="20"/>
              </w:rPr>
              <w:t xml:space="preserve"> </w:t>
            </w:r>
            <w:r>
              <w:rPr>
                <w:sz w:val="20"/>
              </w:rPr>
              <w:t>responsible</w:t>
            </w:r>
            <w:r>
              <w:rPr>
                <w:spacing w:val="-5"/>
                <w:sz w:val="20"/>
              </w:rPr>
              <w:t xml:space="preserve"> </w:t>
            </w:r>
            <w:r>
              <w:rPr>
                <w:sz w:val="20"/>
              </w:rPr>
              <w:t>for</w:t>
            </w:r>
            <w:r>
              <w:rPr>
                <w:spacing w:val="-6"/>
                <w:sz w:val="20"/>
              </w:rPr>
              <w:t xml:space="preserve"> </w:t>
            </w:r>
            <w:r>
              <w:rPr>
                <w:sz w:val="20"/>
              </w:rPr>
              <w:t>the</w:t>
            </w:r>
            <w:r>
              <w:rPr>
                <w:spacing w:val="-7"/>
                <w:sz w:val="20"/>
              </w:rPr>
              <w:t xml:space="preserve"> </w:t>
            </w:r>
            <w:r>
              <w:rPr>
                <w:sz w:val="20"/>
              </w:rPr>
              <w:t>statutory</w:t>
            </w:r>
            <w:r>
              <w:rPr>
                <w:spacing w:val="-6"/>
                <w:sz w:val="20"/>
              </w:rPr>
              <w:t xml:space="preserve"> </w:t>
            </w:r>
            <w:r>
              <w:rPr>
                <w:sz w:val="20"/>
              </w:rPr>
              <w:t xml:space="preserve">Crown </w:t>
            </w:r>
            <w:r>
              <w:rPr>
                <w:spacing w:val="-2"/>
                <w:sz w:val="20"/>
              </w:rPr>
              <w:t>entity</w:t>
            </w:r>
          </w:p>
        </w:tc>
      </w:tr>
    </w:tbl>
    <w:p w14:paraId="33B79030" w14:textId="77777777" w:rsidR="00BD789F" w:rsidRDefault="00BD789F">
      <w:pPr>
        <w:spacing w:line="230" w:lineRule="exact"/>
        <w:rPr>
          <w:sz w:val="20"/>
        </w:rPr>
        <w:sectPr w:rsidR="00BD789F">
          <w:footerReference w:type="even" r:id="rId43"/>
          <w:footerReference w:type="default" r:id="rId44"/>
          <w:pgSz w:w="23810" w:h="16850" w:orient="landscape"/>
          <w:pgMar w:top="1540" w:right="720" w:bottom="620" w:left="740" w:header="0" w:footer="433" w:gutter="0"/>
          <w:pgNumType w:start="21"/>
          <w:cols w:space="720"/>
        </w:sectPr>
      </w:pPr>
    </w:p>
    <w:p w14:paraId="33B79031" w14:textId="77777777" w:rsidR="00BD789F" w:rsidRDefault="00C82DEC">
      <w:pPr>
        <w:pStyle w:val="Heading6"/>
        <w:spacing w:before="81"/>
      </w:pPr>
      <w:r w:rsidRPr="00076B29">
        <w:rPr>
          <w:color w:val="007DA6"/>
        </w:rPr>
        <w:lastRenderedPageBreak/>
        <w:t>Option</w:t>
      </w:r>
      <w:r w:rsidRPr="00076B29">
        <w:rPr>
          <w:color w:val="007DA6"/>
          <w:spacing w:val="-3"/>
        </w:rPr>
        <w:t xml:space="preserve"> </w:t>
      </w:r>
      <w:r w:rsidRPr="00076B29">
        <w:rPr>
          <w:color w:val="007DA6"/>
        </w:rPr>
        <w:t>1</w:t>
      </w:r>
      <w:r w:rsidRPr="00076B29">
        <w:rPr>
          <w:color w:val="007DA6"/>
          <w:spacing w:val="-3"/>
        </w:rPr>
        <w:t xml:space="preserve"> </w:t>
      </w:r>
      <w:r w:rsidRPr="00076B29">
        <w:rPr>
          <w:color w:val="007DA6"/>
        </w:rPr>
        <w:t>–</w:t>
      </w:r>
      <w:r w:rsidRPr="00076B29">
        <w:rPr>
          <w:color w:val="007DA6"/>
          <w:spacing w:val="-3"/>
        </w:rPr>
        <w:t xml:space="preserve"> </w:t>
      </w:r>
      <w:r w:rsidRPr="00076B29">
        <w:rPr>
          <w:color w:val="007DA6"/>
        </w:rPr>
        <w:t>Status</w:t>
      </w:r>
      <w:r w:rsidRPr="00076B29">
        <w:rPr>
          <w:color w:val="007DA6"/>
          <w:spacing w:val="-3"/>
        </w:rPr>
        <w:t xml:space="preserve"> </w:t>
      </w:r>
      <w:r w:rsidRPr="00076B29">
        <w:rPr>
          <w:color w:val="007DA6"/>
          <w:spacing w:val="-5"/>
        </w:rPr>
        <w:t>quo</w:t>
      </w:r>
    </w:p>
    <w:p w14:paraId="33B79032" w14:textId="77777777" w:rsidR="00BD789F" w:rsidRDefault="00C82DEC">
      <w:pPr>
        <w:pStyle w:val="ListParagraph"/>
        <w:numPr>
          <w:ilvl w:val="0"/>
          <w:numId w:val="4"/>
        </w:numPr>
        <w:tabs>
          <w:tab w:val="left" w:pos="843"/>
        </w:tabs>
        <w:spacing w:before="207"/>
        <w:ind w:left="843" w:hanging="365"/>
      </w:pPr>
      <w:r>
        <w:t>Option</w:t>
      </w:r>
      <w:r>
        <w:rPr>
          <w:spacing w:val="-5"/>
        </w:rPr>
        <w:t xml:space="preserve"> </w:t>
      </w:r>
      <w:r>
        <w:t>1</w:t>
      </w:r>
      <w:r>
        <w:rPr>
          <w:spacing w:val="-4"/>
        </w:rPr>
        <w:t xml:space="preserve"> </w:t>
      </w:r>
      <w:r>
        <w:t>reflects</w:t>
      </w:r>
      <w:r>
        <w:rPr>
          <w:spacing w:val="-6"/>
        </w:rPr>
        <w:t xml:space="preserve"> </w:t>
      </w:r>
      <w:r>
        <w:t>the</w:t>
      </w:r>
      <w:r>
        <w:rPr>
          <w:spacing w:val="-3"/>
        </w:rPr>
        <w:t xml:space="preserve"> </w:t>
      </w:r>
      <w:r>
        <w:t>status</w:t>
      </w:r>
      <w:r>
        <w:rPr>
          <w:spacing w:val="-1"/>
        </w:rPr>
        <w:t xml:space="preserve"> </w:t>
      </w:r>
      <w:r>
        <w:t>quo</w:t>
      </w:r>
      <w:r>
        <w:rPr>
          <w:spacing w:val="-3"/>
        </w:rPr>
        <w:t xml:space="preserve"> </w:t>
      </w:r>
      <w:r>
        <w:t>at</w:t>
      </w:r>
      <w:r>
        <w:rPr>
          <w:spacing w:val="-3"/>
        </w:rPr>
        <w:t xml:space="preserve"> </w:t>
      </w:r>
      <w:r>
        <w:t>the</w:t>
      </w:r>
      <w:r>
        <w:rPr>
          <w:spacing w:val="-4"/>
        </w:rPr>
        <w:t xml:space="preserve"> </w:t>
      </w:r>
      <w:r>
        <w:t>time</w:t>
      </w:r>
      <w:r>
        <w:rPr>
          <w:spacing w:val="-5"/>
        </w:rPr>
        <w:t xml:space="preserve"> </w:t>
      </w:r>
      <w:r>
        <w:t>of</w:t>
      </w:r>
      <w:r>
        <w:rPr>
          <w:spacing w:val="-2"/>
        </w:rPr>
        <w:t xml:space="preserve"> </w:t>
      </w:r>
      <w:r>
        <w:t>writing</w:t>
      </w:r>
      <w:r>
        <w:rPr>
          <w:spacing w:val="-1"/>
        </w:rPr>
        <w:t xml:space="preserve"> </w:t>
      </w:r>
      <w:r>
        <w:t>(as</w:t>
      </w:r>
      <w:r>
        <w:rPr>
          <w:spacing w:val="-5"/>
        </w:rPr>
        <w:t xml:space="preserve"> </w:t>
      </w:r>
      <w:r>
        <w:t>set</w:t>
      </w:r>
      <w:r>
        <w:rPr>
          <w:spacing w:val="-2"/>
        </w:rPr>
        <w:t xml:space="preserve"> </w:t>
      </w:r>
      <w:r>
        <w:t>out in</w:t>
      </w:r>
      <w:r>
        <w:rPr>
          <w:spacing w:val="-5"/>
        </w:rPr>
        <w:t xml:space="preserve"> </w:t>
      </w:r>
      <w:r>
        <w:t>the</w:t>
      </w:r>
      <w:r>
        <w:rPr>
          <w:spacing w:val="-4"/>
        </w:rPr>
        <w:t xml:space="preserve"> </w:t>
      </w:r>
      <w:r>
        <w:t>table</w:t>
      </w:r>
      <w:r>
        <w:rPr>
          <w:spacing w:val="-2"/>
        </w:rPr>
        <w:t xml:space="preserve"> above).</w:t>
      </w:r>
    </w:p>
    <w:p w14:paraId="33B79033" w14:textId="77777777" w:rsidR="00BD789F" w:rsidRDefault="00BD789F">
      <w:pPr>
        <w:pStyle w:val="BodyText"/>
        <w:spacing w:before="54"/>
      </w:pPr>
    </w:p>
    <w:p w14:paraId="33B79034" w14:textId="77777777" w:rsidR="00BD789F" w:rsidRDefault="00C82DEC">
      <w:pPr>
        <w:spacing w:line="266" w:lineRule="auto"/>
        <w:ind w:left="118"/>
        <w:rPr>
          <w:b/>
          <w:i/>
        </w:rPr>
      </w:pPr>
      <w:r w:rsidRPr="00076B29">
        <w:rPr>
          <w:b/>
          <w:i/>
          <w:color w:val="007DA6"/>
        </w:rPr>
        <w:t>Option 2 – Principles for legislative design and good law-making set out in primary legislation</w:t>
      </w:r>
      <w:r w:rsidRPr="00076B29">
        <w:rPr>
          <w:b/>
          <w:i/>
          <w:color w:val="007DA6"/>
          <w:spacing w:val="-2"/>
        </w:rPr>
        <w:t xml:space="preserve"> </w:t>
      </w:r>
      <w:r w:rsidRPr="00076B29">
        <w:rPr>
          <w:b/>
          <w:i/>
          <w:color w:val="007DA6"/>
        </w:rPr>
        <w:t>along</w:t>
      </w:r>
      <w:r w:rsidRPr="00076B29">
        <w:rPr>
          <w:b/>
          <w:i/>
          <w:color w:val="007DA6"/>
          <w:spacing w:val="-4"/>
        </w:rPr>
        <w:t xml:space="preserve"> </w:t>
      </w:r>
      <w:r w:rsidRPr="00076B29">
        <w:rPr>
          <w:b/>
          <w:i/>
          <w:color w:val="007DA6"/>
        </w:rPr>
        <w:t>with</w:t>
      </w:r>
      <w:r w:rsidRPr="00076B29">
        <w:rPr>
          <w:b/>
          <w:i/>
          <w:color w:val="007DA6"/>
          <w:spacing w:val="-2"/>
        </w:rPr>
        <w:t xml:space="preserve"> </w:t>
      </w:r>
      <w:r w:rsidRPr="00076B29">
        <w:rPr>
          <w:b/>
          <w:i/>
          <w:color w:val="007DA6"/>
        </w:rPr>
        <w:t>statutory</w:t>
      </w:r>
      <w:r w:rsidRPr="00076B29">
        <w:rPr>
          <w:b/>
          <w:i/>
          <w:color w:val="007DA6"/>
          <w:spacing w:val="-2"/>
        </w:rPr>
        <w:t xml:space="preserve"> </w:t>
      </w:r>
      <w:r w:rsidRPr="00076B29">
        <w:rPr>
          <w:b/>
          <w:i/>
          <w:color w:val="007DA6"/>
        </w:rPr>
        <w:t>certification</w:t>
      </w:r>
      <w:r w:rsidRPr="00076B29">
        <w:rPr>
          <w:b/>
          <w:i/>
          <w:color w:val="007DA6"/>
          <w:spacing w:val="-4"/>
        </w:rPr>
        <w:t xml:space="preserve"> </w:t>
      </w:r>
      <w:r w:rsidRPr="00076B29">
        <w:rPr>
          <w:b/>
          <w:i/>
          <w:color w:val="007DA6"/>
        </w:rPr>
        <w:t>mechanisms</w:t>
      </w:r>
      <w:r w:rsidRPr="00076B29">
        <w:rPr>
          <w:b/>
          <w:i/>
          <w:color w:val="007DA6"/>
          <w:spacing w:val="-5"/>
        </w:rPr>
        <w:t xml:space="preserve"> </w:t>
      </w:r>
      <w:r w:rsidRPr="00076B29">
        <w:rPr>
          <w:b/>
          <w:i/>
          <w:color w:val="007DA6"/>
        </w:rPr>
        <w:t>and</w:t>
      </w:r>
      <w:r w:rsidRPr="00076B29">
        <w:rPr>
          <w:b/>
          <w:i/>
          <w:color w:val="007DA6"/>
          <w:spacing w:val="-2"/>
        </w:rPr>
        <w:t xml:space="preserve"> </w:t>
      </w:r>
      <w:r w:rsidRPr="00076B29">
        <w:rPr>
          <w:b/>
          <w:i/>
          <w:color w:val="007DA6"/>
        </w:rPr>
        <w:t>a</w:t>
      </w:r>
      <w:r w:rsidRPr="00076B29">
        <w:rPr>
          <w:b/>
          <w:i/>
          <w:color w:val="007DA6"/>
          <w:spacing w:val="-4"/>
        </w:rPr>
        <w:t xml:space="preserve"> </w:t>
      </w:r>
      <w:r w:rsidRPr="00076B29">
        <w:rPr>
          <w:b/>
          <w:i/>
          <w:color w:val="007DA6"/>
        </w:rPr>
        <w:t>role</w:t>
      </w:r>
      <w:r w:rsidRPr="00076B29">
        <w:rPr>
          <w:b/>
          <w:i/>
          <w:color w:val="007DA6"/>
          <w:spacing w:val="-4"/>
        </w:rPr>
        <w:t xml:space="preserve"> </w:t>
      </w:r>
      <w:r w:rsidRPr="00076B29">
        <w:rPr>
          <w:b/>
          <w:i/>
          <w:color w:val="007DA6"/>
        </w:rPr>
        <w:t>for</w:t>
      </w:r>
      <w:r w:rsidRPr="00076B29">
        <w:rPr>
          <w:b/>
          <w:i/>
          <w:color w:val="007DA6"/>
          <w:spacing w:val="-1"/>
        </w:rPr>
        <w:t xml:space="preserve"> </w:t>
      </w:r>
      <w:r w:rsidRPr="00076B29">
        <w:rPr>
          <w:b/>
          <w:i/>
          <w:color w:val="007DA6"/>
        </w:rPr>
        <w:t>the</w:t>
      </w:r>
      <w:r w:rsidRPr="00076B29">
        <w:rPr>
          <w:b/>
          <w:i/>
          <w:color w:val="007DA6"/>
          <w:spacing w:val="-4"/>
        </w:rPr>
        <w:t xml:space="preserve"> </w:t>
      </w:r>
      <w:r w:rsidRPr="00076B29">
        <w:rPr>
          <w:b/>
          <w:i/>
          <w:color w:val="007DA6"/>
        </w:rPr>
        <w:t>courts</w:t>
      </w:r>
      <w:r w:rsidRPr="00076B29">
        <w:rPr>
          <w:b/>
          <w:i/>
          <w:color w:val="007DA6"/>
          <w:spacing w:val="-4"/>
        </w:rPr>
        <w:t xml:space="preserve"> </w:t>
      </w:r>
      <w:r w:rsidRPr="00076B29">
        <w:rPr>
          <w:b/>
          <w:i/>
          <w:color w:val="007DA6"/>
        </w:rPr>
        <w:t>to prefer interpretation with the principles (2011/2021 Bill)</w:t>
      </w:r>
    </w:p>
    <w:p w14:paraId="33B79035" w14:textId="77777777" w:rsidR="00BD789F" w:rsidRDefault="00C82DEC">
      <w:pPr>
        <w:pStyle w:val="Heading5"/>
        <w:spacing w:before="177"/>
      </w:pPr>
      <w:r>
        <w:t>Principles</w:t>
      </w:r>
      <w:r>
        <w:rPr>
          <w:spacing w:val="-7"/>
        </w:rPr>
        <w:t xml:space="preserve"> </w:t>
      </w:r>
      <w:r>
        <w:t>for</w:t>
      </w:r>
      <w:r>
        <w:rPr>
          <w:spacing w:val="-6"/>
        </w:rPr>
        <w:t xml:space="preserve"> </w:t>
      </w:r>
      <w:r>
        <w:t>responsible</w:t>
      </w:r>
      <w:r>
        <w:rPr>
          <w:spacing w:val="-5"/>
        </w:rPr>
        <w:t xml:space="preserve"> </w:t>
      </w:r>
      <w:r>
        <w:rPr>
          <w:spacing w:val="-2"/>
        </w:rPr>
        <w:t>regulation</w:t>
      </w:r>
    </w:p>
    <w:p w14:paraId="33B79036" w14:textId="18F50E1D" w:rsidR="00BD789F" w:rsidRDefault="00C82DEC">
      <w:pPr>
        <w:pStyle w:val="ListParagraph"/>
        <w:numPr>
          <w:ilvl w:val="0"/>
          <w:numId w:val="4"/>
        </w:numPr>
        <w:tabs>
          <w:tab w:val="left" w:pos="684"/>
          <w:tab w:val="left" w:pos="842"/>
        </w:tabs>
        <w:spacing w:before="208" w:line="266" w:lineRule="auto"/>
        <w:ind w:right="157" w:hanging="207"/>
      </w:pPr>
      <w:r>
        <w:t xml:space="preserve">Option 2 is the approach set out in the 2011 and 2021 Bills. Under this option, the Bill would set out principles in respect to legislative design and good law-making practices in primary legislation. </w:t>
      </w:r>
      <w:hyperlink r:id="rId45" w:history="1">
        <w:r w:rsidRPr="00AD4074">
          <w:rPr>
            <w:rStyle w:val="Hyperlink"/>
          </w:rPr>
          <w:t>Clause 6 of the 2021 Bill</w:t>
        </w:r>
      </w:hyperlink>
      <w:r w:rsidRPr="00076B29">
        <w:rPr>
          <w:color w:val="007DA6"/>
        </w:rPr>
        <w:t xml:space="preserve"> </w:t>
      </w:r>
      <w:r>
        <w:t xml:space="preserve">outlines a set of regulatory principles that all legislation </w:t>
      </w:r>
      <w:r>
        <w:rPr>
          <w:i/>
        </w:rPr>
        <w:t xml:space="preserve">should </w:t>
      </w:r>
      <w:r>
        <w:t>comply with, including:</w:t>
      </w:r>
    </w:p>
    <w:p w14:paraId="33B79037" w14:textId="77777777" w:rsidR="00BD789F" w:rsidRDefault="00C82DEC">
      <w:pPr>
        <w:pStyle w:val="ListParagraph"/>
        <w:numPr>
          <w:ilvl w:val="1"/>
          <w:numId w:val="4"/>
        </w:numPr>
        <w:tabs>
          <w:tab w:val="left" w:pos="1198"/>
        </w:tabs>
        <w:spacing w:line="250" w:lineRule="exact"/>
        <w:ind w:hanging="360"/>
      </w:pPr>
      <w:r>
        <w:t>being</w:t>
      </w:r>
      <w:r>
        <w:rPr>
          <w:spacing w:val="-6"/>
        </w:rPr>
        <w:t xml:space="preserve"> </w:t>
      </w:r>
      <w:r>
        <w:t>consistent</w:t>
      </w:r>
      <w:r>
        <w:rPr>
          <w:spacing w:val="-3"/>
        </w:rPr>
        <w:t xml:space="preserve"> </w:t>
      </w:r>
      <w:r>
        <w:t>with</w:t>
      </w:r>
      <w:r>
        <w:rPr>
          <w:spacing w:val="-5"/>
        </w:rPr>
        <w:t xml:space="preserve"> </w:t>
      </w:r>
      <w:r>
        <w:t>the</w:t>
      </w:r>
      <w:r>
        <w:rPr>
          <w:spacing w:val="-5"/>
        </w:rPr>
        <w:t xml:space="preserve"> </w:t>
      </w:r>
      <w:r>
        <w:t>rule</w:t>
      </w:r>
      <w:r>
        <w:rPr>
          <w:spacing w:val="-3"/>
        </w:rPr>
        <w:t xml:space="preserve"> </w:t>
      </w:r>
      <w:r>
        <w:t>of</w:t>
      </w:r>
      <w:r>
        <w:rPr>
          <w:spacing w:val="-1"/>
        </w:rPr>
        <w:t xml:space="preserve"> </w:t>
      </w:r>
      <w:r>
        <w:t>law</w:t>
      </w:r>
      <w:r>
        <w:rPr>
          <w:spacing w:val="-7"/>
        </w:rPr>
        <w:t xml:space="preserve"> </w:t>
      </w:r>
      <w:r>
        <w:t>(e.g.</w:t>
      </w:r>
      <w:r>
        <w:rPr>
          <w:spacing w:val="-1"/>
        </w:rPr>
        <w:t xml:space="preserve"> </w:t>
      </w:r>
      <w:r>
        <w:t>every</w:t>
      </w:r>
      <w:r>
        <w:rPr>
          <w:spacing w:val="-5"/>
        </w:rPr>
        <w:t xml:space="preserve"> </w:t>
      </w:r>
      <w:r>
        <w:t>person</w:t>
      </w:r>
      <w:r>
        <w:rPr>
          <w:spacing w:val="-3"/>
        </w:rPr>
        <w:t xml:space="preserve"> </w:t>
      </w:r>
      <w:r>
        <w:t>is</w:t>
      </w:r>
      <w:r>
        <w:rPr>
          <w:spacing w:val="-5"/>
        </w:rPr>
        <w:t xml:space="preserve"> </w:t>
      </w:r>
      <w:r>
        <w:t>equal</w:t>
      </w:r>
      <w:r>
        <w:rPr>
          <w:spacing w:val="-3"/>
        </w:rPr>
        <w:t xml:space="preserve"> </w:t>
      </w:r>
      <w:r>
        <w:t>before</w:t>
      </w:r>
      <w:r>
        <w:rPr>
          <w:spacing w:val="-5"/>
        </w:rPr>
        <w:t xml:space="preserve"> </w:t>
      </w:r>
      <w:r>
        <w:t>the</w:t>
      </w:r>
      <w:r>
        <w:rPr>
          <w:spacing w:val="-5"/>
        </w:rPr>
        <w:t xml:space="preserve"> </w:t>
      </w:r>
      <w:r>
        <w:rPr>
          <w:spacing w:val="-4"/>
        </w:rPr>
        <w:t>law,</w:t>
      </w:r>
    </w:p>
    <w:p w14:paraId="33B79038" w14:textId="77777777" w:rsidR="00BD789F" w:rsidRDefault="00C82DEC">
      <w:pPr>
        <w:pStyle w:val="BodyText"/>
        <w:spacing w:before="26"/>
        <w:ind w:left="1198"/>
      </w:pPr>
      <w:r>
        <w:t>issues</w:t>
      </w:r>
      <w:r>
        <w:rPr>
          <w:spacing w:val="-4"/>
        </w:rPr>
        <w:t xml:space="preserve"> </w:t>
      </w:r>
      <w:r>
        <w:t>of</w:t>
      </w:r>
      <w:r>
        <w:rPr>
          <w:spacing w:val="-4"/>
        </w:rPr>
        <w:t xml:space="preserve"> </w:t>
      </w:r>
      <w:r>
        <w:t>legal</w:t>
      </w:r>
      <w:r>
        <w:rPr>
          <w:spacing w:val="-4"/>
        </w:rPr>
        <w:t xml:space="preserve"> </w:t>
      </w:r>
      <w:r>
        <w:t>right</w:t>
      </w:r>
      <w:r>
        <w:rPr>
          <w:spacing w:val="-5"/>
        </w:rPr>
        <w:t xml:space="preserve"> </w:t>
      </w:r>
      <w:r>
        <w:t>and</w:t>
      </w:r>
      <w:r>
        <w:rPr>
          <w:spacing w:val="-4"/>
        </w:rPr>
        <w:t xml:space="preserve"> </w:t>
      </w:r>
      <w:r>
        <w:t>liability</w:t>
      </w:r>
      <w:r>
        <w:rPr>
          <w:spacing w:val="-3"/>
        </w:rPr>
        <w:t xml:space="preserve"> </w:t>
      </w:r>
      <w:r>
        <w:t>should</w:t>
      </w:r>
      <w:r>
        <w:rPr>
          <w:spacing w:val="-5"/>
        </w:rPr>
        <w:t xml:space="preserve"> </w:t>
      </w:r>
      <w:r>
        <w:t>be</w:t>
      </w:r>
      <w:r>
        <w:rPr>
          <w:spacing w:val="-4"/>
        </w:rPr>
        <w:t xml:space="preserve"> </w:t>
      </w:r>
      <w:r>
        <w:t>resolved</w:t>
      </w:r>
      <w:r>
        <w:rPr>
          <w:spacing w:val="-4"/>
        </w:rPr>
        <w:t xml:space="preserve"> </w:t>
      </w:r>
      <w:r>
        <w:t>by</w:t>
      </w:r>
      <w:r>
        <w:rPr>
          <w:spacing w:val="-4"/>
        </w:rPr>
        <w:t xml:space="preserve"> </w:t>
      </w:r>
      <w:r>
        <w:t>application</w:t>
      </w:r>
      <w:r>
        <w:rPr>
          <w:spacing w:val="-4"/>
        </w:rPr>
        <w:t xml:space="preserve"> </w:t>
      </w:r>
      <w:r>
        <w:t>of</w:t>
      </w:r>
      <w:r>
        <w:rPr>
          <w:spacing w:val="-4"/>
        </w:rPr>
        <w:t xml:space="preserve"> </w:t>
      </w:r>
      <w:r>
        <w:t>the</w:t>
      </w:r>
      <w:r>
        <w:rPr>
          <w:spacing w:val="-6"/>
        </w:rPr>
        <w:t xml:space="preserve"> </w:t>
      </w:r>
      <w:r>
        <w:rPr>
          <w:spacing w:val="-4"/>
        </w:rPr>
        <w:t>law)</w:t>
      </w:r>
    </w:p>
    <w:p w14:paraId="33B79039" w14:textId="77777777" w:rsidR="00BD789F" w:rsidRDefault="00C82DEC">
      <w:pPr>
        <w:pStyle w:val="ListParagraph"/>
        <w:numPr>
          <w:ilvl w:val="1"/>
          <w:numId w:val="4"/>
        </w:numPr>
        <w:tabs>
          <w:tab w:val="left" w:pos="1198"/>
        </w:tabs>
        <w:spacing w:before="13" w:line="261" w:lineRule="auto"/>
        <w:ind w:right="345"/>
      </w:pPr>
      <w:r>
        <w:t>personal</w:t>
      </w:r>
      <w:r>
        <w:rPr>
          <w:spacing w:val="-3"/>
        </w:rPr>
        <w:t xml:space="preserve"> </w:t>
      </w:r>
      <w:r>
        <w:t>liberty,</w:t>
      </w:r>
      <w:r>
        <w:rPr>
          <w:spacing w:val="-1"/>
        </w:rPr>
        <w:t xml:space="preserve"> </w:t>
      </w:r>
      <w:r>
        <w:t>personal</w:t>
      </w:r>
      <w:r>
        <w:rPr>
          <w:spacing w:val="-3"/>
        </w:rPr>
        <w:t xml:space="preserve"> </w:t>
      </w:r>
      <w:r>
        <w:t>security,</w:t>
      </w:r>
      <w:r>
        <w:rPr>
          <w:spacing w:val="-4"/>
        </w:rPr>
        <w:t xml:space="preserve"> </w:t>
      </w:r>
      <w:r>
        <w:t>freedom</w:t>
      </w:r>
      <w:r>
        <w:rPr>
          <w:spacing w:val="-4"/>
        </w:rPr>
        <w:t xml:space="preserve"> </w:t>
      </w:r>
      <w:r>
        <w:t>of</w:t>
      </w:r>
      <w:r>
        <w:rPr>
          <w:spacing w:val="-3"/>
        </w:rPr>
        <w:t xml:space="preserve"> </w:t>
      </w:r>
      <w:r>
        <w:t>choice</w:t>
      </w:r>
      <w:r>
        <w:rPr>
          <w:spacing w:val="-3"/>
        </w:rPr>
        <w:t xml:space="preserve"> </w:t>
      </w:r>
      <w:r>
        <w:t>or</w:t>
      </w:r>
      <w:r>
        <w:rPr>
          <w:spacing w:val="-1"/>
        </w:rPr>
        <w:t xml:space="preserve"> </w:t>
      </w:r>
      <w:r>
        <w:t>action,</w:t>
      </w:r>
      <w:r>
        <w:rPr>
          <w:spacing w:val="-3"/>
        </w:rPr>
        <w:t xml:space="preserve"> </w:t>
      </w:r>
      <w:r>
        <w:t>or</w:t>
      </w:r>
      <w:r>
        <w:rPr>
          <w:spacing w:val="-4"/>
        </w:rPr>
        <w:t xml:space="preserve"> </w:t>
      </w:r>
      <w:r>
        <w:t>rights</w:t>
      </w:r>
      <w:r>
        <w:rPr>
          <w:spacing w:val="-5"/>
        </w:rPr>
        <w:t xml:space="preserve"> </w:t>
      </w:r>
      <w:r>
        <w:t>to</w:t>
      </w:r>
      <w:r>
        <w:rPr>
          <w:spacing w:val="-3"/>
        </w:rPr>
        <w:t xml:space="preserve"> </w:t>
      </w:r>
      <w:r>
        <w:t>own, use, and dispose of property</w:t>
      </w:r>
    </w:p>
    <w:p w14:paraId="33B7903A" w14:textId="77777777" w:rsidR="00BD789F" w:rsidRDefault="00C82DEC">
      <w:pPr>
        <w:pStyle w:val="ListParagraph"/>
        <w:numPr>
          <w:ilvl w:val="1"/>
          <w:numId w:val="4"/>
        </w:numPr>
        <w:tabs>
          <w:tab w:val="left" w:pos="1198"/>
        </w:tabs>
        <w:spacing w:line="264" w:lineRule="auto"/>
        <w:ind w:right="319"/>
      </w:pPr>
      <w:r>
        <w:t>not</w:t>
      </w:r>
      <w:r>
        <w:rPr>
          <w:spacing w:val="-4"/>
        </w:rPr>
        <w:t xml:space="preserve"> </w:t>
      </w:r>
      <w:r>
        <w:t>to</w:t>
      </w:r>
      <w:r>
        <w:rPr>
          <w:spacing w:val="-5"/>
        </w:rPr>
        <w:t xml:space="preserve"> </w:t>
      </w:r>
      <w:r>
        <w:t>take</w:t>
      </w:r>
      <w:r>
        <w:rPr>
          <w:spacing w:val="-3"/>
        </w:rPr>
        <w:t xml:space="preserve"> </w:t>
      </w:r>
      <w:r>
        <w:t>or</w:t>
      </w:r>
      <w:r>
        <w:rPr>
          <w:spacing w:val="-1"/>
        </w:rPr>
        <w:t xml:space="preserve"> </w:t>
      </w:r>
      <w:r>
        <w:t>impair,</w:t>
      </w:r>
      <w:r>
        <w:rPr>
          <w:spacing w:val="-3"/>
        </w:rPr>
        <w:t xml:space="preserve"> </w:t>
      </w:r>
      <w:r>
        <w:t>or</w:t>
      </w:r>
      <w:r>
        <w:rPr>
          <w:spacing w:val="-4"/>
        </w:rPr>
        <w:t xml:space="preserve"> </w:t>
      </w:r>
      <w:r>
        <w:t>authorise</w:t>
      </w:r>
      <w:r>
        <w:rPr>
          <w:spacing w:val="-5"/>
        </w:rPr>
        <w:t xml:space="preserve"> </w:t>
      </w:r>
      <w:r>
        <w:t>the</w:t>
      </w:r>
      <w:r>
        <w:rPr>
          <w:spacing w:val="-5"/>
        </w:rPr>
        <w:t xml:space="preserve"> </w:t>
      </w:r>
      <w:r>
        <w:t>taking</w:t>
      </w:r>
      <w:r>
        <w:rPr>
          <w:spacing w:val="-3"/>
        </w:rPr>
        <w:t xml:space="preserve"> </w:t>
      </w:r>
      <w:r>
        <w:t>or</w:t>
      </w:r>
      <w:r>
        <w:rPr>
          <w:spacing w:val="-1"/>
        </w:rPr>
        <w:t xml:space="preserve"> </w:t>
      </w:r>
      <w:r>
        <w:t>impairment</w:t>
      </w:r>
      <w:r>
        <w:rPr>
          <w:spacing w:val="-3"/>
        </w:rPr>
        <w:t xml:space="preserve"> </w:t>
      </w:r>
      <w:r>
        <w:t>of,</w:t>
      </w:r>
      <w:r>
        <w:rPr>
          <w:spacing w:val="-1"/>
        </w:rPr>
        <w:t xml:space="preserve"> </w:t>
      </w:r>
      <w:r>
        <w:t>property</w:t>
      </w:r>
      <w:r>
        <w:rPr>
          <w:spacing w:val="-5"/>
        </w:rPr>
        <w:t xml:space="preserve"> </w:t>
      </w:r>
      <w:r>
        <w:t>except</w:t>
      </w:r>
      <w:r>
        <w:rPr>
          <w:spacing w:val="-1"/>
        </w:rPr>
        <w:t xml:space="preserve"> </w:t>
      </w:r>
      <w:r>
        <w:t>in public interest or with compensation provided</w:t>
      </w:r>
    </w:p>
    <w:p w14:paraId="33B7903B" w14:textId="77777777" w:rsidR="00BD789F" w:rsidRDefault="00C82DEC">
      <w:pPr>
        <w:pStyle w:val="ListParagraph"/>
        <w:numPr>
          <w:ilvl w:val="1"/>
          <w:numId w:val="4"/>
        </w:numPr>
        <w:tabs>
          <w:tab w:val="left" w:pos="1198"/>
        </w:tabs>
        <w:spacing w:line="254" w:lineRule="exact"/>
        <w:ind w:hanging="360"/>
      </w:pPr>
      <w:r>
        <w:t>not</w:t>
      </w:r>
      <w:r>
        <w:rPr>
          <w:spacing w:val="-5"/>
        </w:rPr>
        <w:t xml:space="preserve"> </w:t>
      </w:r>
      <w:r>
        <w:t>to</w:t>
      </w:r>
      <w:r>
        <w:rPr>
          <w:spacing w:val="-3"/>
        </w:rPr>
        <w:t xml:space="preserve"> </w:t>
      </w:r>
      <w:r>
        <w:t>impose</w:t>
      </w:r>
      <w:r>
        <w:rPr>
          <w:spacing w:val="-3"/>
        </w:rPr>
        <w:t xml:space="preserve"> </w:t>
      </w:r>
      <w:r>
        <w:t>or</w:t>
      </w:r>
      <w:r>
        <w:rPr>
          <w:spacing w:val="-1"/>
        </w:rPr>
        <w:t xml:space="preserve"> </w:t>
      </w:r>
      <w:r>
        <w:t>authorise</w:t>
      </w:r>
      <w:r>
        <w:rPr>
          <w:spacing w:val="-3"/>
        </w:rPr>
        <w:t xml:space="preserve"> </w:t>
      </w:r>
      <w:r>
        <w:t>the</w:t>
      </w:r>
      <w:r>
        <w:rPr>
          <w:spacing w:val="-5"/>
        </w:rPr>
        <w:t xml:space="preserve"> </w:t>
      </w:r>
      <w:r>
        <w:t>imposition</w:t>
      </w:r>
      <w:r>
        <w:rPr>
          <w:spacing w:val="-3"/>
        </w:rPr>
        <w:t xml:space="preserve"> </w:t>
      </w:r>
      <w:r>
        <w:t>of</w:t>
      </w:r>
      <w:r>
        <w:rPr>
          <w:spacing w:val="-3"/>
        </w:rPr>
        <w:t xml:space="preserve"> </w:t>
      </w:r>
      <w:r>
        <w:t>a</w:t>
      </w:r>
      <w:r>
        <w:rPr>
          <w:spacing w:val="-6"/>
        </w:rPr>
        <w:t xml:space="preserve"> </w:t>
      </w:r>
      <w:r>
        <w:t>tax</w:t>
      </w:r>
      <w:r>
        <w:rPr>
          <w:spacing w:val="-4"/>
        </w:rPr>
        <w:t xml:space="preserve"> </w:t>
      </w:r>
      <w:r>
        <w:t>except</w:t>
      </w:r>
      <w:r>
        <w:rPr>
          <w:spacing w:val="-1"/>
        </w:rPr>
        <w:t xml:space="preserve"> </w:t>
      </w:r>
      <w:r>
        <w:t>by</w:t>
      </w:r>
      <w:r>
        <w:rPr>
          <w:spacing w:val="-2"/>
        </w:rPr>
        <w:t xml:space="preserve"> </w:t>
      </w:r>
      <w:r>
        <w:t>or</w:t>
      </w:r>
      <w:r>
        <w:rPr>
          <w:spacing w:val="-1"/>
        </w:rPr>
        <w:t xml:space="preserve"> </w:t>
      </w:r>
      <w:r>
        <w:t>under</w:t>
      </w:r>
      <w:r>
        <w:rPr>
          <w:spacing w:val="-1"/>
        </w:rPr>
        <w:t xml:space="preserve"> </w:t>
      </w:r>
      <w:r>
        <w:t>an</w:t>
      </w:r>
      <w:r>
        <w:rPr>
          <w:spacing w:val="-5"/>
        </w:rPr>
        <w:t xml:space="preserve"> Act</w:t>
      </w:r>
    </w:p>
    <w:p w14:paraId="33B7903C" w14:textId="77777777" w:rsidR="00BD789F" w:rsidRDefault="00C82DEC">
      <w:pPr>
        <w:pStyle w:val="ListParagraph"/>
        <w:numPr>
          <w:ilvl w:val="1"/>
          <w:numId w:val="4"/>
        </w:numPr>
        <w:tabs>
          <w:tab w:val="left" w:pos="1198"/>
        </w:tabs>
        <w:spacing w:before="2"/>
        <w:ind w:hanging="360"/>
      </w:pPr>
      <w:r>
        <w:t>preserve</w:t>
      </w:r>
      <w:r>
        <w:rPr>
          <w:spacing w:val="-9"/>
        </w:rPr>
        <w:t xml:space="preserve"> </w:t>
      </w:r>
      <w:r>
        <w:t>the</w:t>
      </w:r>
      <w:r>
        <w:rPr>
          <w:spacing w:val="-6"/>
        </w:rPr>
        <w:t xml:space="preserve"> </w:t>
      </w:r>
      <w:r>
        <w:t>courts’</w:t>
      </w:r>
      <w:r>
        <w:rPr>
          <w:spacing w:val="-7"/>
        </w:rPr>
        <w:t xml:space="preserve"> </w:t>
      </w:r>
      <w:r>
        <w:t>role</w:t>
      </w:r>
      <w:r>
        <w:rPr>
          <w:spacing w:val="-7"/>
        </w:rPr>
        <w:t xml:space="preserve"> </w:t>
      </w:r>
      <w:r>
        <w:t>of</w:t>
      </w:r>
      <w:r>
        <w:rPr>
          <w:spacing w:val="-2"/>
        </w:rPr>
        <w:t xml:space="preserve"> </w:t>
      </w:r>
      <w:r>
        <w:t>authoritatively</w:t>
      </w:r>
      <w:r>
        <w:rPr>
          <w:spacing w:val="-4"/>
        </w:rPr>
        <w:t xml:space="preserve"> </w:t>
      </w:r>
      <w:r>
        <w:t>determining</w:t>
      </w:r>
      <w:r>
        <w:rPr>
          <w:spacing w:val="-4"/>
        </w:rPr>
        <w:t xml:space="preserve"> </w:t>
      </w:r>
      <w:r>
        <w:t>the</w:t>
      </w:r>
      <w:r>
        <w:rPr>
          <w:spacing w:val="-6"/>
        </w:rPr>
        <w:t xml:space="preserve"> </w:t>
      </w:r>
      <w:r>
        <w:t>meaning</w:t>
      </w:r>
      <w:r>
        <w:rPr>
          <w:spacing w:val="-5"/>
        </w:rPr>
        <w:t xml:space="preserve"> </w:t>
      </w:r>
      <w:r>
        <w:t>of</w:t>
      </w:r>
      <w:r>
        <w:rPr>
          <w:spacing w:val="-2"/>
        </w:rPr>
        <w:t xml:space="preserve"> legislation</w:t>
      </w:r>
    </w:p>
    <w:p w14:paraId="33B7903D" w14:textId="77777777" w:rsidR="00BD789F" w:rsidRDefault="00C82DEC">
      <w:pPr>
        <w:pStyle w:val="ListParagraph"/>
        <w:numPr>
          <w:ilvl w:val="1"/>
          <w:numId w:val="4"/>
        </w:numPr>
        <w:tabs>
          <w:tab w:val="left" w:pos="1198"/>
        </w:tabs>
        <w:spacing w:before="11" w:line="261" w:lineRule="auto"/>
        <w:ind w:right="245"/>
      </w:pPr>
      <w:r>
        <w:t>not</w:t>
      </w:r>
      <w:r>
        <w:rPr>
          <w:spacing w:val="-3"/>
        </w:rPr>
        <w:t xml:space="preserve"> </w:t>
      </w:r>
      <w:r>
        <w:t>to</w:t>
      </w:r>
      <w:r>
        <w:rPr>
          <w:spacing w:val="-2"/>
        </w:rPr>
        <w:t xml:space="preserve"> </w:t>
      </w:r>
      <w:r>
        <w:t>be</w:t>
      </w:r>
      <w:r>
        <w:rPr>
          <w:spacing w:val="-4"/>
        </w:rPr>
        <w:t xml:space="preserve"> </w:t>
      </w:r>
      <w:r>
        <w:t>made</w:t>
      </w:r>
      <w:r>
        <w:rPr>
          <w:spacing w:val="-4"/>
        </w:rPr>
        <w:t xml:space="preserve"> </w:t>
      </w:r>
      <w:r>
        <w:t>unless,</w:t>
      </w:r>
      <w:r>
        <w:rPr>
          <w:spacing w:val="-5"/>
        </w:rPr>
        <w:t xml:space="preserve"> </w:t>
      </w:r>
      <w:r>
        <w:t>to</w:t>
      </w:r>
      <w:r>
        <w:rPr>
          <w:spacing w:val="-2"/>
        </w:rPr>
        <w:t xml:space="preserve"> </w:t>
      </w:r>
      <w:r>
        <w:t>the</w:t>
      </w:r>
      <w:r>
        <w:rPr>
          <w:spacing w:val="-4"/>
        </w:rPr>
        <w:t xml:space="preserve"> </w:t>
      </w:r>
      <w:r>
        <w:t>extent practicable,</w:t>
      </w:r>
      <w:r>
        <w:rPr>
          <w:spacing w:val="-3"/>
        </w:rPr>
        <w:t xml:space="preserve"> </w:t>
      </w:r>
      <w:r>
        <w:t>the</w:t>
      </w:r>
      <w:r>
        <w:rPr>
          <w:spacing w:val="-2"/>
        </w:rPr>
        <w:t xml:space="preserve"> </w:t>
      </w:r>
      <w:r>
        <w:t>persons</w:t>
      </w:r>
      <w:r>
        <w:rPr>
          <w:spacing w:val="-1"/>
        </w:rPr>
        <w:t xml:space="preserve"> </w:t>
      </w:r>
      <w:r>
        <w:t>likely</w:t>
      </w:r>
      <w:r>
        <w:rPr>
          <w:spacing w:val="-4"/>
        </w:rPr>
        <w:t xml:space="preserve"> </w:t>
      </w:r>
      <w:r>
        <w:t>to</w:t>
      </w:r>
      <w:r>
        <w:rPr>
          <w:spacing w:val="-2"/>
        </w:rPr>
        <w:t xml:space="preserve"> </w:t>
      </w:r>
      <w:r>
        <w:t>be</w:t>
      </w:r>
      <w:r>
        <w:rPr>
          <w:spacing w:val="-4"/>
        </w:rPr>
        <w:t xml:space="preserve"> </w:t>
      </w:r>
      <w:r>
        <w:t>affected have been consulted</w:t>
      </w:r>
    </w:p>
    <w:p w14:paraId="33B7903E" w14:textId="77777777" w:rsidR="00BD789F" w:rsidRDefault="00C82DEC">
      <w:pPr>
        <w:pStyle w:val="ListParagraph"/>
        <w:numPr>
          <w:ilvl w:val="1"/>
          <w:numId w:val="4"/>
        </w:numPr>
        <w:tabs>
          <w:tab w:val="left" w:pos="1199"/>
        </w:tabs>
        <w:spacing w:line="264" w:lineRule="auto"/>
        <w:ind w:left="1199" w:right="149"/>
      </w:pPr>
      <w:r>
        <w:t>not to be made unless there has been a careful evaluation of the issue concerned, effectiveness of existing legislation or common law, public interest, options</w:t>
      </w:r>
      <w:r>
        <w:rPr>
          <w:spacing w:val="-1"/>
        </w:rPr>
        <w:t xml:space="preserve"> </w:t>
      </w:r>
      <w:r>
        <w:t>(including</w:t>
      </w:r>
      <w:r>
        <w:rPr>
          <w:spacing w:val="-2"/>
        </w:rPr>
        <w:t xml:space="preserve"> </w:t>
      </w:r>
      <w:r>
        <w:t>non-legislative</w:t>
      </w:r>
      <w:r>
        <w:rPr>
          <w:spacing w:val="-2"/>
        </w:rPr>
        <w:t xml:space="preserve"> </w:t>
      </w:r>
      <w:r>
        <w:t>options)</w:t>
      </w:r>
      <w:r>
        <w:rPr>
          <w:spacing w:val="-3"/>
        </w:rPr>
        <w:t xml:space="preserve"> </w:t>
      </w:r>
      <w:r>
        <w:t>reasonably</w:t>
      </w:r>
      <w:r>
        <w:rPr>
          <w:spacing w:val="-1"/>
        </w:rPr>
        <w:t xml:space="preserve"> </w:t>
      </w:r>
      <w:r>
        <w:t>available</w:t>
      </w:r>
      <w:r>
        <w:rPr>
          <w:spacing w:val="-2"/>
        </w:rPr>
        <w:t xml:space="preserve"> </w:t>
      </w:r>
      <w:r>
        <w:t>for</w:t>
      </w:r>
      <w:r>
        <w:rPr>
          <w:spacing w:val="-3"/>
        </w:rPr>
        <w:t xml:space="preserve"> </w:t>
      </w:r>
      <w:r>
        <w:t>addressing</w:t>
      </w:r>
      <w:r>
        <w:rPr>
          <w:spacing w:val="-2"/>
        </w:rPr>
        <w:t xml:space="preserve"> </w:t>
      </w:r>
      <w:r>
        <w:t>the issue, likely persons who would benefit or suffer detriment from the legislation, and</w:t>
      </w:r>
      <w:r>
        <w:rPr>
          <w:spacing w:val="-4"/>
        </w:rPr>
        <w:t xml:space="preserve"> </w:t>
      </w:r>
      <w:r>
        <w:t>all</w:t>
      </w:r>
      <w:r>
        <w:rPr>
          <w:spacing w:val="-4"/>
        </w:rPr>
        <w:t xml:space="preserve"> </w:t>
      </w:r>
      <w:r>
        <w:t>potential</w:t>
      </w:r>
      <w:r>
        <w:rPr>
          <w:spacing w:val="-4"/>
        </w:rPr>
        <w:t xml:space="preserve"> </w:t>
      </w:r>
      <w:r>
        <w:t>adverse</w:t>
      </w:r>
      <w:r>
        <w:rPr>
          <w:spacing w:val="-7"/>
        </w:rPr>
        <w:t xml:space="preserve"> </w:t>
      </w:r>
      <w:r>
        <w:t>consequences</w:t>
      </w:r>
      <w:r>
        <w:rPr>
          <w:spacing w:val="-3"/>
        </w:rPr>
        <w:t xml:space="preserve"> </w:t>
      </w:r>
      <w:r>
        <w:t>of</w:t>
      </w:r>
      <w:r>
        <w:rPr>
          <w:spacing w:val="-5"/>
        </w:rPr>
        <w:t xml:space="preserve"> </w:t>
      </w:r>
      <w:r>
        <w:t>the</w:t>
      </w:r>
      <w:r>
        <w:rPr>
          <w:spacing w:val="-4"/>
        </w:rPr>
        <w:t xml:space="preserve"> </w:t>
      </w:r>
      <w:r>
        <w:t>legislation</w:t>
      </w:r>
      <w:r>
        <w:rPr>
          <w:spacing w:val="-4"/>
        </w:rPr>
        <w:t xml:space="preserve"> </w:t>
      </w:r>
      <w:r>
        <w:t>(including</w:t>
      </w:r>
      <w:r>
        <w:rPr>
          <w:spacing w:val="-4"/>
        </w:rPr>
        <w:t xml:space="preserve"> </w:t>
      </w:r>
      <w:r>
        <w:t>potential</w:t>
      </w:r>
      <w:r>
        <w:rPr>
          <w:spacing w:val="-4"/>
        </w:rPr>
        <w:t xml:space="preserve"> </w:t>
      </w:r>
      <w:r>
        <w:t>legal liability of the Crown or any other person) are reasonably foreseeable.</w:t>
      </w:r>
    </w:p>
    <w:p w14:paraId="33B7903F" w14:textId="77777777" w:rsidR="00BD789F" w:rsidRDefault="00BD789F">
      <w:pPr>
        <w:pStyle w:val="BodyText"/>
        <w:spacing w:before="25"/>
      </w:pPr>
    </w:p>
    <w:p w14:paraId="33B79040" w14:textId="77777777" w:rsidR="00BD789F" w:rsidRDefault="00C82DEC">
      <w:pPr>
        <w:pStyle w:val="Heading5"/>
        <w:ind w:left="119"/>
      </w:pPr>
      <w:r>
        <w:t>Mechanisms</w:t>
      </w:r>
      <w:r>
        <w:rPr>
          <w:spacing w:val="-9"/>
        </w:rPr>
        <w:t xml:space="preserve"> </w:t>
      </w:r>
      <w:r>
        <w:t>for</w:t>
      </w:r>
      <w:r>
        <w:rPr>
          <w:spacing w:val="-5"/>
        </w:rPr>
        <w:t xml:space="preserve"> </w:t>
      </w:r>
      <w:r>
        <w:t>certifying</w:t>
      </w:r>
      <w:r>
        <w:rPr>
          <w:spacing w:val="-5"/>
        </w:rPr>
        <w:t xml:space="preserve"> </w:t>
      </w:r>
      <w:r>
        <w:t>consistency</w:t>
      </w:r>
      <w:r>
        <w:rPr>
          <w:spacing w:val="-6"/>
        </w:rPr>
        <w:t xml:space="preserve"> </w:t>
      </w:r>
      <w:r>
        <w:t>with</w:t>
      </w:r>
      <w:r>
        <w:rPr>
          <w:spacing w:val="-7"/>
        </w:rPr>
        <w:t xml:space="preserve"> </w:t>
      </w:r>
      <w:r>
        <w:t>the</w:t>
      </w:r>
      <w:r>
        <w:rPr>
          <w:spacing w:val="-4"/>
        </w:rPr>
        <w:t xml:space="preserve"> </w:t>
      </w:r>
      <w:r>
        <w:rPr>
          <w:spacing w:val="-2"/>
        </w:rPr>
        <w:t>principles</w:t>
      </w:r>
    </w:p>
    <w:p w14:paraId="33B79041" w14:textId="77777777" w:rsidR="00BD789F" w:rsidRDefault="00C82DEC">
      <w:pPr>
        <w:pStyle w:val="ListParagraph"/>
        <w:numPr>
          <w:ilvl w:val="0"/>
          <w:numId w:val="4"/>
        </w:numPr>
        <w:tabs>
          <w:tab w:val="left" w:pos="685"/>
          <w:tab w:val="left" w:pos="843"/>
        </w:tabs>
        <w:spacing w:before="205" w:line="266" w:lineRule="auto"/>
        <w:ind w:left="685" w:right="123" w:hanging="207"/>
      </w:pPr>
      <w:r>
        <w:t>Under</w:t>
      </w:r>
      <w:r>
        <w:rPr>
          <w:spacing w:val="-3"/>
        </w:rPr>
        <w:t xml:space="preserve"> </w:t>
      </w:r>
      <w:r>
        <w:t>this</w:t>
      </w:r>
      <w:r>
        <w:rPr>
          <w:spacing w:val="-7"/>
        </w:rPr>
        <w:t xml:space="preserve"> </w:t>
      </w:r>
      <w:r>
        <w:t>option,</w:t>
      </w:r>
      <w:r>
        <w:rPr>
          <w:spacing w:val="-8"/>
        </w:rPr>
        <w:t xml:space="preserve"> </w:t>
      </w:r>
      <w:r>
        <w:t>the</w:t>
      </w:r>
      <w:r>
        <w:rPr>
          <w:spacing w:val="-7"/>
        </w:rPr>
        <w:t xml:space="preserve"> </w:t>
      </w:r>
      <w:r>
        <w:t>Minister</w:t>
      </w:r>
      <w:r>
        <w:rPr>
          <w:spacing w:val="-3"/>
        </w:rPr>
        <w:t xml:space="preserve"> </w:t>
      </w:r>
      <w:r>
        <w:t>and</w:t>
      </w:r>
      <w:r>
        <w:rPr>
          <w:spacing w:val="-7"/>
        </w:rPr>
        <w:t xml:space="preserve"> </w:t>
      </w:r>
      <w:r>
        <w:t>Chief</w:t>
      </w:r>
      <w:r>
        <w:rPr>
          <w:spacing w:val="-3"/>
        </w:rPr>
        <w:t xml:space="preserve"> </w:t>
      </w:r>
      <w:r>
        <w:t>Executive</w:t>
      </w:r>
      <w:r>
        <w:rPr>
          <w:spacing w:val="-5"/>
        </w:rPr>
        <w:t xml:space="preserve"> </w:t>
      </w:r>
      <w:r>
        <w:t>with</w:t>
      </w:r>
      <w:r>
        <w:rPr>
          <w:spacing w:val="-7"/>
        </w:rPr>
        <w:t xml:space="preserve"> </w:t>
      </w:r>
      <w:r>
        <w:t>responsibility</w:t>
      </w:r>
      <w:r>
        <w:rPr>
          <w:spacing w:val="-4"/>
        </w:rPr>
        <w:t xml:space="preserve"> </w:t>
      </w:r>
      <w:r>
        <w:t>for</w:t>
      </w:r>
      <w:r>
        <w:rPr>
          <w:spacing w:val="-3"/>
        </w:rPr>
        <w:t xml:space="preserve"> </w:t>
      </w:r>
      <w:r>
        <w:t>a</w:t>
      </w:r>
      <w:r>
        <w:rPr>
          <w:spacing w:val="-5"/>
        </w:rPr>
        <w:t xml:space="preserve"> </w:t>
      </w:r>
      <w:r>
        <w:t>Government Bill</w:t>
      </w:r>
      <w:r>
        <w:rPr>
          <w:spacing w:val="-3"/>
        </w:rPr>
        <w:t xml:space="preserve"> </w:t>
      </w:r>
      <w:r>
        <w:t>(or</w:t>
      </w:r>
      <w:r>
        <w:rPr>
          <w:spacing w:val="-4"/>
        </w:rPr>
        <w:t xml:space="preserve"> </w:t>
      </w:r>
      <w:r>
        <w:t>the</w:t>
      </w:r>
      <w:r>
        <w:rPr>
          <w:spacing w:val="-7"/>
        </w:rPr>
        <w:t xml:space="preserve"> </w:t>
      </w:r>
      <w:r>
        <w:t>Member</w:t>
      </w:r>
      <w:r>
        <w:rPr>
          <w:spacing w:val="-1"/>
        </w:rPr>
        <w:t xml:space="preserve"> </w:t>
      </w:r>
      <w:r>
        <w:t>of</w:t>
      </w:r>
      <w:r>
        <w:rPr>
          <w:spacing w:val="-1"/>
        </w:rPr>
        <w:t xml:space="preserve"> </w:t>
      </w:r>
      <w:r>
        <w:t>Parliament</w:t>
      </w:r>
      <w:r>
        <w:rPr>
          <w:spacing w:val="-3"/>
        </w:rPr>
        <w:t xml:space="preserve"> </w:t>
      </w:r>
      <w:r>
        <w:t>responsible</w:t>
      </w:r>
      <w:r>
        <w:rPr>
          <w:spacing w:val="-3"/>
        </w:rPr>
        <w:t xml:space="preserve"> </w:t>
      </w:r>
      <w:r>
        <w:t>in</w:t>
      </w:r>
      <w:r>
        <w:rPr>
          <w:spacing w:val="-3"/>
        </w:rPr>
        <w:t xml:space="preserve"> </w:t>
      </w:r>
      <w:r>
        <w:t>the</w:t>
      </w:r>
      <w:r>
        <w:rPr>
          <w:spacing w:val="-3"/>
        </w:rPr>
        <w:t xml:space="preserve"> </w:t>
      </w:r>
      <w:r>
        <w:t>event</w:t>
      </w:r>
      <w:r>
        <w:rPr>
          <w:spacing w:val="-3"/>
        </w:rPr>
        <w:t xml:space="preserve"> </w:t>
      </w:r>
      <w:r>
        <w:t>of</w:t>
      </w:r>
      <w:r>
        <w:rPr>
          <w:spacing w:val="-6"/>
        </w:rPr>
        <w:t xml:space="preserve"> </w:t>
      </w:r>
      <w:r>
        <w:t>a</w:t>
      </w:r>
      <w:r>
        <w:rPr>
          <w:spacing w:val="-3"/>
        </w:rPr>
        <w:t xml:space="preserve"> </w:t>
      </w:r>
      <w:r>
        <w:t>Member’s</w:t>
      </w:r>
      <w:r>
        <w:rPr>
          <w:spacing w:val="-3"/>
        </w:rPr>
        <w:t xml:space="preserve"> </w:t>
      </w:r>
      <w:r>
        <w:t>Bill)</w:t>
      </w:r>
      <w:r>
        <w:rPr>
          <w:spacing w:val="-1"/>
        </w:rPr>
        <w:t xml:space="preserve"> </w:t>
      </w:r>
      <w:r>
        <w:t>must</w:t>
      </w:r>
      <w:r>
        <w:rPr>
          <w:spacing w:val="-3"/>
        </w:rPr>
        <w:t xml:space="preserve"> </w:t>
      </w:r>
      <w:r>
        <w:t>sign a written certificate to certify the compatibility of new legislation with the principles of responsible regulation, with the certificate being presented to the House of Representatives. Should there be departures from the principles set out in the Bill, the certificate</w:t>
      </w:r>
      <w:r>
        <w:rPr>
          <w:spacing w:val="-5"/>
        </w:rPr>
        <w:t xml:space="preserve"> </w:t>
      </w:r>
      <w:r>
        <w:t>must</w:t>
      </w:r>
      <w:r>
        <w:rPr>
          <w:spacing w:val="-1"/>
        </w:rPr>
        <w:t xml:space="preserve"> </w:t>
      </w:r>
      <w:r>
        <w:t>state</w:t>
      </w:r>
      <w:r>
        <w:rPr>
          <w:spacing w:val="-5"/>
        </w:rPr>
        <w:t xml:space="preserve"> </w:t>
      </w:r>
      <w:r>
        <w:t>those</w:t>
      </w:r>
      <w:r>
        <w:rPr>
          <w:spacing w:val="-3"/>
        </w:rPr>
        <w:t xml:space="preserve"> </w:t>
      </w:r>
      <w:r>
        <w:t>incompatibilities,</w:t>
      </w:r>
      <w:r>
        <w:rPr>
          <w:spacing w:val="-1"/>
        </w:rPr>
        <w:t xml:space="preserve"> </w:t>
      </w:r>
      <w:r>
        <w:t>explain</w:t>
      </w:r>
      <w:r>
        <w:rPr>
          <w:spacing w:val="-3"/>
        </w:rPr>
        <w:t xml:space="preserve"> </w:t>
      </w:r>
      <w:r>
        <w:t>their</w:t>
      </w:r>
      <w:r>
        <w:rPr>
          <w:spacing w:val="-4"/>
        </w:rPr>
        <w:t xml:space="preserve"> </w:t>
      </w:r>
      <w:r>
        <w:t>justification,</w:t>
      </w:r>
      <w:r>
        <w:rPr>
          <w:spacing w:val="-3"/>
        </w:rPr>
        <w:t xml:space="preserve"> </w:t>
      </w:r>
      <w:r>
        <w:t>and</w:t>
      </w:r>
      <w:r>
        <w:rPr>
          <w:spacing w:val="-5"/>
        </w:rPr>
        <w:t xml:space="preserve"> </w:t>
      </w:r>
      <w:r>
        <w:t>reasons</w:t>
      </w:r>
      <w:r>
        <w:rPr>
          <w:spacing w:val="-5"/>
        </w:rPr>
        <w:t xml:space="preserve"> </w:t>
      </w:r>
      <w:r>
        <w:t>why the legislation is proceeding despite the lack of justification.</w:t>
      </w:r>
    </w:p>
    <w:p w14:paraId="33B79042" w14:textId="77777777" w:rsidR="00BD789F" w:rsidRDefault="00BD789F">
      <w:pPr>
        <w:pStyle w:val="BodyText"/>
        <w:spacing w:before="23"/>
      </w:pPr>
    </w:p>
    <w:p w14:paraId="33B79043" w14:textId="77777777" w:rsidR="00BD789F" w:rsidRDefault="00C82DEC">
      <w:pPr>
        <w:pStyle w:val="ListParagraph"/>
        <w:numPr>
          <w:ilvl w:val="0"/>
          <w:numId w:val="4"/>
        </w:numPr>
        <w:tabs>
          <w:tab w:val="left" w:pos="685"/>
          <w:tab w:val="left" w:pos="843"/>
        </w:tabs>
        <w:spacing w:before="1" w:line="266" w:lineRule="auto"/>
        <w:ind w:left="685" w:right="146" w:hanging="207"/>
      </w:pPr>
      <w:r>
        <w:t>The Bill further sets out statutory review of legislation for compatibility with the principles,</w:t>
      </w:r>
      <w:r>
        <w:rPr>
          <w:spacing w:val="-1"/>
        </w:rPr>
        <w:t xml:space="preserve"> </w:t>
      </w:r>
      <w:r>
        <w:t>prescribing</w:t>
      </w:r>
      <w:r>
        <w:rPr>
          <w:spacing w:val="-3"/>
        </w:rPr>
        <w:t xml:space="preserve"> </w:t>
      </w:r>
      <w:r>
        <w:t>that</w:t>
      </w:r>
      <w:r>
        <w:rPr>
          <w:spacing w:val="-1"/>
        </w:rPr>
        <w:t xml:space="preserve"> </w:t>
      </w:r>
      <w:r>
        <w:t>every</w:t>
      </w:r>
      <w:r>
        <w:rPr>
          <w:spacing w:val="-2"/>
        </w:rPr>
        <w:t xml:space="preserve"> </w:t>
      </w:r>
      <w:r>
        <w:t>public</w:t>
      </w:r>
      <w:r>
        <w:rPr>
          <w:spacing w:val="-2"/>
        </w:rPr>
        <w:t xml:space="preserve"> </w:t>
      </w:r>
      <w:r>
        <w:t>entity</w:t>
      </w:r>
      <w:r>
        <w:rPr>
          <w:spacing w:val="-5"/>
        </w:rPr>
        <w:t xml:space="preserve"> </w:t>
      </w:r>
      <w:r>
        <w:t>must</w:t>
      </w:r>
      <w:r>
        <w:rPr>
          <w:spacing w:val="-1"/>
        </w:rPr>
        <w:t xml:space="preserve"> </w:t>
      </w:r>
      <w:r>
        <w:t>include</w:t>
      </w:r>
      <w:r>
        <w:rPr>
          <w:spacing w:val="-3"/>
        </w:rPr>
        <w:t xml:space="preserve"> </w:t>
      </w:r>
      <w:r>
        <w:t>in</w:t>
      </w:r>
      <w:r>
        <w:rPr>
          <w:spacing w:val="-3"/>
        </w:rPr>
        <w:t xml:space="preserve"> </w:t>
      </w:r>
      <w:r>
        <w:t>each</w:t>
      </w:r>
      <w:r>
        <w:rPr>
          <w:spacing w:val="-3"/>
        </w:rPr>
        <w:t xml:space="preserve"> </w:t>
      </w:r>
      <w:r>
        <w:t>of</w:t>
      </w:r>
      <w:r>
        <w:rPr>
          <w:spacing w:val="-1"/>
        </w:rPr>
        <w:t xml:space="preserve"> </w:t>
      </w:r>
      <w:r>
        <w:t>its</w:t>
      </w:r>
      <w:r>
        <w:rPr>
          <w:spacing w:val="-2"/>
        </w:rPr>
        <w:t xml:space="preserve"> </w:t>
      </w:r>
      <w:r>
        <w:t>annual</w:t>
      </w:r>
      <w:r>
        <w:rPr>
          <w:spacing w:val="-3"/>
        </w:rPr>
        <w:t xml:space="preserve"> </w:t>
      </w:r>
      <w:r>
        <w:t>reports under the Public Finance Act 1989, Crown Entities Act 2004, or any other Act, a statement of steps taken to comply with notices issued in the Gazette set out under clause</w:t>
      </w:r>
      <w:r>
        <w:rPr>
          <w:spacing w:val="-2"/>
        </w:rPr>
        <w:t xml:space="preserve"> </w:t>
      </w:r>
      <w:r>
        <w:t>14</w:t>
      </w:r>
      <w:r>
        <w:rPr>
          <w:spacing w:val="-2"/>
        </w:rPr>
        <w:t xml:space="preserve"> </w:t>
      </w:r>
      <w:r>
        <w:t>of</w:t>
      </w:r>
      <w:r>
        <w:rPr>
          <w:spacing w:val="-3"/>
        </w:rPr>
        <w:t xml:space="preserve"> </w:t>
      </w:r>
      <w:r>
        <w:t>the</w:t>
      </w:r>
      <w:r>
        <w:rPr>
          <w:spacing w:val="-2"/>
        </w:rPr>
        <w:t xml:space="preserve"> </w:t>
      </w:r>
      <w:r>
        <w:t>2021</w:t>
      </w:r>
      <w:r>
        <w:rPr>
          <w:spacing w:val="-4"/>
        </w:rPr>
        <w:t xml:space="preserve"> </w:t>
      </w:r>
      <w:r>
        <w:t>Bill. Clause</w:t>
      </w:r>
      <w:r>
        <w:rPr>
          <w:spacing w:val="-2"/>
        </w:rPr>
        <w:t xml:space="preserve"> </w:t>
      </w:r>
      <w:r>
        <w:t>15</w:t>
      </w:r>
      <w:r>
        <w:rPr>
          <w:spacing w:val="-2"/>
        </w:rPr>
        <w:t xml:space="preserve"> </w:t>
      </w:r>
      <w:r>
        <w:t>of</w:t>
      </w:r>
      <w:r>
        <w:rPr>
          <w:spacing w:val="-3"/>
        </w:rPr>
        <w:t xml:space="preserve"> </w:t>
      </w:r>
      <w:r>
        <w:t>the</w:t>
      </w:r>
      <w:r>
        <w:rPr>
          <w:spacing w:val="-4"/>
        </w:rPr>
        <w:t xml:space="preserve"> </w:t>
      </w:r>
      <w:r>
        <w:t>2021</w:t>
      </w:r>
      <w:r>
        <w:rPr>
          <w:spacing w:val="-4"/>
        </w:rPr>
        <w:t xml:space="preserve"> </w:t>
      </w:r>
      <w:r>
        <w:t>Bill</w:t>
      </w:r>
      <w:r>
        <w:rPr>
          <w:spacing w:val="-2"/>
        </w:rPr>
        <w:t xml:space="preserve"> </w:t>
      </w:r>
      <w:r>
        <w:t>sets</w:t>
      </w:r>
      <w:r>
        <w:rPr>
          <w:spacing w:val="-1"/>
        </w:rPr>
        <w:t xml:space="preserve"> </w:t>
      </w:r>
      <w:r>
        <w:t>out</w:t>
      </w:r>
      <w:r>
        <w:rPr>
          <w:spacing w:val="-2"/>
        </w:rPr>
        <w:t xml:space="preserve"> </w:t>
      </w:r>
      <w:r>
        <w:t>a</w:t>
      </w:r>
      <w:r>
        <w:rPr>
          <w:spacing w:val="-2"/>
        </w:rPr>
        <w:t xml:space="preserve"> </w:t>
      </w:r>
      <w:r>
        <w:t>general</w:t>
      </w:r>
      <w:r>
        <w:rPr>
          <w:spacing w:val="-5"/>
        </w:rPr>
        <w:t xml:space="preserve"> </w:t>
      </w:r>
      <w:r>
        <w:t>requirement</w:t>
      </w:r>
      <w:r>
        <w:rPr>
          <w:spacing w:val="-2"/>
        </w:rPr>
        <w:t xml:space="preserve"> </w:t>
      </w:r>
      <w:r>
        <w:t>for public entities to regularly review all legislation that it administers for compatibility with the principles.</w:t>
      </w:r>
    </w:p>
    <w:p w14:paraId="33B79044" w14:textId="77777777" w:rsidR="00BD789F" w:rsidRDefault="00BD789F">
      <w:pPr>
        <w:pStyle w:val="BodyText"/>
        <w:spacing w:before="20"/>
      </w:pPr>
    </w:p>
    <w:p w14:paraId="33B79045" w14:textId="77777777" w:rsidR="00BD789F" w:rsidRDefault="00C82DEC">
      <w:pPr>
        <w:pStyle w:val="Heading5"/>
        <w:ind w:left="119"/>
      </w:pPr>
      <w:r>
        <w:t>Accompanying</w:t>
      </w:r>
      <w:r>
        <w:rPr>
          <w:spacing w:val="-10"/>
        </w:rPr>
        <w:t xml:space="preserve"> </w:t>
      </w:r>
      <w:r>
        <w:rPr>
          <w:spacing w:val="-2"/>
        </w:rPr>
        <w:t>mechanisms</w:t>
      </w:r>
    </w:p>
    <w:p w14:paraId="33B79046" w14:textId="77777777" w:rsidR="00BD789F" w:rsidRDefault="00C82DEC">
      <w:pPr>
        <w:pStyle w:val="ListParagraph"/>
        <w:numPr>
          <w:ilvl w:val="0"/>
          <w:numId w:val="4"/>
        </w:numPr>
        <w:tabs>
          <w:tab w:val="left" w:pos="686"/>
          <w:tab w:val="left" w:pos="844"/>
        </w:tabs>
        <w:spacing w:before="208" w:line="266" w:lineRule="auto"/>
        <w:ind w:left="686" w:right="376" w:hanging="207"/>
      </w:pPr>
      <w:r>
        <w:t>The 2021 Bill provides a new role for the judiciary to prefer the interpretation of any legislation consistent with the principles set out in the Bill, and a role to declare any legislation to be inconsistent with these principles.</w:t>
      </w:r>
    </w:p>
    <w:p w14:paraId="33B79047" w14:textId="77777777" w:rsidR="00BD789F" w:rsidRDefault="00BD789F">
      <w:pPr>
        <w:spacing w:line="266" w:lineRule="auto"/>
        <w:sectPr w:rsidR="00BD789F">
          <w:pgSz w:w="11910" w:h="16850"/>
          <w:pgMar w:top="1140" w:right="1320" w:bottom="620" w:left="1300" w:header="0" w:footer="433" w:gutter="0"/>
          <w:cols w:space="720"/>
        </w:sectPr>
      </w:pPr>
    </w:p>
    <w:p w14:paraId="33B79048" w14:textId="77777777" w:rsidR="00BD789F" w:rsidRDefault="00C82DEC">
      <w:pPr>
        <w:pStyle w:val="Heading6"/>
        <w:spacing w:before="81" w:line="266" w:lineRule="auto"/>
        <w:ind w:right="263"/>
      </w:pPr>
      <w:r w:rsidRPr="00076B29">
        <w:rPr>
          <w:color w:val="007DA6"/>
        </w:rPr>
        <w:lastRenderedPageBreak/>
        <w:t>Option</w:t>
      </w:r>
      <w:r w:rsidRPr="00076B29">
        <w:rPr>
          <w:color w:val="007DA6"/>
          <w:spacing w:val="-2"/>
        </w:rPr>
        <w:t xml:space="preserve"> </w:t>
      </w:r>
      <w:r w:rsidRPr="00076B29">
        <w:rPr>
          <w:color w:val="007DA6"/>
        </w:rPr>
        <w:t>3</w:t>
      </w:r>
      <w:r w:rsidRPr="00076B29">
        <w:rPr>
          <w:color w:val="007DA6"/>
          <w:spacing w:val="-4"/>
        </w:rPr>
        <w:t xml:space="preserve"> </w:t>
      </w:r>
      <w:r w:rsidRPr="00076B29">
        <w:rPr>
          <w:color w:val="007DA6"/>
        </w:rPr>
        <w:t>–</w:t>
      </w:r>
      <w:r w:rsidRPr="00076B29">
        <w:rPr>
          <w:color w:val="007DA6"/>
          <w:spacing w:val="-4"/>
        </w:rPr>
        <w:t xml:space="preserve"> </w:t>
      </w:r>
      <w:r w:rsidRPr="00076B29">
        <w:rPr>
          <w:color w:val="007DA6"/>
        </w:rPr>
        <w:t>Modified</w:t>
      </w:r>
      <w:r w:rsidRPr="00076B29">
        <w:rPr>
          <w:color w:val="007DA6"/>
          <w:spacing w:val="-2"/>
        </w:rPr>
        <w:t xml:space="preserve"> </w:t>
      </w:r>
      <w:r w:rsidRPr="00076B29">
        <w:rPr>
          <w:color w:val="007DA6"/>
        </w:rPr>
        <w:t>principles</w:t>
      </w:r>
      <w:r w:rsidRPr="00076B29">
        <w:rPr>
          <w:color w:val="007DA6"/>
          <w:spacing w:val="-4"/>
        </w:rPr>
        <w:t xml:space="preserve"> </w:t>
      </w:r>
      <w:r w:rsidRPr="00076B29">
        <w:rPr>
          <w:color w:val="007DA6"/>
        </w:rPr>
        <w:t>for</w:t>
      </w:r>
      <w:r w:rsidRPr="00076B29">
        <w:rPr>
          <w:color w:val="007DA6"/>
          <w:spacing w:val="-3"/>
        </w:rPr>
        <w:t xml:space="preserve"> </w:t>
      </w:r>
      <w:r w:rsidRPr="00076B29">
        <w:rPr>
          <w:color w:val="007DA6"/>
        </w:rPr>
        <w:t>legislative</w:t>
      </w:r>
      <w:r w:rsidRPr="00076B29">
        <w:rPr>
          <w:color w:val="007DA6"/>
          <w:spacing w:val="-2"/>
        </w:rPr>
        <w:t xml:space="preserve"> </w:t>
      </w:r>
      <w:r w:rsidRPr="00076B29">
        <w:rPr>
          <w:color w:val="007DA6"/>
        </w:rPr>
        <w:t>design,</w:t>
      </w:r>
      <w:r w:rsidRPr="00076B29">
        <w:rPr>
          <w:color w:val="007DA6"/>
          <w:spacing w:val="-2"/>
        </w:rPr>
        <w:t xml:space="preserve"> </w:t>
      </w:r>
      <w:r w:rsidRPr="00076B29">
        <w:rPr>
          <w:color w:val="007DA6"/>
        </w:rPr>
        <w:t>good</w:t>
      </w:r>
      <w:r w:rsidRPr="00076B29">
        <w:rPr>
          <w:color w:val="007DA6"/>
          <w:spacing w:val="-4"/>
        </w:rPr>
        <w:t xml:space="preserve"> </w:t>
      </w:r>
      <w:r w:rsidRPr="00076B29">
        <w:rPr>
          <w:color w:val="007DA6"/>
        </w:rPr>
        <w:t>law-making</w:t>
      </w:r>
      <w:r w:rsidRPr="00076B29">
        <w:rPr>
          <w:color w:val="007DA6"/>
          <w:spacing w:val="-2"/>
        </w:rPr>
        <w:t xml:space="preserve"> </w:t>
      </w:r>
      <w:r w:rsidRPr="00076B29">
        <w:rPr>
          <w:color w:val="007DA6"/>
        </w:rPr>
        <w:t>and</w:t>
      </w:r>
      <w:r w:rsidRPr="00076B29">
        <w:rPr>
          <w:color w:val="007DA6"/>
          <w:spacing w:val="-2"/>
        </w:rPr>
        <w:t xml:space="preserve"> </w:t>
      </w:r>
      <w:r w:rsidRPr="00076B29">
        <w:rPr>
          <w:color w:val="007DA6"/>
        </w:rPr>
        <w:t>regulatory stewardship practices set out in primary legislation, with a mixture of statutory and non-statutory certification mechanisms (discussion document proposal)</w:t>
      </w:r>
    </w:p>
    <w:p w14:paraId="33B79049" w14:textId="77777777" w:rsidR="00BD789F" w:rsidRDefault="00C82DEC">
      <w:pPr>
        <w:pStyle w:val="ListParagraph"/>
        <w:numPr>
          <w:ilvl w:val="0"/>
          <w:numId w:val="4"/>
        </w:numPr>
        <w:tabs>
          <w:tab w:val="left" w:pos="685"/>
          <w:tab w:val="left" w:pos="843"/>
        </w:tabs>
        <w:spacing w:before="178" w:line="264" w:lineRule="auto"/>
        <w:ind w:left="685" w:right="930" w:hanging="207"/>
      </w:pPr>
      <w:r>
        <w:t>Option 3 reflects the approach taken forward in the accompanying discussion document for public consultation.</w:t>
      </w:r>
    </w:p>
    <w:p w14:paraId="33B7904A" w14:textId="77777777" w:rsidR="00BD789F" w:rsidRDefault="00BD789F">
      <w:pPr>
        <w:pStyle w:val="BodyText"/>
        <w:spacing w:before="30"/>
      </w:pPr>
    </w:p>
    <w:p w14:paraId="33B7904B" w14:textId="77777777" w:rsidR="00BD789F" w:rsidRDefault="00C82DEC">
      <w:pPr>
        <w:pStyle w:val="Heading5"/>
        <w:spacing w:before="1"/>
      </w:pPr>
      <w:r>
        <w:t>Principles</w:t>
      </w:r>
      <w:r>
        <w:rPr>
          <w:spacing w:val="-7"/>
        </w:rPr>
        <w:t xml:space="preserve"> </w:t>
      </w:r>
      <w:r>
        <w:t>for</w:t>
      </w:r>
      <w:r>
        <w:rPr>
          <w:spacing w:val="-6"/>
        </w:rPr>
        <w:t xml:space="preserve"> </w:t>
      </w:r>
      <w:r>
        <w:t>responsible</w:t>
      </w:r>
      <w:r>
        <w:rPr>
          <w:spacing w:val="-5"/>
        </w:rPr>
        <w:t xml:space="preserve"> </w:t>
      </w:r>
      <w:r>
        <w:rPr>
          <w:spacing w:val="-2"/>
        </w:rPr>
        <w:t>regulation</w:t>
      </w:r>
    </w:p>
    <w:p w14:paraId="33B7904C" w14:textId="77777777" w:rsidR="00BD789F" w:rsidRDefault="00C82DEC">
      <w:pPr>
        <w:pStyle w:val="ListParagraph"/>
        <w:numPr>
          <w:ilvl w:val="0"/>
          <w:numId w:val="4"/>
        </w:numPr>
        <w:tabs>
          <w:tab w:val="left" w:pos="685"/>
          <w:tab w:val="left" w:pos="843"/>
        </w:tabs>
        <w:spacing w:before="205" w:line="266" w:lineRule="auto"/>
        <w:ind w:left="685" w:right="161" w:hanging="207"/>
      </w:pPr>
      <w:r>
        <w:t>Under this option, the principles for inclusion in primary legislation comprise of principles</w:t>
      </w:r>
      <w:r>
        <w:rPr>
          <w:spacing w:val="-2"/>
        </w:rPr>
        <w:t xml:space="preserve"> </w:t>
      </w:r>
      <w:r>
        <w:t>relating</w:t>
      </w:r>
      <w:r>
        <w:rPr>
          <w:spacing w:val="-5"/>
        </w:rPr>
        <w:t xml:space="preserve"> </w:t>
      </w:r>
      <w:r>
        <w:t>to</w:t>
      </w:r>
      <w:r>
        <w:rPr>
          <w:spacing w:val="-2"/>
        </w:rPr>
        <w:t xml:space="preserve"> </w:t>
      </w:r>
      <w:r>
        <w:t>legislative</w:t>
      </w:r>
      <w:r>
        <w:rPr>
          <w:spacing w:val="-3"/>
        </w:rPr>
        <w:t xml:space="preserve"> </w:t>
      </w:r>
      <w:r>
        <w:t>design</w:t>
      </w:r>
      <w:r>
        <w:rPr>
          <w:spacing w:val="-3"/>
        </w:rPr>
        <w:t xml:space="preserve"> </w:t>
      </w:r>
      <w:r>
        <w:t>and</w:t>
      </w:r>
      <w:r>
        <w:rPr>
          <w:spacing w:val="-5"/>
        </w:rPr>
        <w:t xml:space="preserve"> </w:t>
      </w:r>
      <w:r>
        <w:t>good</w:t>
      </w:r>
      <w:r>
        <w:rPr>
          <w:spacing w:val="-3"/>
        </w:rPr>
        <w:t xml:space="preserve"> </w:t>
      </w:r>
      <w:r>
        <w:t>law-making</w:t>
      </w:r>
      <w:r>
        <w:rPr>
          <w:spacing w:val="-5"/>
        </w:rPr>
        <w:t xml:space="preserve"> </w:t>
      </w:r>
      <w:r>
        <w:rPr>
          <w:i/>
        </w:rPr>
        <w:t>modified</w:t>
      </w:r>
      <w:r>
        <w:rPr>
          <w:i/>
          <w:spacing w:val="-5"/>
        </w:rPr>
        <w:t xml:space="preserve"> </w:t>
      </w:r>
      <w:r>
        <w:rPr>
          <w:i/>
        </w:rPr>
        <w:t>from</w:t>
      </w:r>
      <w:r>
        <w:rPr>
          <w:i/>
          <w:spacing w:val="-4"/>
        </w:rPr>
        <w:t xml:space="preserve"> </w:t>
      </w:r>
      <w:r>
        <w:rPr>
          <w:i/>
        </w:rPr>
        <w:t>the</w:t>
      </w:r>
      <w:r>
        <w:rPr>
          <w:i/>
          <w:spacing w:val="-3"/>
        </w:rPr>
        <w:t xml:space="preserve"> </w:t>
      </w:r>
      <w:r>
        <w:rPr>
          <w:i/>
        </w:rPr>
        <w:t>wording of the 2021 Bill</w:t>
      </w:r>
      <w:r>
        <w:t>, with the addition of principles relating to regulatory stewardship.</w:t>
      </w:r>
    </w:p>
    <w:p w14:paraId="33B7904D" w14:textId="77777777" w:rsidR="00BD789F" w:rsidRDefault="00BD789F">
      <w:pPr>
        <w:pStyle w:val="BodyText"/>
        <w:spacing w:before="26"/>
      </w:pPr>
    </w:p>
    <w:p w14:paraId="33B7904E" w14:textId="77777777" w:rsidR="00BD789F" w:rsidRDefault="00C82DEC">
      <w:pPr>
        <w:pStyle w:val="ListParagraph"/>
        <w:numPr>
          <w:ilvl w:val="0"/>
          <w:numId w:val="4"/>
        </w:numPr>
        <w:tabs>
          <w:tab w:val="left" w:pos="843"/>
        </w:tabs>
        <w:ind w:left="843" w:hanging="365"/>
      </w:pPr>
      <w:r>
        <w:t>The</w:t>
      </w:r>
      <w:r>
        <w:rPr>
          <w:spacing w:val="-6"/>
        </w:rPr>
        <w:t xml:space="preserve"> </w:t>
      </w:r>
      <w:r>
        <w:t>wording</w:t>
      </w:r>
      <w:r>
        <w:rPr>
          <w:spacing w:val="-4"/>
        </w:rPr>
        <w:t xml:space="preserve"> </w:t>
      </w:r>
      <w:r>
        <w:t>of</w:t>
      </w:r>
      <w:r>
        <w:rPr>
          <w:spacing w:val="-2"/>
        </w:rPr>
        <w:t xml:space="preserve"> </w:t>
      </w:r>
      <w:r>
        <w:t>some</w:t>
      </w:r>
      <w:r>
        <w:rPr>
          <w:spacing w:val="-5"/>
        </w:rPr>
        <w:t xml:space="preserve"> </w:t>
      </w:r>
      <w:r>
        <w:t>of</w:t>
      </w:r>
      <w:r>
        <w:rPr>
          <w:spacing w:val="-4"/>
        </w:rPr>
        <w:t xml:space="preserve"> </w:t>
      </w:r>
      <w:r>
        <w:t>the</w:t>
      </w:r>
      <w:r>
        <w:rPr>
          <w:spacing w:val="-3"/>
        </w:rPr>
        <w:t xml:space="preserve"> </w:t>
      </w:r>
      <w:r>
        <w:t>principles</w:t>
      </w:r>
      <w:r>
        <w:rPr>
          <w:spacing w:val="-3"/>
        </w:rPr>
        <w:t xml:space="preserve"> </w:t>
      </w:r>
      <w:r>
        <w:t>has</w:t>
      </w:r>
      <w:r>
        <w:rPr>
          <w:spacing w:val="-5"/>
        </w:rPr>
        <w:t xml:space="preserve"> </w:t>
      </w:r>
      <w:r>
        <w:t>been</w:t>
      </w:r>
      <w:r>
        <w:rPr>
          <w:spacing w:val="-5"/>
        </w:rPr>
        <w:t xml:space="preserve"> </w:t>
      </w:r>
      <w:r>
        <w:t>modified</w:t>
      </w:r>
      <w:r>
        <w:rPr>
          <w:spacing w:val="-4"/>
        </w:rPr>
        <w:t xml:space="preserve"> </w:t>
      </w:r>
      <w:r>
        <w:t>from</w:t>
      </w:r>
      <w:r>
        <w:rPr>
          <w:spacing w:val="-4"/>
        </w:rPr>
        <w:t xml:space="preserve"> </w:t>
      </w:r>
      <w:r>
        <w:t>the</w:t>
      </w:r>
      <w:r>
        <w:rPr>
          <w:spacing w:val="-6"/>
        </w:rPr>
        <w:t xml:space="preserve"> </w:t>
      </w:r>
      <w:r>
        <w:t>2021</w:t>
      </w:r>
      <w:r>
        <w:rPr>
          <w:spacing w:val="-3"/>
        </w:rPr>
        <w:t xml:space="preserve"> </w:t>
      </w:r>
      <w:r>
        <w:rPr>
          <w:spacing w:val="-2"/>
        </w:rPr>
        <w:t>Bill:</w:t>
      </w:r>
    </w:p>
    <w:p w14:paraId="33B7904F" w14:textId="77777777" w:rsidR="00BD789F" w:rsidRDefault="00C82DEC">
      <w:pPr>
        <w:pStyle w:val="ListParagraph"/>
        <w:numPr>
          <w:ilvl w:val="1"/>
          <w:numId w:val="4"/>
        </w:numPr>
        <w:tabs>
          <w:tab w:val="left" w:pos="1199"/>
        </w:tabs>
        <w:spacing w:before="13" w:line="261" w:lineRule="auto"/>
        <w:ind w:left="1199" w:right="379"/>
      </w:pPr>
      <w:r>
        <w:t>amending</w:t>
      </w:r>
      <w:r>
        <w:rPr>
          <w:spacing w:val="-3"/>
        </w:rPr>
        <w:t xml:space="preserve"> </w:t>
      </w:r>
      <w:r>
        <w:t>the</w:t>
      </w:r>
      <w:r>
        <w:rPr>
          <w:spacing w:val="-5"/>
        </w:rPr>
        <w:t xml:space="preserve"> </w:t>
      </w:r>
      <w:r>
        <w:t>wording</w:t>
      </w:r>
      <w:r>
        <w:rPr>
          <w:spacing w:val="-3"/>
        </w:rPr>
        <w:t xml:space="preserve"> </w:t>
      </w:r>
      <w:r>
        <w:t>of</w:t>
      </w:r>
      <w:r>
        <w:rPr>
          <w:spacing w:val="-3"/>
        </w:rPr>
        <w:t xml:space="preserve"> </w:t>
      </w:r>
      <w:r>
        <w:t>some</w:t>
      </w:r>
      <w:r>
        <w:rPr>
          <w:spacing w:val="-5"/>
        </w:rPr>
        <w:t xml:space="preserve"> </w:t>
      </w:r>
      <w:r>
        <w:t>of</w:t>
      </w:r>
      <w:r>
        <w:rPr>
          <w:spacing w:val="-3"/>
        </w:rPr>
        <w:t xml:space="preserve"> </w:t>
      </w:r>
      <w:r>
        <w:t>the</w:t>
      </w:r>
      <w:r>
        <w:rPr>
          <w:spacing w:val="-3"/>
        </w:rPr>
        <w:t xml:space="preserve"> </w:t>
      </w:r>
      <w:r>
        <w:t>principles</w:t>
      </w:r>
      <w:r>
        <w:rPr>
          <w:spacing w:val="-2"/>
        </w:rPr>
        <w:t xml:space="preserve"> </w:t>
      </w:r>
      <w:r>
        <w:t>to</w:t>
      </w:r>
      <w:r>
        <w:rPr>
          <w:spacing w:val="-5"/>
        </w:rPr>
        <w:t xml:space="preserve"> </w:t>
      </w:r>
      <w:r>
        <w:t>enable</w:t>
      </w:r>
      <w:r>
        <w:rPr>
          <w:spacing w:val="-3"/>
        </w:rPr>
        <w:t xml:space="preserve"> </w:t>
      </w:r>
      <w:r>
        <w:t>ease</w:t>
      </w:r>
      <w:r>
        <w:rPr>
          <w:spacing w:val="-5"/>
        </w:rPr>
        <w:t xml:space="preserve"> </w:t>
      </w:r>
      <w:r>
        <w:t>of</w:t>
      </w:r>
      <w:r>
        <w:rPr>
          <w:spacing w:val="-3"/>
        </w:rPr>
        <w:t xml:space="preserve"> </w:t>
      </w:r>
      <w:r>
        <w:t>interpretation and reflect greater alignment with broadly accepted practices and guidelines</w:t>
      </w:r>
    </w:p>
    <w:p w14:paraId="33B79050" w14:textId="77777777" w:rsidR="00BD789F" w:rsidRDefault="00C82DEC">
      <w:pPr>
        <w:pStyle w:val="ListParagraph"/>
        <w:numPr>
          <w:ilvl w:val="1"/>
          <w:numId w:val="4"/>
        </w:numPr>
        <w:tabs>
          <w:tab w:val="left" w:pos="1199"/>
        </w:tabs>
        <w:spacing w:line="264" w:lineRule="auto"/>
        <w:ind w:left="1199" w:right="600"/>
      </w:pPr>
      <w:r>
        <w:t>removing the new role for the courts to prefer interpretations of legislation consistent</w:t>
      </w:r>
      <w:r>
        <w:rPr>
          <w:spacing w:val="-4"/>
        </w:rPr>
        <w:t xml:space="preserve"> </w:t>
      </w:r>
      <w:r>
        <w:t>with</w:t>
      </w:r>
      <w:r>
        <w:rPr>
          <w:spacing w:val="-5"/>
        </w:rPr>
        <w:t xml:space="preserve"> </w:t>
      </w:r>
      <w:r>
        <w:t>the</w:t>
      </w:r>
      <w:r>
        <w:rPr>
          <w:spacing w:val="-5"/>
        </w:rPr>
        <w:t xml:space="preserve"> </w:t>
      </w:r>
      <w:r>
        <w:t>regulatory</w:t>
      </w:r>
      <w:r>
        <w:rPr>
          <w:spacing w:val="-5"/>
        </w:rPr>
        <w:t xml:space="preserve"> </w:t>
      </w:r>
      <w:r>
        <w:t>standards,</w:t>
      </w:r>
      <w:r>
        <w:rPr>
          <w:spacing w:val="-4"/>
        </w:rPr>
        <w:t xml:space="preserve"> </w:t>
      </w:r>
      <w:r>
        <w:t>to</w:t>
      </w:r>
      <w:r>
        <w:rPr>
          <w:spacing w:val="-5"/>
        </w:rPr>
        <w:t xml:space="preserve"> </w:t>
      </w:r>
      <w:r>
        <w:t>reduce</w:t>
      </w:r>
      <w:r>
        <w:rPr>
          <w:spacing w:val="-3"/>
        </w:rPr>
        <w:t xml:space="preserve"> </w:t>
      </w:r>
      <w:r>
        <w:t>ambiguity</w:t>
      </w:r>
      <w:r>
        <w:rPr>
          <w:spacing w:val="-5"/>
        </w:rPr>
        <w:t xml:space="preserve"> </w:t>
      </w:r>
      <w:r>
        <w:t>and</w:t>
      </w:r>
      <w:r>
        <w:rPr>
          <w:spacing w:val="-3"/>
        </w:rPr>
        <w:t xml:space="preserve"> </w:t>
      </w:r>
      <w:r>
        <w:t>uncertainty around the respective roles of the three branches of government</w:t>
      </w:r>
    </w:p>
    <w:p w14:paraId="33B79051" w14:textId="77777777" w:rsidR="00BD789F" w:rsidRDefault="00C82DEC">
      <w:pPr>
        <w:pStyle w:val="ListParagraph"/>
        <w:numPr>
          <w:ilvl w:val="1"/>
          <w:numId w:val="4"/>
        </w:numPr>
        <w:tabs>
          <w:tab w:val="left" w:pos="1199"/>
        </w:tabs>
        <w:spacing w:line="264" w:lineRule="auto"/>
        <w:ind w:left="1199" w:right="196"/>
      </w:pPr>
      <w:r>
        <w:t xml:space="preserve">setting out a </w:t>
      </w:r>
      <w:r>
        <w:rPr>
          <w:i/>
        </w:rPr>
        <w:t xml:space="preserve">requirement </w:t>
      </w:r>
      <w:r>
        <w:t>for non-statutory guidance to be issued to support application</w:t>
      </w:r>
      <w:r>
        <w:rPr>
          <w:spacing w:val="-2"/>
        </w:rPr>
        <w:t xml:space="preserve"> </w:t>
      </w:r>
      <w:r>
        <w:t>of</w:t>
      </w:r>
      <w:r>
        <w:rPr>
          <w:spacing w:val="-3"/>
        </w:rPr>
        <w:t xml:space="preserve"> </w:t>
      </w:r>
      <w:r>
        <w:t>the</w:t>
      </w:r>
      <w:r>
        <w:rPr>
          <w:spacing w:val="-2"/>
        </w:rPr>
        <w:t xml:space="preserve"> </w:t>
      </w:r>
      <w:r>
        <w:t>principles,</w:t>
      </w:r>
      <w:r>
        <w:rPr>
          <w:spacing w:val="-3"/>
        </w:rPr>
        <w:t xml:space="preserve"> </w:t>
      </w:r>
      <w:r>
        <w:t>rather</w:t>
      </w:r>
      <w:r>
        <w:rPr>
          <w:spacing w:val="-3"/>
        </w:rPr>
        <w:t xml:space="preserve"> </w:t>
      </w:r>
      <w:r>
        <w:t>than</w:t>
      </w:r>
      <w:r>
        <w:rPr>
          <w:spacing w:val="-2"/>
        </w:rPr>
        <w:t xml:space="preserve"> </w:t>
      </w:r>
      <w:r>
        <w:t>a</w:t>
      </w:r>
      <w:r>
        <w:rPr>
          <w:spacing w:val="-4"/>
        </w:rPr>
        <w:t xml:space="preserve"> </w:t>
      </w:r>
      <w:r>
        <w:t>discretionary</w:t>
      </w:r>
      <w:r>
        <w:rPr>
          <w:spacing w:val="-4"/>
        </w:rPr>
        <w:t xml:space="preserve"> </w:t>
      </w:r>
      <w:r>
        <w:t>measure</w:t>
      </w:r>
      <w:r>
        <w:rPr>
          <w:spacing w:val="-2"/>
        </w:rPr>
        <w:t xml:space="preserve"> </w:t>
      </w:r>
      <w:r>
        <w:t>as</w:t>
      </w:r>
      <w:r>
        <w:rPr>
          <w:spacing w:val="-4"/>
        </w:rPr>
        <w:t xml:space="preserve"> </w:t>
      </w:r>
      <w:r>
        <w:t>the</w:t>
      </w:r>
      <w:r>
        <w:rPr>
          <w:spacing w:val="-4"/>
        </w:rPr>
        <w:t xml:space="preserve"> </w:t>
      </w:r>
      <w:r>
        <w:t>2011</w:t>
      </w:r>
      <w:r>
        <w:rPr>
          <w:spacing w:val="-1"/>
        </w:rPr>
        <w:t xml:space="preserve"> </w:t>
      </w:r>
      <w:r>
        <w:t>and 2021 Bill provides.</w:t>
      </w:r>
    </w:p>
    <w:p w14:paraId="33B79052" w14:textId="77777777" w:rsidR="00BD789F" w:rsidRDefault="00BD789F">
      <w:pPr>
        <w:pStyle w:val="BodyText"/>
        <w:spacing w:before="6"/>
      </w:pPr>
    </w:p>
    <w:p w14:paraId="33B79053" w14:textId="77777777" w:rsidR="00BD789F" w:rsidRDefault="00C82DEC">
      <w:pPr>
        <w:pStyle w:val="ListParagraph"/>
        <w:numPr>
          <w:ilvl w:val="0"/>
          <w:numId w:val="4"/>
        </w:numPr>
        <w:tabs>
          <w:tab w:val="left" w:pos="844"/>
        </w:tabs>
        <w:ind w:left="844" w:hanging="365"/>
      </w:pPr>
      <w:r>
        <w:t>For</w:t>
      </w:r>
      <w:r>
        <w:rPr>
          <w:spacing w:val="-6"/>
        </w:rPr>
        <w:t xml:space="preserve"> </w:t>
      </w:r>
      <w:r>
        <w:t>the</w:t>
      </w:r>
      <w:r>
        <w:rPr>
          <w:spacing w:val="-4"/>
        </w:rPr>
        <w:t xml:space="preserve"> </w:t>
      </w:r>
      <w:r>
        <w:t>specific</w:t>
      </w:r>
      <w:r>
        <w:rPr>
          <w:spacing w:val="-3"/>
        </w:rPr>
        <w:t xml:space="preserve"> </w:t>
      </w:r>
      <w:r>
        <w:t>proposed</w:t>
      </w:r>
      <w:r>
        <w:rPr>
          <w:spacing w:val="-3"/>
        </w:rPr>
        <w:t xml:space="preserve"> </w:t>
      </w:r>
      <w:r>
        <w:t>wording</w:t>
      </w:r>
      <w:r>
        <w:rPr>
          <w:spacing w:val="-5"/>
        </w:rPr>
        <w:t xml:space="preserve"> </w:t>
      </w:r>
      <w:r>
        <w:t>of</w:t>
      </w:r>
      <w:r>
        <w:rPr>
          <w:spacing w:val="-5"/>
        </w:rPr>
        <w:t xml:space="preserve"> </w:t>
      </w:r>
      <w:r>
        <w:t>the</w:t>
      </w:r>
      <w:r>
        <w:rPr>
          <w:spacing w:val="-4"/>
        </w:rPr>
        <w:t xml:space="preserve"> </w:t>
      </w:r>
      <w:r>
        <w:t>principles,</w:t>
      </w:r>
      <w:r>
        <w:rPr>
          <w:spacing w:val="-5"/>
        </w:rPr>
        <w:t xml:space="preserve"> </w:t>
      </w:r>
      <w:r>
        <w:t>refer</w:t>
      </w:r>
      <w:r>
        <w:rPr>
          <w:spacing w:val="-5"/>
        </w:rPr>
        <w:t xml:space="preserve"> </w:t>
      </w:r>
      <w:r>
        <w:t>to</w:t>
      </w:r>
      <w:r>
        <w:rPr>
          <w:spacing w:val="-6"/>
        </w:rPr>
        <w:t xml:space="preserve"> </w:t>
      </w:r>
      <w:r>
        <w:rPr>
          <w:b/>
        </w:rPr>
        <w:t>Annex</w:t>
      </w:r>
      <w:r>
        <w:rPr>
          <w:b/>
          <w:spacing w:val="-6"/>
        </w:rPr>
        <w:t xml:space="preserve"> </w:t>
      </w:r>
      <w:r>
        <w:rPr>
          <w:b/>
          <w:spacing w:val="-4"/>
        </w:rPr>
        <w:t>One</w:t>
      </w:r>
      <w:r>
        <w:rPr>
          <w:spacing w:val="-4"/>
        </w:rPr>
        <w:t>.</w:t>
      </w:r>
    </w:p>
    <w:p w14:paraId="33B79054" w14:textId="77777777" w:rsidR="00BD789F" w:rsidRDefault="00BD789F">
      <w:pPr>
        <w:pStyle w:val="BodyText"/>
        <w:spacing w:before="54"/>
      </w:pPr>
    </w:p>
    <w:p w14:paraId="33B79055" w14:textId="77777777" w:rsidR="00BD789F" w:rsidRDefault="00C82DEC">
      <w:pPr>
        <w:pStyle w:val="Heading5"/>
        <w:ind w:left="119"/>
      </w:pPr>
      <w:r>
        <w:t>Mechanisms</w:t>
      </w:r>
      <w:r>
        <w:rPr>
          <w:spacing w:val="-9"/>
        </w:rPr>
        <w:t xml:space="preserve"> </w:t>
      </w:r>
      <w:r>
        <w:t>for</w:t>
      </w:r>
      <w:r>
        <w:rPr>
          <w:spacing w:val="-5"/>
        </w:rPr>
        <w:t xml:space="preserve"> </w:t>
      </w:r>
      <w:r>
        <w:t>certifying</w:t>
      </w:r>
      <w:r>
        <w:rPr>
          <w:spacing w:val="-5"/>
        </w:rPr>
        <w:t xml:space="preserve"> </w:t>
      </w:r>
      <w:r>
        <w:t>consistency</w:t>
      </w:r>
      <w:r>
        <w:rPr>
          <w:spacing w:val="-6"/>
        </w:rPr>
        <w:t xml:space="preserve"> </w:t>
      </w:r>
      <w:r>
        <w:t>with</w:t>
      </w:r>
      <w:r>
        <w:rPr>
          <w:spacing w:val="-7"/>
        </w:rPr>
        <w:t xml:space="preserve"> </w:t>
      </w:r>
      <w:r>
        <w:t>the</w:t>
      </w:r>
      <w:r>
        <w:rPr>
          <w:spacing w:val="-4"/>
        </w:rPr>
        <w:t xml:space="preserve"> </w:t>
      </w:r>
      <w:r>
        <w:rPr>
          <w:spacing w:val="-2"/>
        </w:rPr>
        <w:t>principles</w:t>
      </w:r>
    </w:p>
    <w:p w14:paraId="33B79056" w14:textId="77777777" w:rsidR="00BD789F" w:rsidRDefault="00C82DEC">
      <w:pPr>
        <w:pStyle w:val="ListParagraph"/>
        <w:numPr>
          <w:ilvl w:val="0"/>
          <w:numId w:val="4"/>
        </w:numPr>
        <w:tabs>
          <w:tab w:val="left" w:pos="685"/>
          <w:tab w:val="left" w:pos="843"/>
        </w:tabs>
        <w:spacing w:before="208" w:line="264" w:lineRule="auto"/>
        <w:ind w:left="685" w:right="206" w:hanging="207"/>
      </w:pPr>
      <w:r>
        <w:t>Under this option, the Bill would require the Minister for Regulation to issue guidance on the interpretation and application of principles. This guidance could include:</w:t>
      </w:r>
    </w:p>
    <w:p w14:paraId="33B79057" w14:textId="77777777" w:rsidR="00BD789F" w:rsidRDefault="00C82DEC">
      <w:pPr>
        <w:pStyle w:val="ListParagraph"/>
        <w:numPr>
          <w:ilvl w:val="1"/>
          <w:numId w:val="4"/>
        </w:numPr>
        <w:tabs>
          <w:tab w:val="left" w:pos="1199"/>
        </w:tabs>
        <w:spacing w:line="257" w:lineRule="exact"/>
        <w:ind w:left="1199" w:hanging="360"/>
      </w:pPr>
      <w:r>
        <w:t>further</w:t>
      </w:r>
      <w:r>
        <w:rPr>
          <w:spacing w:val="-8"/>
        </w:rPr>
        <w:t xml:space="preserve"> </w:t>
      </w:r>
      <w:r>
        <w:t>information</w:t>
      </w:r>
      <w:r>
        <w:rPr>
          <w:spacing w:val="-6"/>
        </w:rPr>
        <w:t xml:space="preserve"> </w:t>
      </w:r>
      <w:r>
        <w:t>on</w:t>
      </w:r>
      <w:r>
        <w:rPr>
          <w:spacing w:val="-5"/>
        </w:rPr>
        <w:t xml:space="preserve"> </w:t>
      </w:r>
      <w:r>
        <w:t>how</w:t>
      </w:r>
      <w:r>
        <w:rPr>
          <w:spacing w:val="-4"/>
        </w:rPr>
        <w:t xml:space="preserve"> </w:t>
      </w:r>
      <w:r>
        <w:t>the</w:t>
      </w:r>
      <w:r>
        <w:rPr>
          <w:spacing w:val="-5"/>
        </w:rPr>
        <w:t xml:space="preserve"> </w:t>
      </w:r>
      <w:r>
        <w:t>principles</w:t>
      </w:r>
      <w:r>
        <w:rPr>
          <w:spacing w:val="-4"/>
        </w:rPr>
        <w:t xml:space="preserve"> </w:t>
      </w:r>
      <w:r>
        <w:t>should</w:t>
      </w:r>
      <w:r>
        <w:rPr>
          <w:spacing w:val="-4"/>
        </w:rPr>
        <w:t xml:space="preserve"> </w:t>
      </w:r>
      <w:r>
        <w:t>be</w:t>
      </w:r>
      <w:r>
        <w:rPr>
          <w:spacing w:val="-5"/>
        </w:rPr>
        <w:t xml:space="preserve"> </w:t>
      </w:r>
      <w:r>
        <w:t>interpreted</w:t>
      </w:r>
      <w:r>
        <w:rPr>
          <w:spacing w:val="-6"/>
        </w:rPr>
        <w:t xml:space="preserve"> </w:t>
      </w:r>
      <w:r>
        <w:t>and</w:t>
      </w:r>
      <w:r>
        <w:rPr>
          <w:spacing w:val="-4"/>
        </w:rPr>
        <w:t xml:space="preserve"> </w:t>
      </w:r>
      <w:r>
        <w:rPr>
          <w:spacing w:val="-2"/>
        </w:rPr>
        <w:t>applied</w:t>
      </w:r>
    </w:p>
    <w:p w14:paraId="33B79058" w14:textId="77777777" w:rsidR="00BD789F" w:rsidRDefault="00C82DEC">
      <w:pPr>
        <w:pStyle w:val="ListParagraph"/>
        <w:numPr>
          <w:ilvl w:val="1"/>
          <w:numId w:val="4"/>
        </w:numPr>
        <w:tabs>
          <w:tab w:val="left" w:pos="1199"/>
        </w:tabs>
        <w:spacing w:before="11" w:line="264" w:lineRule="auto"/>
        <w:ind w:left="1199" w:right="565"/>
      </w:pPr>
      <w:r>
        <w:t>what</w:t>
      </w:r>
      <w:r>
        <w:rPr>
          <w:spacing w:val="-2"/>
        </w:rPr>
        <w:t xml:space="preserve"> </w:t>
      </w:r>
      <w:r>
        <w:t>steps</w:t>
      </w:r>
      <w:r>
        <w:rPr>
          <w:spacing w:val="-3"/>
        </w:rPr>
        <w:t xml:space="preserve"> </w:t>
      </w:r>
      <w:r>
        <w:t>agencies</w:t>
      </w:r>
      <w:r>
        <w:rPr>
          <w:spacing w:val="-3"/>
        </w:rPr>
        <w:t xml:space="preserve"> </w:t>
      </w:r>
      <w:r>
        <w:t>and</w:t>
      </w:r>
      <w:r>
        <w:rPr>
          <w:spacing w:val="-5"/>
        </w:rPr>
        <w:t xml:space="preserve"> </w:t>
      </w:r>
      <w:r>
        <w:t>Ministers</w:t>
      </w:r>
      <w:r>
        <w:rPr>
          <w:spacing w:val="-3"/>
        </w:rPr>
        <w:t xml:space="preserve"> </w:t>
      </w:r>
      <w:r>
        <w:t>should</w:t>
      </w:r>
      <w:r>
        <w:rPr>
          <w:spacing w:val="-4"/>
        </w:rPr>
        <w:t xml:space="preserve"> </w:t>
      </w:r>
      <w:r>
        <w:t>take</w:t>
      </w:r>
      <w:r>
        <w:rPr>
          <w:spacing w:val="-5"/>
        </w:rPr>
        <w:t xml:space="preserve"> </w:t>
      </w:r>
      <w:r>
        <w:t>to</w:t>
      </w:r>
      <w:r>
        <w:rPr>
          <w:spacing w:val="-5"/>
        </w:rPr>
        <w:t xml:space="preserve"> </w:t>
      </w:r>
      <w:r>
        <w:t>ensure</w:t>
      </w:r>
      <w:r>
        <w:rPr>
          <w:spacing w:val="-5"/>
        </w:rPr>
        <w:t xml:space="preserve"> </w:t>
      </w:r>
      <w:r>
        <w:t>that</w:t>
      </w:r>
      <w:r>
        <w:rPr>
          <w:spacing w:val="-4"/>
        </w:rPr>
        <w:t xml:space="preserve"> </w:t>
      </w:r>
      <w:r>
        <w:t>they</w:t>
      </w:r>
      <w:r>
        <w:rPr>
          <w:spacing w:val="-3"/>
        </w:rPr>
        <w:t xml:space="preserve"> </w:t>
      </w:r>
      <w:r>
        <w:t>sufficiently consider the principles when developing new proposals or reviewing their regulation, and any processes they will follow</w:t>
      </w:r>
    </w:p>
    <w:p w14:paraId="33B79059" w14:textId="77777777" w:rsidR="00BD789F" w:rsidRDefault="00C82DEC">
      <w:pPr>
        <w:pStyle w:val="ListParagraph"/>
        <w:numPr>
          <w:ilvl w:val="1"/>
          <w:numId w:val="4"/>
        </w:numPr>
        <w:tabs>
          <w:tab w:val="left" w:pos="1199"/>
        </w:tabs>
        <w:spacing w:line="261" w:lineRule="auto"/>
        <w:ind w:left="1199" w:right="831"/>
      </w:pPr>
      <w:r>
        <w:t>the</w:t>
      </w:r>
      <w:r>
        <w:rPr>
          <w:spacing w:val="-3"/>
        </w:rPr>
        <w:t xml:space="preserve"> </w:t>
      </w:r>
      <w:r>
        <w:t>information</w:t>
      </w:r>
      <w:r>
        <w:rPr>
          <w:spacing w:val="-5"/>
        </w:rPr>
        <w:t xml:space="preserve"> </w:t>
      </w:r>
      <w:r>
        <w:t>that</w:t>
      </w:r>
      <w:r>
        <w:rPr>
          <w:spacing w:val="-3"/>
        </w:rPr>
        <w:t xml:space="preserve"> </w:t>
      </w:r>
      <w:r>
        <w:t>should</w:t>
      </w:r>
      <w:r>
        <w:rPr>
          <w:spacing w:val="-3"/>
        </w:rPr>
        <w:t xml:space="preserve"> </w:t>
      </w:r>
      <w:r>
        <w:t>be</w:t>
      </w:r>
      <w:r>
        <w:rPr>
          <w:spacing w:val="-3"/>
        </w:rPr>
        <w:t xml:space="preserve"> </w:t>
      </w:r>
      <w:r>
        <w:t>provided</w:t>
      </w:r>
      <w:r>
        <w:rPr>
          <w:spacing w:val="-5"/>
        </w:rPr>
        <w:t xml:space="preserve"> </w:t>
      </w:r>
      <w:r>
        <w:t>when</w:t>
      </w:r>
      <w:r>
        <w:rPr>
          <w:spacing w:val="-3"/>
        </w:rPr>
        <w:t xml:space="preserve"> </w:t>
      </w:r>
      <w:r>
        <w:t>assessing</w:t>
      </w:r>
      <w:r>
        <w:rPr>
          <w:spacing w:val="-3"/>
        </w:rPr>
        <w:t xml:space="preserve"> </w:t>
      </w:r>
      <w:r>
        <w:t>the</w:t>
      </w:r>
      <w:r>
        <w:rPr>
          <w:spacing w:val="-5"/>
        </w:rPr>
        <w:t xml:space="preserve"> </w:t>
      </w:r>
      <w:r>
        <w:t>consistency</w:t>
      </w:r>
      <w:r>
        <w:rPr>
          <w:spacing w:val="-2"/>
        </w:rPr>
        <w:t xml:space="preserve"> </w:t>
      </w:r>
      <w:r>
        <w:t>of regulation or justifying any inconsistency</w:t>
      </w:r>
    </w:p>
    <w:p w14:paraId="33B7905A" w14:textId="77777777" w:rsidR="00BD789F" w:rsidRDefault="00C82DEC">
      <w:pPr>
        <w:pStyle w:val="ListParagraph"/>
        <w:numPr>
          <w:ilvl w:val="1"/>
          <w:numId w:val="4"/>
        </w:numPr>
        <w:tabs>
          <w:tab w:val="left" w:pos="1199"/>
        </w:tabs>
        <w:spacing w:line="264" w:lineRule="auto"/>
        <w:ind w:left="1199" w:right="1098"/>
      </w:pPr>
      <w:r>
        <w:t>requirements</w:t>
      </w:r>
      <w:r>
        <w:rPr>
          <w:spacing w:val="-6"/>
        </w:rPr>
        <w:t xml:space="preserve"> </w:t>
      </w:r>
      <w:r>
        <w:t>for</w:t>
      </w:r>
      <w:r>
        <w:rPr>
          <w:spacing w:val="-2"/>
        </w:rPr>
        <w:t xml:space="preserve"> </w:t>
      </w:r>
      <w:r>
        <w:t>publication</w:t>
      </w:r>
      <w:r>
        <w:rPr>
          <w:spacing w:val="-4"/>
        </w:rPr>
        <w:t xml:space="preserve"> </w:t>
      </w:r>
      <w:r>
        <w:t>of</w:t>
      </w:r>
      <w:r>
        <w:rPr>
          <w:spacing w:val="-2"/>
        </w:rPr>
        <w:t xml:space="preserve"> </w:t>
      </w:r>
      <w:r>
        <w:t>any</w:t>
      </w:r>
      <w:r>
        <w:rPr>
          <w:spacing w:val="-6"/>
        </w:rPr>
        <w:t xml:space="preserve"> </w:t>
      </w:r>
      <w:r>
        <w:t>information</w:t>
      </w:r>
      <w:r>
        <w:rPr>
          <w:spacing w:val="-4"/>
        </w:rPr>
        <w:t xml:space="preserve"> </w:t>
      </w:r>
      <w:r>
        <w:t>generated</w:t>
      </w:r>
      <w:r>
        <w:rPr>
          <w:spacing w:val="-6"/>
        </w:rPr>
        <w:t xml:space="preserve"> </w:t>
      </w:r>
      <w:r>
        <w:t>through</w:t>
      </w:r>
      <w:r>
        <w:rPr>
          <w:spacing w:val="-6"/>
        </w:rPr>
        <w:t xml:space="preserve"> </w:t>
      </w:r>
      <w:r>
        <w:t xml:space="preserve">these </w:t>
      </w:r>
      <w:r>
        <w:rPr>
          <w:spacing w:val="-2"/>
        </w:rPr>
        <w:t>processes.</w:t>
      </w:r>
    </w:p>
    <w:p w14:paraId="33B7905B" w14:textId="77777777" w:rsidR="00BD789F" w:rsidRDefault="00BD789F">
      <w:pPr>
        <w:pStyle w:val="BodyText"/>
        <w:spacing w:before="4"/>
      </w:pPr>
    </w:p>
    <w:p w14:paraId="33B7905C" w14:textId="77777777" w:rsidR="00BD789F" w:rsidRDefault="00C82DEC">
      <w:pPr>
        <w:pStyle w:val="ListParagraph"/>
        <w:numPr>
          <w:ilvl w:val="0"/>
          <w:numId w:val="4"/>
        </w:numPr>
        <w:tabs>
          <w:tab w:val="left" w:pos="686"/>
          <w:tab w:val="left" w:pos="844"/>
        </w:tabs>
        <w:spacing w:line="266" w:lineRule="auto"/>
        <w:ind w:left="686" w:right="193" w:hanging="207"/>
      </w:pPr>
      <w:r>
        <w:t>Under this option, new regulatory proposals would be assessed for consistency with the regulatory responsibility principles prior to a proposal coming to Cabinet for policy decisions (through either a legislative or non-legislative mechanism), and prior to legislation being introduced to</w:t>
      </w:r>
      <w:r>
        <w:rPr>
          <w:spacing w:val="-1"/>
        </w:rPr>
        <w:t xml:space="preserve"> </w:t>
      </w:r>
      <w:r>
        <w:t>the</w:t>
      </w:r>
      <w:r>
        <w:rPr>
          <w:spacing w:val="-1"/>
        </w:rPr>
        <w:t xml:space="preserve"> </w:t>
      </w:r>
      <w:r>
        <w:t>House (or in the case of secondary legislation, prior to being made). Where a regulatory policy proposal or draft legislation is inconsistent with any of the principles, the responsible Minister would be required to make a statement justifying why they are proceeding with the proposal despite these inconsistencies before the legislation is introduced. This statement, along with all the information</w:t>
      </w:r>
      <w:r>
        <w:rPr>
          <w:spacing w:val="-3"/>
        </w:rPr>
        <w:t xml:space="preserve"> </w:t>
      </w:r>
      <w:r>
        <w:t>generated</w:t>
      </w:r>
      <w:r>
        <w:rPr>
          <w:spacing w:val="-5"/>
        </w:rPr>
        <w:t xml:space="preserve"> </w:t>
      </w:r>
      <w:r>
        <w:t>through</w:t>
      </w:r>
      <w:r>
        <w:rPr>
          <w:spacing w:val="-5"/>
        </w:rPr>
        <w:t xml:space="preserve"> </w:t>
      </w:r>
      <w:r>
        <w:t>the</w:t>
      </w:r>
      <w:r>
        <w:rPr>
          <w:spacing w:val="-3"/>
        </w:rPr>
        <w:t xml:space="preserve"> </w:t>
      </w:r>
      <w:r>
        <w:t>assessment</w:t>
      </w:r>
      <w:r>
        <w:rPr>
          <w:spacing w:val="-3"/>
        </w:rPr>
        <w:t xml:space="preserve"> </w:t>
      </w:r>
      <w:r>
        <w:t>process</w:t>
      </w:r>
      <w:r>
        <w:rPr>
          <w:spacing w:val="-2"/>
        </w:rPr>
        <w:t xml:space="preserve"> </w:t>
      </w:r>
      <w:r>
        <w:t>would</w:t>
      </w:r>
      <w:r>
        <w:rPr>
          <w:spacing w:val="-3"/>
        </w:rPr>
        <w:t xml:space="preserve"> </w:t>
      </w:r>
      <w:r>
        <w:t>be</w:t>
      </w:r>
      <w:r>
        <w:rPr>
          <w:spacing w:val="-5"/>
        </w:rPr>
        <w:t xml:space="preserve"> </w:t>
      </w:r>
      <w:r>
        <w:t>published</w:t>
      </w:r>
      <w:r>
        <w:rPr>
          <w:spacing w:val="-3"/>
        </w:rPr>
        <w:t xml:space="preserve"> </w:t>
      </w:r>
      <w:r>
        <w:t>(subject</w:t>
      </w:r>
      <w:r>
        <w:rPr>
          <w:spacing w:val="-4"/>
        </w:rPr>
        <w:t xml:space="preserve"> </w:t>
      </w:r>
      <w:r>
        <w:t xml:space="preserve">to equivalent provisions to the Official Information and Privacy Acts) to ensure </w:t>
      </w:r>
      <w:r>
        <w:rPr>
          <w:spacing w:val="-2"/>
        </w:rPr>
        <w:t>transparency.</w:t>
      </w:r>
    </w:p>
    <w:p w14:paraId="33B7905D" w14:textId="77777777" w:rsidR="00BD789F" w:rsidRDefault="00BD789F">
      <w:pPr>
        <w:pStyle w:val="BodyText"/>
        <w:spacing w:before="19"/>
      </w:pPr>
    </w:p>
    <w:p w14:paraId="33B7905E" w14:textId="77777777" w:rsidR="00BD789F" w:rsidRDefault="00C82DEC">
      <w:pPr>
        <w:pStyle w:val="ListParagraph"/>
        <w:numPr>
          <w:ilvl w:val="0"/>
          <w:numId w:val="4"/>
        </w:numPr>
        <w:tabs>
          <w:tab w:val="left" w:pos="686"/>
          <w:tab w:val="left" w:pos="844"/>
        </w:tabs>
        <w:spacing w:line="266" w:lineRule="auto"/>
        <w:ind w:left="686" w:right="766" w:hanging="207"/>
      </w:pPr>
      <w:r>
        <w:t>In relation to existing regulation, the Bill would require Government agencies to regularly review, maintain, and improve regulation administered by their agency</w:t>
      </w:r>
    </w:p>
    <w:p w14:paraId="33B7905F" w14:textId="77777777" w:rsidR="00BD789F" w:rsidRDefault="00BD789F">
      <w:pPr>
        <w:spacing w:line="266" w:lineRule="auto"/>
        <w:sectPr w:rsidR="00BD789F">
          <w:footerReference w:type="even" r:id="rId46"/>
          <w:footerReference w:type="default" r:id="rId47"/>
          <w:pgSz w:w="11910" w:h="16850"/>
          <w:pgMar w:top="1420" w:right="1320" w:bottom="620" w:left="1300" w:header="0" w:footer="433" w:gutter="0"/>
          <w:pgNumType w:start="23"/>
          <w:cols w:space="720"/>
        </w:sectPr>
      </w:pPr>
    </w:p>
    <w:p w14:paraId="33B79060" w14:textId="77777777" w:rsidR="00BD789F" w:rsidRDefault="00C82DEC">
      <w:pPr>
        <w:pStyle w:val="BodyText"/>
        <w:spacing w:before="81" w:line="266" w:lineRule="auto"/>
        <w:ind w:left="684" w:right="263"/>
      </w:pPr>
      <w:r>
        <w:lastRenderedPageBreak/>
        <w:t>through</w:t>
      </w:r>
      <w:r>
        <w:rPr>
          <w:spacing w:val="-5"/>
        </w:rPr>
        <w:t xml:space="preserve"> </w:t>
      </w:r>
      <w:r>
        <w:t>published</w:t>
      </w:r>
      <w:r>
        <w:rPr>
          <w:spacing w:val="-2"/>
        </w:rPr>
        <w:t xml:space="preserve"> </w:t>
      </w:r>
      <w:r>
        <w:t>forward</w:t>
      </w:r>
      <w:r>
        <w:rPr>
          <w:spacing w:val="-3"/>
        </w:rPr>
        <w:t xml:space="preserve"> </w:t>
      </w:r>
      <w:r>
        <w:t>plans</w:t>
      </w:r>
      <w:r>
        <w:rPr>
          <w:spacing w:val="-2"/>
        </w:rPr>
        <w:t xml:space="preserve"> </w:t>
      </w:r>
      <w:r>
        <w:t>for</w:t>
      </w:r>
      <w:r>
        <w:rPr>
          <w:spacing w:val="-4"/>
        </w:rPr>
        <w:t xml:space="preserve"> </w:t>
      </w:r>
      <w:r>
        <w:t>review.</w:t>
      </w:r>
      <w:r>
        <w:rPr>
          <w:spacing w:val="-3"/>
        </w:rPr>
        <w:t xml:space="preserve"> </w:t>
      </w:r>
      <w:r>
        <w:t>Ministers</w:t>
      </w:r>
      <w:r>
        <w:rPr>
          <w:spacing w:val="-2"/>
        </w:rPr>
        <w:t xml:space="preserve"> </w:t>
      </w:r>
      <w:r>
        <w:t>and</w:t>
      </w:r>
      <w:r>
        <w:rPr>
          <w:spacing w:val="-5"/>
        </w:rPr>
        <w:t xml:space="preserve"> </w:t>
      </w:r>
      <w:r>
        <w:t>agencies</w:t>
      </w:r>
      <w:r>
        <w:rPr>
          <w:spacing w:val="-2"/>
        </w:rPr>
        <w:t xml:space="preserve"> </w:t>
      </w:r>
      <w:r>
        <w:t>would</w:t>
      </w:r>
      <w:r>
        <w:rPr>
          <w:spacing w:val="-5"/>
        </w:rPr>
        <w:t xml:space="preserve"> </w:t>
      </w:r>
      <w:r>
        <w:t>be</w:t>
      </w:r>
      <w:r>
        <w:rPr>
          <w:spacing w:val="-3"/>
        </w:rPr>
        <w:t xml:space="preserve"> </w:t>
      </w:r>
      <w:r>
        <w:t>required to publicly report on plans to review their stock of legislation against the principles, along with the outcomes of those reviews including any identifying and proposing remedies where existing regulation is inconsistent with the principles. Where inconsistencies are identified, but not proposed to be remedied, Ministers would be required to justify these inconsistencies.</w:t>
      </w:r>
    </w:p>
    <w:p w14:paraId="33B79061" w14:textId="77777777" w:rsidR="00BD789F" w:rsidRDefault="00BD789F">
      <w:pPr>
        <w:pStyle w:val="BodyText"/>
        <w:spacing w:before="23"/>
      </w:pPr>
    </w:p>
    <w:p w14:paraId="33B79062" w14:textId="77777777" w:rsidR="00BD789F" w:rsidRDefault="00C82DEC">
      <w:pPr>
        <w:pStyle w:val="Heading5"/>
      </w:pPr>
      <w:r>
        <w:t>Accompanying</w:t>
      </w:r>
      <w:r>
        <w:rPr>
          <w:spacing w:val="-10"/>
        </w:rPr>
        <w:t xml:space="preserve"> </w:t>
      </w:r>
      <w:r>
        <w:rPr>
          <w:spacing w:val="-2"/>
        </w:rPr>
        <w:t>measures</w:t>
      </w:r>
    </w:p>
    <w:p w14:paraId="33B79063" w14:textId="77777777" w:rsidR="00BD789F" w:rsidRDefault="00C82DEC">
      <w:pPr>
        <w:pStyle w:val="ListParagraph"/>
        <w:numPr>
          <w:ilvl w:val="0"/>
          <w:numId w:val="4"/>
        </w:numPr>
        <w:tabs>
          <w:tab w:val="left" w:pos="684"/>
          <w:tab w:val="left" w:pos="842"/>
        </w:tabs>
        <w:spacing w:before="205" w:line="266" w:lineRule="auto"/>
        <w:ind w:right="427" w:hanging="207"/>
      </w:pPr>
      <w:r>
        <w:t>This option includes provisions to support the Ministry for Regulation’s oversight of the quality of legislation, enabling the Ministry to produce regular reporting for Parliament assessing overall performance against the principles.</w:t>
      </w:r>
    </w:p>
    <w:p w14:paraId="33B79064" w14:textId="77777777" w:rsidR="00BD789F" w:rsidRDefault="00BD789F">
      <w:pPr>
        <w:pStyle w:val="BodyText"/>
        <w:spacing w:before="26"/>
      </w:pPr>
    </w:p>
    <w:p w14:paraId="33B79065" w14:textId="77777777" w:rsidR="00BD789F" w:rsidRDefault="00C82DEC">
      <w:pPr>
        <w:pStyle w:val="ListParagraph"/>
        <w:numPr>
          <w:ilvl w:val="0"/>
          <w:numId w:val="4"/>
        </w:numPr>
        <w:tabs>
          <w:tab w:val="left" w:pos="684"/>
          <w:tab w:val="left" w:pos="842"/>
        </w:tabs>
        <w:spacing w:line="266" w:lineRule="auto"/>
        <w:ind w:right="137" w:hanging="207"/>
      </w:pPr>
      <w:r>
        <w:t>Under</w:t>
      </w:r>
      <w:r>
        <w:rPr>
          <w:spacing w:val="-3"/>
        </w:rPr>
        <w:t xml:space="preserve"> </w:t>
      </w:r>
      <w:r>
        <w:t>this</w:t>
      </w:r>
      <w:r>
        <w:rPr>
          <w:spacing w:val="-7"/>
        </w:rPr>
        <w:t xml:space="preserve"> </w:t>
      </w:r>
      <w:r>
        <w:t>option,</w:t>
      </w:r>
      <w:r>
        <w:rPr>
          <w:spacing w:val="-8"/>
        </w:rPr>
        <w:t xml:space="preserve"> </w:t>
      </w:r>
      <w:r>
        <w:t>the</w:t>
      </w:r>
      <w:r>
        <w:rPr>
          <w:spacing w:val="-5"/>
        </w:rPr>
        <w:t xml:space="preserve"> </w:t>
      </w:r>
      <w:r>
        <w:t>Bill</w:t>
      </w:r>
      <w:r>
        <w:rPr>
          <w:spacing w:val="-5"/>
        </w:rPr>
        <w:t xml:space="preserve"> </w:t>
      </w:r>
      <w:r>
        <w:t>would</w:t>
      </w:r>
      <w:r>
        <w:rPr>
          <w:spacing w:val="-4"/>
        </w:rPr>
        <w:t xml:space="preserve"> </w:t>
      </w:r>
      <w:r>
        <w:t>also</w:t>
      </w:r>
      <w:r>
        <w:rPr>
          <w:spacing w:val="-4"/>
        </w:rPr>
        <w:t xml:space="preserve"> </w:t>
      </w:r>
      <w:r>
        <w:t>include</w:t>
      </w:r>
      <w:r>
        <w:rPr>
          <w:spacing w:val="-5"/>
        </w:rPr>
        <w:t xml:space="preserve"> </w:t>
      </w:r>
      <w:r>
        <w:t>a</w:t>
      </w:r>
      <w:r>
        <w:rPr>
          <w:spacing w:val="-7"/>
        </w:rPr>
        <w:t xml:space="preserve"> </w:t>
      </w:r>
      <w:r>
        <w:t>statutory</w:t>
      </w:r>
      <w:r>
        <w:rPr>
          <w:spacing w:val="-4"/>
        </w:rPr>
        <w:t xml:space="preserve"> </w:t>
      </w:r>
      <w:r>
        <w:t>power</w:t>
      </w:r>
      <w:r>
        <w:rPr>
          <w:spacing w:val="-6"/>
        </w:rPr>
        <w:t xml:space="preserve"> </w:t>
      </w:r>
      <w:r>
        <w:t>that</w:t>
      </w:r>
      <w:r>
        <w:rPr>
          <w:spacing w:val="-5"/>
        </w:rPr>
        <w:t xml:space="preserve"> </w:t>
      </w:r>
      <w:r>
        <w:t>enables</w:t>
      </w:r>
      <w:r>
        <w:rPr>
          <w:spacing w:val="-4"/>
        </w:rPr>
        <w:t xml:space="preserve"> </w:t>
      </w:r>
      <w:r>
        <w:t>the</w:t>
      </w:r>
      <w:r>
        <w:rPr>
          <w:spacing w:val="-6"/>
        </w:rPr>
        <w:t xml:space="preserve"> </w:t>
      </w:r>
      <w:r>
        <w:t>Ministry for Regulation to gather information, for the purpose of this reporting and initiating and conducting regulatory reviews from public service agencies, statutory Crown entities, and</w:t>
      </w:r>
      <w:r>
        <w:rPr>
          <w:spacing w:val="-7"/>
        </w:rPr>
        <w:t xml:space="preserve"> </w:t>
      </w:r>
      <w:r>
        <w:t>all</w:t>
      </w:r>
      <w:r>
        <w:rPr>
          <w:spacing w:val="-5"/>
        </w:rPr>
        <w:t xml:space="preserve"> </w:t>
      </w:r>
      <w:r>
        <w:t>entities</w:t>
      </w:r>
      <w:r>
        <w:rPr>
          <w:spacing w:val="-7"/>
        </w:rPr>
        <w:t xml:space="preserve"> </w:t>
      </w:r>
      <w:r>
        <w:t>that</w:t>
      </w:r>
      <w:r>
        <w:rPr>
          <w:spacing w:val="-5"/>
        </w:rPr>
        <w:t xml:space="preserve"> </w:t>
      </w:r>
      <w:r>
        <w:t>perform</w:t>
      </w:r>
      <w:r>
        <w:rPr>
          <w:spacing w:val="-6"/>
        </w:rPr>
        <w:t xml:space="preserve"> </w:t>
      </w:r>
      <w:r>
        <w:t>statutory</w:t>
      </w:r>
      <w:r>
        <w:rPr>
          <w:spacing w:val="-7"/>
        </w:rPr>
        <w:t xml:space="preserve"> </w:t>
      </w:r>
      <w:r>
        <w:t>regulatory</w:t>
      </w:r>
      <w:r>
        <w:rPr>
          <w:spacing w:val="-7"/>
        </w:rPr>
        <w:t xml:space="preserve"> </w:t>
      </w:r>
      <w:r>
        <w:t>functions</w:t>
      </w:r>
      <w:r>
        <w:rPr>
          <w:spacing w:val="-7"/>
        </w:rPr>
        <w:t xml:space="preserve"> </w:t>
      </w:r>
      <w:r>
        <w:t>(such</w:t>
      </w:r>
      <w:r>
        <w:rPr>
          <w:spacing w:val="-5"/>
        </w:rPr>
        <w:t xml:space="preserve"> </w:t>
      </w:r>
      <w:r>
        <w:t>as</w:t>
      </w:r>
      <w:r>
        <w:rPr>
          <w:spacing w:val="-7"/>
        </w:rPr>
        <w:t xml:space="preserve"> </w:t>
      </w:r>
      <w:r>
        <w:t>local</w:t>
      </w:r>
      <w:r>
        <w:rPr>
          <w:spacing w:val="-6"/>
        </w:rPr>
        <w:t xml:space="preserve"> </w:t>
      </w:r>
      <w:r>
        <w:t>government)</w:t>
      </w:r>
      <w:r>
        <w:rPr>
          <w:spacing w:val="-6"/>
        </w:rPr>
        <w:t xml:space="preserve"> </w:t>
      </w:r>
      <w:r>
        <w:t>or are contracted by the government to support the delivery of a regulatory function (i.e., third party service providers). This proposal means that the ability to request information from wider state services outside of public service agencies, such as statutory Crown entities, would not require written approval from the Prime Minister or the Minister responsible for the state service, and requests for information outside central government, such as from local government or third-party providers, would be made directly rather than to the agency responsible for the regulatory system.</w:t>
      </w:r>
    </w:p>
    <w:p w14:paraId="33B79066" w14:textId="77777777" w:rsidR="00BD789F" w:rsidRDefault="00BD789F">
      <w:pPr>
        <w:pStyle w:val="BodyText"/>
        <w:spacing w:before="18"/>
      </w:pPr>
    </w:p>
    <w:p w14:paraId="33B79067" w14:textId="77777777" w:rsidR="00BD789F" w:rsidRDefault="00C82DEC">
      <w:pPr>
        <w:pStyle w:val="Heading6"/>
        <w:spacing w:before="1" w:line="266" w:lineRule="auto"/>
        <w:ind w:right="60"/>
      </w:pPr>
      <w:r w:rsidRPr="00076B29">
        <w:rPr>
          <w:color w:val="007DA6"/>
        </w:rPr>
        <w:t>Option</w:t>
      </w:r>
      <w:r w:rsidRPr="00076B29">
        <w:rPr>
          <w:color w:val="007DA6"/>
          <w:spacing w:val="-2"/>
        </w:rPr>
        <w:t xml:space="preserve"> </w:t>
      </w:r>
      <w:r w:rsidRPr="00076B29">
        <w:rPr>
          <w:color w:val="007DA6"/>
        </w:rPr>
        <w:t>4</w:t>
      </w:r>
      <w:r w:rsidRPr="00076B29">
        <w:rPr>
          <w:color w:val="007DA6"/>
          <w:spacing w:val="-4"/>
        </w:rPr>
        <w:t xml:space="preserve"> </w:t>
      </w:r>
      <w:r w:rsidRPr="00076B29">
        <w:rPr>
          <w:color w:val="007DA6"/>
        </w:rPr>
        <w:t>–</w:t>
      </w:r>
      <w:r w:rsidRPr="00076B29">
        <w:rPr>
          <w:color w:val="007DA6"/>
          <w:spacing w:val="-2"/>
        </w:rPr>
        <w:t xml:space="preserve"> </w:t>
      </w:r>
      <w:r w:rsidRPr="00076B29">
        <w:rPr>
          <w:color w:val="007DA6"/>
        </w:rPr>
        <w:t>Building</w:t>
      </w:r>
      <w:r w:rsidRPr="00076B29">
        <w:rPr>
          <w:color w:val="007DA6"/>
          <w:spacing w:val="-2"/>
        </w:rPr>
        <w:t xml:space="preserve"> </w:t>
      </w:r>
      <w:r w:rsidRPr="00076B29">
        <w:rPr>
          <w:color w:val="007DA6"/>
        </w:rPr>
        <w:t>on</w:t>
      </w:r>
      <w:r w:rsidRPr="00076B29">
        <w:rPr>
          <w:color w:val="007DA6"/>
          <w:spacing w:val="-7"/>
        </w:rPr>
        <w:t xml:space="preserve"> </w:t>
      </w:r>
      <w:r w:rsidRPr="00076B29">
        <w:rPr>
          <w:color w:val="007DA6"/>
        </w:rPr>
        <w:t>the</w:t>
      </w:r>
      <w:r w:rsidRPr="00076B29">
        <w:rPr>
          <w:color w:val="007DA6"/>
          <w:spacing w:val="-2"/>
        </w:rPr>
        <w:t xml:space="preserve"> </w:t>
      </w:r>
      <w:r w:rsidRPr="00076B29">
        <w:rPr>
          <w:color w:val="007DA6"/>
        </w:rPr>
        <w:t>disclosure</w:t>
      </w:r>
      <w:r w:rsidRPr="00076B29">
        <w:rPr>
          <w:color w:val="007DA6"/>
          <w:spacing w:val="-4"/>
        </w:rPr>
        <w:t xml:space="preserve"> </w:t>
      </w:r>
      <w:r w:rsidRPr="00076B29">
        <w:rPr>
          <w:color w:val="007DA6"/>
        </w:rPr>
        <w:t>statement regime</w:t>
      </w:r>
      <w:r w:rsidRPr="00076B29">
        <w:rPr>
          <w:color w:val="007DA6"/>
          <w:spacing w:val="-4"/>
        </w:rPr>
        <w:t xml:space="preserve"> </w:t>
      </w:r>
      <w:r w:rsidRPr="00076B29">
        <w:rPr>
          <w:color w:val="007DA6"/>
        </w:rPr>
        <w:t>through</w:t>
      </w:r>
      <w:r w:rsidRPr="00076B29">
        <w:rPr>
          <w:color w:val="007DA6"/>
          <w:spacing w:val="-2"/>
        </w:rPr>
        <w:t xml:space="preserve"> </w:t>
      </w:r>
      <w:r w:rsidRPr="00076B29">
        <w:rPr>
          <w:color w:val="007DA6"/>
        </w:rPr>
        <w:t>bringing</w:t>
      </w:r>
      <w:r w:rsidRPr="00076B29">
        <w:rPr>
          <w:color w:val="007DA6"/>
          <w:spacing w:val="-2"/>
        </w:rPr>
        <w:t xml:space="preserve"> </w:t>
      </w:r>
      <w:r w:rsidRPr="00076B29">
        <w:rPr>
          <w:color w:val="007DA6"/>
        </w:rPr>
        <w:t>Part 4</w:t>
      </w:r>
      <w:r w:rsidRPr="00076B29">
        <w:rPr>
          <w:color w:val="007DA6"/>
          <w:spacing w:val="-4"/>
        </w:rPr>
        <w:t xml:space="preserve"> </w:t>
      </w:r>
      <w:r w:rsidRPr="00076B29">
        <w:rPr>
          <w:color w:val="007DA6"/>
        </w:rPr>
        <w:t>of</w:t>
      </w:r>
      <w:r w:rsidRPr="00076B29">
        <w:rPr>
          <w:color w:val="007DA6"/>
          <w:spacing w:val="-3"/>
        </w:rPr>
        <w:t xml:space="preserve"> </w:t>
      </w:r>
      <w:r w:rsidRPr="00076B29">
        <w:rPr>
          <w:color w:val="007DA6"/>
        </w:rPr>
        <w:t>the Legislation Act 2019 into force, plus new legislative provisions to support agency regulatory stewardship and the review and reporting roles of the Ministry for Regulation (the Ministry’s preferred option)</w:t>
      </w:r>
    </w:p>
    <w:p w14:paraId="33B79068" w14:textId="77777777" w:rsidR="00BD789F" w:rsidRDefault="00C82DEC">
      <w:pPr>
        <w:pStyle w:val="ListParagraph"/>
        <w:numPr>
          <w:ilvl w:val="0"/>
          <w:numId w:val="4"/>
        </w:numPr>
        <w:tabs>
          <w:tab w:val="left" w:pos="685"/>
          <w:tab w:val="left" w:pos="843"/>
        </w:tabs>
        <w:spacing w:before="175" w:line="266" w:lineRule="auto"/>
        <w:ind w:left="685" w:right="169" w:hanging="207"/>
      </w:pPr>
      <w:r>
        <w:t>Option 4 comprises an evolving status quo that builds on Part 4 of the Legislation Act 2019 coming into force, combined with a mixture of supporting certification mechanisms and information-gathering powers for the Ministry for Regulation’s regulatory reviews.</w:t>
      </w:r>
    </w:p>
    <w:p w14:paraId="33B79069" w14:textId="77777777" w:rsidR="00BD789F" w:rsidRDefault="00BD789F">
      <w:pPr>
        <w:pStyle w:val="BodyText"/>
        <w:spacing w:before="25"/>
      </w:pPr>
    </w:p>
    <w:p w14:paraId="33B7906A" w14:textId="77777777" w:rsidR="00BD789F" w:rsidRDefault="00C82DEC">
      <w:pPr>
        <w:pStyle w:val="Heading5"/>
        <w:spacing w:before="1"/>
      </w:pPr>
      <w:r>
        <w:t>Principles</w:t>
      </w:r>
      <w:r>
        <w:rPr>
          <w:spacing w:val="-7"/>
        </w:rPr>
        <w:t xml:space="preserve"> </w:t>
      </w:r>
      <w:r>
        <w:t>for</w:t>
      </w:r>
      <w:r>
        <w:rPr>
          <w:spacing w:val="-6"/>
        </w:rPr>
        <w:t xml:space="preserve"> </w:t>
      </w:r>
      <w:r>
        <w:t>responsible</w:t>
      </w:r>
      <w:r>
        <w:rPr>
          <w:spacing w:val="-5"/>
        </w:rPr>
        <w:t xml:space="preserve"> </w:t>
      </w:r>
      <w:r>
        <w:rPr>
          <w:spacing w:val="-2"/>
        </w:rPr>
        <w:t>regulation</w:t>
      </w:r>
    </w:p>
    <w:p w14:paraId="33B7906B" w14:textId="77777777" w:rsidR="00BD789F" w:rsidRDefault="00C82DEC">
      <w:pPr>
        <w:pStyle w:val="ListParagraph"/>
        <w:numPr>
          <w:ilvl w:val="0"/>
          <w:numId w:val="4"/>
        </w:numPr>
        <w:tabs>
          <w:tab w:val="left" w:pos="685"/>
          <w:tab w:val="left" w:pos="843"/>
        </w:tabs>
        <w:spacing w:before="205" w:line="266" w:lineRule="auto"/>
        <w:ind w:left="685" w:right="119" w:hanging="207"/>
      </w:pPr>
      <w:r>
        <w:t>There is an existing statutory power under section 107 of the Legislation Act 2019, for the responsible Minister and the Attorney-General to jointly issue notices that set standards</w:t>
      </w:r>
      <w:r>
        <w:rPr>
          <w:spacing w:val="-5"/>
        </w:rPr>
        <w:t xml:space="preserve"> </w:t>
      </w:r>
      <w:r>
        <w:t>which</w:t>
      </w:r>
      <w:r>
        <w:rPr>
          <w:spacing w:val="-3"/>
        </w:rPr>
        <w:t xml:space="preserve"> </w:t>
      </w:r>
      <w:r>
        <w:t>primary</w:t>
      </w:r>
      <w:r>
        <w:rPr>
          <w:spacing w:val="-7"/>
        </w:rPr>
        <w:t xml:space="preserve"> </w:t>
      </w:r>
      <w:r>
        <w:t>legislation</w:t>
      </w:r>
      <w:r>
        <w:rPr>
          <w:spacing w:val="-3"/>
        </w:rPr>
        <w:t xml:space="preserve"> </w:t>
      </w:r>
      <w:r>
        <w:t>and</w:t>
      </w:r>
      <w:r>
        <w:rPr>
          <w:spacing w:val="-3"/>
        </w:rPr>
        <w:t xml:space="preserve"> </w:t>
      </w:r>
      <w:r>
        <w:t>specified</w:t>
      </w:r>
      <w:r>
        <w:rPr>
          <w:spacing w:val="-5"/>
        </w:rPr>
        <w:t xml:space="preserve"> </w:t>
      </w:r>
      <w:r>
        <w:t>classes</w:t>
      </w:r>
      <w:r>
        <w:rPr>
          <w:spacing w:val="-2"/>
        </w:rPr>
        <w:t xml:space="preserve"> </w:t>
      </w:r>
      <w:r>
        <w:t>of</w:t>
      </w:r>
      <w:r>
        <w:rPr>
          <w:spacing w:val="-3"/>
        </w:rPr>
        <w:t xml:space="preserve"> </w:t>
      </w:r>
      <w:r>
        <w:t>secondary</w:t>
      </w:r>
      <w:r>
        <w:rPr>
          <w:spacing w:val="-2"/>
        </w:rPr>
        <w:t xml:space="preserve"> </w:t>
      </w:r>
      <w:r>
        <w:t>legislation</w:t>
      </w:r>
      <w:r>
        <w:rPr>
          <w:spacing w:val="-3"/>
        </w:rPr>
        <w:t xml:space="preserve"> </w:t>
      </w:r>
      <w:r>
        <w:t>must be assessed against. The House of Representative would pass a resolution approving each notice before it is issued.</w:t>
      </w:r>
    </w:p>
    <w:p w14:paraId="33B7906C" w14:textId="77777777" w:rsidR="00BD789F" w:rsidRDefault="00BD789F">
      <w:pPr>
        <w:pStyle w:val="BodyText"/>
        <w:spacing w:before="23"/>
      </w:pPr>
    </w:p>
    <w:p w14:paraId="33B7906D" w14:textId="77777777" w:rsidR="00BD789F" w:rsidRDefault="00C82DEC">
      <w:pPr>
        <w:pStyle w:val="ListParagraph"/>
        <w:numPr>
          <w:ilvl w:val="0"/>
          <w:numId w:val="4"/>
        </w:numPr>
        <w:tabs>
          <w:tab w:val="left" w:pos="685"/>
          <w:tab w:val="left" w:pos="843"/>
        </w:tabs>
        <w:spacing w:line="266" w:lineRule="auto"/>
        <w:ind w:left="685" w:right="424" w:hanging="207"/>
      </w:pPr>
      <w:r>
        <w:t>Standards would be set out through a combination of provisions under section 107 and strengthening non-legislative guidelines:</w:t>
      </w:r>
    </w:p>
    <w:p w14:paraId="33B7906E" w14:textId="77777777" w:rsidR="00BD789F" w:rsidRDefault="00C82DEC">
      <w:pPr>
        <w:pStyle w:val="ListParagraph"/>
        <w:numPr>
          <w:ilvl w:val="1"/>
          <w:numId w:val="4"/>
        </w:numPr>
        <w:tabs>
          <w:tab w:val="left" w:pos="1199"/>
        </w:tabs>
        <w:spacing w:line="255" w:lineRule="exact"/>
        <w:ind w:left="1199" w:hanging="360"/>
      </w:pPr>
      <w:r>
        <w:t>standards</w:t>
      </w:r>
      <w:r>
        <w:rPr>
          <w:spacing w:val="-7"/>
        </w:rPr>
        <w:t xml:space="preserve"> </w:t>
      </w:r>
      <w:r>
        <w:t>relating</w:t>
      </w:r>
      <w:r>
        <w:rPr>
          <w:spacing w:val="-4"/>
        </w:rPr>
        <w:t xml:space="preserve"> </w:t>
      </w:r>
      <w:r>
        <w:t>to</w:t>
      </w:r>
      <w:r>
        <w:rPr>
          <w:spacing w:val="-6"/>
        </w:rPr>
        <w:t xml:space="preserve"> </w:t>
      </w:r>
      <w:r>
        <w:t>regulatory</w:t>
      </w:r>
      <w:r>
        <w:rPr>
          <w:spacing w:val="-3"/>
        </w:rPr>
        <w:t xml:space="preserve"> </w:t>
      </w:r>
      <w:r>
        <w:t>design</w:t>
      </w:r>
      <w:r>
        <w:rPr>
          <w:spacing w:val="-4"/>
        </w:rPr>
        <w:t xml:space="preserve"> </w:t>
      </w:r>
      <w:r>
        <w:t>and</w:t>
      </w:r>
      <w:r>
        <w:rPr>
          <w:spacing w:val="-3"/>
        </w:rPr>
        <w:t xml:space="preserve"> </w:t>
      </w:r>
      <w:r>
        <w:t>good</w:t>
      </w:r>
      <w:r>
        <w:rPr>
          <w:spacing w:val="-8"/>
        </w:rPr>
        <w:t xml:space="preserve"> </w:t>
      </w:r>
      <w:r>
        <w:t>law-making</w:t>
      </w:r>
      <w:r>
        <w:rPr>
          <w:spacing w:val="-4"/>
        </w:rPr>
        <w:t xml:space="preserve"> </w:t>
      </w:r>
      <w:r>
        <w:t>could</w:t>
      </w:r>
      <w:r>
        <w:rPr>
          <w:spacing w:val="-3"/>
        </w:rPr>
        <w:t xml:space="preserve"> </w:t>
      </w:r>
      <w:r>
        <w:t>be</w:t>
      </w:r>
      <w:r>
        <w:rPr>
          <w:spacing w:val="-6"/>
        </w:rPr>
        <w:t xml:space="preserve"> </w:t>
      </w:r>
      <w:r>
        <w:t>set</w:t>
      </w:r>
      <w:r>
        <w:rPr>
          <w:spacing w:val="-4"/>
        </w:rPr>
        <w:t xml:space="preserve"> </w:t>
      </w:r>
      <w:r>
        <w:t>out</w:t>
      </w:r>
      <w:r>
        <w:rPr>
          <w:spacing w:val="-3"/>
        </w:rPr>
        <w:t xml:space="preserve"> </w:t>
      </w:r>
      <w:r>
        <w:t>in</w:t>
      </w:r>
      <w:r>
        <w:rPr>
          <w:spacing w:val="-3"/>
        </w:rPr>
        <w:t xml:space="preserve"> </w:t>
      </w:r>
      <w:r>
        <w:rPr>
          <w:spacing w:val="-10"/>
        </w:rPr>
        <w:t>a</w:t>
      </w:r>
    </w:p>
    <w:p w14:paraId="33B7906F" w14:textId="77777777" w:rsidR="00BD789F" w:rsidRDefault="00C82DEC">
      <w:pPr>
        <w:pStyle w:val="BodyText"/>
        <w:spacing w:before="24" w:line="266" w:lineRule="auto"/>
        <w:ind w:left="1199" w:right="263" w:hanging="1"/>
      </w:pPr>
      <w:r>
        <w:t>government</w:t>
      </w:r>
      <w:r>
        <w:rPr>
          <w:spacing w:val="-1"/>
        </w:rPr>
        <w:t xml:space="preserve"> </w:t>
      </w:r>
      <w:r>
        <w:t>notice</w:t>
      </w:r>
      <w:r>
        <w:rPr>
          <w:spacing w:val="-3"/>
        </w:rPr>
        <w:t xml:space="preserve"> </w:t>
      </w:r>
      <w:r>
        <w:t>issued</w:t>
      </w:r>
      <w:r>
        <w:rPr>
          <w:spacing w:val="-3"/>
        </w:rPr>
        <w:t xml:space="preserve"> </w:t>
      </w:r>
      <w:r>
        <w:t>under</w:t>
      </w:r>
      <w:r>
        <w:rPr>
          <w:spacing w:val="-4"/>
        </w:rPr>
        <w:t xml:space="preserve"> </w:t>
      </w:r>
      <w:r>
        <w:t>section</w:t>
      </w:r>
      <w:r>
        <w:rPr>
          <w:spacing w:val="-4"/>
        </w:rPr>
        <w:t xml:space="preserve"> </w:t>
      </w:r>
      <w:r>
        <w:t>107</w:t>
      </w:r>
      <w:r>
        <w:rPr>
          <w:spacing w:val="-3"/>
        </w:rPr>
        <w:t xml:space="preserve"> </w:t>
      </w:r>
      <w:r>
        <w:t>of</w:t>
      </w:r>
      <w:r>
        <w:rPr>
          <w:spacing w:val="-4"/>
        </w:rPr>
        <w:t xml:space="preserve"> </w:t>
      </w:r>
      <w:r>
        <w:t>the</w:t>
      </w:r>
      <w:r>
        <w:rPr>
          <w:spacing w:val="-3"/>
        </w:rPr>
        <w:t xml:space="preserve"> </w:t>
      </w:r>
      <w:r>
        <w:t>Legislation</w:t>
      </w:r>
      <w:r>
        <w:rPr>
          <w:spacing w:val="-3"/>
        </w:rPr>
        <w:t xml:space="preserve"> </w:t>
      </w:r>
      <w:r>
        <w:t>Act,</w:t>
      </w:r>
      <w:r>
        <w:rPr>
          <w:spacing w:val="-4"/>
        </w:rPr>
        <w:t xml:space="preserve"> </w:t>
      </w:r>
      <w:r>
        <w:t>supported</w:t>
      </w:r>
      <w:r>
        <w:rPr>
          <w:spacing w:val="-3"/>
        </w:rPr>
        <w:t xml:space="preserve"> </w:t>
      </w:r>
      <w:r>
        <w:t>by the Legislation Design and Advisory Committee (LDAC) Legislation Guidelines and Cabinet’s impact analysis requirements</w:t>
      </w:r>
    </w:p>
    <w:p w14:paraId="33B79070" w14:textId="77777777" w:rsidR="00BD789F" w:rsidRDefault="00C82DEC">
      <w:pPr>
        <w:pStyle w:val="ListParagraph"/>
        <w:numPr>
          <w:ilvl w:val="1"/>
          <w:numId w:val="4"/>
        </w:numPr>
        <w:tabs>
          <w:tab w:val="left" w:pos="1200"/>
        </w:tabs>
        <w:spacing w:line="252" w:lineRule="exact"/>
        <w:ind w:left="1200" w:hanging="360"/>
      </w:pPr>
      <w:r>
        <w:t>standards</w:t>
      </w:r>
      <w:r>
        <w:rPr>
          <w:spacing w:val="-7"/>
        </w:rPr>
        <w:t xml:space="preserve"> </w:t>
      </w:r>
      <w:r>
        <w:t>relating</w:t>
      </w:r>
      <w:r>
        <w:rPr>
          <w:spacing w:val="-3"/>
        </w:rPr>
        <w:t xml:space="preserve"> </w:t>
      </w:r>
      <w:r>
        <w:t>to</w:t>
      </w:r>
      <w:r>
        <w:rPr>
          <w:spacing w:val="-6"/>
        </w:rPr>
        <w:t xml:space="preserve"> </w:t>
      </w:r>
      <w:r>
        <w:t>regulatory</w:t>
      </w:r>
      <w:r>
        <w:rPr>
          <w:spacing w:val="-6"/>
        </w:rPr>
        <w:t xml:space="preserve"> </w:t>
      </w:r>
      <w:r>
        <w:t>stewardship</w:t>
      </w:r>
      <w:r>
        <w:rPr>
          <w:spacing w:val="-3"/>
        </w:rPr>
        <w:t xml:space="preserve"> </w:t>
      </w:r>
      <w:r>
        <w:t>could</w:t>
      </w:r>
      <w:r>
        <w:rPr>
          <w:spacing w:val="-4"/>
        </w:rPr>
        <w:t xml:space="preserve"> </w:t>
      </w:r>
      <w:r>
        <w:t>be</w:t>
      </w:r>
      <w:r>
        <w:rPr>
          <w:spacing w:val="-5"/>
        </w:rPr>
        <w:t xml:space="preserve"> </w:t>
      </w:r>
      <w:r>
        <w:t>set</w:t>
      </w:r>
      <w:r>
        <w:rPr>
          <w:spacing w:val="-2"/>
        </w:rPr>
        <w:t xml:space="preserve"> </w:t>
      </w:r>
      <w:r>
        <w:t>out</w:t>
      </w:r>
      <w:r>
        <w:rPr>
          <w:spacing w:val="-2"/>
        </w:rPr>
        <w:t xml:space="preserve"> </w:t>
      </w:r>
      <w:r>
        <w:t>in</w:t>
      </w:r>
      <w:r>
        <w:rPr>
          <w:spacing w:val="-6"/>
        </w:rPr>
        <w:t xml:space="preserve"> </w:t>
      </w:r>
      <w:r>
        <w:t>new</w:t>
      </w:r>
      <w:r>
        <w:rPr>
          <w:spacing w:val="-4"/>
        </w:rPr>
        <w:t xml:space="preserve"> </w:t>
      </w:r>
      <w:r>
        <w:rPr>
          <w:spacing w:val="-2"/>
        </w:rPr>
        <w:t>legislative</w:t>
      </w:r>
    </w:p>
    <w:p w14:paraId="33B79071" w14:textId="77777777" w:rsidR="00BD789F" w:rsidRDefault="00C82DEC">
      <w:pPr>
        <w:pStyle w:val="BodyText"/>
        <w:spacing w:before="26" w:line="266" w:lineRule="auto"/>
        <w:ind w:left="1200"/>
      </w:pPr>
      <w:r>
        <w:t>provisions,</w:t>
      </w:r>
      <w:r>
        <w:rPr>
          <w:spacing w:val="-4"/>
        </w:rPr>
        <w:t xml:space="preserve"> </w:t>
      </w:r>
      <w:r>
        <w:t>supported</w:t>
      </w:r>
      <w:r>
        <w:rPr>
          <w:spacing w:val="-3"/>
        </w:rPr>
        <w:t xml:space="preserve"> </w:t>
      </w:r>
      <w:r>
        <w:t>by</w:t>
      </w:r>
      <w:r>
        <w:rPr>
          <w:spacing w:val="-6"/>
        </w:rPr>
        <w:t xml:space="preserve"> </w:t>
      </w:r>
      <w:r>
        <w:t>further</w:t>
      </w:r>
      <w:r>
        <w:rPr>
          <w:spacing w:val="-4"/>
        </w:rPr>
        <w:t xml:space="preserve"> </w:t>
      </w:r>
      <w:r>
        <w:t>elaboration</w:t>
      </w:r>
      <w:r>
        <w:rPr>
          <w:spacing w:val="-5"/>
        </w:rPr>
        <w:t xml:space="preserve"> </w:t>
      </w:r>
      <w:r>
        <w:t>such</w:t>
      </w:r>
      <w:r>
        <w:rPr>
          <w:spacing w:val="-5"/>
        </w:rPr>
        <w:t xml:space="preserve"> </w:t>
      </w:r>
      <w:r>
        <w:t>as</w:t>
      </w:r>
      <w:r>
        <w:rPr>
          <w:spacing w:val="-2"/>
        </w:rPr>
        <w:t xml:space="preserve"> </w:t>
      </w:r>
      <w:r>
        <w:t>through</w:t>
      </w:r>
      <w:r>
        <w:rPr>
          <w:spacing w:val="-5"/>
        </w:rPr>
        <w:t xml:space="preserve"> </w:t>
      </w:r>
      <w:r>
        <w:t>the</w:t>
      </w:r>
      <w:r>
        <w:rPr>
          <w:spacing w:val="-5"/>
        </w:rPr>
        <w:t xml:space="preserve"> </w:t>
      </w:r>
      <w:r>
        <w:t>Government’s Expectations for Good Regulatory Practice, or a Ministerial direction.</w:t>
      </w:r>
    </w:p>
    <w:p w14:paraId="33B79072" w14:textId="77777777" w:rsidR="00BD789F" w:rsidRDefault="00BD789F">
      <w:pPr>
        <w:spacing w:line="266" w:lineRule="auto"/>
        <w:sectPr w:rsidR="00BD789F">
          <w:pgSz w:w="11910" w:h="16850"/>
          <w:pgMar w:top="1140" w:right="1320" w:bottom="620" w:left="1300" w:header="0" w:footer="433" w:gutter="0"/>
          <w:cols w:space="720"/>
        </w:sectPr>
      </w:pPr>
    </w:p>
    <w:p w14:paraId="33B79073" w14:textId="77777777" w:rsidR="00BD789F" w:rsidRDefault="00C82DEC">
      <w:pPr>
        <w:pStyle w:val="Heading5"/>
        <w:spacing w:before="81"/>
      </w:pPr>
      <w:r>
        <w:lastRenderedPageBreak/>
        <w:t>Mechanisms</w:t>
      </w:r>
      <w:r>
        <w:rPr>
          <w:spacing w:val="-9"/>
        </w:rPr>
        <w:t xml:space="preserve"> </w:t>
      </w:r>
      <w:r>
        <w:t>for</w:t>
      </w:r>
      <w:r>
        <w:rPr>
          <w:spacing w:val="-5"/>
        </w:rPr>
        <w:t xml:space="preserve"> </w:t>
      </w:r>
      <w:r>
        <w:t>certifying</w:t>
      </w:r>
      <w:r>
        <w:rPr>
          <w:spacing w:val="-5"/>
        </w:rPr>
        <w:t xml:space="preserve"> </w:t>
      </w:r>
      <w:r>
        <w:t>consistency</w:t>
      </w:r>
      <w:r>
        <w:rPr>
          <w:spacing w:val="-6"/>
        </w:rPr>
        <w:t xml:space="preserve"> </w:t>
      </w:r>
      <w:r>
        <w:t>with</w:t>
      </w:r>
      <w:r>
        <w:rPr>
          <w:spacing w:val="-7"/>
        </w:rPr>
        <w:t xml:space="preserve"> </w:t>
      </w:r>
      <w:r>
        <w:t>the</w:t>
      </w:r>
      <w:r>
        <w:rPr>
          <w:spacing w:val="-3"/>
        </w:rPr>
        <w:t xml:space="preserve"> </w:t>
      </w:r>
      <w:r>
        <w:rPr>
          <w:spacing w:val="-2"/>
        </w:rPr>
        <w:t>principles</w:t>
      </w:r>
    </w:p>
    <w:p w14:paraId="33B79074" w14:textId="77777777" w:rsidR="00BD789F" w:rsidRDefault="00C82DEC">
      <w:pPr>
        <w:pStyle w:val="ListParagraph"/>
        <w:numPr>
          <w:ilvl w:val="0"/>
          <w:numId w:val="4"/>
        </w:numPr>
        <w:tabs>
          <w:tab w:val="left" w:pos="685"/>
          <w:tab w:val="left" w:pos="843"/>
        </w:tabs>
        <w:spacing w:before="206" w:line="266" w:lineRule="auto"/>
        <w:ind w:left="685" w:right="206" w:hanging="207"/>
      </w:pPr>
      <w:r>
        <w:t>Under this option, standards would be given effect through a mixture of statutory and non-statutory mechanisms. Within the Legislation Act 2019, section 110 provides that the Minister may also issue directions to support consistency of disclosures – for example, in relation to how disclosure statements are set out, or providing for other elements</w:t>
      </w:r>
      <w:r>
        <w:rPr>
          <w:spacing w:val="-1"/>
        </w:rPr>
        <w:t xml:space="preserve"> </w:t>
      </w:r>
      <w:r>
        <w:t>that disclosure</w:t>
      </w:r>
      <w:r>
        <w:rPr>
          <w:spacing w:val="-3"/>
        </w:rPr>
        <w:t xml:space="preserve"> </w:t>
      </w:r>
      <w:r>
        <w:t>statements</w:t>
      </w:r>
      <w:r>
        <w:rPr>
          <w:spacing w:val="-1"/>
        </w:rPr>
        <w:t xml:space="preserve"> </w:t>
      </w:r>
      <w:r>
        <w:t>must include, with directions being published and presented to the House of Representatives.</w:t>
      </w:r>
    </w:p>
    <w:p w14:paraId="33B79075" w14:textId="77777777" w:rsidR="00BD789F" w:rsidRDefault="00BD789F">
      <w:pPr>
        <w:pStyle w:val="BodyText"/>
        <w:spacing w:before="23"/>
      </w:pPr>
    </w:p>
    <w:p w14:paraId="33B79076" w14:textId="77777777" w:rsidR="00BD789F" w:rsidRDefault="00C82DEC">
      <w:pPr>
        <w:pStyle w:val="ListParagraph"/>
        <w:numPr>
          <w:ilvl w:val="0"/>
          <w:numId w:val="4"/>
        </w:numPr>
        <w:tabs>
          <w:tab w:val="left" w:pos="685"/>
          <w:tab w:val="left" w:pos="843"/>
        </w:tabs>
        <w:spacing w:line="266" w:lineRule="auto"/>
        <w:ind w:left="685" w:right="158" w:hanging="207"/>
      </w:pPr>
      <w:r>
        <w:t>Additional legislative measures could be introduced to strengthen the impetus for Government agencies and Ministers to give effect to the principles and pursue their regulatory programmes in a way that upholds the principles. For example, legislation could</w:t>
      </w:r>
      <w:r>
        <w:rPr>
          <w:spacing w:val="-2"/>
        </w:rPr>
        <w:t xml:space="preserve"> </w:t>
      </w:r>
      <w:r>
        <w:t>be</w:t>
      </w:r>
      <w:r>
        <w:rPr>
          <w:spacing w:val="-3"/>
        </w:rPr>
        <w:t xml:space="preserve"> </w:t>
      </w:r>
      <w:r>
        <w:t>introduced</w:t>
      </w:r>
      <w:r>
        <w:rPr>
          <w:spacing w:val="-3"/>
        </w:rPr>
        <w:t xml:space="preserve"> </w:t>
      </w:r>
      <w:r>
        <w:t>which</w:t>
      </w:r>
      <w:r>
        <w:rPr>
          <w:spacing w:val="-2"/>
        </w:rPr>
        <w:t xml:space="preserve"> </w:t>
      </w:r>
      <w:r>
        <w:t>would</w:t>
      </w:r>
      <w:r>
        <w:rPr>
          <w:spacing w:val="-3"/>
        </w:rPr>
        <w:t xml:space="preserve"> </w:t>
      </w:r>
      <w:r>
        <w:t>provide</w:t>
      </w:r>
      <w:r>
        <w:rPr>
          <w:spacing w:val="-5"/>
        </w:rPr>
        <w:t xml:space="preserve"> </w:t>
      </w:r>
      <w:r>
        <w:t>the</w:t>
      </w:r>
      <w:r>
        <w:rPr>
          <w:spacing w:val="-5"/>
        </w:rPr>
        <w:t xml:space="preserve"> </w:t>
      </w:r>
      <w:r>
        <w:t>Minister</w:t>
      </w:r>
      <w:r>
        <w:rPr>
          <w:spacing w:val="-4"/>
        </w:rPr>
        <w:t xml:space="preserve"> </w:t>
      </w:r>
      <w:r>
        <w:t>for</w:t>
      </w:r>
      <w:r>
        <w:rPr>
          <w:spacing w:val="-1"/>
        </w:rPr>
        <w:t xml:space="preserve"> </w:t>
      </w:r>
      <w:r>
        <w:t>Regulation</w:t>
      </w:r>
      <w:r>
        <w:rPr>
          <w:spacing w:val="-5"/>
        </w:rPr>
        <w:t xml:space="preserve"> </w:t>
      </w:r>
      <w:r>
        <w:t>the</w:t>
      </w:r>
      <w:r>
        <w:rPr>
          <w:spacing w:val="-5"/>
        </w:rPr>
        <w:t xml:space="preserve"> </w:t>
      </w:r>
      <w:r>
        <w:t>power</w:t>
      </w:r>
      <w:r>
        <w:rPr>
          <w:spacing w:val="-1"/>
        </w:rPr>
        <w:t xml:space="preserve"> </w:t>
      </w:r>
      <w:r>
        <w:t>to</w:t>
      </w:r>
      <w:r>
        <w:rPr>
          <w:spacing w:val="-4"/>
        </w:rPr>
        <w:t xml:space="preserve"> </w:t>
      </w:r>
      <w:r>
        <w:t xml:space="preserve">issue statements that set out requirements, processes and expectations for new regulatory proposals and stewardship of existing regulatory systems by way of Regulatory Responsibility Statements (RRS) with legal status </w:t>
      </w:r>
      <w:proofErr w:type="gramStart"/>
      <w:r>
        <w:t>similar to</w:t>
      </w:r>
      <w:proofErr w:type="gramEnd"/>
      <w:r>
        <w:t xml:space="preserve"> other instruments made under legislation, such as Government Policy Statements. RRSs could be required to be tabled in the House, made publicly available, and required for agencies to give effect to. In</w:t>
      </w:r>
      <w:r>
        <w:rPr>
          <w:spacing w:val="-1"/>
        </w:rPr>
        <w:t xml:space="preserve"> </w:t>
      </w:r>
      <w:r>
        <w:t>accordance</w:t>
      </w:r>
      <w:r>
        <w:rPr>
          <w:spacing w:val="-3"/>
        </w:rPr>
        <w:t xml:space="preserve"> </w:t>
      </w:r>
      <w:r>
        <w:t>with Parliamentary</w:t>
      </w:r>
      <w:r>
        <w:rPr>
          <w:spacing w:val="-1"/>
        </w:rPr>
        <w:t xml:space="preserve"> </w:t>
      </w:r>
      <w:r>
        <w:t>practice, a</w:t>
      </w:r>
      <w:r>
        <w:rPr>
          <w:spacing w:val="-1"/>
        </w:rPr>
        <w:t xml:space="preserve"> </w:t>
      </w:r>
      <w:r>
        <w:t>Select Committee</w:t>
      </w:r>
      <w:r>
        <w:rPr>
          <w:spacing w:val="-1"/>
        </w:rPr>
        <w:t xml:space="preserve"> </w:t>
      </w:r>
      <w:r>
        <w:t>could take on a scrutiny role and oversee the Government’s performance. However, as the RRSs would not be secondary legislation, they could not be formally disallowed.</w:t>
      </w:r>
    </w:p>
    <w:p w14:paraId="33B79077" w14:textId="77777777" w:rsidR="00BD789F" w:rsidRDefault="00BD789F">
      <w:pPr>
        <w:pStyle w:val="BodyText"/>
        <w:spacing w:before="19"/>
      </w:pPr>
    </w:p>
    <w:p w14:paraId="33B79078" w14:textId="77777777" w:rsidR="00BD789F" w:rsidRDefault="00C82DEC">
      <w:pPr>
        <w:pStyle w:val="ListParagraph"/>
        <w:numPr>
          <w:ilvl w:val="0"/>
          <w:numId w:val="4"/>
        </w:numPr>
        <w:tabs>
          <w:tab w:val="left" w:pos="685"/>
          <w:tab w:val="left" w:pos="843"/>
        </w:tabs>
        <w:spacing w:line="266" w:lineRule="auto"/>
        <w:ind w:left="685" w:right="254" w:hanging="207"/>
      </w:pPr>
      <w:r>
        <w:t>The Bill would further establish mechanisms to transparently show whether and how Ministers and agencies have complied with the requirements, processes and expectations in RRSs in relation to regulatory proposals and regulatory systems they are responsible for.</w:t>
      </w:r>
    </w:p>
    <w:p w14:paraId="33B79079" w14:textId="77777777" w:rsidR="00BD789F" w:rsidRDefault="00BD789F">
      <w:pPr>
        <w:pStyle w:val="BodyText"/>
        <w:spacing w:before="23"/>
      </w:pPr>
    </w:p>
    <w:p w14:paraId="33B7907A" w14:textId="77777777" w:rsidR="00BD789F" w:rsidRDefault="00C82DEC">
      <w:pPr>
        <w:pStyle w:val="ListParagraph"/>
        <w:numPr>
          <w:ilvl w:val="0"/>
          <w:numId w:val="4"/>
        </w:numPr>
        <w:tabs>
          <w:tab w:val="left" w:pos="685"/>
          <w:tab w:val="left" w:pos="843"/>
        </w:tabs>
        <w:spacing w:line="266" w:lineRule="auto"/>
        <w:ind w:left="685" w:right="230" w:hanging="207"/>
      </w:pPr>
      <w:r>
        <w:t>As with Option 3, this option includes a duty on agencies for regular review, maintenance and improvement of the legislation they administer and require responsible</w:t>
      </w:r>
      <w:r>
        <w:rPr>
          <w:spacing w:val="-3"/>
        </w:rPr>
        <w:t xml:space="preserve"> </w:t>
      </w:r>
      <w:r>
        <w:t>agencies</w:t>
      </w:r>
      <w:r>
        <w:rPr>
          <w:spacing w:val="-4"/>
        </w:rPr>
        <w:t xml:space="preserve"> </w:t>
      </w:r>
      <w:r>
        <w:t>to</w:t>
      </w:r>
      <w:r>
        <w:rPr>
          <w:spacing w:val="-4"/>
        </w:rPr>
        <w:t xml:space="preserve"> </w:t>
      </w:r>
      <w:r>
        <w:t>develop</w:t>
      </w:r>
      <w:r>
        <w:rPr>
          <w:spacing w:val="-3"/>
        </w:rPr>
        <w:t xml:space="preserve"> </w:t>
      </w:r>
      <w:r>
        <w:t>and</w:t>
      </w:r>
      <w:r>
        <w:rPr>
          <w:spacing w:val="-3"/>
        </w:rPr>
        <w:t xml:space="preserve"> </w:t>
      </w:r>
      <w:r>
        <w:t>publicly</w:t>
      </w:r>
      <w:r>
        <w:rPr>
          <w:spacing w:val="-2"/>
        </w:rPr>
        <w:t xml:space="preserve"> </w:t>
      </w:r>
      <w:r>
        <w:t>report</w:t>
      </w:r>
      <w:r>
        <w:rPr>
          <w:spacing w:val="-3"/>
        </w:rPr>
        <w:t xml:space="preserve"> </w:t>
      </w:r>
      <w:r>
        <w:t>against</w:t>
      </w:r>
      <w:r>
        <w:rPr>
          <w:spacing w:val="-1"/>
        </w:rPr>
        <w:t xml:space="preserve"> </w:t>
      </w:r>
      <w:r>
        <w:t>plans</w:t>
      </w:r>
      <w:r>
        <w:rPr>
          <w:spacing w:val="-4"/>
        </w:rPr>
        <w:t xml:space="preserve"> </w:t>
      </w:r>
      <w:r>
        <w:t>to</w:t>
      </w:r>
      <w:r>
        <w:rPr>
          <w:spacing w:val="-4"/>
        </w:rPr>
        <w:t xml:space="preserve"> </w:t>
      </w:r>
      <w:r>
        <w:t>review</w:t>
      </w:r>
      <w:r>
        <w:rPr>
          <w:spacing w:val="-3"/>
        </w:rPr>
        <w:t xml:space="preserve"> </w:t>
      </w:r>
      <w:r>
        <w:t>their</w:t>
      </w:r>
      <w:r>
        <w:rPr>
          <w:spacing w:val="-3"/>
        </w:rPr>
        <w:t xml:space="preserve"> </w:t>
      </w:r>
      <w:r>
        <w:t>stock of legislation.</w:t>
      </w:r>
    </w:p>
    <w:p w14:paraId="33B7907B" w14:textId="77777777" w:rsidR="00BD789F" w:rsidRDefault="00BD789F">
      <w:pPr>
        <w:pStyle w:val="BodyText"/>
        <w:spacing w:before="26"/>
      </w:pPr>
    </w:p>
    <w:p w14:paraId="33B7907C" w14:textId="77777777" w:rsidR="00BD789F" w:rsidRDefault="00C82DEC">
      <w:pPr>
        <w:pStyle w:val="Heading5"/>
        <w:ind w:left="119"/>
      </w:pPr>
      <w:r>
        <w:t>Accompanying</w:t>
      </w:r>
      <w:r>
        <w:rPr>
          <w:spacing w:val="-10"/>
        </w:rPr>
        <w:t xml:space="preserve"> </w:t>
      </w:r>
      <w:r>
        <w:rPr>
          <w:spacing w:val="-2"/>
        </w:rPr>
        <w:t>measures</w:t>
      </w:r>
    </w:p>
    <w:p w14:paraId="33B7907D" w14:textId="77777777" w:rsidR="00BD789F" w:rsidRDefault="00C82DEC">
      <w:pPr>
        <w:pStyle w:val="ListParagraph"/>
        <w:numPr>
          <w:ilvl w:val="0"/>
          <w:numId w:val="4"/>
        </w:numPr>
        <w:tabs>
          <w:tab w:val="left" w:pos="686"/>
          <w:tab w:val="left" w:pos="844"/>
        </w:tabs>
        <w:spacing w:before="205" w:line="266" w:lineRule="auto"/>
        <w:ind w:left="686" w:right="120" w:hanging="207"/>
        <w:jc w:val="both"/>
      </w:pPr>
      <w:r>
        <w:t>As with Option 3, this option establishes a regulatory oversight role for the Ministry for Regulation, enabling the</w:t>
      </w:r>
      <w:r>
        <w:rPr>
          <w:spacing w:val="-4"/>
        </w:rPr>
        <w:t xml:space="preserve"> </w:t>
      </w:r>
      <w:r>
        <w:t>Ministry</w:t>
      </w:r>
      <w:r>
        <w:rPr>
          <w:spacing w:val="-2"/>
        </w:rPr>
        <w:t xml:space="preserve"> </w:t>
      </w:r>
      <w:r>
        <w:t>to</w:t>
      </w:r>
      <w:r>
        <w:rPr>
          <w:spacing w:val="-1"/>
        </w:rPr>
        <w:t xml:space="preserve"> </w:t>
      </w:r>
      <w:r>
        <w:t>produce</w:t>
      </w:r>
      <w:r>
        <w:rPr>
          <w:spacing w:val="-2"/>
        </w:rPr>
        <w:t xml:space="preserve"> </w:t>
      </w:r>
      <w:r>
        <w:t>regular reporting for Parliament assessing overall performance against the principles.</w:t>
      </w:r>
    </w:p>
    <w:p w14:paraId="33B7907E" w14:textId="77777777" w:rsidR="00BD789F" w:rsidRDefault="00BD789F">
      <w:pPr>
        <w:pStyle w:val="BodyText"/>
        <w:spacing w:before="26"/>
      </w:pPr>
    </w:p>
    <w:p w14:paraId="33B7907F" w14:textId="77777777" w:rsidR="00BD789F" w:rsidRDefault="00C82DEC">
      <w:pPr>
        <w:pStyle w:val="ListParagraph"/>
        <w:numPr>
          <w:ilvl w:val="0"/>
          <w:numId w:val="4"/>
        </w:numPr>
        <w:tabs>
          <w:tab w:val="left" w:pos="686"/>
          <w:tab w:val="left" w:pos="844"/>
        </w:tabs>
        <w:spacing w:line="266" w:lineRule="auto"/>
        <w:ind w:left="686" w:right="195" w:hanging="207"/>
      </w:pPr>
      <w:r>
        <w:t>Under this option, the Bill would also include a statutory power that enables the Ministry for Regulation to gather information, for the purpose of initiating and conducting</w:t>
      </w:r>
      <w:r>
        <w:rPr>
          <w:spacing w:val="-5"/>
        </w:rPr>
        <w:t xml:space="preserve"> </w:t>
      </w:r>
      <w:r>
        <w:t>regulatory</w:t>
      </w:r>
      <w:r>
        <w:rPr>
          <w:spacing w:val="-5"/>
        </w:rPr>
        <w:t xml:space="preserve"> </w:t>
      </w:r>
      <w:r>
        <w:t>reviews,</w:t>
      </w:r>
      <w:r>
        <w:rPr>
          <w:spacing w:val="-1"/>
        </w:rPr>
        <w:t xml:space="preserve"> </w:t>
      </w:r>
      <w:r>
        <w:t>from</w:t>
      </w:r>
      <w:r>
        <w:rPr>
          <w:spacing w:val="-4"/>
        </w:rPr>
        <w:t xml:space="preserve"> </w:t>
      </w:r>
      <w:r>
        <w:t>public</w:t>
      </w:r>
      <w:r>
        <w:rPr>
          <w:spacing w:val="-2"/>
        </w:rPr>
        <w:t xml:space="preserve"> </w:t>
      </w:r>
      <w:r>
        <w:t>service</w:t>
      </w:r>
      <w:r>
        <w:rPr>
          <w:spacing w:val="-3"/>
        </w:rPr>
        <w:t xml:space="preserve"> </w:t>
      </w:r>
      <w:r>
        <w:t>agencies,</w:t>
      </w:r>
      <w:r>
        <w:rPr>
          <w:spacing w:val="-3"/>
        </w:rPr>
        <w:t xml:space="preserve"> </w:t>
      </w:r>
      <w:r>
        <w:t>and</w:t>
      </w:r>
      <w:r>
        <w:rPr>
          <w:spacing w:val="-5"/>
        </w:rPr>
        <w:t xml:space="preserve"> </w:t>
      </w:r>
      <w:r>
        <w:t>from</w:t>
      </w:r>
      <w:r>
        <w:rPr>
          <w:spacing w:val="-3"/>
        </w:rPr>
        <w:t xml:space="preserve"> </w:t>
      </w:r>
      <w:r>
        <w:t>statutory</w:t>
      </w:r>
      <w:r>
        <w:rPr>
          <w:spacing w:val="-2"/>
        </w:rPr>
        <w:t xml:space="preserve"> </w:t>
      </w:r>
      <w:r>
        <w:t xml:space="preserve">Crown entities with the written approval or direction from the Prime Minister or Minister responsible for the Crown entity. Where information is required outside of central government (i.e. from local government or third-party service providers), information requests would be directed to the relevant agency responsible for the regulatory </w:t>
      </w:r>
      <w:r>
        <w:rPr>
          <w:spacing w:val="-2"/>
        </w:rPr>
        <w:t>system.</w:t>
      </w:r>
    </w:p>
    <w:p w14:paraId="33B79080" w14:textId="77777777" w:rsidR="00BD789F" w:rsidRDefault="00BD789F">
      <w:pPr>
        <w:pStyle w:val="BodyText"/>
        <w:spacing w:before="21"/>
      </w:pPr>
    </w:p>
    <w:p w14:paraId="33B79081" w14:textId="77777777" w:rsidR="00BD789F" w:rsidRDefault="00C82DEC">
      <w:pPr>
        <w:pStyle w:val="ListParagraph"/>
        <w:numPr>
          <w:ilvl w:val="0"/>
          <w:numId w:val="4"/>
        </w:numPr>
        <w:tabs>
          <w:tab w:val="left" w:pos="686"/>
          <w:tab w:val="left" w:pos="844"/>
        </w:tabs>
        <w:spacing w:line="266" w:lineRule="auto"/>
        <w:ind w:left="686" w:right="376" w:hanging="207"/>
      </w:pPr>
      <w:r>
        <w:t>Accompanying non-legislative measures could be introduced or continued to complement</w:t>
      </w:r>
      <w:r>
        <w:rPr>
          <w:spacing w:val="-4"/>
        </w:rPr>
        <w:t xml:space="preserve"> </w:t>
      </w:r>
      <w:r>
        <w:t>the</w:t>
      </w:r>
      <w:r>
        <w:rPr>
          <w:spacing w:val="-3"/>
        </w:rPr>
        <w:t xml:space="preserve"> </w:t>
      </w:r>
      <w:r>
        <w:t>strengthened</w:t>
      </w:r>
      <w:r>
        <w:rPr>
          <w:spacing w:val="-3"/>
        </w:rPr>
        <w:t xml:space="preserve"> </w:t>
      </w:r>
      <w:r>
        <w:t>disclosure</w:t>
      </w:r>
      <w:r>
        <w:rPr>
          <w:spacing w:val="-5"/>
        </w:rPr>
        <w:t xml:space="preserve"> </w:t>
      </w:r>
      <w:r>
        <w:t>regime</w:t>
      </w:r>
      <w:r>
        <w:rPr>
          <w:spacing w:val="-7"/>
        </w:rPr>
        <w:t xml:space="preserve"> </w:t>
      </w:r>
      <w:r>
        <w:t>and</w:t>
      </w:r>
      <w:r>
        <w:rPr>
          <w:spacing w:val="-3"/>
        </w:rPr>
        <w:t xml:space="preserve"> </w:t>
      </w:r>
      <w:r>
        <w:t>certification</w:t>
      </w:r>
      <w:r>
        <w:rPr>
          <w:spacing w:val="-5"/>
        </w:rPr>
        <w:t xml:space="preserve"> </w:t>
      </w:r>
      <w:r>
        <w:t>mechanisms.</w:t>
      </w:r>
      <w:r>
        <w:rPr>
          <w:spacing w:val="-6"/>
        </w:rPr>
        <w:t xml:space="preserve"> </w:t>
      </w:r>
      <w:r>
        <w:t>More specifically, they could include:</w:t>
      </w:r>
    </w:p>
    <w:p w14:paraId="33B79082" w14:textId="77777777" w:rsidR="00BD789F" w:rsidRDefault="00C82DEC">
      <w:pPr>
        <w:pStyle w:val="ListParagraph"/>
        <w:numPr>
          <w:ilvl w:val="1"/>
          <w:numId w:val="4"/>
        </w:numPr>
        <w:tabs>
          <w:tab w:val="left" w:pos="1199"/>
        </w:tabs>
        <w:spacing w:line="252" w:lineRule="exact"/>
        <w:ind w:left="1199" w:hanging="360"/>
      </w:pPr>
      <w:r>
        <w:t>Updating</w:t>
      </w:r>
      <w:r>
        <w:rPr>
          <w:spacing w:val="-6"/>
        </w:rPr>
        <w:t xml:space="preserve"> </w:t>
      </w:r>
      <w:r>
        <w:t>Cabinet</w:t>
      </w:r>
      <w:r>
        <w:rPr>
          <w:spacing w:val="-2"/>
        </w:rPr>
        <w:t xml:space="preserve"> </w:t>
      </w:r>
      <w:r>
        <w:t>Circular</w:t>
      </w:r>
      <w:r>
        <w:rPr>
          <w:spacing w:val="-3"/>
        </w:rPr>
        <w:t xml:space="preserve"> </w:t>
      </w:r>
      <w:r>
        <w:t>(20)2</w:t>
      </w:r>
      <w:r>
        <w:rPr>
          <w:spacing w:val="-5"/>
        </w:rPr>
        <w:t xml:space="preserve"> </w:t>
      </w:r>
      <w:r>
        <w:t>on</w:t>
      </w:r>
      <w:r>
        <w:rPr>
          <w:spacing w:val="-6"/>
        </w:rPr>
        <w:t xml:space="preserve"> </w:t>
      </w:r>
      <w:r>
        <w:t>the</w:t>
      </w:r>
      <w:r>
        <w:rPr>
          <w:spacing w:val="-4"/>
        </w:rPr>
        <w:t xml:space="preserve"> </w:t>
      </w:r>
      <w:r>
        <w:t>RIA</w:t>
      </w:r>
      <w:r>
        <w:rPr>
          <w:spacing w:val="-6"/>
        </w:rPr>
        <w:t xml:space="preserve"> </w:t>
      </w:r>
      <w:r>
        <w:t>process</w:t>
      </w:r>
      <w:r>
        <w:rPr>
          <w:spacing w:val="-3"/>
        </w:rPr>
        <w:t xml:space="preserve"> </w:t>
      </w:r>
      <w:r>
        <w:t>to</w:t>
      </w:r>
      <w:r>
        <w:rPr>
          <w:spacing w:val="-6"/>
        </w:rPr>
        <w:t xml:space="preserve"> </w:t>
      </w:r>
      <w:r>
        <w:t>reflect</w:t>
      </w:r>
      <w:r>
        <w:rPr>
          <w:spacing w:val="-4"/>
        </w:rPr>
        <w:t xml:space="preserve"> </w:t>
      </w:r>
      <w:r>
        <w:t>the</w:t>
      </w:r>
      <w:r>
        <w:rPr>
          <w:spacing w:val="-5"/>
        </w:rPr>
        <w:t xml:space="preserve"> </w:t>
      </w:r>
      <w:r>
        <w:rPr>
          <w:spacing w:val="-2"/>
        </w:rPr>
        <w:t>regulatory</w:t>
      </w:r>
    </w:p>
    <w:p w14:paraId="33B79083" w14:textId="77777777" w:rsidR="00BD789F" w:rsidRDefault="00C82DEC">
      <w:pPr>
        <w:pStyle w:val="BodyText"/>
        <w:spacing w:before="24"/>
        <w:ind w:left="1199"/>
      </w:pPr>
      <w:r>
        <w:t>principles</w:t>
      </w:r>
      <w:r>
        <w:rPr>
          <w:spacing w:val="-4"/>
        </w:rPr>
        <w:t xml:space="preserve"> </w:t>
      </w:r>
      <w:r>
        <w:t>set</w:t>
      </w:r>
      <w:r>
        <w:rPr>
          <w:spacing w:val="-4"/>
        </w:rPr>
        <w:t xml:space="preserve"> </w:t>
      </w:r>
      <w:r>
        <w:t>out</w:t>
      </w:r>
      <w:r>
        <w:rPr>
          <w:spacing w:val="-4"/>
        </w:rPr>
        <w:t xml:space="preserve"> </w:t>
      </w:r>
      <w:r>
        <w:t>in</w:t>
      </w:r>
      <w:r>
        <w:rPr>
          <w:spacing w:val="-3"/>
        </w:rPr>
        <w:t xml:space="preserve"> </w:t>
      </w:r>
      <w:r>
        <w:t>notices</w:t>
      </w:r>
      <w:r>
        <w:rPr>
          <w:spacing w:val="-4"/>
        </w:rPr>
        <w:t xml:space="preserve"> </w:t>
      </w:r>
      <w:r>
        <w:t>under</w:t>
      </w:r>
      <w:r>
        <w:rPr>
          <w:spacing w:val="-4"/>
        </w:rPr>
        <w:t xml:space="preserve"> </w:t>
      </w:r>
      <w:r>
        <w:t>Part</w:t>
      </w:r>
      <w:r>
        <w:rPr>
          <w:spacing w:val="-3"/>
        </w:rPr>
        <w:t xml:space="preserve"> </w:t>
      </w:r>
      <w:r>
        <w:t>4</w:t>
      </w:r>
      <w:r>
        <w:rPr>
          <w:spacing w:val="-5"/>
        </w:rPr>
        <w:t xml:space="preserve"> </w:t>
      </w:r>
      <w:r>
        <w:t>of</w:t>
      </w:r>
      <w:r>
        <w:rPr>
          <w:spacing w:val="-4"/>
        </w:rPr>
        <w:t xml:space="preserve"> </w:t>
      </w:r>
      <w:r>
        <w:t>the</w:t>
      </w:r>
      <w:r>
        <w:rPr>
          <w:spacing w:val="-6"/>
        </w:rPr>
        <w:t xml:space="preserve"> </w:t>
      </w:r>
      <w:r>
        <w:t>Legislation</w:t>
      </w:r>
      <w:r>
        <w:rPr>
          <w:spacing w:val="-4"/>
        </w:rPr>
        <w:t xml:space="preserve"> </w:t>
      </w:r>
      <w:r>
        <w:t>Act</w:t>
      </w:r>
      <w:r>
        <w:rPr>
          <w:spacing w:val="-2"/>
        </w:rPr>
        <w:t xml:space="preserve"> </w:t>
      </w:r>
      <w:r>
        <w:t>2019,</w:t>
      </w:r>
      <w:r>
        <w:rPr>
          <w:spacing w:val="-2"/>
        </w:rPr>
        <w:t xml:space="preserve"> </w:t>
      </w:r>
      <w:r>
        <w:t>as</w:t>
      </w:r>
      <w:r>
        <w:rPr>
          <w:spacing w:val="-4"/>
        </w:rPr>
        <w:t xml:space="preserve"> </w:t>
      </w:r>
      <w:r>
        <w:t>well</w:t>
      </w:r>
      <w:r>
        <w:rPr>
          <w:spacing w:val="-3"/>
        </w:rPr>
        <w:t xml:space="preserve"> </w:t>
      </w:r>
      <w:r>
        <w:rPr>
          <w:spacing w:val="-5"/>
        </w:rPr>
        <w:t>as</w:t>
      </w:r>
    </w:p>
    <w:p w14:paraId="33B79084" w14:textId="77777777" w:rsidR="00BD789F" w:rsidRDefault="00BD789F">
      <w:pPr>
        <w:sectPr w:rsidR="00BD789F">
          <w:pgSz w:w="11910" w:h="16850"/>
          <w:pgMar w:top="1420" w:right="1320" w:bottom="620" w:left="1300" w:header="0" w:footer="433" w:gutter="0"/>
          <w:cols w:space="720"/>
        </w:sectPr>
      </w:pPr>
    </w:p>
    <w:p w14:paraId="33B79085" w14:textId="77777777" w:rsidR="00BD789F" w:rsidRDefault="00C82DEC">
      <w:pPr>
        <w:pStyle w:val="BodyText"/>
        <w:spacing w:before="81" w:line="266" w:lineRule="auto"/>
        <w:ind w:left="1198"/>
      </w:pPr>
      <w:r>
        <w:lastRenderedPageBreak/>
        <w:t>further</w:t>
      </w:r>
      <w:r>
        <w:rPr>
          <w:spacing w:val="-4"/>
        </w:rPr>
        <w:t xml:space="preserve"> </w:t>
      </w:r>
      <w:r>
        <w:t>system</w:t>
      </w:r>
      <w:r>
        <w:rPr>
          <w:spacing w:val="-4"/>
        </w:rPr>
        <w:t xml:space="preserve"> </w:t>
      </w:r>
      <w:r>
        <w:t>improvements</w:t>
      </w:r>
      <w:r>
        <w:rPr>
          <w:spacing w:val="-5"/>
        </w:rPr>
        <w:t xml:space="preserve"> </w:t>
      </w:r>
      <w:r>
        <w:t>that</w:t>
      </w:r>
      <w:r>
        <w:rPr>
          <w:spacing w:val="-3"/>
        </w:rPr>
        <w:t xml:space="preserve"> </w:t>
      </w:r>
      <w:r>
        <w:t>enhance</w:t>
      </w:r>
      <w:r>
        <w:rPr>
          <w:spacing w:val="-5"/>
        </w:rPr>
        <w:t xml:space="preserve"> </w:t>
      </w:r>
      <w:r>
        <w:t>the</w:t>
      </w:r>
      <w:r>
        <w:rPr>
          <w:spacing w:val="-5"/>
        </w:rPr>
        <w:t xml:space="preserve"> </w:t>
      </w:r>
      <w:r>
        <w:t>quality</w:t>
      </w:r>
      <w:r>
        <w:rPr>
          <w:spacing w:val="-2"/>
        </w:rPr>
        <w:t xml:space="preserve"> </w:t>
      </w:r>
      <w:r>
        <w:t>of</w:t>
      </w:r>
      <w:r>
        <w:rPr>
          <w:spacing w:val="-3"/>
        </w:rPr>
        <w:t xml:space="preserve"> </w:t>
      </w:r>
      <w:r>
        <w:t>analysis</w:t>
      </w:r>
      <w:r>
        <w:rPr>
          <w:spacing w:val="-2"/>
        </w:rPr>
        <w:t xml:space="preserve"> </w:t>
      </w:r>
      <w:r>
        <w:t>and</w:t>
      </w:r>
      <w:r>
        <w:rPr>
          <w:spacing w:val="-5"/>
        </w:rPr>
        <w:t xml:space="preserve"> </w:t>
      </w:r>
      <w:r>
        <w:t>supporting quality assurance arrangements for Regulatory Impact Statements.</w:t>
      </w:r>
    </w:p>
    <w:p w14:paraId="33B79086" w14:textId="77777777" w:rsidR="00BD789F" w:rsidRDefault="00C82DEC">
      <w:pPr>
        <w:pStyle w:val="ListParagraph"/>
        <w:numPr>
          <w:ilvl w:val="1"/>
          <w:numId w:val="4"/>
        </w:numPr>
        <w:tabs>
          <w:tab w:val="left" w:pos="1198"/>
        </w:tabs>
        <w:spacing w:line="252" w:lineRule="exact"/>
        <w:ind w:hanging="360"/>
      </w:pPr>
      <w:r>
        <w:t>Refreshing</w:t>
      </w:r>
      <w:r>
        <w:rPr>
          <w:spacing w:val="-9"/>
        </w:rPr>
        <w:t xml:space="preserve"> </w:t>
      </w:r>
      <w:r>
        <w:t>the</w:t>
      </w:r>
      <w:r>
        <w:rPr>
          <w:spacing w:val="-7"/>
        </w:rPr>
        <w:t xml:space="preserve"> </w:t>
      </w:r>
      <w:r>
        <w:rPr>
          <w:i/>
        </w:rPr>
        <w:t>Government</w:t>
      </w:r>
      <w:r>
        <w:rPr>
          <w:i/>
          <w:spacing w:val="-3"/>
        </w:rPr>
        <w:t xml:space="preserve"> </w:t>
      </w:r>
      <w:r>
        <w:rPr>
          <w:i/>
        </w:rPr>
        <w:t>Expectations</w:t>
      </w:r>
      <w:r>
        <w:rPr>
          <w:i/>
          <w:spacing w:val="-6"/>
        </w:rPr>
        <w:t xml:space="preserve"> </w:t>
      </w:r>
      <w:r>
        <w:rPr>
          <w:i/>
        </w:rPr>
        <w:t>for</w:t>
      </w:r>
      <w:r>
        <w:rPr>
          <w:i/>
          <w:spacing w:val="-6"/>
        </w:rPr>
        <w:t xml:space="preserve"> </w:t>
      </w:r>
      <w:r>
        <w:rPr>
          <w:i/>
        </w:rPr>
        <w:t>Good</w:t>
      </w:r>
      <w:r>
        <w:rPr>
          <w:i/>
          <w:spacing w:val="-5"/>
        </w:rPr>
        <w:t xml:space="preserve"> </w:t>
      </w:r>
      <w:r>
        <w:rPr>
          <w:i/>
        </w:rPr>
        <w:t>Regulatory</w:t>
      </w:r>
      <w:r>
        <w:rPr>
          <w:i/>
          <w:spacing w:val="-6"/>
        </w:rPr>
        <w:t xml:space="preserve"> </w:t>
      </w:r>
      <w:r>
        <w:rPr>
          <w:i/>
        </w:rPr>
        <w:t>Practice</w:t>
      </w:r>
      <w:r>
        <w:rPr>
          <w:i/>
          <w:spacing w:val="-6"/>
        </w:rPr>
        <w:t xml:space="preserve"> </w:t>
      </w:r>
      <w:r>
        <w:t>to</w:t>
      </w:r>
      <w:r>
        <w:rPr>
          <w:spacing w:val="-6"/>
        </w:rPr>
        <w:t xml:space="preserve"> </w:t>
      </w:r>
      <w:r>
        <w:rPr>
          <w:spacing w:val="-2"/>
        </w:rPr>
        <w:t>reflect</w:t>
      </w:r>
    </w:p>
    <w:p w14:paraId="33B79087" w14:textId="77777777" w:rsidR="00BD789F" w:rsidRDefault="00C82DEC">
      <w:pPr>
        <w:pStyle w:val="BodyText"/>
        <w:spacing w:before="26" w:line="266" w:lineRule="auto"/>
        <w:ind w:left="1198"/>
      </w:pPr>
      <w:r>
        <w:t>the</w:t>
      </w:r>
      <w:r>
        <w:rPr>
          <w:spacing w:val="-5"/>
        </w:rPr>
        <w:t xml:space="preserve"> </w:t>
      </w:r>
      <w:r>
        <w:t>requirements</w:t>
      </w:r>
      <w:r>
        <w:rPr>
          <w:spacing w:val="-5"/>
        </w:rPr>
        <w:t xml:space="preserve"> </w:t>
      </w:r>
      <w:r>
        <w:t>under</w:t>
      </w:r>
      <w:r>
        <w:rPr>
          <w:spacing w:val="-4"/>
        </w:rPr>
        <w:t xml:space="preserve"> </w:t>
      </w:r>
      <w:r>
        <w:t>the</w:t>
      </w:r>
      <w:r>
        <w:rPr>
          <w:spacing w:val="-3"/>
        </w:rPr>
        <w:t xml:space="preserve"> </w:t>
      </w:r>
      <w:r>
        <w:t>disclosure</w:t>
      </w:r>
      <w:r>
        <w:rPr>
          <w:spacing w:val="-5"/>
        </w:rPr>
        <w:t xml:space="preserve"> </w:t>
      </w:r>
      <w:r>
        <w:t>statement</w:t>
      </w:r>
      <w:r>
        <w:rPr>
          <w:spacing w:val="-4"/>
        </w:rPr>
        <w:t xml:space="preserve"> </w:t>
      </w:r>
      <w:r>
        <w:t>regime,</w:t>
      </w:r>
      <w:r>
        <w:rPr>
          <w:spacing w:val="-3"/>
        </w:rPr>
        <w:t xml:space="preserve"> </w:t>
      </w:r>
      <w:r>
        <w:t>and</w:t>
      </w:r>
      <w:r>
        <w:rPr>
          <w:spacing w:val="-5"/>
        </w:rPr>
        <w:t xml:space="preserve"> </w:t>
      </w:r>
      <w:r>
        <w:t>regulatory</w:t>
      </w:r>
      <w:r>
        <w:rPr>
          <w:spacing w:val="-2"/>
        </w:rPr>
        <w:t xml:space="preserve"> </w:t>
      </w:r>
      <w:r>
        <w:t>principles (particularly those pertaining to good law-making practices).</w:t>
      </w:r>
    </w:p>
    <w:p w14:paraId="33B79088" w14:textId="77777777" w:rsidR="00BD789F" w:rsidRDefault="00C82DEC">
      <w:pPr>
        <w:pStyle w:val="ListParagraph"/>
        <w:numPr>
          <w:ilvl w:val="1"/>
          <w:numId w:val="4"/>
        </w:numPr>
        <w:tabs>
          <w:tab w:val="left" w:pos="1198"/>
        </w:tabs>
        <w:spacing w:line="252" w:lineRule="exact"/>
        <w:ind w:hanging="360"/>
      </w:pPr>
      <w:r>
        <w:t>Embedding</w:t>
      </w:r>
      <w:r>
        <w:rPr>
          <w:spacing w:val="-6"/>
        </w:rPr>
        <w:t xml:space="preserve"> </w:t>
      </w:r>
      <w:r>
        <w:t>regulatory</w:t>
      </w:r>
      <w:r>
        <w:rPr>
          <w:spacing w:val="-8"/>
        </w:rPr>
        <w:t xml:space="preserve"> </w:t>
      </w:r>
      <w:r>
        <w:t>standards</w:t>
      </w:r>
      <w:r>
        <w:rPr>
          <w:spacing w:val="-5"/>
        </w:rPr>
        <w:t xml:space="preserve"> </w:t>
      </w:r>
      <w:r>
        <w:t>in</w:t>
      </w:r>
      <w:r>
        <w:rPr>
          <w:spacing w:val="-8"/>
        </w:rPr>
        <w:t xml:space="preserve"> </w:t>
      </w:r>
      <w:r>
        <w:t>the</w:t>
      </w:r>
      <w:r>
        <w:rPr>
          <w:spacing w:val="-8"/>
        </w:rPr>
        <w:t xml:space="preserve"> </w:t>
      </w:r>
      <w:r>
        <w:t>policy</w:t>
      </w:r>
      <w:r>
        <w:rPr>
          <w:spacing w:val="-5"/>
        </w:rPr>
        <w:t xml:space="preserve"> </w:t>
      </w:r>
      <w:r>
        <w:t>development</w:t>
      </w:r>
      <w:r>
        <w:rPr>
          <w:spacing w:val="-4"/>
        </w:rPr>
        <w:t xml:space="preserve"> </w:t>
      </w:r>
      <w:r>
        <w:t>process,</w:t>
      </w:r>
      <w:r>
        <w:rPr>
          <w:spacing w:val="-7"/>
        </w:rPr>
        <w:t xml:space="preserve"> </w:t>
      </w:r>
      <w:r>
        <w:t>such</w:t>
      </w:r>
      <w:r>
        <w:rPr>
          <w:spacing w:val="-7"/>
        </w:rPr>
        <w:t xml:space="preserve"> </w:t>
      </w:r>
      <w:r>
        <w:rPr>
          <w:spacing w:val="-5"/>
        </w:rPr>
        <w:t>as</w:t>
      </w:r>
    </w:p>
    <w:p w14:paraId="33B79089" w14:textId="77777777" w:rsidR="00BD789F" w:rsidRDefault="00C82DEC">
      <w:pPr>
        <w:pStyle w:val="BodyText"/>
        <w:spacing w:before="26" w:line="266" w:lineRule="auto"/>
        <w:ind w:left="1198" w:hanging="1"/>
      </w:pPr>
      <w:r>
        <w:t>reflecting</w:t>
      </w:r>
      <w:r>
        <w:rPr>
          <w:spacing w:val="-5"/>
        </w:rPr>
        <w:t xml:space="preserve"> </w:t>
      </w:r>
      <w:r>
        <w:t>good</w:t>
      </w:r>
      <w:r>
        <w:rPr>
          <w:spacing w:val="-3"/>
        </w:rPr>
        <w:t xml:space="preserve"> </w:t>
      </w:r>
      <w:r>
        <w:t>law-making</w:t>
      </w:r>
      <w:r>
        <w:rPr>
          <w:spacing w:val="-3"/>
        </w:rPr>
        <w:t xml:space="preserve"> </w:t>
      </w:r>
      <w:r>
        <w:t>practices</w:t>
      </w:r>
      <w:r>
        <w:rPr>
          <w:spacing w:val="-2"/>
        </w:rPr>
        <w:t xml:space="preserve"> </w:t>
      </w:r>
      <w:r>
        <w:t>into</w:t>
      </w:r>
      <w:r>
        <w:rPr>
          <w:spacing w:val="-7"/>
        </w:rPr>
        <w:t xml:space="preserve"> </w:t>
      </w:r>
      <w:r>
        <w:t>the</w:t>
      </w:r>
      <w:r>
        <w:rPr>
          <w:spacing w:val="-3"/>
        </w:rPr>
        <w:t xml:space="preserve"> </w:t>
      </w:r>
      <w:r>
        <w:t>RIA</w:t>
      </w:r>
      <w:r>
        <w:rPr>
          <w:spacing w:val="-5"/>
        </w:rPr>
        <w:t xml:space="preserve"> </w:t>
      </w:r>
      <w:r>
        <w:t>or</w:t>
      </w:r>
      <w:r>
        <w:rPr>
          <w:spacing w:val="-4"/>
        </w:rPr>
        <w:t xml:space="preserve"> </w:t>
      </w:r>
      <w:r>
        <w:rPr>
          <w:i/>
        </w:rPr>
        <w:t>Legislation</w:t>
      </w:r>
      <w:r>
        <w:rPr>
          <w:i/>
          <w:spacing w:val="-2"/>
        </w:rPr>
        <w:t xml:space="preserve"> </w:t>
      </w:r>
      <w:r>
        <w:rPr>
          <w:i/>
        </w:rPr>
        <w:t>Guidelines</w:t>
      </w:r>
      <w:r>
        <w:rPr>
          <w:i/>
          <w:spacing w:val="-2"/>
        </w:rPr>
        <w:t xml:space="preserve"> </w:t>
      </w:r>
      <w:r>
        <w:t>which support the development of regulatory policy.</w:t>
      </w:r>
    </w:p>
    <w:p w14:paraId="33B7908A" w14:textId="77777777" w:rsidR="00BD789F" w:rsidRDefault="00BD789F">
      <w:pPr>
        <w:spacing w:line="266" w:lineRule="auto"/>
        <w:sectPr w:rsidR="00BD789F">
          <w:pgSz w:w="11910" w:h="16850"/>
          <w:pgMar w:top="1140" w:right="1320" w:bottom="620" w:left="1300" w:header="0" w:footer="433" w:gutter="0"/>
          <w:cols w:space="720"/>
        </w:sectPr>
      </w:pPr>
    </w:p>
    <w:p w14:paraId="33B7908B" w14:textId="77777777" w:rsidR="00BD789F" w:rsidRDefault="00C82DEC">
      <w:pPr>
        <w:pStyle w:val="Heading4"/>
        <w:spacing w:before="79"/>
        <w:ind w:left="102"/>
      </w:pPr>
      <w:r w:rsidRPr="00076B29">
        <w:rPr>
          <w:color w:val="007DA7"/>
          <w:w w:val="110"/>
        </w:rPr>
        <w:lastRenderedPageBreak/>
        <w:t>How</w:t>
      </w:r>
      <w:r w:rsidRPr="00076B29">
        <w:rPr>
          <w:color w:val="007DA7"/>
          <w:spacing w:val="20"/>
          <w:w w:val="110"/>
        </w:rPr>
        <w:t xml:space="preserve"> </w:t>
      </w:r>
      <w:r w:rsidRPr="00076B29">
        <w:rPr>
          <w:color w:val="007DA7"/>
          <w:w w:val="110"/>
        </w:rPr>
        <w:t>do</w:t>
      </w:r>
      <w:r w:rsidRPr="00076B29">
        <w:rPr>
          <w:color w:val="007DA7"/>
          <w:spacing w:val="22"/>
          <w:w w:val="110"/>
        </w:rPr>
        <w:t xml:space="preserve"> </w:t>
      </w:r>
      <w:r w:rsidRPr="00076B29">
        <w:rPr>
          <w:color w:val="007DA7"/>
          <w:w w:val="110"/>
        </w:rPr>
        <w:t>the</w:t>
      </w:r>
      <w:r w:rsidRPr="00076B29">
        <w:rPr>
          <w:color w:val="007DA7"/>
          <w:spacing w:val="33"/>
          <w:w w:val="110"/>
        </w:rPr>
        <w:t xml:space="preserve"> </w:t>
      </w:r>
      <w:r w:rsidRPr="00076B29">
        <w:rPr>
          <w:color w:val="007DA7"/>
          <w:w w:val="110"/>
        </w:rPr>
        <w:t>option</w:t>
      </w:r>
      <w:r w:rsidRPr="00076B29">
        <w:rPr>
          <w:color w:val="007EA7"/>
          <w:w w:val="110"/>
        </w:rPr>
        <w:t>s</w:t>
      </w:r>
      <w:r w:rsidRPr="00076B29">
        <w:rPr>
          <w:color w:val="007EA7"/>
          <w:spacing w:val="25"/>
          <w:w w:val="110"/>
        </w:rPr>
        <w:t xml:space="preserve"> </w:t>
      </w:r>
      <w:r w:rsidRPr="00076B29">
        <w:rPr>
          <w:color w:val="007DA7"/>
          <w:w w:val="110"/>
        </w:rPr>
        <w:t>compare</w:t>
      </w:r>
      <w:r w:rsidRPr="00076B29">
        <w:rPr>
          <w:color w:val="007DA7"/>
          <w:spacing w:val="22"/>
          <w:w w:val="110"/>
        </w:rPr>
        <w:t xml:space="preserve"> </w:t>
      </w:r>
      <w:r w:rsidRPr="00076B29">
        <w:rPr>
          <w:color w:val="007DA7"/>
          <w:w w:val="110"/>
        </w:rPr>
        <w:t>to</w:t>
      </w:r>
      <w:r w:rsidRPr="00076B29">
        <w:rPr>
          <w:color w:val="007DA7"/>
          <w:spacing w:val="32"/>
          <w:w w:val="110"/>
        </w:rPr>
        <w:t xml:space="preserve"> </w:t>
      </w:r>
      <w:r w:rsidRPr="00076B29">
        <w:rPr>
          <w:color w:val="007DA7"/>
          <w:w w:val="110"/>
        </w:rPr>
        <w:t>the</w:t>
      </w:r>
      <w:r w:rsidRPr="00076B29">
        <w:rPr>
          <w:color w:val="007DA7"/>
          <w:spacing w:val="43"/>
          <w:w w:val="110"/>
        </w:rPr>
        <w:t xml:space="preserve"> </w:t>
      </w:r>
      <w:r w:rsidRPr="00076B29">
        <w:rPr>
          <w:color w:val="007EA7"/>
          <w:w w:val="110"/>
        </w:rPr>
        <w:t>s</w:t>
      </w:r>
      <w:r w:rsidRPr="00076B29">
        <w:rPr>
          <w:color w:val="007DA7"/>
          <w:w w:val="110"/>
        </w:rPr>
        <w:t>tatus</w:t>
      </w:r>
      <w:r w:rsidRPr="00076B29">
        <w:rPr>
          <w:color w:val="007DA7"/>
          <w:spacing w:val="28"/>
          <w:w w:val="110"/>
        </w:rPr>
        <w:t xml:space="preserve"> </w:t>
      </w:r>
      <w:r w:rsidRPr="00076B29">
        <w:rPr>
          <w:color w:val="007DA7"/>
          <w:spacing w:val="-4"/>
          <w:w w:val="110"/>
        </w:rPr>
        <w:t>quo?</w:t>
      </w:r>
    </w:p>
    <w:p w14:paraId="33B7908C" w14:textId="77777777" w:rsidR="00BD789F" w:rsidRDefault="00BD789F">
      <w:pPr>
        <w:pStyle w:val="BodyText"/>
        <w:spacing w:before="10"/>
        <w:rPr>
          <w:sz w:val="12"/>
        </w:rPr>
      </w:pPr>
    </w:p>
    <w:p w14:paraId="33B7908D" w14:textId="77777777" w:rsidR="00BD789F" w:rsidRDefault="00BD789F">
      <w:pPr>
        <w:rPr>
          <w:sz w:val="12"/>
        </w:rPr>
        <w:sectPr w:rsidR="00BD789F">
          <w:footerReference w:type="default" r:id="rId48"/>
          <w:pgSz w:w="23810" w:h="16850" w:orient="landscape"/>
          <w:pgMar w:top="1480" w:right="1140" w:bottom="700" w:left="880" w:header="0" w:footer="512" w:gutter="0"/>
          <w:pgNumType w:start="27"/>
          <w:cols w:space="720"/>
        </w:sectPr>
      </w:pPr>
    </w:p>
    <w:p w14:paraId="33B7908E" w14:textId="77777777" w:rsidR="00BD789F" w:rsidRDefault="00BD789F">
      <w:pPr>
        <w:pStyle w:val="BodyText"/>
        <w:rPr>
          <w:sz w:val="18"/>
        </w:rPr>
      </w:pPr>
    </w:p>
    <w:p w14:paraId="33B7908F" w14:textId="77777777" w:rsidR="00BD789F" w:rsidRDefault="00BD789F">
      <w:pPr>
        <w:pStyle w:val="BodyText"/>
        <w:rPr>
          <w:sz w:val="18"/>
        </w:rPr>
      </w:pPr>
    </w:p>
    <w:p w14:paraId="33B79090" w14:textId="77777777" w:rsidR="00BD789F" w:rsidRDefault="00BD789F">
      <w:pPr>
        <w:pStyle w:val="BodyText"/>
        <w:spacing w:before="13"/>
        <w:rPr>
          <w:sz w:val="18"/>
        </w:rPr>
      </w:pPr>
    </w:p>
    <w:p w14:paraId="33B79091" w14:textId="77777777" w:rsidR="00BD789F" w:rsidRDefault="00C82DEC">
      <w:pPr>
        <w:spacing w:before="1" w:line="302" w:lineRule="auto"/>
        <w:ind w:left="2006" w:right="38" w:hanging="1"/>
        <w:rPr>
          <w:sz w:val="18"/>
        </w:rPr>
      </w:pPr>
      <w:r>
        <w:rPr>
          <w:color w:val="08050C"/>
          <w:w w:val="110"/>
          <w:sz w:val="18"/>
        </w:rPr>
        <w:t>Option</w:t>
      </w:r>
      <w:r>
        <w:rPr>
          <w:color w:val="08050C"/>
          <w:spacing w:val="-22"/>
          <w:w w:val="110"/>
          <w:sz w:val="18"/>
        </w:rPr>
        <w:t xml:space="preserve"> </w:t>
      </w:r>
      <w:r>
        <w:rPr>
          <w:color w:val="1C1621"/>
          <w:w w:val="110"/>
          <w:sz w:val="18"/>
        </w:rPr>
        <w:t xml:space="preserve">1 </w:t>
      </w:r>
      <w:r>
        <w:rPr>
          <w:color w:val="08050C"/>
          <w:spacing w:val="-2"/>
          <w:w w:val="110"/>
          <w:sz w:val="18"/>
        </w:rPr>
        <w:t>Status</w:t>
      </w:r>
      <w:r>
        <w:rPr>
          <w:color w:val="08050C"/>
          <w:spacing w:val="-12"/>
          <w:w w:val="110"/>
          <w:sz w:val="18"/>
        </w:rPr>
        <w:t xml:space="preserve"> </w:t>
      </w:r>
      <w:r>
        <w:rPr>
          <w:color w:val="08050C"/>
          <w:spacing w:val="-2"/>
          <w:w w:val="110"/>
          <w:sz w:val="18"/>
        </w:rPr>
        <w:t>Quo</w:t>
      </w:r>
    </w:p>
    <w:p w14:paraId="33B79092" w14:textId="77777777" w:rsidR="00BD789F" w:rsidRDefault="00BD789F">
      <w:pPr>
        <w:pStyle w:val="BodyText"/>
        <w:rPr>
          <w:sz w:val="18"/>
        </w:rPr>
      </w:pPr>
    </w:p>
    <w:p w14:paraId="33B79093" w14:textId="77777777" w:rsidR="00BD789F" w:rsidRDefault="00BD789F">
      <w:pPr>
        <w:pStyle w:val="BodyText"/>
        <w:rPr>
          <w:sz w:val="18"/>
        </w:rPr>
      </w:pPr>
    </w:p>
    <w:p w14:paraId="33B79094" w14:textId="77777777" w:rsidR="00BD789F" w:rsidRDefault="00BD789F">
      <w:pPr>
        <w:pStyle w:val="BodyText"/>
        <w:rPr>
          <w:sz w:val="18"/>
        </w:rPr>
      </w:pPr>
    </w:p>
    <w:p w14:paraId="33B79095" w14:textId="77777777" w:rsidR="00BD789F" w:rsidRDefault="00BD789F">
      <w:pPr>
        <w:pStyle w:val="BodyText"/>
        <w:rPr>
          <w:sz w:val="18"/>
        </w:rPr>
      </w:pPr>
    </w:p>
    <w:p w14:paraId="33B79096" w14:textId="77777777" w:rsidR="00BD789F" w:rsidRDefault="00BD789F">
      <w:pPr>
        <w:pStyle w:val="BodyText"/>
        <w:rPr>
          <w:sz w:val="18"/>
        </w:rPr>
      </w:pPr>
    </w:p>
    <w:p w14:paraId="33B79097" w14:textId="77777777" w:rsidR="00BD789F" w:rsidRDefault="00BD789F">
      <w:pPr>
        <w:pStyle w:val="BodyText"/>
        <w:rPr>
          <w:sz w:val="18"/>
        </w:rPr>
      </w:pPr>
    </w:p>
    <w:p w14:paraId="33B79098" w14:textId="77777777" w:rsidR="00BD789F" w:rsidRDefault="00BD789F">
      <w:pPr>
        <w:pStyle w:val="BodyText"/>
        <w:rPr>
          <w:sz w:val="18"/>
        </w:rPr>
      </w:pPr>
    </w:p>
    <w:p w14:paraId="33B79099" w14:textId="77777777" w:rsidR="00BD789F" w:rsidRDefault="00BD789F">
      <w:pPr>
        <w:pStyle w:val="BodyText"/>
        <w:rPr>
          <w:sz w:val="18"/>
        </w:rPr>
      </w:pPr>
    </w:p>
    <w:p w14:paraId="33B7909A" w14:textId="77777777" w:rsidR="00BD789F" w:rsidRDefault="00BD789F">
      <w:pPr>
        <w:pStyle w:val="BodyText"/>
        <w:rPr>
          <w:sz w:val="18"/>
        </w:rPr>
      </w:pPr>
    </w:p>
    <w:p w14:paraId="33B7909B" w14:textId="77777777" w:rsidR="00BD789F" w:rsidRDefault="00BD789F">
      <w:pPr>
        <w:pStyle w:val="BodyText"/>
        <w:rPr>
          <w:sz w:val="18"/>
        </w:rPr>
      </w:pPr>
    </w:p>
    <w:p w14:paraId="33B7909C" w14:textId="77777777" w:rsidR="00BD789F" w:rsidRDefault="00BD789F">
      <w:pPr>
        <w:pStyle w:val="BodyText"/>
        <w:rPr>
          <w:sz w:val="18"/>
        </w:rPr>
      </w:pPr>
    </w:p>
    <w:p w14:paraId="33B7909D" w14:textId="77777777" w:rsidR="00BD789F" w:rsidRDefault="00BD789F">
      <w:pPr>
        <w:pStyle w:val="BodyText"/>
        <w:spacing w:before="13"/>
        <w:rPr>
          <w:sz w:val="18"/>
        </w:rPr>
      </w:pPr>
    </w:p>
    <w:p w14:paraId="33B7909E" w14:textId="77777777" w:rsidR="00BD789F" w:rsidRDefault="00C82DEC">
      <w:pPr>
        <w:tabs>
          <w:tab w:val="left" w:pos="2728"/>
        </w:tabs>
        <w:ind w:left="266"/>
        <w:rPr>
          <w:sz w:val="18"/>
        </w:rPr>
      </w:pPr>
      <w:r>
        <w:rPr>
          <w:b/>
          <w:color w:val="08050C"/>
          <w:spacing w:val="-2"/>
          <w:w w:val="105"/>
          <w:sz w:val="21"/>
        </w:rPr>
        <w:t>Durability</w:t>
      </w:r>
      <w:r>
        <w:rPr>
          <w:b/>
          <w:color w:val="08050C"/>
          <w:sz w:val="21"/>
        </w:rPr>
        <w:tab/>
      </w:r>
      <w:r>
        <w:rPr>
          <w:color w:val="1C1621"/>
          <w:spacing w:val="-10"/>
          <w:w w:val="105"/>
          <w:position w:val="2"/>
          <w:sz w:val="18"/>
        </w:rPr>
        <w:t>0</w:t>
      </w:r>
    </w:p>
    <w:p w14:paraId="33B7909F" w14:textId="77777777" w:rsidR="00BD789F" w:rsidRDefault="00C82DEC">
      <w:pPr>
        <w:spacing w:before="26"/>
        <w:rPr>
          <w:sz w:val="19"/>
        </w:rPr>
      </w:pPr>
      <w:r>
        <w:br w:type="column"/>
      </w:r>
    </w:p>
    <w:p w14:paraId="33B790A0" w14:textId="77777777" w:rsidR="00BD789F" w:rsidRDefault="00C82DEC">
      <w:pPr>
        <w:ind w:left="2702"/>
        <w:rPr>
          <w:b/>
          <w:sz w:val="19"/>
        </w:rPr>
      </w:pPr>
      <w:r>
        <w:rPr>
          <w:b/>
          <w:color w:val="08050C"/>
          <w:spacing w:val="-5"/>
          <w:sz w:val="19"/>
        </w:rPr>
        <w:t>Option</w:t>
      </w:r>
      <w:r>
        <w:rPr>
          <w:b/>
          <w:color w:val="08050C"/>
          <w:spacing w:val="-7"/>
          <w:sz w:val="19"/>
        </w:rPr>
        <w:t xml:space="preserve"> </w:t>
      </w:r>
      <w:r>
        <w:rPr>
          <w:b/>
          <w:color w:val="1C1621"/>
          <w:spacing w:val="-10"/>
          <w:sz w:val="19"/>
        </w:rPr>
        <w:t>2</w:t>
      </w:r>
    </w:p>
    <w:p w14:paraId="33B790A1" w14:textId="77777777" w:rsidR="00BD789F" w:rsidRDefault="00C82DEC">
      <w:pPr>
        <w:spacing w:before="82" w:line="259" w:lineRule="auto"/>
        <w:ind w:left="635" w:right="41" w:hanging="3"/>
        <w:rPr>
          <w:b/>
          <w:sz w:val="19"/>
        </w:rPr>
      </w:pPr>
      <w:r>
        <w:rPr>
          <w:b/>
          <w:color w:val="08050C"/>
          <w:spacing w:val="-4"/>
          <w:sz w:val="19"/>
        </w:rPr>
        <w:t>Principles for</w:t>
      </w:r>
      <w:r>
        <w:rPr>
          <w:b/>
          <w:color w:val="08050C"/>
          <w:spacing w:val="-18"/>
          <w:sz w:val="19"/>
        </w:rPr>
        <w:t xml:space="preserve"> </w:t>
      </w:r>
      <w:r>
        <w:rPr>
          <w:b/>
          <w:color w:val="08050C"/>
          <w:spacing w:val="-4"/>
          <w:sz w:val="19"/>
        </w:rPr>
        <w:t>legislative design</w:t>
      </w:r>
      <w:r>
        <w:rPr>
          <w:b/>
          <w:color w:val="08050C"/>
          <w:spacing w:val="-6"/>
          <w:sz w:val="19"/>
        </w:rPr>
        <w:t xml:space="preserve"> </w:t>
      </w:r>
      <w:r>
        <w:rPr>
          <w:b/>
          <w:color w:val="1C1621"/>
          <w:spacing w:val="-4"/>
          <w:sz w:val="19"/>
        </w:rPr>
        <w:t>and</w:t>
      </w:r>
      <w:r>
        <w:rPr>
          <w:b/>
          <w:color w:val="1C1621"/>
          <w:spacing w:val="-12"/>
          <w:sz w:val="19"/>
        </w:rPr>
        <w:t xml:space="preserve"> </w:t>
      </w:r>
      <w:r>
        <w:rPr>
          <w:b/>
          <w:color w:val="1C1621"/>
          <w:spacing w:val="-4"/>
          <w:sz w:val="19"/>
        </w:rPr>
        <w:t>good</w:t>
      </w:r>
      <w:r>
        <w:rPr>
          <w:b/>
          <w:color w:val="1C1621"/>
          <w:spacing w:val="-16"/>
          <w:sz w:val="19"/>
        </w:rPr>
        <w:t xml:space="preserve"> </w:t>
      </w:r>
      <w:r>
        <w:rPr>
          <w:b/>
          <w:color w:val="08050C"/>
          <w:spacing w:val="-4"/>
          <w:sz w:val="19"/>
        </w:rPr>
        <w:t>law-making</w:t>
      </w:r>
      <w:r>
        <w:rPr>
          <w:b/>
          <w:color w:val="08050C"/>
          <w:sz w:val="19"/>
        </w:rPr>
        <w:t xml:space="preserve"> </w:t>
      </w:r>
      <w:r>
        <w:rPr>
          <w:b/>
          <w:color w:val="08050C"/>
          <w:spacing w:val="-4"/>
          <w:sz w:val="19"/>
        </w:rPr>
        <w:t>set out</w:t>
      </w:r>
      <w:r>
        <w:rPr>
          <w:b/>
          <w:color w:val="08050C"/>
          <w:spacing w:val="-13"/>
          <w:sz w:val="19"/>
        </w:rPr>
        <w:t xml:space="preserve"> </w:t>
      </w:r>
      <w:r>
        <w:rPr>
          <w:b/>
          <w:color w:val="08050C"/>
          <w:spacing w:val="-4"/>
          <w:sz w:val="19"/>
        </w:rPr>
        <w:t>in</w:t>
      </w:r>
      <w:r>
        <w:rPr>
          <w:b/>
          <w:color w:val="08050C"/>
          <w:spacing w:val="-28"/>
          <w:sz w:val="19"/>
        </w:rPr>
        <w:t xml:space="preserve"> </w:t>
      </w:r>
      <w:r>
        <w:rPr>
          <w:b/>
          <w:color w:val="08050C"/>
          <w:spacing w:val="-4"/>
          <w:sz w:val="19"/>
        </w:rPr>
        <w:t>primary</w:t>
      </w:r>
      <w:r>
        <w:rPr>
          <w:b/>
          <w:color w:val="08050C"/>
          <w:spacing w:val="-10"/>
          <w:sz w:val="19"/>
        </w:rPr>
        <w:t xml:space="preserve"> </w:t>
      </w:r>
      <w:r>
        <w:rPr>
          <w:b/>
          <w:color w:val="08050C"/>
          <w:spacing w:val="-4"/>
          <w:sz w:val="19"/>
        </w:rPr>
        <w:t>legislation</w:t>
      </w:r>
      <w:r>
        <w:rPr>
          <w:b/>
          <w:color w:val="08050C"/>
          <w:spacing w:val="-9"/>
          <w:sz w:val="19"/>
        </w:rPr>
        <w:t xml:space="preserve"> </w:t>
      </w:r>
      <w:r>
        <w:rPr>
          <w:b/>
          <w:color w:val="1C1621"/>
          <w:spacing w:val="-4"/>
          <w:sz w:val="19"/>
        </w:rPr>
        <w:t>along</w:t>
      </w:r>
      <w:r>
        <w:rPr>
          <w:b/>
          <w:color w:val="1C1621"/>
          <w:spacing w:val="-18"/>
          <w:sz w:val="19"/>
        </w:rPr>
        <w:t xml:space="preserve"> </w:t>
      </w:r>
      <w:r>
        <w:rPr>
          <w:b/>
          <w:color w:val="1C1621"/>
          <w:spacing w:val="-4"/>
          <w:sz w:val="19"/>
        </w:rPr>
        <w:t>with</w:t>
      </w:r>
      <w:r>
        <w:rPr>
          <w:b/>
          <w:color w:val="1C1621"/>
          <w:spacing w:val="-12"/>
          <w:sz w:val="19"/>
        </w:rPr>
        <w:t xml:space="preserve"> </w:t>
      </w:r>
      <w:r>
        <w:rPr>
          <w:b/>
          <w:color w:val="1C1621"/>
          <w:spacing w:val="-4"/>
          <w:sz w:val="19"/>
        </w:rPr>
        <w:t>statutory</w:t>
      </w:r>
      <w:r>
        <w:rPr>
          <w:b/>
          <w:color w:val="1C1621"/>
          <w:spacing w:val="-5"/>
          <w:sz w:val="19"/>
        </w:rPr>
        <w:t xml:space="preserve"> </w:t>
      </w:r>
      <w:r>
        <w:rPr>
          <w:b/>
          <w:color w:val="1C1621"/>
          <w:spacing w:val="-4"/>
          <w:sz w:val="19"/>
        </w:rPr>
        <w:t xml:space="preserve">certification </w:t>
      </w:r>
      <w:r>
        <w:rPr>
          <w:b/>
          <w:color w:val="08050C"/>
          <w:sz w:val="19"/>
        </w:rPr>
        <w:t xml:space="preserve">mechanisms </w:t>
      </w:r>
      <w:r>
        <w:rPr>
          <w:b/>
          <w:color w:val="1C1621"/>
          <w:sz w:val="19"/>
        </w:rPr>
        <w:t xml:space="preserve">(2011/2021 </w:t>
      </w:r>
      <w:r>
        <w:rPr>
          <w:b/>
          <w:color w:val="08050C"/>
          <w:sz w:val="19"/>
        </w:rPr>
        <w:t>Bill)</w:t>
      </w:r>
    </w:p>
    <w:p w14:paraId="33B790A2" w14:textId="77777777" w:rsidR="00BD789F" w:rsidRDefault="00BD789F">
      <w:pPr>
        <w:pStyle w:val="BodyText"/>
        <w:rPr>
          <w:b/>
          <w:sz w:val="19"/>
        </w:rPr>
      </w:pPr>
    </w:p>
    <w:p w14:paraId="33B790A3" w14:textId="77777777" w:rsidR="00BD789F" w:rsidRDefault="00BD789F">
      <w:pPr>
        <w:pStyle w:val="BodyText"/>
        <w:rPr>
          <w:b/>
          <w:sz w:val="19"/>
        </w:rPr>
      </w:pPr>
    </w:p>
    <w:p w14:paraId="33B790A4" w14:textId="77777777" w:rsidR="00BD789F" w:rsidRDefault="00BD789F">
      <w:pPr>
        <w:pStyle w:val="BodyText"/>
        <w:spacing w:before="60"/>
        <w:rPr>
          <w:b/>
          <w:sz w:val="19"/>
        </w:rPr>
      </w:pPr>
    </w:p>
    <w:p w14:paraId="33B790A5" w14:textId="77777777" w:rsidR="00BD789F" w:rsidRDefault="00C82DEC">
      <w:pPr>
        <w:spacing w:line="292" w:lineRule="auto"/>
        <w:ind w:left="274" w:right="41" w:hanging="3"/>
        <w:rPr>
          <w:sz w:val="19"/>
        </w:rPr>
      </w:pPr>
      <w:r>
        <w:rPr>
          <w:color w:val="1C1621"/>
          <w:w w:val="105"/>
          <w:sz w:val="19"/>
        </w:rPr>
        <w:t>Hav</w:t>
      </w:r>
      <w:r>
        <w:rPr>
          <w:color w:val="491F1C"/>
          <w:w w:val="105"/>
          <w:sz w:val="19"/>
        </w:rPr>
        <w:t>i</w:t>
      </w:r>
      <w:r>
        <w:rPr>
          <w:color w:val="1C1621"/>
          <w:w w:val="105"/>
          <w:sz w:val="19"/>
        </w:rPr>
        <w:t xml:space="preserve">ng </w:t>
      </w:r>
      <w:r>
        <w:rPr>
          <w:color w:val="491F1C"/>
          <w:w w:val="105"/>
          <w:sz w:val="19"/>
        </w:rPr>
        <w:t>l</w:t>
      </w:r>
      <w:r>
        <w:rPr>
          <w:color w:val="1C1621"/>
          <w:w w:val="105"/>
          <w:sz w:val="19"/>
        </w:rPr>
        <w:t>egis</w:t>
      </w:r>
      <w:r>
        <w:rPr>
          <w:color w:val="491F1C"/>
          <w:w w:val="105"/>
          <w:sz w:val="19"/>
        </w:rPr>
        <w:t>l</w:t>
      </w:r>
      <w:r>
        <w:rPr>
          <w:color w:val="1C1621"/>
          <w:w w:val="105"/>
          <w:sz w:val="19"/>
        </w:rPr>
        <w:t>ative des</w:t>
      </w:r>
      <w:r>
        <w:rPr>
          <w:color w:val="491F1C"/>
          <w:w w:val="105"/>
          <w:sz w:val="19"/>
        </w:rPr>
        <w:t>i</w:t>
      </w:r>
      <w:r>
        <w:rPr>
          <w:color w:val="1C1621"/>
          <w:w w:val="105"/>
          <w:sz w:val="19"/>
        </w:rPr>
        <w:t>gn pr</w:t>
      </w:r>
      <w:r>
        <w:rPr>
          <w:color w:val="491F1C"/>
          <w:w w:val="105"/>
          <w:sz w:val="19"/>
        </w:rPr>
        <w:t>i</w:t>
      </w:r>
      <w:r>
        <w:rPr>
          <w:color w:val="1C1621"/>
          <w:w w:val="105"/>
          <w:sz w:val="19"/>
        </w:rPr>
        <w:t>nc</w:t>
      </w:r>
      <w:r>
        <w:rPr>
          <w:color w:val="0F345E"/>
          <w:w w:val="105"/>
          <w:sz w:val="19"/>
        </w:rPr>
        <w:t>i</w:t>
      </w:r>
      <w:r>
        <w:rPr>
          <w:color w:val="18233F"/>
          <w:w w:val="105"/>
          <w:sz w:val="19"/>
        </w:rPr>
        <w:t>p</w:t>
      </w:r>
      <w:r>
        <w:rPr>
          <w:color w:val="491F1C"/>
          <w:w w:val="105"/>
          <w:sz w:val="19"/>
        </w:rPr>
        <w:t>l</w:t>
      </w:r>
      <w:r>
        <w:rPr>
          <w:color w:val="1C1621"/>
          <w:w w:val="105"/>
          <w:sz w:val="19"/>
        </w:rPr>
        <w:t xml:space="preserve">es </w:t>
      </w:r>
      <w:r>
        <w:rPr>
          <w:color w:val="0F345E"/>
          <w:w w:val="105"/>
          <w:sz w:val="19"/>
        </w:rPr>
        <w:t>i</w:t>
      </w:r>
      <w:r>
        <w:rPr>
          <w:color w:val="18233F"/>
          <w:w w:val="105"/>
          <w:sz w:val="19"/>
        </w:rPr>
        <w:t xml:space="preserve">n </w:t>
      </w:r>
      <w:r>
        <w:rPr>
          <w:color w:val="1C1621"/>
          <w:w w:val="105"/>
          <w:sz w:val="19"/>
        </w:rPr>
        <w:t>pr</w:t>
      </w:r>
      <w:r>
        <w:rPr>
          <w:color w:val="491F1C"/>
          <w:w w:val="105"/>
          <w:sz w:val="19"/>
        </w:rPr>
        <w:t>i</w:t>
      </w:r>
      <w:r>
        <w:rPr>
          <w:color w:val="1C1621"/>
          <w:w w:val="105"/>
          <w:sz w:val="19"/>
        </w:rPr>
        <w:t xml:space="preserve">mary </w:t>
      </w:r>
      <w:r>
        <w:rPr>
          <w:color w:val="18233F"/>
          <w:w w:val="105"/>
          <w:sz w:val="19"/>
        </w:rPr>
        <w:t>l</w:t>
      </w:r>
      <w:r>
        <w:rPr>
          <w:color w:val="1C1621"/>
          <w:w w:val="105"/>
          <w:sz w:val="19"/>
        </w:rPr>
        <w:t>eg</w:t>
      </w:r>
      <w:r>
        <w:rPr>
          <w:color w:val="0F345E"/>
          <w:w w:val="105"/>
          <w:sz w:val="19"/>
        </w:rPr>
        <w:t>i</w:t>
      </w:r>
      <w:r>
        <w:rPr>
          <w:color w:val="1C1621"/>
          <w:w w:val="105"/>
          <w:sz w:val="19"/>
        </w:rPr>
        <w:t>s</w:t>
      </w:r>
      <w:r>
        <w:rPr>
          <w:color w:val="18233F"/>
          <w:w w:val="105"/>
          <w:sz w:val="19"/>
        </w:rPr>
        <w:t>l</w:t>
      </w:r>
      <w:r>
        <w:rPr>
          <w:color w:val="1C1621"/>
          <w:w w:val="105"/>
          <w:sz w:val="19"/>
        </w:rPr>
        <w:t>a</w:t>
      </w:r>
      <w:r>
        <w:rPr>
          <w:color w:val="18233F"/>
          <w:w w:val="105"/>
          <w:sz w:val="19"/>
        </w:rPr>
        <w:t>t</w:t>
      </w:r>
      <w:r>
        <w:rPr>
          <w:color w:val="1C1621"/>
          <w:w w:val="105"/>
          <w:sz w:val="19"/>
        </w:rPr>
        <w:t>ion means</w:t>
      </w:r>
      <w:r>
        <w:rPr>
          <w:color w:val="1C1621"/>
          <w:spacing w:val="-15"/>
          <w:w w:val="105"/>
          <w:sz w:val="19"/>
        </w:rPr>
        <w:t xml:space="preserve"> </w:t>
      </w:r>
      <w:r>
        <w:rPr>
          <w:color w:val="1C1621"/>
          <w:w w:val="105"/>
          <w:sz w:val="19"/>
        </w:rPr>
        <w:t>they</w:t>
      </w:r>
      <w:r>
        <w:rPr>
          <w:color w:val="1C1621"/>
          <w:spacing w:val="-5"/>
          <w:w w:val="105"/>
          <w:sz w:val="19"/>
        </w:rPr>
        <w:t xml:space="preserve"> </w:t>
      </w:r>
      <w:r>
        <w:rPr>
          <w:color w:val="1C1621"/>
          <w:w w:val="105"/>
          <w:sz w:val="19"/>
        </w:rPr>
        <w:t>are</w:t>
      </w:r>
      <w:r>
        <w:rPr>
          <w:color w:val="1C1621"/>
          <w:spacing w:val="-12"/>
          <w:w w:val="105"/>
          <w:sz w:val="19"/>
        </w:rPr>
        <w:t xml:space="preserve"> </w:t>
      </w:r>
      <w:r>
        <w:rPr>
          <w:color w:val="1C1621"/>
          <w:w w:val="105"/>
          <w:sz w:val="19"/>
        </w:rPr>
        <w:t xml:space="preserve">much </w:t>
      </w:r>
      <w:r>
        <w:rPr>
          <w:color w:val="491F1C"/>
          <w:w w:val="105"/>
          <w:sz w:val="19"/>
        </w:rPr>
        <w:t>l</w:t>
      </w:r>
      <w:r>
        <w:rPr>
          <w:color w:val="1C1621"/>
          <w:w w:val="105"/>
          <w:sz w:val="19"/>
        </w:rPr>
        <w:t>ess flex</w:t>
      </w:r>
      <w:r>
        <w:rPr>
          <w:color w:val="0F345E"/>
          <w:w w:val="105"/>
          <w:sz w:val="19"/>
        </w:rPr>
        <w:t>i</w:t>
      </w:r>
      <w:r>
        <w:rPr>
          <w:color w:val="1C1621"/>
          <w:w w:val="105"/>
          <w:sz w:val="19"/>
        </w:rPr>
        <w:t>b</w:t>
      </w:r>
      <w:r>
        <w:rPr>
          <w:color w:val="491F1C"/>
          <w:w w:val="105"/>
          <w:sz w:val="19"/>
        </w:rPr>
        <w:t>l</w:t>
      </w:r>
      <w:r>
        <w:rPr>
          <w:color w:val="1C1621"/>
          <w:w w:val="105"/>
          <w:sz w:val="19"/>
        </w:rPr>
        <w:t xml:space="preserve">e </w:t>
      </w:r>
      <w:r>
        <w:rPr>
          <w:color w:val="491F1C"/>
          <w:w w:val="105"/>
          <w:sz w:val="19"/>
        </w:rPr>
        <w:t>i</w:t>
      </w:r>
      <w:r>
        <w:rPr>
          <w:color w:val="1C1621"/>
          <w:w w:val="105"/>
          <w:sz w:val="19"/>
        </w:rPr>
        <w:t>n</w:t>
      </w:r>
      <w:r>
        <w:rPr>
          <w:color w:val="1C1621"/>
          <w:spacing w:val="-8"/>
          <w:w w:val="105"/>
          <w:sz w:val="19"/>
        </w:rPr>
        <w:t xml:space="preserve"> </w:t>
      </w:r>
      <w:r>
        <w:rPr>
          <w:color w:val="1C1621"/>
          <w:w w:val="105"/>
          <w:sz w:val="19"/>
        </w:rPr>
        <w:t>respond</w:t>
      </w:r>
      <w:r>
        <w:rPr>
          <w:color w:val="0F345E"/>
          <w:w w:val="105"/>
          <w:sz w:val="19"/>
        </w:rPr>
        <w:t>i</w:t>
      </w:r>
      <w:r>
        <w:rPr>
          <w:color w:val="18233F"/>
          <w:w w:val="105"/>
          <w:sz w:val="19"/>
        </w:rPr>
        <w:t>n</w:t>
      </w:r>
      <w:r>
        <w:rPr>
          <w:color w:val="1C1621"/>
          <w:w w:val="105"/>
          <w:sz w:val="19"/>
        </w:rPr>
        <w:t xml:space="preserve">g to changes </w:t>
      </w:r>
      <w:r>
        <w:rPr>
          <w:color w:val="491F1C"/>
          <w:w w:val="105"/>
          <w:sz w:val="19"/>
        </w:rPr>
        <w:t>i</w:t>
      </w:r>
      <w:r>
        <w:rPr>
          <w:color w:val="18233F"/>
          <w:w w:val="105"/>
          <w:sz w:val="19"/>
        </w:rPr>
        <w:t xml:space="preserve">n </w:t>
      </w:r>
      <w:r>
        <w:rPr>
          <w:color w:val="08050C"/>
          <w:w w:val="105"/>
          <w:sz w:val="19"/>
        </w:rPr>
        <w:t>regu</w:t>
      </w:r>
      <w:r>
        <w:rPr>
          <w:color w:val="0F345E"/>
          <w:w w:val="105"/>
          <w:sz w:val="19"/>
        </w:rPr>
        <w:t>l</w:t>
      </w:r>
      <w:r>
        <w:rPr>
          <w:color w:val="1C1621"/>
          <w:w w:val="105"/>
          <w:sz w:val="19"/>
        </w:rPr>
        <w:t>a</w:t>
      </w:r>
      <w:r>
        <w:rPr>
          <w:color w:val="18233F"/>
          <w:w w:val="105"/>
          <w:sz w:val="19"/>
        </w:rPr>
        <w:t>t</w:t>
      </w:r>
      <w:r>
        <w:rPr>
          <w:color w:val="1C1621"/>
          <w:w w:val="105"/>
          <w:sz w:val="19"/>
        </w:rPr>
        <w:t>ory best practice, socie</w:t>
      </w:r>
      <w:r>
        <w:rPr>
          <w:color w:val="18233F"/>
          <w:w w:val="105"/>
          <w:sz w:val="19"/>
        </w:rPr>
        <w:t>t</w:t>
      </w:r>
      <w:r>
        <w:rPr>
          <w:color w:val="1C1621"/>
          <w:w w:val="105"/>
          <w:sz w:val="19"/>
        </w:rPr>
        <w:t>a</w:t>
      </w:r>
      <w:r>
        <w:rPr>
          <w:color w:val="491F1C"/>
          <w:w w:val="105"/>
          <w:sz w:val="19"/>
        </w:rPr>
        <w:t xml:space="preserve">l </w:t>
      </w:r>
      <w:r>
        <w:rPr>
          <w:color w:val="1C1621"/>
          <w:w w:val="105"/>
          <w:sz w:val="19"/>
        </w:rPr>
        <w:t>expec</w:t>
      </w:r>
      <w:r>
        <w:rPr>
          <w:color w:val="18233F"/>
          <w:w w:val="105"/>
          <w:sz w:val="19"/>
        </w:rPr>
        <w:t>t</w:t>
      </w:r>
      <w:r>
        <w:rPr>
          <w:color w:val="1C1621"/>
          <w:w w:val="105"/>
          <w:sz w:val="19"/>
        </w:rPr>
        <w:t>at</w:t>
      </w:r>
      <w:r>
        <w:rPr>
          <w:color w:val="0F345E"/>
          <w:w w:val="105"/>
          <w:sz w:val="19"/>
        </w:rPr>
        <w:t>i</w:t>
      </w:r>
      <w:r>
        <w:rPr>
          <w:color w:val="1C1621"/>
          <w:w w:val="105"/>
          <w:sz w:val="19"/>
        </w:rPr>
        <w:t>ons</w:t>
      </w:r>
      <w:r>
        <w:rPr>
          <w:color w:val="18233F"/>
          <w:w w:val="105"/>
          <w:sz w:val="19"/>
        </w:rPr>
        <w:t xml:space="preserve">, </w:t>
      </w:r>
      <w:r>
        <w:rPr>
          <w:color w:val="1C1621"/>
          <w:w w:val="105"/>
          <w:sz w:val="19"/>
        </w:rPr>
        <w:t>and understand</w:t>
      </w:r>
      <w:r>
        <w:rPr>
          <w:color w:val="0F345E"/>
          <w:w w:val="105"/>
          <w:sz w:val="19"/>
        </w:rPr>
        <w:t>i</w:t>
      </w:r>
      <w:r>
        <w:rPr>
          <w:color w:val="18233F"/>
          <w:w w:val="105"/>
          <w:sz w:val="19"/>
        </w:rPr>
        <w:t>n</w:t>
      </w:r>
      <w:r>
        <w:rPr>
          <w:color w:val="1C1621"/>
          <w:w w:val="105"/>
          <w:sz w:val="19"/>
        </w:rPr>
        <w:t>g of ho</w:t>
      </w:r>
      <w:r>
        <w:rPr>
          <w:color w:val="3F344D"/>
          <w:w w:val="105"/>
          <w:sz w:val="19"/>
        </w:rPr>
        <w:t xml:space="preserve">w </w:t>
      </w:r>
      <w:r>
        <w:rPr>
          <w:color w:val="1C1621"/>
          <w:w w:val="105"/>
          <w:sz w:val="19"/>
        </w:rPr>
        <w:t>systems operate</w:t>
      </w:r>
      <w:r>
        <w:rPr>
          <w:color w:val="4D494F"/>
          <w:w w:val="105"/>
          <w:sz w:val="19"/>
        </w:rPr>
        <w:t>.</w:t>
      </w:r>
    </w:p>
    <w:p w14:paraId="33B790A6" w14:textId="77777777" w:rsidR="00BD789F" w:rsidRDefault="00C82DEC">
      <w:pPr>
        <w:spacing w:before="57" w:line="292" w:lineRule="auto"/>
        <w:ind w:left="270" w:firstLine="1"/>
        <w:rPr>
          <w:sz w:val="19"/>
        </w:rPr>
      </w:pPr>
      <w:r>
        <w:rPr>
          <w:color w:val="1C1621"/>
          <w:w w:val="105"/>
          <w:sz w:val="19"/>
        </w:rPr>
        <w:t>The selection of princ</w:t>
      </w:r>
      <w:r>
        <w:rPr>
          <w:color w:val="0F345E"/>
          <w:w w:val="105"/>
          <w:sz w:val="19"/>
        </w:rPr>
        <w:t>i</w:t>
      </w:r>
      <w:r>
        <w:rPr>
          <w:color w:val="1C1621"/>
          <w:w w:val="105"/>
          <w:sz w:val="19"/>
        </w:rPr>
        <w:t>p</w:t>
      </w:r>
      <w:r>
        <w:rPr>
          <w:color w:val="491F1C"/>
          <w:w w:val="105"/>
          <w:sz w:val="19"/>
        </w:rPr>
        <w:t>l</w:t>
      </w:r>
      <w:r>
        <w:rPr>
          <w:color w:val="1C1621"/>
          <w:w w:val="105"/>
          <w:sz w:val="19"/>
        </w:rPr>
        <w:t>es re</w:t>
      </w:r>
      <w:r>
        <w:rPr>
          <w:color w:val="18233F"/>
          <w:w w:val="105"/>
          <w:sz w:val="19"/>
        </w:rPr>
        <w:t>l</w:t>
      </w:r>
      <w:r>
        <w:rPr>
          <w:color w:val="1C1621"/>
          <w:w w:val="105"/>
          <w:sz w:val="19"/>
        </w:rPr>
        <w:t>a</w:t>
      </w:r>
      <w:r>
        <w:rPr>
          <w:color w:val="18233F"/>
          <w:w w:val="105"/>
          <w:sz w:val="19"/>
        </w:rPr>
        <w:t>t</w:t>
      </w:r>
      <w:r>
        <w:rPr>
          <w:color w:val="491F1C"/>
          <w:w w:val="105"/>
          <w:sz w:val="19"/>
        </w:rPr>
        <w:t>i</w:t>
      </w:r>
      <w:r>
        <w:rPr>
          <w:color w:val="1C1621"/>
          <w:w w:val="105"/>
          <w:sz w:val="19"/>
        </w:rPr>
        <w:t xml:space="preserve">ng </w:t>
      </w:r>
      <w:r>
        <w:rPr>
          <w:color w:val="18233F"/>
          <w:w w:val="105"/>
          <w:sz w:val="19"/>
        </w:rPr>
        <w:t xml:space="preserve">to </w:t>
      </w:r>
      <w:r>
        <w:rPr>
          <w:color w:val="0F345E"/>
          <w:w w:val="105"/>
          <w:sz w:val="19"/>
        </w:rPr>
        <w:t>l</w:t>
      </w:r>
      <w:r>
        <w:rPr>
          <w:color w:val="1C1621"/>
          <w:w w:val="105"/>
          <w:sz w:val="19"/>
        </w:rPr>
        <w:t>eg</w:t>
      </w:r>
      <w:r>
        <w:rPr>
          <w:color w:val="491F1C"/>
          <w:w w:val="105"/>
          <w:sz w:val="19"/>
        </w:rPr>
        <w:t>i</w:t>
      </w:r>
      <w:r>
        <w:rPr>
          <w:color w:val="1C1621"/>
          <w:w w:val="105"/>
          <w:sz w:val="19"/>
        </w:rPr>
        <w:t>s</w:t>
      </w:r>
      <w:r>
        <w:rPr>
          <w:color w:val="0F345E"/>
          <w:w w:val="105"/>
          <w:sz w:val="19"/>
        </w:rPr>
        <w:t>l</w:t>
      </w:r>
      <w:r>
        <w:rPr>
          <w:color w:val="1C1621"/>
          <w:w w:val="105"/>
          <w:sz w:val="19"/>
        </w:rPr>
        <w:t>a</w:t>
      </w:r>
      <w:r>
        <w:rPr>
          <w:color w:val="18233F"/>
          <w:w w:val="105"/>
          <w:sz w:val="19"/>
        </w:rPr>
        <w:t>t</w:t>
      </w:r>
      <w:r>
        <w:rPr>
          <w:color w:val="1C1621"/>
          <w:w w:val="105"/>
          <w:sz w:val="19"/>
        </w:rPr>
        <w:t>ive des</w:t>
      </w:r>
      <w:r>
        <w:rPr>
          <w:color w:val="491F1C"/>
          <w:w w:val="105"/>
          <w:sz w:val="19"/>
        </w:rPr>
        <w:t>i</w:t>
      </w:r>
      <w:r>
        <w:rPr>
          <w:color w:val="1C1621"/>
          <w:w w:val="105"/>
          <w:sz w:val="19"/>
        </w:rPr>
        <w:t xml:space="preserve">gn </w:t>
      </w:r>
      <w:r>
        <w:rPr>
          <w:color w:val="0F345E"/>
          <w:w w:val="105"/>
          <w:sz w:val="19"/>
        </w:rPr>
        <w:t>i</w:t>
      </w:r>
      <w:r>
        <w:rPr>
          <w:color w:val="1C1621"/>
          <w:w w:val="105"/>
          <w:sz w:val="19"/>
        </w:rPr>
        <w:t>s narro</w:t>
      </w:r>
      <w:r>
        <w:rPr>
          <w:color w:val="3F344D"/>
          <w:w w:val="105"/>
          <w:sz w:val="19"/>
        </w:rPr>
        <w:t>w</w:t>
      </w:r>
      <w:r>
        <w:rPr>
          <w:color w:val="3F344D"/>
          <w:spacing w:val="40"/>
          <w:w w:val="105"/>
          <w:sz w:val="19"/>
        </w:rPr>
        <w:t xml:space="preserve"> </w:t>
      </w:r>
      <w:r>
        <w:rPr>
          <w:color w:val="491F1C"/>
          <w:w w:val="105"/>
          <w:sz w:val="19"/>
        </w:rPr>
        <w:t>i</w:t>
      </w:r>
      <w:r>
        <w:rPr>
          <w:color w:val="1C1621"/>
          <w:w w:val="105"/>
          <w:sz w:val="19"/>
        </w:rPr>
        <w:t>n nature (</w:t>
      </w:r>
      <w:r>
        <w:rPr>
          <w:color w:val="491F1C"/>
          <w:w w:val="105"/>
          <w:sz w:val="19"/>
        </w:rPr>
        <w:t>i.</w:t>
      </w:r>
      <w:r>
        <w:rPr>
          <w:color w:val="1C1621"/>
          <w:w w:val="105"/>
          <w:sz w:val="19"/>
        </w:rPr>
        <w:t xml:space="preserve">e. </w:t>
      </w:r>
      <w:r>
        <w:rPr>
          <w:color w:val="3F344D"/>
          <w:w w:val="105"/>
          <w:sz w:val="19"/>
        </w:rPr>
        <w:t>w</w:t>
      </w:r>
      <w:r>
        <w:rPr>
          <w:color w:val="1C1621"/>
          <w:w w:val="105"/>
          <w:sz w:val="19"/>
        </w:rPr>
        <w:t>i</w:t>
      </w:r>
      <w:r>
        <w:rPr>
          <w:color w:val="18233F"/>
          <w:w w:val="105"/>
          <w:sz w:val="19"/>
        </w:rPr>
        <w:t>t</w:t>
      </w:r>
      <w:r>
        <w:rPr>
          <w:color w:val="1C1621"/>
          <w:w w:val="105"/>
          <w:sz w:val="19"/>
        </w:rPr>
        <w:t>h a focus on property r</w:t>
      </w:r>
      <w:r>
        <w:rPr>
          <w:color w:val="491F1C"/>
          <w:w w:val="105"/>
          <w:sz w:val="19"/>
        </w:rPr>
        <w:t>i</w:t>
      </w:r>
      <w:r>
        <w:rPr>
          <w:color w:val="1C1621"/>
          <w:w w:val="105"/>
          <w:sz w:val="19"/>
        </w:rPr>
        <w:t>g</w:t>
      </w:r>
      <w:r>
        <w:rPr>
          <w:color w:val="18233F"/>
          <w:w w:val="105"/>
          <w:sz w:val="19"/>
        </w:rPr>
        <w:t>h</w:t>
      </w:r>
      <w:r>
        <w:rPr>
          <w:color w:val="1C1621"/>
          <w:w w:val="105"/>
          <w:sz w:val="19"/>
        </w:rPr>
        <w:t xml:space="preserve">ts and freedoms and </w:t>
      </w:r>
      <w:r>
        <w:rPr>
          <w:color w:val="491F1C"/>
          <w:w w:val="105"/>
          <w:sz w:val="19"/>
        </w:rPr>
        <w:t>l</w:t>
      </w:r>
      <w:r>
        <w:rPr>
          <w:color w:val="1C1621"/>
          <w:w w:val="105"/>
          <w:sz w:val="19"/>
        </w:rPr>
        <w:t>iberties</w:t>
      </w:r>
      <w:r>
        <w:rPr>
          <w:color w:val="3F344D"/>
          <w:w w:val="105"/>
          <w:sz w:val="19"/>
        </w:rPr>
        <w:t xml:space="preserve">) </w:t>
      </w:r>
      <w:r>
        <w:rPr>
          <w:color w:val="1C1621"/>
          <w:w w:val="105"/>
          <w:sz w:val="19"/>
        </w:rPr>
        <w:t>and excludes other key pr</w:t>
      </w:r>
      <w:r>
        <w:rPr>
          <w:color w:val="0F345E"/>
          <w:w w:val="105"/>
          <w:sz w:val="19"/>
        </w:rPr>
        <w:t>i</w:t>
      </w:r>
      <w:r>
        <w:rPr>
          <w:color w:val="18233F"/>
          <w:w w:val="105"/>
          <w:sz w:val="19"/>
        </w:rPr>
        <w:t>n</w:t>
      </w:r>
      <w:r>
        <w:rPr>
          <w:color w:val="1C1621"/>
          <w:w w:val="105"/>
          <w:sz w:val="19"/>
        </w:rPr>
        <w:t>cip</w:t>
      </w:r>
      <w:r>
        <w:rPr>
          <w:color w:val="18233F"/>
          <w:w w:val="105"/>
          <w:sz w:val="19"/>
        </w:rPr>
        <w:t>l</w:t>
      </w:r>
      <w:r>
        <w:rPr>
          <w:color w:val="1C1621"/>
          <w:w w:val="105"/>
          <w:sz w:val="19"/>
        </w:rPr>
        <w:t xml:space="preserve">es </w:t>
      </w:r>
      <w:r>
        <w:rPr>
          <w:color w:val="08050C"/>
          <w:w w:val="105"/>
          <w:sz w:val="19"/>
        </w:rPr>
        <w:t>releva</w:t>
      </w:r>
      <w:r>
        <w:rPr>
          <w:color w:val="18233F"/>
          <w:w w:val="105"/>
          <w:sz w:val="19"/>
        </w:rPr>
        <w:t>n</w:t>
      </w:r>
      <w:r>
        <w:rPr>
          <w:color w:val="1C1621"/>
          <w:w w:val="105"/>
          <w:sz w:val="19"/>
        </w:rPr>
        <w:t xml:space="preserve">t </w:t>
      </w:r>
      <w:r>
        <w:rPr>
          <w:color w:val="18233F"/>
          <w:w w:val="105"/>
          <w:sz w:val="19"/>
        </w:rPr>
        <w:t>to</w:t>
      </w:r>
      <w:r>
        <w:rPr>
          <w:color w:val="18233F"/>
          <w:spacing w:val="-1"/>
          <w:w w:val="105"/>
          <w:sz w:val="19"/>
        </w:rPr>
        <w:t xml:space="preserve"> </w:t>
      </w:r>
      <w:r>
        <w:rPr>
          <w:color w:val="0F345E"/>
          <w:w w:val="105"/>
          <w:sz w:val="19"/>
        </w:rPr>
        <w:t>l</w:t>
      </w:r>
      <w:r>
        <w:rPr>
          <w:color w:val="1C1621"/>
          <w:w w:val="105"/>
          <w:sz w:val="19"/>
        </w:rPr>
        <w:t>eg</w:t>
      </w:r>
      <w:r>
        <w:rPr>
          <w:color w:val="491F1C"/>
          <w:w w:val="105"/>
          <w:sz w:val="19"/>
        </w:rPr>
        <w:t>i</w:t>
      </w:r>
      <w:r>
        <w:rPr>
          <w:color w:val="1C1621"/>
          <w:w w:val="105"/>
          <w:sz w:val="19"/>
        </w:rPr>
        <w:t>s</w:t>
      </w:r>
      <w:r>
        <w:rPr>
          <w:color w:val="18233F"/>
          <w:w w:val="105"/>
          <w:sz w:val="19"/>
        </w:rPr>
        <w:t>l</w:t>
      </w:r>
      <w:r>
        <w:rPr>
          <w:color w:val="1C1621"/>
          <w:w w:val="105"/>
          <w:sz w:val="19"/>
        </w:rPr>
        <w:t>a</w:t>
      </w:r>
      <w:r>
        <w:rPr>
          <w:color w:val="18233F"/>
          <w:w w:val="105"/>
          <w:sz w:val="19"/>
        </w:rPr>
        <w:t>t</w:t>
      </w:r>
      <w:r>
        <w:rPr>
          <w:color w:val="0F345E"/>
          <w:w w:val="105"/>
          <w:sz w:val="19"/>
        </w:rPr>
        <w:t>i</w:t>
      </w:r>
      <w:r>
        <w:rPr>
          <w:color w:val="1C1621"/>
          <w:w w:val="105"/>
          <w:sz w:val="19"/>
        </w:rPr>
        <w:t>ve desig</w:t>
      </w:r>
      <w:r>
        <w:rPr>
          <w:color w:val="18233F"/>
          <w:w w:val="105"/>
          <w:sz w:val="19"/>
        </w:rPr>
        <w:t>n</w:t>
      </w:r>
      <w:r>
        <w:rPr>
          <w:color w:val="4D494F"/>
          <w:w w:val="105"/>
          <w:sz w:val="19"/>
        </w:rPr>
        <w:t>.</w:t>
      </w:r>
      <w:r>
        <w:rPr>
          <w:color w:val="4D494F"/>
          <w:spacing w:val="-13"/>
          <w:w w:val="105"/>
          <w:sz w:val="19"/>
        </w:rPr>
        <w:t xml:space="preserve"> </w:t>
      </w:r>
      <w:r>
        <w:rPr>
          <w:color w:val="1C1621"/>
          <w:w w:val="105"/>
          <w:sz w:val="19"/>
        </w:rPr>
        <w:t>Th</w:t>
      </w:r>
      <w:r>
        <w:rPr>
          <w:color w:val="491F1C"/>
          <w:w w:val="105"/>
          <w:sz w:val="19"/>
        </w:rPr>
        <w:t>i</w:t>
      </w:r>
      <w:r>
        <w:rPr>
          <w:color w:val="1C1621"/>
          <w:w w:val="105"/>
          <w:sz w:val="19"/>
        </w:rPr>
        <w:t>s</w:t>
      </w:r>
      <w:r>
        <w:rPr>
          <w:color w:val="1C1621"/>
          <w:spacing w:val="-3"/>
          <w:w w:val="105"/>
          <w:sz w:val="19"/>
        </w:rPr>
        <w:t xml:space="preserve"> </w:t>
      </w:r>
      <w:r>
        <w:rPr>
          <w:color w:val="0F345E"/>
          <w:w w:val="105"/>
          <w:sz w:val="19"/>
        </w:rPr>
        <w:t>i</w:t>
      </w:r>
      <w:r>
        <w:rPr>
          <w:color w:val="1C1621"/>
          <w:w w:val="105"/>
          <w:sz w:val="19"/>
        </w:rPr>
        <w:t>s</w:t>
      </w:r>
      <w:r>
        <w:rPr>
          <w:color w:val="1C1621"/>
          <w:spacing w:val="-2"/>
          <w:w w:val="105"/>
          <w:sz w:val="19"/>
        </w:rPr>
        <w:t xml:space="preserve"> </w:t>
      </w:r>
      <w:r>
        <w:rPr>
          <w:color w:val="491F1C"/>
          <w:w w:val="105"/>
          <w:sz w:val="19"/>
        </w:rPr>
        <w:t>l</w:t>
      </w:r>
      <w:r>
        <w:rPr>
          <w:color w:val="1C1621"/>
          <w:w w:val="105"/>
          <w:sz w:val="19"/>
        </w:rPr>
        <w:t>ike</w:t>
      </w:r>
      <w:r>
        <w:rPr>
          <w:color w:val="491F1C"/>
          <w:w w:val="105"/>
          <w:sz w:val="19"/>
        </w:rPr>
        <w:t>l</w:t>
      </w:r>
      <w:r>
        <w:rPr>
          <w:color w:val="1C1621"/>
          <w:w w:val="105"/>
          <w:sz w:val="19"/>
        </w:rPr>
        <w:t xml:space="preserve">y </w:t>
      </w:r>
      <w:r>
        <w:rPr>
          <w:color w:val="18233F"/>
          <w:w w:val="105"/>
          <w:sz w:val="19"/>
        </w:rPr>
        <w:t xml:space="preserve">to </w:t>
      </w:r>
      <w:r>
        <w:rPr>
          <w:color w:val="0F345E"/>
          <w:w w:val="105"/>
          <w:sz w:val="19"/>
        </w:rPr>
        <w:t>i</w:t>
      </w:r>
      <w:r>
        <w:rPr>
          <w:color w:val="1C1621"/>
          <w:w w:val="105"/>
          <w:sz w:val="19"/>
        </w:rPr>
        <w:t>mpact on</w:t>
      </w:r>
      <w:r>
        <w:rPr>
          <w:color w:val="1C1621"/>
          <w:spacing w:val="-3"/>
          <w:w w:val="105"/>
          <w:sz w:val="19"/>
        </w:rPr>
        <w:t xml:space="preserve"> </w:t>
      </w:r>
      <w:r>
        <w:rPr>
          <w:color w:val="1C1621"/>
          <w:w w:val="105"/>
          <w:sz w:val="19"/>
        </w:rPr>
        <w:t>broad support and buy-</w:t>
      </w:r>
      <w:r>
        <w:rPr>
          <w:color w:val="0F345E"/>
          <w:w w:val="105"/>
          <w:sz w:val="19"/>
        </w:rPr>
        <w:t>i</w:t>
      </w:r>
      <w:r>
        <w:rPr>
          <w:color w:val="18233F"/>
          <w:w w:val="105"/>
          <w:sz w:val="19"/>
        </w:rPr>
        <w:t xml:space="preserve">n </w:t>
      </w:r>
      <w:r>
        <w:rPr>
          <w:color w:val="1C1621"/>
          <w:w w:val="105"/>
          <w:sz w:val="19"/>
        </w:rPr>
        <w:t xml:space="preserve">for the </w:t>
      </w:r>
      <w:proofErr w:type="gramStart"/>
      <w:r>
        <w:rPr>
          <w:color w:val="1C1621"/>
          <w:w w:val="105"/>
          <w:sz w:val="19"/>
        </w:rPr>
        <w:t>princ</w:t>
      </w:r>
      <w:r>
        <w:rPr>
          <w:color w:val="491F1C"/>
          <w:w w:val="105"/>
          <w:sz w:val="19"/>
        </w:rPr>
        <w:t>i</w:t>
      </w:r>
      <w:r>
        <w:rPr>
          <w:color w:val="1C1621"/>
          <w:w w:val="105"/>
          <w:sz w:val="19"/>
        </w:rPr>
        <w:t>p</w:t>
      </w:r>
      <w:r>
        <w:rPr>
          <w:color w:val="18233F"/>
          <w:w w:val="105"/>
          <w:sz w:val="19"/>
        </w:rPr>
        <w:t>l</w:t>
      </w:r>
      <w:r>
        <w:rPr>
          <w:color w:val="1C1621"/>
          <w:w w:val="105"/>
          <w:sz w:val="19"/>
        </w:rPr>
        <w:t xml:space="preserve">es as a </w:t>
      </w:r>
      <w:r>
        <w:rPr>
          <w:color w:val="3F344D"/>
          <w:w w:val="105"/>
          <w:sz w:val="19"/>
        </w:rPr>
        <w:t>w</w:t>
      </w:r>
      <w:r>
        <w:rPr>
          <w:color w:val="1C1621"/>
          <w:w w:val="105"/>
          <w:sz w:val="19"/>
        </w:rPr>
        <w:t>ho</w:t>
      </w:r>
      <w:r>
        <w:rPr>
          <w:color w:val="491F1C"/>
          <w:w w:val="105"/>
          <w:sz w:val="19"/>
        </w:rPr>
        <w:t>l</w:t>
      </w:r>
      <w:r>
        <w:rPr>
          <w:color w:val="1C1621"/>
          <w:w w:val="105"/>
          <w:sz w:val="19"/>
        </w:rPr>
        <w:t>e</w:t>
      </w:r>
      <w:proofErr w:type="gramEnd"/>
      <w:r>
        <w:rPr>
          <w:color w:val="1C1621"/>
          <w:w w:val="105"/>
          <w:sz w:val="19"/>
        </w:rPr>
        <w:t>.</w:t>
      </w:r>
    </w:p>
    <w:p w14:paraId="33B790A7" w14:textId="77777777" w:rsidR="00BD789F" w:rsidRDefault="00C82DEC">
      <w:pPr>
        <w:spacing w:before="50" w:line="290" w:lineRule="auto"/>
        <w:ind w:left="273" w:firstLine="4"/>
        <w:rPr>
          <w:color w:val="1C1621"/>
          <w:w w:val="105"/>
          <w:sz w:val="19"/>
        </w:rPr>
      </w:pPr>
      <w:r>
        <w:rPr>
          <w:color w:val="1C1621"/>
          <w:w w:val="105"/>
          <w:sz w:val="19"/>
        </w:rPr>
        <w:t>Some of the spec</w:t>
      </w:r>
      <w:r>
        <w:rPr>
          <w:color w:val="491F1C"/>
          <w:w w:val="105"/>
          <w:sz w:val="19"/>
        </w:rPr>
        <w:t>i</w:t>
      </w:r>
      <w:r>
        <w:rPr>
          <w:color w:val="1C1621"/>
          <w:w w:val="105"/>
          <w:sz w:val="19"/>
        </w:rPr>
        <w:t>fic princ</w:t>
      </w:r>
      <w:r>
        <w:rPr>
          <w:color w:val="0F345E"/>
          <w:w w:val="105"/>
          <w:sz w:val="19"/>
        </w:rPr>
        <w:t>i</w:t>
      </w:r>
      <w:r>
        <w:rPr>
          <w:color w:val="1C1621"/>
          <w:w w:val="105"/>
          <w:sz w:val="19"/>
        </w:rPr>
        <w:t>p</w:t>
      </w:r>
      <w:r>
        <w:rPr>
          <w:color w:val="491F1C"/>
          <w:w w:val="105"/>
          <w:sz w:val="19"/>
        </w:rPr>
        <w:t>l</w:t>
      </w:r>
      <w:r>
        <w:rPr>
          <w:color w:val="1C1621"/>
          <w:w w:val="105"/>
          <w:sz w:val="19"/>
        </w:rPr>
        <w:t xml:space="preserve">es do </w:t>
      </w:r>
      <w:r>
        <w:rPr>
          <w:color w:val="18233F"/>
          <w:w w:val="105"/>
          <w:sz w:val="19"/>
        </w:rPr>
        <w:t xml:space="preserve">not </w:t>
      </w:r>
      <w:r>
        <w:rPr>
          <w:color w:val="1C1621"/>
          <w:w w:val="105"/>
          <w:sz w:val="19"/>
        </w:rPr>
        <w:t>appear to have</w:t>
      </w:r>
      <w:r>
        <w:rPr>
          <w:color w:val="1C1621"/>
          <w:spacing w:val="-5"/>
          <w:w w:val="105"/>
          <w:sz w:val="19"/>
        </w:rPr>
        <w:t xml:space="preserve"> </w:t>
      </w:r>
      <w:r>
        <w:rPr>
          <w:color w:val="1C1621"/>
          <w:w w:val="105"/>
          <w:sz w:val="19"/>
        </w:rPr>
        <w:t>broad buy-</w:t>
      </w:r>
      <w:r>
        <w:rPr>
          <w:color w:val="0F345E"/>
          <w:w w:val="105"/>
          <w:sz w:val="19"/>
        </w:rPr>
        <w:t>i</w:t>
      </w:r>
      <w:r>
        <w:rPr>
          <w:color w:val="18233F"/>
          <w:w w:val="105"/>
          <w:sz w:val="19"/>
        </w:rPr>
        <w:t xml:space="preserve">n </w:t>
      </w:r>
      <w:r>
        <w:rPr>
          <w:color w:val="1C1621"/>
          <w:w w:val="105"/>
          <w:sz w:val="19"/>
        </w:rPr>
        <w:t>as ev</w:t>
      </w:r>
      <w:r>
        <w:rPr>
          <w:color w:val="0F345E"/>
          <w:w w:val="105"/>
          <w:sz w:val="19"/>
        </w:rPr>
        <w:t>i</w:t>
      </w:r>
      <w:r>
        <w:rPr>
          <w:color w:val="1C1621"/>
          <w:w w:val="105"/>
          <w:sz w:val="19"/>
        </w:rPr>
        <w:t>de</w:t>
      </w:r>
      <w:r>
        <w:rPr>
          <w:color w:val="18233F"/>
          <w:w w:val="105"/>
          <w:sz w:val="19"/>
        </w:rPr>
        <w:t>n</w:t>
      </w:r>
      <w:r>
        <w:rPr>
          <w:color w:val="1C1621"/>
          <w:w w:val="105"/>
          <w:sz w:val="19"/>
        </w:rPr>
        <w:t>ced by pub</w:t>
      </w:r>
      <w:r>
        <w:rPr>
          <w:color w:val="491F1C"/>
          <w:w w:val="105"/>
          <w:sz w:val="19"/>
        </w:rPr>
        <w:t>l</w:t>
      </w:r>
      <w:r>
        <w:rPr>
          <w:color w:val="0F345E"/>
          <w:w w:val="105"/>
          <w:sz w:val="19"/>
        </w:rPr>
        <w:t>i</w:t>
      </w:r>
      <w:r>
        <w:rPr>
          <w:color w:val="1C1621"/>
          <w:w w:val="105"/>
          <w:sz w:val="19"/>
        </w:rPr>
        <w:t>c subm</w:t>
      </w:r>
      <w:r>
        <w:rPr>
          <w:color w:val="0F345E"/>
          <w:w w:val="105"/>
          <w:sz w:val="19"/>
        </w:rPr>
        <w:t>i</w:t>
      </w:r>
      <w:r>
        <w:rPr>
          <w:color w:val="1C1621"/>
          <w:w w:val="105"/>
          <w:sz w:val="19"/>
        </w:rPr>
        <w:t>ssions on t</w:t>
      </w:r>
      <w:r>
        <w:rPr>
          <w:color w:val="18233F"/>
          <w:w w:val="105"/>
          <w:sz w:val="19"/>
        </w:rPr>
        <w:t>h</w:t>
      </w:r>
      <w:r>
        <w:rPr>
          <w:color w:val="0F345E"/>
          <w:w w:val="105"/>
          <w:sz w:val="19"/>
        </w:rPr>
        <w:t>i</w:t>
      </w:r>
      <w:r>
        <w:rPr>
          <w:color w:val="1C1621"/>
          <w:w w:val="105"/>
          <w:sz w:val="19"/>
        </w:rPr>
        <w:t>s vers</w:t>
      </w:r>
      <w:r>
        <w:rPr>
          <w:color w:val="0F345E"/>
          <w:w w:val="105"/>
          <w:sz w:val="19"/>
        </w:rPr>
        <w:t>i</w:t>
      </w:r>
      <w:r>
        <w:rPr>
          <w:color w:val="1C1621"/>
          <w:w w:val="105"/>
          <w:sz w:val="19"/>
        </w:rPr>
        <w:t>o</w:t>
      </w:r>
      <w:r>
        <w:rPr>
          <w:color w:val="18233F"/>
          <w:w w:val="105"/>
          <w:sz w:val="19"/>
        </w:rPr>
        <w:t xml:space="preserve">n </w:t>
      </w:r>
      <w:r>
        <w:rPr>
          <w:color w:val="1C1621"/>
          <w:w w:val="105"/>
          <w:sz w:val="19"/>
        </w:rPr>
        <w:t>of the Bil</w:t>
      </w:r>
      <w:r>
        <w:rPr>
          <w:color w:val="491F1C"/>
          <w:w w:val="105"/>
          <w:sz w:val="19"/>
        </w:rPr>
        <w:t>l i</w:t>
      </w:r>
      <w:r>
        <w:rPr>
          <w:color w:val="1C1621"/>
          <w:w w:val="105"/>
          <w:sz w:val="19"/>
        </w:rPr>
        <w:t>de</w:t>
      </w:r>
      <w:r>
        <w:rPr>
          <w:color w:val="18233F"/>
          <w:w w:val="105"/>
          <w:sz w:val="19"/>
        </w:rPr>
        <w:t>n</w:t>
      </w:r>
      <w:r>
        <w:rPr>
          <w:color w:val="1C1621"/>
          <w:w w:val="105"/>
          <w:sz w:val="19"/>
        </w:rPr>
        <w:t>t</w:t>
      </w:r>
      <w:r>
        <w:rPr>
          <w:color w:val="0F345E"/>
          <w:w w:val="105"/>
          <w:sz w:val="19"/>
        </w:rPr>
        <w:t>i</w:t>
      </w:r>
      <w:r>
        <w:rPr>
          <w:color w:val="1C1621"/>
          <w:w w:val="105"/>
          <w:sz w:val="19"/>
        </w:rPr>
        <w:t>fy</w:t>
      </w:r>
      <w:r>
        <w:rPr>
          <w:color w:val="0F345E"/>
          <w:w w:val="105"/>
          <w:sz w:val="19"/>
        </w:rPr>
        <w:t>i</w:t>
      </w:r>
      <w:r>
        <w:rPr>
          <w:color w:val="18233F"/>
          <w:w w:val="105"/>
          <w:sz w:val="19"/>
        </w:rPr>
        <w:t>n</w:t>
      </w:r>
      <w:r>
        <w:rPr>
          <w:color w:val="1C1621"/>
          <w:w w:val="105"/>
          <w:sz w:val="19"/>
        </w:rPr>
        <w:t>g sign</w:t>
      </w:r>
      <w:r>
        <w:rPr>
          <w:color w:val="491F1C"/>
          <w:w w:val="105"/>
          <w:sz w:val="19"/>
        </w:rPr>
        <w:t>i</w:t>
      </w:r>
      <w:r>
        <w:rPr>
          <w:color w:val="18233F"/>
          <w:w w:val="105"/>
          <w:sz w:val="19"/>
        </w:rPr>
        <w:t>fi</w:t>
      </w:r>
      <w:r>
        <w:rPr>
          <w:color w:val="1C1621"/>
          <w:w w:val="105"/>
          <w:sz w:val="19"/>
        </w:rPr>
        <w:t>ca</w:t>
      </w:r>
      <w:r>
        <w:rPr>
          <w:color w:val="18233F"/>
          <w:w w:val="105"/>
          <w:sz w:val="19"/>
        </w:rPr>
        <w:t xml:space="preserve">nt </w:t>
      </w:r>
      <w:r>
        <w:rPr>
          <w:color w:val="1C1621"/>
          <w:w w:val="105"/>
          <w:sz w:val="19"/>
        </w:rPr>
        <w:t>d</w:t>
      </w:r>
      <w:r>
        <w:rPr>
          <w:color w:val="491F1C"/>
          <w:w w:val="105"/>
          <w:sz w:val="19"/>
        </w:rPr>
        <w:t>i</w:t>
      </w:r>
      <w:r>
        <w:rPr>
          <w:color w:val="1C1621"/>
          <w:w w:val="105"/>
          <w:sz w:val="19"/>
        </w:rPr>
        <w:t xml:space="preserve">vergences </w:t>
      </w:r>
      <w:r>
        <w:rPr>
          <w:color w:val="0F345E"/>
          <w:w w:val="105"/>
          <w:sz w:val="19"/>
        </w:rPr>
        <w:t>i</w:t>
      </w:r>
      <w:r>
        <w:rPr>
          <w:color w:val="18233F"/>
          <w:w w:val="105"/>
          <w:sz w:val="19"/>
        </w:rPr>
        <w:t xml:space="preserve">n </w:t>
      </w:r>
      <w:r>
        <w:rPr>
          <w:color w:val="1C1621"/>
          <w:w w:val="105"/>
          <w:sz w:val="19"/>
        </w:rPr>
        <w:t>v</w:t>
      </w:r>
      <w:r>
        <w:rPr>
          <w:color w:val="0F345E"/>
          <w:w w:val="105"/>
          <w:sz w:val="19"/>
        </w:rPr>
        <w:t>i</w:t>
      </w:r>
      <w:r>
        <w:rPr>
          <w:color w:val="1C1621"/>
          <w:w w:val="105"/>
          <w:sz w:val="19"/>
        </w:rPr>
        <w:t>e</w:t>
      </w:r>
      <w:r>
        <w:rPr>
          <w:color w:val="3F344D"/>
          <w:w w:val="105"/>
          <w:sz w:val="19"/>
        </w:rPr>
        <w:t>w</w:t>
      </w:r>
      <w:r>
        <w:rPr>
          <w:color w:val="1C1621"/>
          <w:w w:val="105"/>
          <w:sz w:val="19"/>
        </w:rPr>
        <w:t>s</w:t>
      </w:r>
      <w:r>
        <w:rPr>
          <w:color w:val="4D494F"/>
          <w:w w:val="105"/>
          <w:sz w:val="19"/>
        </w:rPr>
        <w:t xml:space="preserve">, </w:t>
      </w:r>
      <w:r>
        <w:rPr>
          <w:color w:val="1C1621"/>
          <w:w w:val="105"/>
          <w:sz w:val="19"/>
        </w:rPr>
        <w:t>inc</w:t>
      </w:r>
      <w:r>
        <w:rPr>
          <w:color w:val="18233F"/>
          <w:w w:val="105"/>
          <w:sz w:val="19"/>
        </w:rPr>
        <w:t>l</w:t>
      </w:r>
      <w:r>
        <w:rPr>
          <w:color w:val="1C1621"/>
          <w:w w:val="105"/>
          <w:sz w:val="19"/>
        </w:rPr>
        <w:t>ud</w:t>
      </w:r>
      <w:r>
        <w:rPr>
          <w:color w:val="491F1C"/>
          <w:w w:val="105"/>
          <w:sz w:val="19"/>
        </w:rPr>
        <w:t>i</w:t>
      </w:r>
      <w:r>
        <w:rPr>
          <w:color w:val="1C1621"/>
          <w:w w:val="105"/>
          <w:sz w:val="19"/>
        </w:rPr>
        <w:t xml:space="preserve">ng </w:t>
      </w:r>
      <w:r>
        <w:rPr>
          <w:color w:val="0F345E"/>
          <w:w w:val="105"/>
          <w:sz w:val="19"/>
        </w:rPr>
        <w:t>l</w:t>
      </w:r>
      <w:r>
        <w:rPr>
          <w:color w:val="1C1621"/>
          <w:w w:val="105"/>
          <w:sz w:val="19"/>
        </w:rPr>
        <w:t>ega</w:t>
      </w:r>
      <w:r>
        <w:rPr>
          <w:color w:val="491F1C"/>
          <w:w w:val="105"/>
          <w:sz w:val="19"/>
        </w:rPr>
        <w:t xml:space="preserve">l </w:t>
      </w:r>
      <w:r>
        <w:rPr>
          <w:color w:val="1C1621"/>
          <w:w w:val="105"/>
          <w:sz w:val="19"/>
        </w:rPr>
        <w:t>and</w:t>
      </w:r>
      <w:r>
        <w:rPr>
          <w:color w:val="1C1621"/>
          <w:spacing w:val="-7"/>
          <w:w w:val="105"/>
          <w:sz w:val="19"/>
        </w:rPr>
        <w:t xml:space="preserve"> </w:t>
      </w:r>
      <w:r>
        <w:rPr>
          <w:color w:val="1C1621"/>
          <w:w w:val="105"/>
          <w:sz w:val="19"/>
        </w:rPr>
        <w:t>consti</w:t>
      </w:r>
      <w:r>
        <w:rPr>
          <w:color w:val="18233F"/>
          <w:w w:val="105"/>
          <w:sz w:val="19"/>
        </w:rPr>
        <w:t>t</w:t>
      </w:r>
      <w:r>
        <w:rPr>
          <w:color w:val="1C1621"/>
          <w:w w:val="105"/>
          <w:sz w:val="19"/>
        </w:rPr>
        <w:t>u</w:t>
      </w:r>
      <w:r>
        <w:rPr>
          <w:color w:val="18233F"/>
          <w:w w:val="105"/>
          <w:sz w:val="19"/>
        </w:rPr>
        <w:t>t</w:t>
      </w:r>
      <w:r>
        <w:rPr>
          <w:color w:val="0F345E"/>
          <w:w w:val="105"/>
          <w:sz w:val="19"/>
        </w:rPr>
        <w:t>i</w:t>
      </w:r>
      <w:r>
        <w:rPr>
          <w:color w:val="1C1621"/>
          <w:w w:val="105"/>
          <w:sz w:val="19"/>
        </w:rPr>
        <w:t>ona</w:t>
      </w:r>
      <w:r>
        <w:rPr>
          <w:color w:val="0F345E"/>
          <w:w w:val="105"/>
          <w:sz w:val="19"/>
        </w:rPr>
        <w:t>l</w:t>
      </w:r>
      <w:r>
        <w:rPr>
          <w:color w:val="0F345E"/>
          <w:spacing w:val="-8"/>
          <w:w w:val="105"/>
          <w:sz w:val="19"/>
        </w:rPr>
        <w:t xml:space="preserve"> </w:t>
      </w:r>
      <w:r>
        <w:rPr>
          <w:color w:val="1C1621"/>
          <w:w w:val="105"/>
          <w:sz w:val="19"/>
        </w:rPr>
        <w:t>experts</w:t>
      </w:r>
      <w:r>
        <w:rPr>
          <w:color w:val="1C1621"/>
          <w:spacing w:val="-14"/>
          <w:w w:val="105"/>
          <w:sz w:val="19"/>
        </w:rPr>
        <w:t xml:space="preserve"> </w:t>
      </w:r>
      <w:r>
        <w:rPr>
          <w:color w:val="1C1621"/>
          <w:w w:val="105"/>
          <w:sz w:val="19"/>
        </w:rPr>
        <w:t>expressing</w:t>
      </w:r>
      <w:r>
        <w:rPr>
          <w:color w:val="1C1621"/>
          <w:spacing w:val="-2"/>
          <w:w w:val="105"/>
          <w:sz w:val="19"/>
        </w:rPr>
        <w:t xml:space="preserve"> </w:t>
      </w:r>
      <w:r>
        <w:rPr>
          <w:color w:val="1C1621"/>
          <w:w w:val="105"/>
          <w:sz w:val="19"/>
        </w:rPr>
        <w:t>strong oppos</w:t>
      </w:r>
      <w:r>
        <w:rPr>
          <w:color w:val="0F345E"/>
          <w:w w:val="105"/>
          <w:sz w:val="19"/>
        </w:rPr>
        <w:t>i</w:t>
      </w:r>
      <w:r>
        <w:rPr>
          <w:color w:val="1C1621"/>
          <w:w w:val="105"/>
          <w:sz w:val="19"/>
        </w:rPr>
        <w:t>t</w:t>
      </w:r>
      <w:r>
        <w:rPr>
          <w:color w:val="491F1C"/>
          <w:w w:val="105"/>
          <w:sz w:val="19"/>
        </w:rPr>
        <w:t>i</w:t>
      </w:r>
      <w:r>
        <w:rPr>
          <w:color w:val="1C1621"/>
          <w:w w:val="105"/>
          <w:sz w:val="19"/>
        </w:rPr>
        <w:t>o</w:t>
      </w:r>
      <w:r>
        <w:rPr>
          <w:color w:val="18233F"/>
          <w:w w:val="105"/>
          <w:sz w:val="19"/>
        </w:rPr>
        <w:t xml:space="preserve">n </w:t>
      </w:r>
      <w:r>
        <w:rPr>
          <w:color w:val="1C1621"/>
          <w:w w:val="105"/>
          <w:sz w:val="19"/>
        </w:rPr>
        <w:t>to the princ</w:t>
      </w:r>
      <w:r>
        <w:rPr>
          <w:color w:val="491F1C"/>
          <w:w w:val="105"/>
          <w:sz w:val="19"/>
        </w:rPr>
        <w:t>i</w:t>
      </w:r>
      <w:r>
        <w:rPr>
          <w:color w:val="1C1621"/>
          <w:w w:val="105"/>
          <w:sz w:val="19"/>
        </w:rPr>
        <w:t>p</w:t>
      </w:r>
      <w:r>
        <w:rPr>
          <w:color w:val="18233F"/>
          <w:w w:val="105"/>
          <w:sz w:val="19"/>
        </w:rPr>
        <w:t>l</w:t>
      </w:r>
      <w:r>
        <w:rPr>
          <w:color w:val="1C1621"/>
          <w:w w:val="105"/>
          <w:sz w:val="19"/>
        </w:rPr>
        <w:t xml:space="preserve">es as expressed </w:t>
      </w:r>
      <w:r>
        <w:rPr>
          <w:color w:val="0F345E"/>
          <w:w w:val="105"/>
          <w:sz w:val="19"/>
        </w:rPr>
        <w:t>i</w:t>
      </w:r>
      <w:r>
        <w:rPr>
          <w:color w:val="18233F"/>
          <w:w w:val="105"/>
          <w:sz w:val="19"/>
        </w:rPr>
        <w:t xml:space="preserve">n </w:t>
      </w:r>
      <w:r>
        <w:rPr>
          <w:color w:val="1C1621"/>
          <w:w w:val="105"/>
          <w:sz w:val="19"/>
        </w:rPr>
        <w:t>the Bil</w:t>
      </w:r>
      <w:r>
        <w:rPr>
          <w:color w:val="491F1C"/>
          <w:w w:val="105"/>
          <w:sz w:val="19"/>
        </w:rPr>
        <w:t xml:space="preserve">l </w:t>
      </w:r>
      <w:r>
        <w:rPr>
          <w:color w:val="1C1621"/>
          <w:w w:val="105"/>
          <w:sz w:val="19"/>
        </w:rPr>
        <w:t>a</w:t>
      </w:r>
      <w:r>
        <w:rPr>
          <w:color w:val="491F1C"/>
          <w:w w:val="105"/>
          <w:sz w:val="19"/>
        </w:rPr>
        <w:t>l</w:t>
      </w:r>
      <w:r>
        <w:rPr>
          <w:color w:val="1C1621"/>
          <w:w w:val="105"/>
          <w:sz w:val="19"/>
        </w:rPr>
        <w:t>o</w:t>
      </w:r>
      <w:r>
        <w:rPr>
          <w:color w:val="18233F"/>
          <w:w w:val="105"/>
          <w:sz w:val="19"/>
        </w:rPr>
        <w:t>n</w:t>
      </w:r>
      <w:r>
        <w:rPr>
          <w:color w:val="1C1621"/>
          <w:w w:val="105"/>
          <w:sz w:val="19"/>
        </w:rPr>
        <w:t>gs</w:t>
      </w:r>
      <w:r>
        <w:rPr>
          <w:color w:val="491F1C"/>
          <w:w w:val="105"/>
          <w:sz w:val="19"/>
        </w:rPr>
        <w:t>i</w:t>
      </w:r>
      <w:r>
        <w:rPr>
          <w:color w:val="1C1621"/>
          <w:w w:val="105"/>
          <w:sz w:val="19"/>
        </w:rPr>
        <w:t xml:space="preserve">de </w:t>
      </w:r>
      <w:r>
        <w:rPr>
          <w:color w:val="18233F"/>
          <w:w w:val="105"/>
          <w:sz w:val="19"/>
        </w:rPr>
        <w:t xml:space="preserve">the </w:t>
      </w:r>
      <w:r>
        <w:rPr>
          <w:color w:val="1C1621"/>
          <w:w w:val="105"/>
          <w:sz w:val="19"/>
        </w:rPr>
        <w:t>courts</w:t>
      </w:r>
      <w:r>
        <w:rPr>
          <w:color w:val="491F1C"/>
          <w:w w:val="105"/>
          <w:sz w:val="19"/>
        </w:rPr>
        <w:t xml:space="preserve">' </w:t>
      </w:r>
      <w:r>
        <w:rPr>
          <w:color w:val="0F345E"/>
          <w:w w:val="105"/>
          <w:sz w:val="19"/>
        </w:rPr>
        <w:t>i</w:t>
      </w:r>
      <w:r>
        <w:rPr>
          <w:color w:val="18233F"/>
          <w:w w:val="105"/>
          <w:sz w:val="19"/>
        </w:rPr>
        <w:t>n</w:t>
      </w:r>
      <w:r>
        <w:rPr>
          <w:color w:val="1C1621"/>
          <w:w w:val="105"/>
          <w:sz w:val="19"/>
        </w:rPr>
        <w:t>terpre</w:t>
      </w:r>
      <w:r>
        <w:rPr>
          <w:color w:val="18233F"/>
          <w:w w:val="105"/>
          <w:sz w:val="19"/>
        </w:rPr>
        <w:t>t</w:t>
      </w:r>
      <w:r>
        <w:rPr>
          <w:color w:val="1C1621"/>
          <w:w w:val="105"/>
          <w:sz w:val="19"/>
        </w:rPr>
        <w:t>at</w:t>
      </w:r>
      <w:r>
        <w:rPr>
          <w:color w:val="0F345E"/>
          <w:w w:val="105"/>
          <w:sz w:val="19"/>
        </w:rPr>
        <w:t>i</w:t>
      </w:r>
      <w:r>
        <w:rPr>
          <w:color w:val="1C1621"/>
          <w:w w:val="105"/>
          <w:sz w:val="19"/>
        </w:rPr>
        <w:t>ve and declaratory ro</w:t>
      </w:r>
      <w:r>
        <w:rPr>
          <w:color w:val="491F1C"/>
          <w:w w:val="105"/>
          <w:sz w:val="19"/>
        </w:rPr>
        <w:t>l</w:t>
      </w:r>
      <w:r>
        <w:rPr>
          <w:color w:val="1C1621"/>
          <w:w w:val="105"/>
          <w:sz w:val="19"/>
        </w:rPr>
        <w:t>es.</w:t>
      </w:r>
    </w:p>
    <w:p w14:paraId="0C92DFEE" w14:textId="77777777" w:rsidR="00FB203F" w:rsidRDefault="00FB203F">
      <w:pPr>
        <w:spacing w:before="50" w:line="290" w:lineRule="auto"/>
        <w:ind w:left="273" w:firstLine="4"/>
        <w:rPr>
          <w:color w:val="1C1621"/>
          <w:w w:val="105"/>
          <w:sz w:val="19"/>
        </w:rPr>
      </w:pPr>
    </w:p>
    <w:p w14:paraId="33BBA240" w14:textId="39932751" w:rsidR="008D3CB9" w:rsidRPr="00076B29" w:rsidRDefault="008D3CB9" w:rsidP="008D3CB9">
      <w:pPr>
        <w:ind w:left="92"/>
        <w:jc w:val="center"/>
        <w:rPr>
          <w:color w:val="ED0000"/>
          <w:sz w:val="31"/>
        </w:rPr>
      </w:pPr>
      <w:r w:rsidRPr="00076B29">
        <w:rPr>
          <w:color w:val="ED0000"/>
          <w:spacing w:val="-5"/>
          <w:w w:val="105"/>
          <w:sz w:val="31"/>
        </w:rPr>
        <w:t>- -</w:t>
      </w:r>
    </w:p>
    <w:p w14:paraId="73FEE430" w14:textId="6B00C3AB" w:rsidR="00FB203F" w:rsidRDefault="00FB203F">
      <w:pPr>
        <w:spacing w:before="50" w:line="290" w:lineRule="auto"/>
        <w:ind w:left="273" w:firstLine="4"/>
        <w:rPr>
          <w:sz w:val="19"/>
        </w:rPr>
      </w:pPr>
      <w:r>
        <w:rPr>
          <w:color w:val="1C1621"/>
          <w:w w:val="105"/>
          <w:sz w:val="19"/>
        </w:rPr>
        <w:t>[Redacted content 9(2)(h)]</w:t>
      </w:r>
    </w:p>
    <w:p w14:paraId="33B790A8" w14:textId="77777777" w:rsidR="00BD789F" w:rsidRDefault="00C82DEC">
      <w:pPr>
        <w:spacing w:before="94"/>
        <w:ind w:left="2703"/>
        <w:rPr>
          <w:b/>
          <w:sz w:val="19"/>
        </w:rPr>
      </w:pPr>
      <w:r>
        <w:br w:type="column"/>
      </w:r>
      <w:r>
        <w:rPr>
          <w:b/>
          <w:color w:val="08050C"/>
          <w:spacing w:val="-6"/>
          <w:sz w:val="19"/>
        </w:rPr>
        <w:t>Option</w:t>
      </w:r>
      <w:r>
        <w:rPr>
          <w:b/>
          <w:color w:val="08050C"/>
          <w:spacing w:val="-3"/>
          <w:sz w:val="19"/>
        </w:rPr>
        <w:t xml:space="preserve"> </w:t>
      </w:r>
      <w:r>
        <w:rPr>
          <w:b/>
          <w:color w:val="1C1621"/>
          <w:spacing w:val="-10"/>
          <w:sz w:val="19"/>
        </w:rPr>
        <w:t>3</w:t>
      </w:r>
    </w:p>
    <w:p w14:paraId="33B790A9" w14:textId="77777777" w:rsidR="00BD789F" w:rsidRDefault="00C82DEC">
      <w:pPr>
        <w:spacing w:before="82" w:line="261" w:lineRule="auto"/>
        <w:ind w:left="194" w:hanging="1"/>
        <w:rPr>
          <w:b/>
          <w:sz w:val="19"/>
        </w:rPr>
      </w:pPr>
      <w:r>
        <w:rPr>
          <w:b/>
          <w:color w:val="08050C"/>
          <w:spacing w:val="-4"/>
          <w:sz w:val="19"/>
        </w:rPr>
        <w:t>Modified</w:t>
      </w:r>
      <w:r>
        <w:rPr>
          <w:b/>
          <w:color w:val="08050C"/>
          <w:spacing w:val="-11"/>
          <w:sz w:val="19"/>
        </w:rPr>
        <w:t xml:space="preserve"> </w:t>
      </w:r>
      <w:r>
        <w:rPr>
          <w:b/>
          <w:color w:val="08050C"/>
          <w:spacing w:val="-4"/>
          <w:sz w:val="19"/>
        </w:rPr>
        <w:t>principles</w:t>
      </w:r>
      <w:r>
        <w:rPr>
          <w:b/>
          <w:color w:val="08050C"/>
          <w:spacing w:val="-10"/>
          <w:sz w:val="19"/>
        </w:rPr>
        <w:t xml:space="preserve"> </w:t>
      </w:r>
      <w:r>
        <w:rPr>
          <w:b/>
          <w:color w:val="08050C"/>
          <w:spacing w:val="-4"/>
          <w:sz w:val="19"/>
        </w:rPr>
        <w:t>for</w:t>
      </w:r>
      <w:r>
        <w:rPr>
          <w:b/>
          <w:color w:val="08050C"/>
          <w:spacing w:val="-20"/>
          <w:sz w:val="19"/>
        </w:rPr>
        <w:t xml:space="preserve"> </w:t>
      </w:r>
      <w:r>
        <w:rPr>
          <w:b/>
          <w:color w:val="08050C"/>
          <w:spacing w:val="-4"/>
          <w:sz w:val="19"/>
        </w:rPr>
        <w:t>legislative</w:t>
      </w:r>
      <w:r>
        <w:rPr>
          <w:b/>
          <w:color w:val="08050C"/>
          <w:spacing w:val="-9"/>
          <w:sz w:val="19"/>
        </w:rPr>
        <w:t xml:space="preserve"> </w:t>
      </w:r>
      <w:r>
        <w:rPr>
          <w:b/>
          <w:color w:val="08050C"/>
          <w:spacing w:val="-4"/>
          <w:sz w:val="19"/>
        </w:rPr>
        <w:t>design,</w:t>
      </w:r>
      <w:r>
        <w:rPr>
          <w:b/>
          <w:color w:val="08050C"/>
          <w:spacing w:val="-9"/>
          <w:sz w:val="19"/>
        </w:rPr>
        <w:t xml:space="preserve"> </w:t>
      </w:r>
      <w:r>
        <w:rPr>
          <w:b/>
          <w:color w:val="1C1621"/>
          <w:spacing w:val="-4"/>
          <w:sz w:val="19"/>
        </w:rPr>
        <w:t>good</w:t>
      </w:r>
      <w:r>
        <w:rPr>
          <w:b/>
          <w:color w:val="1C1621"/>
          <w:spacing w:val="-19"/>
          <w:sz w:val="19"/>
        </w:rPr>
        <w:t xml:space="preserve"> </w:t>
      </w:r>
      <w:r>
        <w:rPr>
          <w:b/>
          <w:color w:val="08050C"/>
          <w:spacing w:val="-4"/>
          <w:sz w:val="19"/>
        </w:rPr>
        <w:t>law-making,</w:t>
      </w:r>
      <w:r>
        <w:rPr>
          <w:b/>
          <w:color w:val="08050C"/>
          <w:spacing w:val="-9"/>
          <w:sz w:val="19"/>
        </w:rPr>
        <w:t xml:space="preserve"> </w:t>
      </w:r>
      <w:r>
        <w:rPr>
          <w:b/>
          <w:color w:val="1C1621"/>
          <w:spacing w:val="-4"/>
          <w:sz w:val="19"/>
        </w:rPr>
        <w:t xml:space="preserve">and </w:t>
      </w:r>
      <w:r>
        <w:rPr>
          <w:b/>
          <w:color w:val="08050C"/>
          <w:spacing w:val="-2"/>
          <w:sz w:val="19"/>
        </w:rPr>
        <w:t>regulatory</w:t>
      </w:r>
      <w:r>
        <w:rPr>
          <w:b/>
          <w:color w:val="08050C"/>
          <w:spacing w:val="-11"/>
          <w:sz w:val="19"/>
        </w:rPr>
        <w:t xml:space="preserve"> </w:t>
      </w:r>
      <w:r>
        <w:rPr>
          <w:b/>
          <w:color w:val="1C1621"/>
          <w:spacing w:val="-2"/>
          <w:sz w:val="19"/>
        </w:rPr>
        <w:t>stewardship</w:t>
      </w:r>
      <w:r>
        <w:rPr>
          <w:b/>
          <w:color w:val="1C1621"/>
          <w:spacing w:val="-11"/>
          <w:sz w:val="19"/>
        </w:rPr>
        <w:t xml:space="preserve"> </w:t>
      </w:r>
      <w:r>
        <w:rPr>
          <w:b/>
          <w:color w:val="08050C"/>
          <w:spacing w:val="-2"/>
          <w:sz w:val="19"/>
        </w:rPr>
        <w:t>practices</w:t>
      </w:r>
      <w:r>
        <w:rPr>
          <w:b/>
          <w:color w:val="08050C"/>
          <w:spacing w:val="-12"/>
          <w:sz w:val="19"/>
        </w:rPr>
        <w:t xml:space="preserve"> </w:t>
      </w:r>
      <w:r>
        <w:rPr>
          <w:b/>
          <w:color w:val="08050C"/>
          <w:spacing w:val="-2"/>
          <w:sz w:val="19"/>
        </w:rPr>
        <w:t>set</w:t>
      </w:r>
      <w:r>
        <w:rPr>
          <w:b/>
          <w:color w:val="08050C"/>
          <w:spacing w:val="-18"/>
          <w:sz w:val="19"/>
        </w:rPr>
        <w:t xml:space="preserve"> </w:t>
      </w:r>
      <w:r>
        <w:rPr>
          <w:b/>
          <w:color w:val="1C1621"/>
          <w:spacing w:val="-2"/>
          <w:sz w:val="19"/>
        </w:rPr>
        <w:t>out</w:t>
      </w:r>
      <w:r>
        <w:rPr>
          <w:b/>
          <w:color w:val="1C1621"/>
          <w:spacing w:val="-15"/>
          <w:sz w:val="19"/>
        </w:rPr>
        <w:t xml:space="preserve"> </w:t>
      </w:r>
      <w:r>
        <w:rPr>
          <w:b/>
          <w:color w:val="08050C"/>
          <w:spacing w:val="-2"/>
          <w:sz w:val="19"/>
        </w:rPr>
        <w:t>in</w:t>
      </w:r>
      <w:r>
        <w:rPr>
          <w:b/>
          <w:color w:val="08050C"/>
          <w:spacing w:val="-16"/>
          <w:sz w:val="19"/>
        </w:rPr>
        <w:t xml:space="preserve"> </w:t>
      </w:r>
      <w:r>
        <w:rPr>
          <w:b/>
          <w:color w:val="08050C"/>
          <w:spacing w:val="-2"/>
          <w:sz w:val="19"/>
        </w:rPr>
        <w:t>primary</w:t>
      </w:r>
      <w:r>
        <w:rPr>
          <w:b/>
          <w:color w:val="08050C"/>
          <w:spacing w:val="-11"/>
          <w:sz w:val="19"/>
        </w:rPr>
        <w:t xml:space="preserve"> </w:t>
      </w:r>
      <w:r>
        <w:rPr>
          <w:b/>
          <w:color w:val="08050C"/>
          <w:spacing w:val="-2"/>
          <w:sz w:val="19"/>
        </w:rPr>
        <w:t xml:space="preserve">legislation, </w:t>
      </w:r>
      <w:r>
        <w:rPr>
          <w:b/>
          <w:color w:val="1C1621"/>
          <w:spacing w:val="-2"/>
          <w:sz w:val="19"/>
        </w:rPr>
        <w:t>with</w:t>
      </w:r>
      <w:r>
        <w:rPr>
          <w:b/>
          <w:color w:val="1C1621"/>
          <w:spacing w:val="-14"/>
          <w:sz w:val="19"/>
        </w:rPr>
        <w:t xml:space="preserve"> </w:t>
      </w:r>
      <w:r>
        <w:rPr>
          <w:b/>
          <w:color w:val="1C1621"/>
          <w:spacing w:val="-2"/>
          <w:sz w:val="19"/>
        </w:rPr>
        <w:t>a</w:t>
      </w:r>
      <w:r>
        <w:rPr>
          <w:b/>
          <w:color w:val="1C1621"/>
          <w:spacing w:val="-19"/>
          <w:sz w:val="19"/>
        </w:rPr>
        <w:t xml:space="preserve"> </w:t>
      </w:r>
      <w:r>
        <w:rPr>
          <w:b/>
          <w:color w:val="08050C"/>
          <w:spacing w:val="-2"/>
          <w:sz w:val="19"/>
        </w:rPr>
        <w:t xml:space="preserve">mixture </w:t>
      </w:r>
      <w:r>
        <w:rPr>
          <w:b/>
          <w:color w:val="1C1621"/>
          <w:spacing w:val="-2"/>
          <w:sz w:val="19"/>
        </w:rPr>
        <w:t>of</w:t>
      </w:r>
      <w:r>
        <w:rPr>
          <w:b/>
          <w:color w:val="1C1621"/>
          <w:spacing w:val="-7"/>
          <w:sz w:val="19"/>
        </w:rPr>
        <w:t xml:space="preserve"> </w:t>
      </w:r>
      <w:r>
        <w:rPr>
          <w:b/>
          <w:color w:val="1C1621"/>
          <w:spacing w:val="-2"/>
          <w:sz w:val="19"/>
        </w:rPr>
        <w:t>statutory and</w:t>
      </w:r>
      <w:r>
        <w:rPr>
          <w:b/>
          <w:color w:val="1C1621"/>
          <w:spacing w:val="-19"/>
          <w:sz w:val="19"/>
        </w:rPr>
        <w:t xml:space="preserve"> </w:t>
      </w:r>
      <w:r>
        <w:rPr>
          <w:b/>
          <w:color w:val="08050C"/>
          <w:spacing w:val="-2"/>
          <w:sz w:val="19"/>
        </w:rPr>
        <w:t>non-statutory</w:t>
      </w:r>
      <w:r>
        <w:rPr>
          <w:b/>
          <w:color w:val="08050C"/>
          <w:spacing w:val="14"/>
          <w:sz w:val="19"/>
        </w:rPr>
        <w:t xml:space="preserve"> </w:t>
      </w:r>
      <w:r>
        <w:rPr>
          <w:b/>
          <w:color w:val="1C1621"/>
          <w:spacing w:val="-2"/>
          <w:sz w:val="19"/>
        </w:rPr>
        <w:t xml:space="preserve">certification </w:t>
      </w:r>
      <w:r>
        <w:rPr>
          <w:b/>
          <w:color w:val="08050C"/>
          <w:spacing w:val="-2"/>
          <w:sz w:val="19"/>
        </w:rPr>
        <w:t>mechanisms</w:t>
      </w:r>
      <w:r>
        <w:rPr>
          <w:b/>
          <w:color w:val="08050C"/>
          <w:sz w:val="19"/>
        </w:rPr>
        <w:t xml:space="preserve"> </w:t>
      </w:r>
      <w:r>
        <w:rPr>
          <w:b/>
          <w:color w:val="1C1621"/>
          <w:spacing w:val="-2"/>
          <w:sz w:val="19"/>
        </w:rPr>
        <w:t>(approach</w:t>
      </w:r>
      <w:r>
        <w:rPr>
          <w:b/>
          <w:color w:val="1C1621"/>
          <w:spacing w:val="-4"/>
          <w:sz w:val="19"/>
        </w:rPr>
        <w:t xml:space="preserve"> </w:t>
      </w:r>
      <w:r>
        <w:rPr>
          <w:b/>
          <w:color w:val="1C1621"/>
          <w:spacing w:val="-2"/>
          <w:sz w:val="19"/>
        </w:rPr>
        <w:t>outlined</w:t>
      </w:r>
      <w:r>
        <w:rPr>
          <w:b/>
          <w:color w:val="1C1621"/>
          <w:spacing w:val="-12"/>
          <w:sz w:val="19"/>
        </w:rPr>
        <w:t xml:space="preserve"> </w:t>
      </w:r>
      <w:r>
        <w:rPr>
          <w:b/>
          <w:color w:val="08050C"/>
          <w:spacing w:val="-2"/>
          <w:sz w:val="19"/>
        </w:rPr>
        <w:t>in</w:t>
      </w:r>
      <w:r>
        <w:rPr>
          <w:b/>
          <w:color w:val="08050C"/>
          <w:spacing w:val="-18"/>
          <w:sz w:val="19"/>
        </w:rPr>
        <w:t xml:space="preserve"> </w:t>
      </w:r>
      <w:r>
        <w:rPr>
          <w:b/>
          <w:color w:val="08050C"/>
          <w:spacing w:val="-2"/>
          <w:sz w:val="19"/>
        </w:rPr>
        <w:t>the</w:t>
      </w:r>
      <w:r>
        <w:rPr>
          <w:b/>
          <w:color w:val="08050C"/>
          <w:spacing w:val="-12"/>
          <w:sz w:val="19"/>
        </w:rPr>
        <w:t xml:space="preserve"> </w:t>
      </w:r>
      <w:r>
        <w:rPr>
          <w:b/>
          <w:color w:val="08050C"/>
          <w:spacing w:val="-2"/>
          <w:sz w:val="19"/>
        </w:rPr>
        <w:t>discussion</w:t>
      </w:r>
      <w:r>
        <w:rPr>
          <w:b/>
          <w:color w:val="08050C"/>
          <w:spacing w:val="-6"/>
          <w:sz w:val="19"/>
        </w:rPr>
        <w:t xml:space="preserve"> </w:t>
      </w:r>
      <w:r>
        <w:rPr>
          <w:b/>
          <w:color w:val="08050C"/>
          <w:spacing w:val="-2"/>
          <w:sz w:val="19"/>
        </w:rPr>
        <w:t>document)</w:t>
      </w:r>
    </w:p>
    <w:p w14:paraId="33B790AA" w14:textId="77777777" w:rsidR="00BD789F" w:rsidRDefault="00BD789F">
      <w:pPr>
        <w:pStyle w:val="BodyText"/>
        <w:rPr>
          <w:b/>
          <w:sz w:val="19"/>
        </w:rPr>
      </w:pPr>
    </w:p>
    <w:p w14:paraId="33B790AB" w14:textId="77777777" w:rsidR="00BD789F" w:rsidRDefault="00BD789F">
      <w:pPr>
        <w:pStyle w:val="BodyText"/>
        <w:spacing w:before="184"/>
        <w:rPr>
          <w:b/>
          <w:sz w:val="19"/>
        </w:rPr>
      </w:pPr>
    </w:p>
    <w:p w14:paraId="33B790AC" w14:textId="77777777" w:rsidR="00BD789F" w:rsidRDefault="00C82DEC">
      <w:pPr>
        <w:spacing w:line="292" w:lineRule="auto"/>
        <w:ind w:left="194" w:right="46" w:firstLine="2"/>
        <w:rPr>
          <w:sz w:val="19"/>
        </w:rPr>
      </w:pPr>
      <w:r>
        <w:rPr>
          <w:color w:val="1C1621"/>
          <w:w w:val="105"/>
          <w:sz w:val="19"/>
        </w:rPr>
        <w:t>As</w:t>
      </w:r>
      <w:r>
        <w:rPr>
          <w:color w:val="1C1621"/>
          <w:spacing w:val="-11"/>
          <w:w w:val="105"/>
          <w:sz w:val="19"/>
        </w:rPr>
        <w:t xml:space="preserve"> </w:t>
      </w:r>
      <w:r>
        <w:rPr>
          <w:color w:val="3F344D"/>
          <w:w w:val="105"/>
          <w:sz w:val="19"/>
        </w:rPr>
        <w:t>w</w:t>
      </w:r>
      <w:r>
        <w:rPr>
          <w:color w:val="1C1621"/>
          <w:w w:val="105"/>
          <w:sz w:val="19"/>
        </w:rPr>
        <w:t>i</w:t>
      </w:r>
      <w:r>
        <w:rPr>
          <w:color w:val="18233F"/>
          <w:w w:val="105"/>
          <w:sz w:val="19"/>
        </w:rPr>
        <w:t>t</w:t>
      </w:r>
      <w:r>
        <w:rPr>
          <w:color w:val="1C1621"/>
          <w:w w:val="105"/>
          <w:sz w:val="19"/>
        </w:rPr>
        <w:t>h Option</w:t>
      </w:r>
      <w:r>
        <w:rPr>
          <w:color w:val="1C1621"/>
          <w:spacing w:val="-6"/>
          <w:w w:val="105"/>
          <w:sz w:val="19"/>
        </w:rPr>
        <w:t xml:space="preserve"> </w:t>
      </w:r>
      <w:r>
        <w:rPr>
          <w:color w:val="1C1621"/>
          <w:w w:val="105"/>
          <w:sz w:val="19"/>
        </w:rPr>
        <w:t>2,</w:t>
      </w:r>
      <w:r>
        <w:rPr>
          <w:color w:val="1C1621"/>
          <w:spacing w:val="-1"/>
          <w:w w:val="105"/>
          <w:sz w:val="19"/>
        </w:rPr>
        <w:t xml:space="preserve"> </w:t>
      </w:r>
      <w:r>
        <w:rPr>
          <w:color w:val="1C1621"/>
          <w:w w:val="105"/>
          <w:sz w:val="19"/>
        </w:rPr>
        <w:t>hav</w:t>
      </w:r>
      <w:r>
        <w:rPr>
          <w:color w:val="0F345E"/>
          <w:w w:val="105"/>
          <w:sz w:val="19"/>
        </w:rPr>
        <w:t>i</w:t>
      </w:r>
      <w:r>
        <w:rPr>
          <w:color w:val="18233F"/>
          <w:w w:val="105"/>
          <w:sz w:val="19"/>
        </w:rPr>
        <w:t>n</w:t>
      </w:r>
      <w:r>
        <w:rPr>
          <w:color w:val="1C1621"/>
          <w:w w:val="105"/>
          <w:sz w:val="19"/>
        </w:rPr>
        <w:t>g</w:t>
      </w:r>
      <w:r>
        <w:rPr>
          <w:color w:val="1C1621"/>
          <w:spacing w:val="-1"/>
          <w:w w:val="105"/>
          <w:sz w:val="19"/>
        </w:rPr>
        <w:t xml:space="preserve"> </w:t>
      </w:r>
      <w:r>
        <w:rPr>
          <w:color w:val="18233F"/>
          <w:w w:val="105"/>
          <w:sz w:val="19"/>
        </w:rPr>
        <w:t>l</w:t>
      </w:r>
      <w:r>
        <w:rPr>
          <w:color w:val="1C1621"/>
          <w:w w:val="105"/>
          <w:sz w:val="19"/>
        </w:rPr>
        <w:t>eg</w:t>
      </w:r>
      <w:r>
        <w:rPr>
          <w:color w:val="0F345E"/>
          <w:w w:val="105"/>
          <w:sz w:val="19"/>
        </w:rPr>
        <w:t>i</w:t>
      </w:r>
      <w:r>
        <w:rPr>
          <w:color w:val="1C1621"/>
          <w:w w:val="105"/>
          <w:sz w:val="19"/>
        </w:rPr>
        <w:t>s</w:t>
      </w:r>
      <w:r>
        <w:rPr>
          <w:color w:val="18233F"/>
          <w:w w:val="105"/>
          <w:sz w:val="19"/>
        </w:rPr>
        <w:t>l</w:t>
      </w:r>
      <w:r>
        <w:rPr>
          <w:color w:val="1C1621"/>
          <w:w w:val="105"/>
          <w:sz w:val="19"/>
        </w:rPr>
        <w:t>at</w:t>
      </w:r>
      <w:r>
        <w:rPr>
          <w:color w:val="491F1C"/>
          <w:w w:val="105"/>
          <w:sz w:val="19"/>
        </w:rPr>
        <w:t>i</w:t>
      </w:r>
      <w:r>
        <w:rPr>
          <w:color w:val="1C1621"/>
          <w:w w:val="105"/>
          <w:sz w:val="19"/>
        </w:rPr>
        <w:t>ve des</w:t>
      </w:r>
      <w:r>
        <w:rPr>
          <w:color w:val="0F345E"/>
          <w:w w:val="105"/>
          <w:sz w:val="19"/>
        </w:rPr>
        <w:t>i</w:t>
      </w:r>
      <w:r>
        <w:rPr>
          <w:color w:val="1C1621"/>
          <w:w w:val="105"/>
          <w:sz w:val="19"/>
        </w:rPr>
        <w:t>gn</w:t>
      </w:r>
      <w:r>
        <w:rPr>
          <w:color w:val="1C1621"/>
          <w:spacing w:val="-2"/>
          <w:w w:val="105"/>
          <w:sz w:val="19"/>
        </w:rPr>
        <w:t xml:space="preserve"> </w:t>
      </w:r>
      <w:r>
        <w:rPr>
          <w:color w:val="1C1621"/>
          <w:w w:val="105"/>
          <w:sz w:val="19"/>
        </w:rPr>
        <w:t>pr</w:t>
      </w:r>
      <w:r>
        <w:rPr>
          <w:color w:val="0F345E"/>
          <w:w w:val="105"/>
          <w:sz w:val="19"/>
        </w:rPr>
        <w:t>i</w:t>
      </w:r>
      <w:r>
        <w:rPr>
          <w:color w:val="18233F"/>
          <w:w w:val="105"/>
          <w:sz w:val="19"/>
        </w:rPr>
        <w:t>n</w:t>
      </w:r>
      <w:r>
        <w:rPr>
          <w:color w:val="1C1621"/>
          <w:w w:val="105"/>
          <w:sz w:val="19"/>
        </w:rPr>
        <w:t>c</w:t>
      </w:r>
      <w:r>
        <w:rPr>
          <w:color w:val="491F1C"/>
          <w:w w:val="105"/>
          <w:sz w:val="19"/>
        </w:rPr>
        <w:t>i</w:t>
      </w:r>
      <w:r>
        <w:rPr>
          <w:color w:val="1C1621"/>
          <w:w w:val="105"/>
          <w:sz w:val="19"/>
        </w:rPr>
        <w:t>ples</w:t>
      </w:r>
      <w:r>
        <w:rPr>
          <w:color w:val="1C1621"/>
          <w:spacing w:val="-1"/>
          <w:w w:val="105"/>
          <w:sz w:val="19"/>
        </w:rPr>
        <w:t xml:space="preserve"> </w:t>
      </w:r>
      <w:r>
        <w:rPr>
          <w:color w:val="1C1621"/>
          <w:w w:val="105"/>
          <w:sz w:val="19"/>
        </w:rPr>
        <w:t>in</w:t>
      </w:r>
      <w:r>
        <w:rPr>
          <w:color w:val="1C1621"/>
          <w:spacing w:val="-1"/>
          <w:w w:val="105"/>
          <w:sz w:val="19"/>
        </w:rPr>
        <w:t xml:space="preserve"> </w:t>
      </w:r>
      <w:r>
        <w:rPr>
          <w:color w:val="1C1621"/>
          <w:w w:val="105"/>
          <w:sz w:val="19"/>
        </w:rPr>
        <w:t xml:space="preserve">primary </w:t>
      </w:r>
      <w:r>
        <w:rPr>
          <w:color w:val="18233F"/>
          <w:w w:val="105"/>
          <w:sz w:val="19"/>
        </w:rPr>
        <w:t>l</w:t>
      </w:r>
      <w:r>
        <w:rPr>
          <w:color w:val="1C1621"/>
          <w:w w:val="105"/>
          <w:sz w:val="19"/>
        </w:rPr>
        <w:t>eg</w:t>
      </w:r>
      <w:r>
        <w:rPr>
          <w:color w:val="491F1C"/>
          <w:w w:val="105"/>
          <w:sz w:val="19"/>
        </w:rPr>
        <w:t>i</w:t>
      </w:r>
      <w:r>
        <w:rPr>
          <w:color w:val="1C1621"/>
          <w:w w:val="105"/>
          <w:sz w:val="19"/>
        </w:rPr>
        <w:t>s</w:t>
      </w:r>
      <w:r>
        <w:rPr>
          <w:color w:val="18233F"/>
          <w:w w:val="105"/>
          <w:sz w:val="19"/>
        </w:rPr>
        <w:t>l</w:t>
      </w:r>
      <w:r>
        <w:rPr>
          <w:color w:val="1C1621"/>
          <w:w w:val="105"/>
          <w:sz w:val="19"/>
        </w:rPr>
        <w:t>a</w:t>
      </w:r>
      <w:r>
        <w:rPr>
          <w:color w:val="18233F"/>
          <w:w w:val="105"/>
          <w:sz w:val="19"/>
        </w:rPr>
        <w:t>t</w:t>
      </w:r>
      <w:r>
        <w:rPr>
          <w:color w:val="1C1621"/>
          <w:w w:val="105"/>
          <w:sz w:val="19"/>
        </w:rPr>
        <w:t xml:space="preserve">ion means they are much </w:t>
      </w:r>
      <w:r>
        <w:rPr>
          <w:color w:val="18233F"/>
          <w:w w:val="105"/>
          <w:sz w:val="19"/>
        </w:rPr>
        <w:t>less</w:t>
      </w:r>
      <w:r>
        <w:rPr>
          <w:color w:val="18233F"/>
          <w:spacing w:val="-6"/>
          <w:w w:val="105"/>
          <w:sz w:val="19"/>
        </w:rPr>
        <w:t xml:space="preserve"> </w:t>
      </w:r>
      <w:r>
        <w:rPr>
          <w:color w:val="1C1621"/>
          <w:w w:val="105"/>
          <w:sz w:val="19"/>
        </w:rPr>
        <w:t>f</w:t>
      </w:r>
      <w:r>
        <w:rPr>
          <w:color w:val="18233F"/>
          <w:w w:val="105"/>
          <w:sz w:val="19"/>
        </w:rPr>
        <w:t>l</w:t>
      </w:r>
      <w:r>
        <w:rPr>
          <w:color w:val="1C1621"/>
          <w:w w:val="105"/>
          <w:sz w:val="19"/>
        </w:rPr>
        <w:t>ex</w:t>
      </w:r>
      <w:r>
        <w:rPr>
          <w:color w:val="491F1C"/>
          <w:w w:val="105"/>
          <w:sz w:val="19"/>
        </w:rPr>
        <w:t>i</w:t>
      </w:r>
      <w:r>
        <w:rPr>
          <w:color w:val="1C1621"/>
          <w:w w:val="105"/>
          <w:sz w:val="19"/>
        </w:rPr>
        <w:t xml:space="preserve">ble </w:t>
      </w:r>
      <w:r>
        <w:rPr>
          <w:color w:val="0F345E"/>
          <w:w w:val="105"/>
          <w:sz w:val="19"/>
        </w:rPr>
        <w:t>i</w:t>
      </w:r>
      <w:r>
        <w:rPr>
          <w:color w:val="1C1621"/>
          <w:w w:val="105"/>
          <w:sz w:val="19"/>
        </w:rPr>
        <w:t xml:space="preserve">n responding </w:t>
      </w:r>
      <w:r>
        <w:rPr>
          <w:color w:val="18233F"/>
          <w:w w:val="105"/>
          <w:sz w:val="19"/>
        </w:rPr>
        <w:t xml:space="preserve">to </w:t>
      </w:r>
      <w:r>
        <w:rPr>
          <w:color w:val="1C1621"/>
          <w:w w:val="105"/>
          <w:sz w:val="19"/>
        </w:rPr>
        <w:t xml:space="preserve">changes in </w:t>
      </w:r>
      <w:r>
        <w:rPr>
          <w:color w:val="08050C"/>
          <w:w w:val="105"/>
          <w:sz w:val="19"/>
        </w:rPr>
        <w:t>regu</w:t>
      </w:r>
      <w:r>
        <w:rPr>
          <w:color w:val="18233F"/>
          <w:w w:val="105"/>
          <w:sz w:val="19"/>
        </w:rPr>
        <w:t>l</w:t>
      </w:r>
      <w:r>
        <w:rPr>
          <w:color w:val="1C1621"/>
          <w:w w:val="105"/>
          <w:sz w:val="19"/>
        </w:rPr>
        <w:t>a</w:t>
      </w:r>
      <w:r>
        <w:rPr>
          <w:color w:val="18233F"/>
          <w:w w:val="105"/>
          <w:sz w:val="19"/>
        </w:rPr>
        <w:t>t</w:t>
      </w:r>
      <w:r>
        <w:rPr>
          <w:color w:val="1C1621"/>
          <w:w w:val="105"/>
          <w:sz w:val="19"/>
        </w:rPr>
        <w:t>ory best</w:t>
      </w:r>
      <w:r>
        <w:rPr>
          <w:color w:val="1C1621"/>
          <w:spacing w:val="-5"/>
          <w:w w:val="105"/>
          <w:sz w:val="19"/>
        </w:rPr>
        <w:t xml:space="preserve"> </w:t>
      </w:r>
      <w:r>
        <w:rPr>
          <w:color w:val="1C1621"/>
          <w:w w:val="105"/>
          <w:sz w:val="19"/>
        </w:rPr>
        <w:t>pract</w:t>
      </w:r>
      <w:r>
        <w:rPr>
          <w:color w:val="491F1C"/>
          <w:w w:val="105"/>
          <w:sz w:val="19"/>
        </w:rPr>
        <w:t>i</w:t>
      </w:r>
      <w:r>
        <w:rPr>
          <w:color w:val="1C1621"/>
          <w:w w:val="105"/>
          <w:sz w:val="19"/>
        </w:rPr>
        <w:t>ce</w:t>
      </w:r>
      <w:r>
        <w:rPr>
          <w:color w:val="4D494F"/>
          <w:w w:val="105"/>
          <w:sz w:val="19"/>
        </w:rPr>
        <w:t>,</w:t>
      </w:r>
      <w:r>
        <w:rPr>
          <w:color w:val="4D494F"/>
          <w:spacing w:val="-3"/>
          <w:w w:val="105"/>
          <w:sz w:val="19"/>
        </w:rPr>
        <w:t xml:space="preserve"> </w:t>
      </w:r>
      <w:r>
        <w:rPr>
          <w:color w:val="1C1621"/>
          <w:w w:val="105"/>
          <w:sz w:val="19"/>
        </w:rPr>
        <w:t>societa</w:t>
      </w:r>
      <w:r>
        <w:rPr>
          <w:color w:val="0F345E"/>
          <w:w w:val="105"/>
          <w:sz w:val="19"/>
        </w:rPr>
        <w:t>l</w:t>
      </w:r>
      <w:r>
        <w:rPr>
          <w:color w:val="0F345E"/>
          <w:spacing w:val="-4"/>
          <w:w w:val="105"/>
          <w:sz w:val="19"/>
        </w:rPr>
        <w:t xml:space="preserve"> </w:t>
      </w:r>
      <w:r>
        <w:rPr>
          <w:color w:val="1C1621"/>
          <w:w w:val="105"/>
          <w:sz w:val="19"/>
        </w:rPr>
        <w:t>expectations, and understanding of ho</w:t>
      </w:r>
      <w:r>
        <w:rPr>
          <w:color w:val="3F344D"/>
          <w:w w:val="105"/>
          <w:sz w:val="19"/>
        </w:rPr>
        <w:t xml:space="preserve">w </w:t>
      </w:r>
      <w:r>
        <w:rPr>
          <w:color w:val="1C1621"/>
          <w:w w:val="105"/>
          <w:sz w:val="19"/>
        </w:rPr>
        <w:t>systems operate. Ho</w:t>
      </w:r>
      <w:r>
        <w:rPr>
          <w:color w:val="3F344D"/>
          <w:w w:val="105"/>
          <w:sz w:val="19"/>
        </w:rPr>
        <w:t>w</w:t>
      </w:r>
      <w:r>
        <w:rPr>
          <w:color w:val="1C1621"/>
          <w:w w:val="105"/>
          <w:sz w:val="19"/>
        </w:rPr>
        <w:t>ever</w:t>
      </w:r>
      <w:r>
        <w:rPr>
          <w:color w:val="18233F"/>
          <w:w w:val="105"/>
          <w:sz w:val="19"/>
        </w:rPr>
        <w:t xml:space="preserve">, the </w:t>
      </w:r>
      <w:r>
        <w:rPr>
          <w:color w:val="1C1621"/>
          <w:w w:val="105"/>
          <w:sz w:val="19"/>
        </w:rPr>
        <w:t>mod</w:t>
      </w:r>
      <w:r>
        <w:rPr>
          <w:color w:val="0F345E"/>
          <w:w w:val="105"/>
          <w:sz w:val="19"/>
        </w:rPr>
        <w:t>i</w:t>
      </w:r>
      <w:r>
        <w:rPr>
          <w:color w:val="1C1621"/>
          <w:w w:val="105"/>
          <w:sz w:val="19"/>
        </w:rPr>
        <w:t>ficat</w:t>
      </w:r>
      <w:r>
        <w:rPr>
          <w:color w:val="0F345E"/>
          <w:w w:val="105"/>
          <w:sz w:val="19"/>
        </w:rPr>
        <w:t>i</w:t>
      </w:r>
      <w:r>
        <w:rPr>
          <w:color w:val="1C1621"/>
          <w:w w:val="105"/>
          <w:sz w:val="19"/>
        </w:rPr>
        <w:t xml:space="preserve">on of </w:t>
      </w:r>
      <w:r>
        <w:rPr>
          <w:color w:val="18233F"/>
          <w:w w:val="105"/>
          <w:sz w:val="19"/>
        </w:rPr>
        <w:t xml:space="preserve">the </w:t>
      </w:r>
      <w:r>
        <w:rPr>
          <w:color w:val="1C1621"/>
          <w:w w:val="105"/>
          <w:sz w:val="19"/>
        </w:rPr>
        <w:t>pr</w:t>
      </w:r>
      <w:r>
        <w:rPr>
          <w:color w:val="491F1C"/>
          <w:w w:val="105"/>
          <w:sz w:val="19"/>
        </w:rPr>
        <w:t>i</w:t>
      </w:r>
      <w:r>
        <w:rPr>
          <w:color w:val="1C1621"/>
          <w:w w:val="105"/>
          <w:sz w:val="19"/>
        </w:rPr>
        <w:t>ncip</w:t>
      </w:r>
      <w:r>
        <w:rPr>
          <w:color w:val="18233F"/>
          <w:w w:val="105"/>
          <w:sz w:val="19"/>
        </w:rPr>
        <w:t>l</w:t>
      </w:r>
      <w:r>
        <w:rPr>
          <w:color w:val="1C1621"/>
          <w:w w:val="105"/>
          <w:sz w:val="19"/>
        </w:rPr>
        <w:t xml:space="preserve">es to better align </w:t>
      </w:r>
      <w:r>
        <w:rPr>
          <w:color w:val="491F1C"/>
          <w:w w:val="105"/>
          <w:sz w:val="19"/>
        </w:rPr>
        <w:t>i</w:t>
      </w:r>
      <w:r>
        <w:rPr>
          <w:color w:val="1C1621"/>
          <w:w w:val="105"/>
          <w:sz w:val="19"/>
        </w:rPr>
        <w:t xml:space="preserve">n some respects </w:t>
      </w:r>
      <w:r>
        <w:rPr>
          <w:color w:val="3F344D"/>
          <w:w w:val="105"/>
          <w:sz w:val="19"/>
        </w:rPr>
        <w:t>w</w:t>
      </w:r>
      <w:r>
        <w:rPr>
          <w:color w:val="491F1C"/>
          <w:w w:val="105"/>
          <w:sz w:val="19"/>
        </w:rPr>
        <w:t>i</w:t>
      </w:r>
      <w:r>
        <w:rPr>
          <w:color w:val="1C1621"/>
          <w:w w:val="105"/>
          <w:sz w:val="19"/>
        </w:rPr>
        <w:t>th generally accepted practices may mean th</w:t>
      </w:r>
      <w:r>
        <w:rPr>
          <w:color w:val="0F345E"/>
          <w:w w:val="105"/>
          <w:sz w:val="19"/>
        </w:rPr>
        <w:t>i</w:t>
      </w:r>
      <w:r>
        <w:rPr>
          <w:color w:val="1C1621"/>
          <w:w w:val="105"/>
          <w:sz w:val="19"/>
        </w:rPr>
        <w:t>s opt</w:t>
      </w:r>
      <w:r>
        <w:rPr>
          <w:color w:val="0F345E"/>
          <w:w w:val="105"/>
          <w:sz w:val="19"/>
        </w:rPr>
        <w:t>i</w:t>
      </w:r>
      <w:r>
        <w:rPr>
          <w:color w:val="1C1621"/>
          <w:w w:val="105"/>
          <w:sz w:val="19"/>
        </w:rPr>
        <w:t>o</w:t>
      </w:r>
      <w:r>
        <w:rPr>
          <w:color w:val="18233F"/>
          <w:w w:val="105"/>
          <w:sz w:val="19"/>
        </w:rPr>
        <w:t xml:space="preserve">n has </w:t>
      </w:r>
      <w:r>
        <w:rPr>
          <w:color w:val="1C1621"/>
          <w:w w:val="105"/>
          <w:sz w:val="19"/>
        </w:rPr>
        <w:t>marg</w:t>
      </w:r>
      <w:r>
        <w:rPr>
          <w:color w:val="491F1C"/>
          <w:w w:val="105"/>
          <w:sz w:val="19"/>
        </w:rPr>
        <w:t>i</w:t>
      </w:r>
      <w:r>
        <w:rPr>
          <w:color w:val="1C1621"/>
          <w:w w:val="105"/>
          <w:sz w:val="19"/>
        </w:rPr>
        <w:t>nally better durabili</w:t>
      </w:r>
      <w:r>
        <w:rPr>
          <w:color w:val="18233F"/>
          <w:w w:val="105"/>
          <w:sz w:val="19"/>
        </w:rPr>
        <w:t>t</w:t>
      </w:r>
      <w:r>
        <w:rPr>
          <w:color w:val="1C1621"/>
          <w:w w:val="105"/>
          <w:sz w:val="19"/>
        </w:rPr>
        <w:t>y</w:t>
      </w:r>
      <w:r>
        <w:rPr>
          <w:color w:val="4D494F"/>
          <w:w w:val="105"/>
          <w:sz w:val="19"/>
        </w:rPr>
        <w:t>.</w:t>
      </w:r>
    </w:p>
    <w:p w14:paraId="33B790AD" w14:textId="77777777" w:rsidR="00BD789F" w:rsidRDefault="00C82DEC">
      <w:pPr>
        <w:spacing w:before="49" w:line="290" w:lineRule="auto"/>
        <w:ind w:left="194" w:firstLine="2"/>
        <w:rPr>
          <w:sz w:val="19"/>
        </w:rPr>
      </w:pPr>
      <w:r>
        <w:rPr>
          <w:color w:val="1C1621"/>
          <w:w w:val="105"/>
          <w:sz w:val="19"/>
        </w:rPr>
        <w:t>As</w:t>
      </w:r>
      <w:r>
        <w:rPr>
          <w:color w:val="1C1621"/>
          <w:spacing w:val="-4"/>
          <w:w w:val="105"/>
          <w:sz w:val="19"/>
        </w:rPr>
        <w:t xml:space="preserve"> </w:t>
      </w:r>
      <w:r>
        <w:rPr>
          <w:color w:val="3F344D"/>
          <w:w w:val="105"/>
          <w:sz w:val="19"/>
        </w:rPr>
        <w:t>w</w:t>
      </w:r>
      <w:r>
        <w:rPr>
          <w:color w:val="1C1621"/>
          <w:w w:val="105"/>
          <w:sz w:val="19"/>
        </w:rPr>
        <w:t>i</w:t>
      </w:r>
      <w:r>
        <w:rPr>
          <w:color w:val="18233F"/>
          <w:w w:val="105"/>
          <w:sz w:val="19"/>
        </w:rPr>
        <w:t>t</w:t>
      </w:r>
      <w:r>
        <w:rPr>
          <w:color w:val="1C1621"/>
          <w:w w:val="105"/>
          <w:sz w:val="19"/>
        </w:rPr>
        <w:t xml:space="preserve">h Option 2, </w:t>
      </w:r>
      <w:r>
        <w:rPr>
          <w:color w:val="18233F"/>
          <w:w w:val="105"/>
          <w:sz w:val="19"/>
        </w:rPr>
        <w:t>the</w:t>
      </w:r>
      <w:r>
        <w:rPr>
          <w:color w:val="18233F"/>
          <w:spacing w:val="-11"/>
          <w:w w:val="105"/>
          <w:sz w:val="19"/>
        </w:rPr>
        <w:t xml:space="preserve"> </w:t>
      </w:r>
      <w:r>
        <w:rPr>
          <w:color w:val="1C1621"/>
          <w:w w:val="105"/>
          <w:sz w:val="19"/>
        </w:rPr>
        <w:t>se</w:t>
      </w:r>
      <w:r>
        <w:rPr>
          <w:color w:val="18233F"/>
          <w:w w:val="105"/>
          <w:sz w:val="19"/>
        </w:rPr>
        <w:t>l</w:t>
      </w:r>
      <w:r>
        <w:rPr>
          <w:color w:val="1C1621"/>
          <w:w w:val="105"/>
          <w:sz w:val="19"/>
        </w:rPr>
        <w:t>ec</w:t>
      </w:r>
      <w:r>
        <w:rPr>
          <w:color w:val="18233F"/>
          <w:w w:val="105"/>
          <w:sz w:val="19"/>
        </w:rPr>
        <w:t>t</w:t>
      </w:r>
      <w:r>
        <w:rPr>
          <w:color w:val="491F1C"/>
          <w:w w:val="105"/>
          <w:sz w:val="19"/>
        </w:rPr>
        <w:t>i</w:t>
      </w:r>
      <w:r>
        <w:rPr>
          <w:color w:val="1C1621"/>
          <w:w w:val="105"/>
          <w:sz w:val="19"/>
        </w:rPr>
        <w:t>on of</w:t>
      </w:r>
      <w:r>
        <w:rPr>
          <w:color w:val="1C1621"/>
          <w:spacing w:val="-3"/>
          <w:w w:val="105"/>
          <w:sz w:val="19"/>
        </w:rPr>
        <w:t xml:space="preserve"> </w:t>
      </w:r>
      <w:r>
        <w:rPr>
          <w:color w:val="1C1621"/>
          <w:w w:val="105"/>
          <w:sz w:val="19"/>
        </w:rPr>
        <w:t>pr</w:t>
      </w:r>
      <w:r>
        <w:rPr>
          <w:color w:val="491F1C"/>
          <w:w w:val="105"/>
          <w:sz w:val="19"/>
        </w:rPr>
        <w:t>i</w:t>
      </w:r>
      <w:r>
        <w:rPr>
          <w:color w:val="1C1621"/>
          <w:w w:val="105"/>
          <w:sz w:val="19"/>
        </w:rPr>
        <w:t>ncip</w:t>
      </w:r>
      <w:r>
        <w:rPr>
          <w:color w:val="491F1C"/>
          <w:w w:val="105"/>
          <w:sz w:val="19"/>
        </w:rPr>
        <w:t>l</w:t>
      </w:r>
      <w:r>
        <w:rPr>
          <w:color w:val="1C1621"/>
          <w:w w:val="105"/>
          <w:sz w:val="19"/>
        </w:rPr>
        <w:t>es</w:t>
      </w:r>
      <w:r>
        <w:rPr>
          <w:color w:val="1C1621"/>
          <w:spacing w:val="-4"/>
          <w:w w:val="105"/>
          <w:sz w:val="19"/>
        </w:rPr>
        <w:t xml:space="preserve"> </w:t>
      </w:r>
      <w:r>
        <w:rPr>
          <w:color w:val="1C1621"/>
          <w:w w:val="105"/>
          <w:sz w:val="19"/>
        </w:rPr>
        <w:t>re</w:t>
      </w:r>
      <w:r>
        <w:rPr>
          <w:color w:val="491F1C"/>
          <w:w w:val="105"/>
          <w:sz w:val="19"/>
        </w:rPr>
        <w:t>l</w:t>
      </w:r>
      <w:r>
        <w:rPr>
          <w:color w:val="1C1621"/>
          <w:w w:val="105"/>
          <w:sz w:val="19"/>
        </w:rPr>
        <w:t>at</w:t>
      </w:r>
      <w:r>
        <w:rPr>
          <w:color w:val="0F345E"/>
          <w:w w:val="105"/>
          <w:sz w:val="19"/>
        </w:rPr>
        <w:t>i</w:t>
      </w:r>
      <w:r>
        <w:rPr>
          <w:color w:val="18233F"/>
          <w:w w:val="105"/>
          <w:sz w:val="19"/>
        </w:rPr>
        <w:t>n</w:t>
      </w:r>
      <w:r>
        <w:rPr>
          <w:color w:val="1C1621"/>
          <w:w w:val="105"/>
          <w:sz w:val="19"/>
        </w:rPr>
        <w:t xml:space="preserve">g to </w:t>
      </w:r>
      <w:r>
        <w:rPr>
          <w:color w:val="18233F"/>
          <w:w w:val="105"/>
          <w:sz w:val="19"/>
        </w:rPr>
        <w:t>l</w:t>
      </w:r>
      <w:r>
        <w:rPr>
          <w:color w:val="1C1621"/>
          <w:w w:val="105"/>
          <w:sz w:val="19"/>
        </w:rPr>
        <w:t>eg</w:t>
      </w:r>
      <w:r>
        <w:rPr>
          <w:color w:val="0F345E"/>
          <w:w w:val="105"/>
          <w:sz w:val="19"/>
        </w:rPr>
        <w:t>i</w:t>
      </w:r>
      <w:r>
        <w:rPr>
          <w:color w:val="1C1621"/>
          <w:w w:val="105"/>
          <w:sz w:val="19"/>
        </w:rPr>
        <w:t>s</w:t>
      </w:r>
      <w:r>
        <w:rPr>
          <w:color w:val="18233F"/>
          <w:w w:val="105"/>
          <w:sz w:val="19"/>
        </w:rPr>
        <w:t>l</w:t>
      </w:r>
      <w:r>
        <w:rPr>
          <w:color w:val="1C1621"/>
          <w:w w:val="105"/>
          <w:sz w:val="19"/>
        </w:rPr>
        <w:t xml:space="preserve">ative design is </w:t>
      </w:r>
      <w:r>
        <w:rPr>
          <w:color w:val="18233F"/>
          <w:w w:val="105"/>
          <w:sz w:val="19"/>
        </w:rPr>
        <w:t>n</w:t>
      </w:r>
      <w:r>
        <w:rPr>
          <w:color w:val="1C1621"/>
          <w:w w:val="105"/>
          <w:sz w:val="19"/>
        </w:rPr>
        <w:t>arro</w:t>
      </w:r>
      <w:r>
        <w:rPr>
          <w:color w:val="3F344D"/>
          <w:w w:val="105"/>
          <w:sz w:val="19"/>
        </w:rPr>
        <w:t>w</w:t>
      </w:r>
      <w:r>
        <w:rPr>
          <w:color w:val="3F344D"/>
          <w:spacing w:val="32"/>
          <w:w w:val="105"/>
          <w:sz w:val="19"/>
        </w:rPr>
        <w:t xml:space="preserve"> </w:t>
      </w:r>
      <w:r>
        <w:rPr>
          <w:color w:val="0F345E"/>
          <w:w w:val="105"/>
          <w:sz w:val="19"/>
        </w:rPr>
        <w:t>i</w:t>
      </w:r>
      <w:r>
        <w:rPr>
          <w:color w:val="1C1621"/>
          <w:w w:val="105"/>
          <w:sz w:val="19"/>
        </w:rPr>
        <w:t xml:space="preserve">n </w:t>
      </w:r>
      <w:r>
        <w:rPr>
          <w:color w:val="18233F"/>
          <w:w w:val="105"/>
          <w:sz w:val="19"/>
        </w:rPr>
        <w:t xml:space="preserve">nature </w:t>
      </w:r>
      <w:r>
        <w:rPr>
          <w:color w:val="1C1621"/>
          <w:w w:val="105"/>
          <w:sz w:val="19"/>
        </w:rPr>
        <w:t>(i.e</w:t>
      </w:r>
      <w:r>
        <w:rPr>
          <w:color w:val="4D494F"/>
          <w:w w:val="105"/>
          <w:sz w:val="19"/>
        </w:rPr>
        <w:t>.</w:t>
      </w:r>
      <w:r>
        <w:rPr>
          <w:color w:val="4D494F"/>
          <w:spacing w:val="-4"/>
          <w:w w:val="105"/>
          <w:sz w:val="19"/>
        </w:rPr>
        <w:t xml:space="preserve"> </w:t>
      </w:r>
      <w:r>
        <w:rPr>
          <w:color w:val="3F344D"/>
          <w:w w:val="105"/>
          <w:sz w:val="19"/>
        </w:rPr>
        <w:t>w</w:t>
      </w:r>
      <w:r>
        <w:rPr>
          <w:color w:val="0F345E"/>
          <w:w w:val="105"/>
          <w:sz w:val="19"/>
        </w:rPr>
        <w:t>i</w:t>
      </w:r>
      <w:r>
        <w:rPr>
          <w:color w:val="1C1621"/>
          <w:w w:val="105"/>
          <w:sz w:val="19"/>
        </w:rPr>
        <w:t>t</w:t>
      </w:r>
      <w:r>
        <w:rPr>
          <w:color w:val="18233F"/>
          <w:w w:val="105"/>
          <w:sz w:val="19"/>
        </w:rPr>
        <w:t xml:space="preserve">h </w:t>
      </w:r>
      <w:r>
        <w:rPr>
          <w:color w:val="1C1621"/>
          <w:w w:val="105"/>
          <w:sz w:val="19"/>
        </w:rPr>
        <w:t>a focus on property r</w:t>
      </w:r>
      <w:r>
        <w:rPr>
          <w:color w:val="0F345E"/>
          <w:w w:val="105"/>
          <w:sz w:val="19"/>
        </w:rPr>
        <w:t>i</w:t>
      </w:r>
      <w:r>
        <w:rPr>
          <w:color w:val="1C1621"/>
          <w:w w:val="105"/>
          <w:sz w:val="19"/>
        </w:rPr>
        <w:t xml:space="preserve">ghts and freedoms and </w:t>
      </w:r>
      <w:r>
        <w:rPr>
          <w:color w:val="491F1C"/>
          <w:w w:val="105"/>
          <w:sz w:val="19"/>
        </w:rPr>
        <w:t>l</w:t>
      </w:r>
      <w:r>
        <w:rPr>
          <w:color w:val="1C1621"/>
          <w:w w:val="105"/>
          <w:sz w:val="19"/>
        </w:rPr>
        <w:t>ibert</w:t>
      </w:r>
      <w:r>
        <w:rPr>
          <w:color w:val="0F345E"/>
          <w:w w:val="105"/>
          <w:sz w:val="19"/>
        </w:rPr>
        <w:t>i</w:t>
      </w:r>
      <w:r>
        <w:rPr>
          <w:color w:val="1C1621"/>
          <w:w w:val="105"/>
          <w:sz w:val="19"/>
        </w:rPr>
        <w:t>es</w:t>
      </w:r>
      <w:r>
        <w:rPr>
          <w:color w:val="3F344D"/>
          <w:w w:val="105"/>
          <w:sz w:val="19"/>
        </w:rPr>
        <w:t xml:space="preserve">) </w:t>
      </w:r>
      <w:r>
        <w:rPr>
          <w:color w:val="1C1621"/>
          <w:w w:val="105"/>
          <w:sz w:val="19"/>
        </w:rPr>
        <w:t>and excludes other key pr</w:t>
      </w:r>
      <w:r>
        <w:rPr>
          <w:color w:val="0F345E"/>
          <w:w w:val="105"/>
          <w:sz w:val="19"/>
        </w:rPr>
        <w:t>i</w:t>
      </w:r>
      <w:r>
        <w:rPr>
          <w:color w:val="1C1621"/>
          <w:w w:val="105"/>
          <w:sz w:val="19"/>
        </w:rPr>
        <w:t>nc</w:t>
      </w:r>
      <w:r>
        <w:rPr>
          <w:color w:val="491F1C"/>
          <w:w w:val="105"/>
          <w:sz w:val="19"/>
        </w:rPr>
        <w:t>i</w:t>
      </w:r>
      <w:r>
        <w:rPr>
          <w:color w:val="1C1621"/>
          <w:w w:val="105"/>
          <w:sz w:val="19"/>
        </w:rPr>
        <w:t xml:space="preserve">ples relevant </w:t>
      </w:r>
      <w:r>
        <w:rPr>
          <w:color w:val="18233F"/>
          <w:w w:val="105"/>
          <w:sz w:val="19"/>
        </w:rPr>
        <w:t xml:space="preserve">to </w:t>
      </w:r>
      <w:r>
        <w:rPr>
          <w:color w:val="0F345E"/>
          <w:w w:val="105"/>
          <w:sz w:val="19"/>
        </w:rPr>
        <w:t>l</w:t>
      </w:r>
      <w:r>
        <w:rPr>
          <w:color w:val="1C1621"/>
          <w:w w:val="105"/>
          <w:sz w:val="19"/>
        </w:rPr>
        <w:t>eg</w:t>
      </w:r>
      <w:r>
        <w:rPr>
          <w:color w:val="491F1C"/>
          <w:w w:val="105"/>
          <w:sz w:val="19"/>
        </w:rPr>
        <w:t>i</w:t>
      </w:r>
      <w:r>
        <w:rPr>
          <w:color w:val="1C1621"/>
          <w:w w:val="105"/>
          <w:sz w:val="19"/>
        </w:rPr>
        <w:t>s</w:t>
      </w:r>
      <w:r>
        <w:rPr>
          <w:color w:val="18233F"/>
          <w:w w:val="105"/>
          <w:sz w:val="19"/>
        </w:rPr>
        <w:t>l</w:t>
      </w:r>
      <w:r>
        <w:rPr>
          <w:color w:val="1C1621"/>
          <w:w w:val="105"/>
          <w:sz w:val="19"/>
        </w:rPr>
        <w:t>a</w:t>
      </w:r>
      <w:r>
        <w:rPr>
          <w:color w:val="18233F"/>
          <w:w w:val="105"/>
          <w:sz w:val="19"/>
        </w:rPr>
        <w:t>t</w:t>
      </w:r>
      <w:r>
        <w:rPr>
          <w:color w:val="1C1621"/>
          <w:w w:val="105"/>
          <w:sz w:val="19"/>
        </w:rPr>
        <w:t>ive des</w:t>
      </w:r>
      <w:r>
        <w:rPr>
          <w:color w:val="491F1C"/>
          <w:w w:val="105"/>
          <w:sz w:val="19"/>
        </w:rPr>
        <w:t>i</w:t>
      </w:r>
      <w:r>
        <w:rPr>
          <w:color w:val="1C1621"/>
          <w:w w:val="105"/>
          <w:sz w:val="19"/>
        </w:rPr>
        <w:t>g</w:t>
      </w:r>
      <w:r>
        <w:rPr>
          <w:color w:val="18233F"/>
          <w:w w:val="105"/>
          <w:sz w:val="19"/>
        </w:rPr>
        <w:t xml:space="preserve">n </w:t>
      </w:r>
      <w:r>
        <w:rPr>
          <w:color w:val="1C1621"/>
          <w:w w:val="105"/>
          <w:sz w:val="19"/>
        </w:rPr>
        <w:t>-</w:t>
      </w:r>
      <w:r>
        <w:rPr>
          <w:color w:val="1C1621"/>
          <w:spacing w:val="40"/>
          <w:w w:val="105"/>
          <w:sz w:val="19"/>
        </w:rPr>
        <w:t xml:space="preserve"> </w:t>
      </w:r>
      <w:r>
        <w:rPr>
          <w:color w:val="1C1621"/>
          <w:w w:val="105"/>
          <w:sz w:val="19"/>
        </w:rPr>
        <w:t>ho</w:t>
      </w:r>
      <w:r>
        <w:rPr>
          <w:color w:val="3F344D"/>
          <w:w w:val="105"/>
          <w:sz w:val="19"/>
        </w:rPr>
        <w:t>w</w:t>
      </w:r>
      <w:r>
        <w:rPr>
          <w:color w:val="1C1621"/>
          <w:w w:val="105"/>
          <w:sz w:val="19"/>
        </w:rPr>
        <w:t xml:space="preserve">ever </w:t>
      </w:r>
      <w:r>
        <w:rPr>
          <w:color w:val="0F345E"/>
          <w:w w:val="105"/>
          <w:sz w:val="19"/>
        </w:rPr>
        <w:t>i</w:t>
      </w:r>
      <w:r>
        <w:rPr>
          <w:color w:val="1C1621"/>
          <w:w w:val="105"/>
          <w:sz w:val="19"/>
        </w:rPr>
        <w:t xml:space="preserve">t is </w:t>
      </w:r>
      <w:r>
        <w:rPr>
          <w:color w:val="18233F"/>
          <w:w w:val="105"/>
          <w:sz w:val="19"/>
        </w:rPr>
        <w:t>l</w:t>
      </w:r>
      <w:r>
        <w:rPr>
          <w:color w:val="491F1C"/>
          <w:w w:val="105"/>
          <w:sz w:val="19"/>
        </w:rPr>
        <w:t>i</w:t>
      </w:r>
      <w:r>
        <w:rPr>
          <w:color w:val="08050C"/>
          <w:w w:val="105"/>
          <w:sz w:val="19"/>
        </w:rPr>
        <w:t>ke</w:t>
      </w:r>
      <w:r>
        <w:rPr>
          <w:color w:val="18233F"/>
          <w:w w:val="105"/>
          <w:sz w:val="19"/>
        </w:rPr>
        <w:t>l</w:t>
      </w:r>
      <w:r>
        <w:rPr>
          <w:color w:val="1C1621"/>
          <w:w w:val="105"/>
          <w:sz w:val="19"/>
        </w:rPr>
        <w:t>y preferab</w:t>
      </w:r>
      <w:r>
        <w:rPr>
          <w:color w:val="491F1C"/>
          <w:w w:val="105"/>
          <w:sz w:val="19"/>
        </w:rPr>
        <w:t>l</w:t>
      </w:r>
      <w:r>
        <w:rPr>
          <w:color w:val="1C1621"/>
          <w:w w:val="105"/>
          <w:sz w:val="19"/>
        </w:rPr>
        <w:t xml:space="preserve">e </w:t>
      </w:r>
      <w:r>
        <w:rPr>
          <w:color w:val="18233F"/>
          <w:w w:val="105"/>
          <w:sz w:val="19"/>
        </w:rPr>
        <w:t xml:space="preserve">to </w:t>
      </w:r>
      <w:r>
        <w:rPr>
          <w:color w:val="1C1621"/>
          <w:w w:val="105"/>
          <w:sz w:val="19"/>
        </w:rPr>
        <w:t>Option</w:t>
      </w:r>
      <w:r>
        <w:rPr>
          <w:color w:val="1C1621"/>
          <w:spacing w:val="-10"/>
          <w:w w:val="105"/>
          <w:sz w:val="19"/>
        </w:rPr>
        <w:t xml:space="preserve"> </w:t>
      </w:r>
      <w:r>
        <w:rPr>
          <w:color w:val="491F1C"/>
          <w:w w:val="105"/>
          <w:sz w:val="19"/>
        </w:rPr>
        <w:t xml:space="preserve">1 </w:t>
      </w:r>
      <w:r>
        <w:rPr>
          <w:color w:val="1C1621"/>
          <w:w w:val="105"/>
          <w:sz w:val="19"/>
        </w:rPr>
        <w:t>as</w:t>
      </w:r>
      <w:r>
        <w:rPr>
          <w:color w:val="1C1621"/>
          <w:spacing w:val="-3"/>
          <w:w w:val="105"/>
          <w:sz w:val="19"/>
        </w:rPr>
        <w:t xml:space="preserve"> </w:t>
      </w:r>
      <w:r>
        <w:rPr>
          <w:color w:val="0F345E"/>
          <w:w w:val="105"/>
          <w:sz w:val="19"/>
        </w:rPr>
        <w:t>i</w:t>
      </w:r>
      <w:r>
        <w:rPr>
          <w:color w:val="1C1621"/>
          <w:w w:val="105"/>
          <w:sz w:val="19"/>
        </w:rPr>
        <w:t xml:space="preserve">t </w:t>
      </w:r>
      <w:r>
        <w:rPr>
          <w:color w:val="491F1C"/>
          <w:w w:val="105"/>
          <w:sz w:val="19"/>
        </w:rPr>
        <w:t>i</w:t>
      </w:r>
      <w:r>
        <w:rPr>
          <w:color w:val="1C1621"/>
          <w:w w:val="105"/>
          <w:sz w:val="19"/>
        </w:rPr>
        <w:t>ncludes provis</w:t>
      </w:r>
      <w:r>
        <w:rPr>
          <w:color w:val="491F1C"/>
          <w:w w:val="105"/>
          <w:sz w:val="19"/>
        </w:rPr>
        <w:t>i</w:t>
      </w:r>
      <w:r>
        <w:rPr>
          <w:color w:val="1C1621"/>
          <w:w w:val="105"/>
          <w:sz w:val="19"/>
        </w:rPr>
        <w:t>on for</w:t>
      </w:r>
      <w:r>
        <w:rPr>
          <w:color w:val="1C1621"/>
          <w:spacing w:val="-4"/>
          <w:w w:val="105"/>
          <w:sz w:val="19"/>
        </w:rPr>
        <w:t xml:space="preserve"> </w:t>
      </w:r>
      <w:r>
        <w:rPr>
          <w:color w:val="1C1621"/>
          <w:w w:val="105"/>
          <w:sz w:val="19"/>
        </w:rPr>
        <w:t>a</w:t>
      </w:r>
      <w:r>
        <w:rPr>
          <w:color w:val="1C1621"/>
          <w:spacing w:val="-2"/>
          <w:w w:val="105"/>
          <w:sz w:val="19"/>
        </w:rPr>
        <w:t xml:space="preserve"> </w:t>
      </w:r>
      <w:r>
        <w:rPr>
          <w:color w:val="1C1621"/>
          <w:w w:val="105"/>
          <w:sz w:val="19"/>
        </w:rPr>
        <w:t>broader</w:t>
      </w:r>
      <w:r>
        <w:rPr>
          <w:color w:val="1C1621"/>
          <w:spacing w:val="-5"/>
          <w:w w:val="105"/>
          <w:sz w:val="19"/>
        </w:rPr>
        <w:t xml:space="preserve"> </w:t>
      </w:r>
      <w:r>
        <w:rPr>
          <w:color w:val="08050C"/>
          <w:w w:val="105"/>
          <w:sz w:val="19"/>
        </w:rPr>
        <w:t>range</w:t>
      </w:r>
      <w:r>
        <w:rPr>
          <w:color w:val="08050C"/>
          <w:spacing w:val="-14"/>
          <w:w w:val="105"/>
          <w:sz w:val="19"/>
        </w:rPr>
        <w:t xml:space="preserve"> </w:t>
      </w:r>
      <w:r>
        <w:rPr>
          <w:color w:val="1C1621"/>
          <w:w w:val="105"/>
          <w:sz w:val="19"/>
        </w:rPr>
        <w:t>of</w:t>
      </w:r>
      <w:r>
        <w:rPr>
          <w:color w:val="1C1621"/>
          <w:spacing w:val="-1"/>
          <w:w w:val="105"/>
          <w:sz w:val="19"/>
        </w:rPr>
        <w:t xml:space="preserve"> </w:t>
      </w:r>
      <w:r>
        <w:rPr>
          <w:color w:val="1C1621"/>
          <w:w w:val="105"/>
          <w:sz w:val="19"/>
        </w:rPr>
        <w:t>pr</w:t>
      </w:r>
      <w:r>
        <w:rPr>
          <w:color w:val="491F1C"/>
          <w:w w:val="105"/>
          <w:sz w:val="19"/>
        </w:rPr>
        <w:t>i</w:t>
      </w:r>
      <w:r>
        <w:rPr>
          <w:color w:val="1C1621"/>
          <w:w w:val="105"/>
          <w:sz w:val="19"/>
        </w:rPr>
        <w:t>ncip</w:t>
      </w:r>
      <w:r>
        <w:rPr>
          <w:color w:val="491F1C"/>
          <w:w w:val="105"/>
          <w:sz w:val="19"/>
        </w:rPr>
        <w:t>l</w:t>
      </w:r>
      <w:r>
        <w:rPr>
          <w:color w:val="1C1621"/>
          <w:w w:val="105"/>
          <w:sz w:val="19"/>
        </w:rPr>
        <w:t xml:space="preserve">es </w:t>
      </w:r>
      <w:r w:rsidRPr="00D15939">
        <w:rPr>
          <w:bCs/>
          <w:color w:val="3F344D"/>
          <w:w w:val="105"/>
          <w:sz w:val="20"/>
        </w:rPr>
        <w:t>(</w:t>
      </w:r>
      <w:r w:rsidRPr="00D15939">
        <w:rPr>
          <w:bCs/>
          <w:color w:val="0F345E"/>
          <w:w w:val="105"/>
          <w:sz w:val="20"/>
        </w:rPr>
        <w:t>i</w:t>
      </w:r>
      <w:r w:rsidRPr="00D15939">
        <w:rPr>
          <w:bCs/>
          <w:color w:val="4D494F"/>
          <w:w w:val="105"/>
          <w:sz w:val="20"/>
        </w:rPr>
        <w:t>.</w:t>
      </w:r>
      <w:r w:rsidRPr="00D15939">
        <w:rPr>
          <w:bCs/>
          <w:color w:val="1C1621"/>
          <w:w w:val="105"/>
          <w:sz w:val="20"/>
        </w:rPr>
        <w:t>e.</w:t>
      </w:r>
      <w:r>
        <w:rPr>
          <w:b/>
          <w:color w:val="1C1621"/>
          <w:w w:val="105"/>
          <w:sz w:val="20"/>
        </w:rPr>
        <w:t xml:space="preserve"> </w:t>
      </w:r>
      <w:r>
        <w:rPr>
          <w:color w:val="18233F"/>
          <w:w w:val="105"/>
          <w:sz w:val="19"/>
        </w:rPr>
        <w:t xml:space="preserve">the </w:t>
      </w:r>
      <w:r>
        <w:rPr>
          <w:color w:val="1C1621"/>
          <w:w w:val="105"/>
          <w:sz w:val="19"/>
        </w:rPr>
        <w:t>regulatory s</w:t>
      </w:r>
      <w:r>
        <w:rPr>
          <w:color w:val="18233F"/>
          <w:w w:val="105"/>
          <w:sz w:val="19"/>
        </w:rPr>
        <w:t>t</w:t>
      </w:r>
      <w:r>
        <w:rPr>
          <w:color w:val="1C1621"/>
          <w:w w:val="105"/>
          <w:sz w:val="19"/>
        </w:rPr>
        <w:t>e</w:t>
      </w:r>
      <w:r>
        <w:rPr>
          <w:color w:val="3F344D"/>
          <w:w w:val="105"/>
          <w:sz w:val="19"/>
        </w:rPr>
        <w:t>w</w:t>
      </w:r>
      <w:r>
        <w:rPr>
          <w:color w:val="1C1621"/>
          <w:w w:val="105"/>
          <w:sz w:val="19"/>
        </w:rPr>
        <w:t>ards</w:t>
      </w:r>
      <w:r>
        <w:rPr>
          <w:color w:val="18233F"/>
          <w:w w:val="105"/>
          <w:sz w:val="19"/>
        </w:rPr>
        <w:t>h</w:t>
      </w:r>
      <w:r>
        <w:rPr>
          <w:color w:val="0F345E"/>
          <w:w w:val="105"/>
          <w:sz w:val="19"/>
        </w:rPr>
        <w:t>i</w:t>
      </w:r>
      <w:r>
        <w:rPr>
          <w:color w:val="1C1621"/>
          <w:w w:val="105"/>
          <w:sz w:val="19"/>
        </w:rPr>
        <w:t>p pr</w:t>
      </w:r>
      <w:r>
        <w:rPr>
          <w:color w:val="0F345E"/>
          <w:w w:val="105"/>
          <w:sz w:val="19"/>
        </w:rPr>
        <w:t>i</w:t>
      </w:r>
      <w:r>
        <w:rPr>
          <w:color w:val="18233F"/>
          <w:w w:val="105"/>
          <w:sz w:val="19"/>
        </w:rPr>
        <w:t>n</w:t>
      </w:r>
      <w:r>
        <w:rPr>
          <w:color w:val="1C1621"/>
          <w:w w:val="105"/>
          <w:sz w:val="19"/>
        </w:rPr>
        <w:t>ciples</w:t>
      </w:r>
      <w:r>
        <w:rPr>
          <w:color w:val="3F344D"/>
          <w:w w:val="105"/>
          <w:sz w:val="19"/>
        </w:rPr>
        <w:t>).</w:t>
      </w:r>
    </w:p>
    <w:p w14:paraId="6A2BDCE5" w14:textId="77777777" w:rsidR="00D14181" w:rsidRDefault="00D14181" w:rsidP="00D14181">
      <w:pPr>
        <w:spacing w:before="94"/>
        <w:ind w:left="196"/>
      </w:pPr>
    </w:p>
    <w:p w14:paraId="6239C85B" w14:textId="77777777" w:rsidR="00D14181" w:rsidRDefault="00D14181" w:rsidP="00D14181">
      <w:pPr>
        <w:spacing w:before="94"/>
        <w:ind w:left="196"/>
      </w:pPr>
    </w:p>
    <w:p w14:paraId="6B88256A" w14:textId="48440EA5" w:rsidR="00DD2521" w:rsidRPr="00076B29" w:rsidRDefault="00DD2521" w:rsidP="00DD2521">
      <w:pPr>
        <w:ind w:left="92"/>
        <w:jc w:val="center"/>
        <w:rPr>
          <w:color w:val="ED0000"/>
          <w:sz w:val="31"/>
        </w:rPr>
      </w:pPr>
      <w:r w:rsidRPr="00076B29">
        <w:rPr>
          <w:color w:val="ED0000"/>
          <w:spacing w:val="-5"/>
          <w:w w:val="105"/>
          <w:sz w:val="31"/>
        </w:rPr>
        <w:t>-</w:t>
      </w:r>
    </w:p>
    <w:p w14:paraId="6BA649FA" w14:textId="3FB19388" w:rsidR="00D14181" w:rsidRDefault="00D14181" w:rsidP="00D14181">
      <w:pPr>
        <w:spacing w:before="50" w:line="290" w:lineRule="auto"/>
        <w:ind w:left="273" w:firstLine="4"/>
        <w:rPr>
          <w:sz w:val="19"/>
        </w:rPr>
      </w:pPr>
      <w:r>
        <w:rPr>
          <w:color w:val="1C1621"/>
          <w:w w:val="105"/>
          <w:sz w:val="19"/>
        </w:rPr>
        <w:t>[Redacted content 9(2)(h)]</w:t>
      </w:r>
    </w:p>
    <w:p w14:paraId="33B790AE" w14:textId="07988ECB" w:rsidR="00BD789F" w:rsidRDefault="00C82DEC">
      <w:pPr>
        <w:spacing w:before="94"/>
        <w:ind w:left="2994"/>
        <w:rPr>
          <w:b/>
          <w:sz w:val="19"/>
        </w:rPr>
      </w:pPr>
      <w:r>
        <w:br w:type="column"/>
      </w:r>
      <w:r>
        <w:rPr>
          <w:b/>
          <w:color w:val="08050C"/>
          <w:spacing w:val="-6"/>
          <w:sz w:val="19"/>
        </w:rPr>
        <w:t>Option</w:t>
      </w:r>
      <w:r>
        <w:rPr>
          <w:b/>
          <w:color w:val="08050C"/>
          <w:spacing w:val="-9"/>
          <w:sz w:val="19"/>
        </w:rPr>
        <w:t xml:space="preserve"> </w:t>
      </w:r>
      <w:r>
        <w:rPr>
          <w:b/>
          <w:color w:val="08050C"/>
          <w:spacing w:val="-10"/>
          <w:sz w:val="19"/>
        </w:rPr>
        <w:t>4</w:t>
      </w:r>
    </w:p>
    <w:p w14:paraId="33B790AF" w14:textId="77777777" w:rsidR="00BD789F" w:rsidRDefault="00C82DEC">
      <w:pPr>
        <w:spacing w:before="82" w:line="264" w:lineRule="auto"/>
        <w:ind w:left="199" w:firstLine="4"/>
        <w:rPr>
          <w:b/>
          <w:sz w:val="19"/>
        </w:rPr>
      </w:pPr>
      <w:r>
        <w:rPr>
          <w:b/>
          <w:color w:val="08050C"/>
          <w:spacing w:val="-6"/>
          <w:sz w:val="19"/>
        </w:rPr>
        <w:t>Building</w:t>
      </w:r>
      <w:r>
        <w:rPr>
          <w:b/>
          <w:color w:val="08050C"/>
          <w:sz w:val="19"/>
        </w:rPr>
        <w:t xml:space="preserve"> </w:t>
      </w:r>
      <w:r>
        <w:rPr>
          <w:b/>
          <w:color w:val="08050C"/>
          <w:spacing w:val="-6"/>
          <w:sz w:val="19"/>
        </w:rPr>
        <w:t>on</w:t>
      </w:r>
      <w:r>
        <w:rPr>
          <w:b/>
          <w:color w:val="08050C"/>
          <w:spacing w:val="-9"/>
          <w:sz w:val="19"/>
        </w:rPr>
        <w:t xml:space="preserve"> </w:t>
      </w:r>
      <w:r>
        <w:rPr>
          <w:b/>
          <w:color w:val="1C1621"/>
          <w:spacing w:val="-6"/>
          <w:sz w:val="19"/>
        </w:rPr>
        <w:t>the</w:t>
      </w:r>
      <w:r>
        <w:rPr>
          <w:b/>
          <w:color w:val="1C1621"/>
          <w:spacing w:val="-8"/>
          <w:sz w:val="19"/>
        </w:rPr>
        <w:t xml:space="preserve"> </w:t>
      </w:r>
      <w:r>
        <w:rPr>
          <w:b/>
          <w:color w:val="08050C"/>
          <w:spacing w:val="-6"/>
          <w:sz w:val="19"/>
        </w:rPr>
        <w:t>disclosure</w:t>
      </w:r>
      <w:r>
        <w:rPr>
          <w:b/>
          <w:color w:val="08050C"/>
          <w:sz w:val="19"/>
        </w:rPr>
        <w:t xml:space="preserve"> </w:t>
      </w:r>
      <w:r>
        <w:rPr>
          <w:b/>
          <w:color w:val="08050C"/>
          <w:spacing w:val="-6"/>
          <w:sz w:val="19"/>
        </w:rPr>
        <w:t>statement regime</w:t>
      </w:r>
      <w:r>
        <w:rPr>
          <w:b/>
          <w:color w:val="08050C"/>
          <w:sz w:val="19"/>
        </w:rPr>
        <w:t xml:space="preserve"> </w:t>
      </w:r>
      <w:r>
        <w:rPr>
          <w:b/>
          <w:color w:val="1C1621"/>
          <w:spacing w:val="-6"/>
          <w:sz w:val="19"/>
        </w:rPr>
        <w:t xml:space="preserve">with new </w:t>
      </w:r>
      <w:r>
        <w:rPr>
          <w:b/>
          <w:color w:val="08050C"/>
          <w:spacing w:val="-6"/>
          <w:sz w:val="19"/>
        </w:rPr>
        <w:t xml:space="preserve">legislative </w:t>
      </w:r>
      <w:r>
        <w:rPr>
          <w:b/>
          <w:color w:val="1C1621"/>
          <w:spacing w:val="-2"/>
          <w:sz w:val="19"/>
        </w:rPr>
        <w:t>components</w:t>
      </w:r>
      <w:r>
        <w:rPr>
          <w:b/>
          <w:color w:val="1C1621"/>
          <w:spacing w:val="-12"/>
          <w:sz w:val="19"/>
        </w:rPr>
        <w:t xml:space="preserve"> </w:t>
      </w:r>
      <w:r>
        <w:rPr>
          <w:b/>
          <w:color w:val="08050C"/>
          <w:spacing w:val="-2"/>
          <w:sz w:val="19"/>
        </w:rPr>
        <w:t>for</w:t>
      </w:r>
      <w:r>
        <w:rPr>
          <w:b/>
          <w:color w:val="08050C"/>
          <w:spacing w:val="-11"/>
          <w:sz w:val="19"/>
        </w:rPr>
        <w:t xml:space="preserve"> </w:t>
      </w:r>
      <w:r>
        <w:rPr>
          <w:b/>
          <w:color w:val="1C1621"/>
          <w:spacing w:val="-2"/>
          <w:sz w:val="19"/>
        </w:rPr>
        <w:t>regulatory</w:t>
      </w:r>
      <w:r>
        <w:rPr>
          <w:b/>
          <w:color w:val="1C1621"/>
          <w:spacing w:val="-10"/>
          <w:sz w:val="19"/>
        </w:rPr>
        <w:t xml:space="preserve"> </w:t>
      </w:r>
      <w:r>
        <w:rPr>
          <w:b/>
          <w:color w:val="1C1621"/>
          <w:spacing w:val="-2"/>
          <w:sz w:val="19"/>
        </w:rPr>
        <w:t>stewardship</w:t>
      </w:r>
      <w:r>
        <w:rPr>
          <w:b/>
          <w:color w:val="1C1621"/>
          <w:spacing w:val="-11"/>
          <w:sz w:val="19"/>
        </w:rPr>
        <w:t xml:space="preserve"> </w:t>
      </w:r>
      <w:r>
        <w:rPr>
          <w:b/>
          <w:color w:val="1C1621"/>
          <w:spacing w:val="-2"/>
          <w:sz w:val="19"/>
        </w:rPr>
        <w:t>and</w:t>
      </w:r>
      <w:r>
        <w:rPr>
          <w:b/>
          <w:color w:val="1C1621"/>
          <w:spacing w:val="-11"/>
          <w:sz w:val="19"/>
        </w:rPr>
        <w:t xml:space="preserve"> </w:t>
      </w:r>
      <w:r>
        <w:rPr>
          <w:b/>
          <w:color w:val="1C1621"/>
          <w:spacing w:val="-2"/>
          <w:sz w:val="19"/>
        </w:rPr>
        <w:t>regulatory</w:t>
      </w:r>
      <w:r>
        <w:rPr>
          <w:b/>
          <w:color w:val="1C1621"/>
          <w:spacing w:val="-6"/>
          <w:sz w:val="19"/>
        </w:rPr>
        <w:t xml:space="preserve"> </w:t>
      </w:r>
      <w:r>
        <w:rPr>
          <w:b/>
          <w:color w:val="1C1621"/>
          <w:spacing w:val="-2"/>
          <w:sz w:val="19"/>
        </w:rPr>
        <w:t xml:space="preserve">review </w:t>
      </w:r>
      <w:r>
        <w:rPr>
          <w:b/>
          <w:color w:val="08050C"/>
          <w:sz w:val="19"/>
        </w:rPr>
        <w:t>information</w:t>
      </w:r>
      <w:r>
        <w:rPr>
          <w:b/>
          <w:color w:val="08050C"/>
          <w:spacing w:val="-2"/>
          <w:sz w:val="19"/>
        </w:rPr>
        <w:t xml:space="preserve"> </w:t>
      </w:r>
      <w:r>
        <w:rPr>
          <w:b/>
          <w:color w:val="08050C"/>
          <w:sz w:val="19"/>
        </w:rPr>
        <w:t>gathering</w:t>
      </w:r>
      <w:r>
        <w:rPr>
          <w:b/>
          <w:color w:val="08050C"/>
          <w:spacing w:val="-2"/>
          <w:sz w:val="19"/>
        </w:rPr>
        <w:t xml:space="preserve"> </w:t>
      </w:r>
      <w:r>
        <w:rPr>
          <w:b/>
          <w:color w:val="1C1621"/>
          <w:sz w:val="19"/>
        </w:rPr>
        <w:t>powers</w:t>
      </w:r>
    </w:p>
    <w:p w14:paraId="33B790B0" w14:textId="77777777" w:rsidR="00BD789F" w:rsidRDefault="00BD789F">
      <w:pPr>
        <w:pStyle w:val="BodyText"/>
        <w:spacing w:before="131"/>
        <w:rPr>
          <w:b/>
          <w:sz w:val="19"/>
        </w:rPr>
      </w:pPr>
    </w:p>
    <w:p w14:paraId="33B790B1" w14:textId="77777777" w:rsidR="00BD789F" w:rsidRDefault="00C82DEC">
      <w:pPr>
        <w:ind w:left="92" w:right="30"/>
        <w:jc w:val="center"/>
        <w:rPr>
          <w:sz w:val="31"/>
        </w:rPr>
      </w:pPr>
      <w:r w:rsidRPr="00076B29">
        <w:rPr>
          <w:color w:val="008800"/>
          <w:spacing w:val="-10"/>
          <w:sz w:val="31"/>
        </w:rPr>
        <w:t>+</w:t>
      </w:r>
    </w:p>
    <w:p w14:paraId="33B790B2" w14:textId="77777777" w:rsidR="00BD789F" w:rsidRDefault="00C82DEC">
      <w:pPr>
        <w:spacing w:before="147" w:line="292" w:lineRule="auto"/>
        <w:ind w:left="195" w:right="205" w:firstLine="3"/>
        <w:rPr>
          <w:sz w:val="19"/>
        </w:rPr>
      </w:pPr>
      <w:r>
        <w:rPr>
          <w:color w:val="1C1621"/>
          <w:w w:val="105"/>
          <w:sz w:val="19"/>
        </w:rPr>
        <w:t>Sett</w:t>
      </w:r>
      <w:r>
        <w:rPr>
          <w:color w:val="0F345E"/>
          <w:w w:val="105"/>
          <w:sz w:val="19"/>
        </w:rPr>
        <w:t>i</w:t>
      </w:r>
      <w:r>
        <w:rPr>
          <w:color w:val="18233F"/>
          <w:w w:val="105"/>
          <w:sz w:val="19"/>
        </w:rPr>
        <w:t>n</w:t>
      </w:r>
      <w:r>
        <w:rPr>
          <w:color w:val="1C1621"/>
          <w:w w:val="105"/>
          <w:sz w:val="19"/>
        </w:rPr>
        <w:t>g out</w:t>
      </w:r>
      <w:r>
        <w:rPr>
          <w:color w:val="1C1621"/>
          <w:spacing w:val="-6"/>
          <w:w w:val="105"/>
          <w:sz w:val="19"/>
        </w:rPr>
        <w:t xml:space="preserve"> </w:t>
      </w:r>
      <w:r>
        <w:rPr>
          <w:color w:val="1C1621"/>
          <w:w w:val="105"/>
          <w:sz w:val="19"/>
        </w:rPr>
        <w:t>princ</w:t>
      </w:r>
      <w:r>
        <w:rPr>
          <w:color w:val="0F345E"/>
          <w:w w:val="105"/>
          <w:sz w:val="19"/>
        </w:rPr>
        <w:t>i</w:t>
      </w:r>
      <w:r>
        <w:rPr>
          <w:color w:val="1C1621"/>
          <w:w w:val="105"/>
          <w:sz w:val="19"/>
        </w:rPr>
        <w:t>p</w:t>
      </w:r>
      <w:r>
        <w:rPr>
          <w:color w:val="491F1C"/>
          <w:w w:val="105"/>
          <w:sz w:val="19"/>
        </w:rPr>
        <w:t>l</w:t>
      </w:r>
      <w:r>
        <w:rPr>
          <w:color w:val="1C1621"/>
          <w:w w:val="105"/>
          <w:sz w:val="19"/>
        </w:rPr>
        <w:t>es v</w:t>
      </w:r>
      <w:r>
        <w:rPr>
          <w:color w:val="491F1C"/>
          <w:w w:val="105"/>
          <w:sz w:val="19"/>
        </w:rPr>
        <w:t>i</w:t>
      </w:r>
      <w:r>
        <w:rPr>
          <w:color w:val="1C1621"/>
          <w:w w:val="105"/>
          <w:sz w:val="19"/>
        </w:rPr>
        <w:t>a a government no</w:t>
      </w:r>
      <w:r>
        <w:rPr>
          <w:color w:val="18233F"/>
          <w:w w:val="105"/>
          <w:sz w:val="19"/>
        </w:rPr>
        <w:t>t</w:t>
      </w:r>
      <w:r>
        <w:rPr>
          <w:color w:val="491F1C"/>
          <w:w w:val="105"/>
          <w:sz w:val="19"/>
        </w:rPr>
        <w:t>i</w:t>
      </w:r>
      <w:r>
        <w:rPr>
          <w:color w:val="1C1621"/>
          <w:w w:val="105"/>
          <w:sz w:val="19"/>
        </w:rPr>
        <w:t>ce aff</w:t>
      </w:r>
      <w:r>
        <w:rPr>
          <w:color w:val="0F345E"/>
          <w:w w:val="105"/>
          <w:sz w:val="19"/>
        </w:rPr>
        <w:t>i</w:t>
      </w:r>
      <w:r>
        <w:rPr>
          <w:color w:val="1C1621"/>
          <w:w w:val="105"/>
          <w:sz w:val="19"/>
        </w:rPr>
        <w:t xml:space="preserve">rmed by the House, rather than </w:t>
      </w:r>
      <w:r>
        <w:rPr>
          <w:color w:val="0F345E"/>
          <w:w w:val="105"/>
          <w:sz w:val="19"/>
        </w:rPr>
        <w:t>i</w:t>
      </w:r>
      <w:r>
        <w:rPr>
          <w:color w:val="1C1621"/>
          <w:w w:val="105"/>
          <w:sz w:val="19"/>
        </w:rPr>
        <w:t>n pr</w:t>
      </w:r>
      <w:r>
        <w:rPr>
          <w:color w:val="491F1C"/>
          <w:w w:val="105"/>
          <w:sz w:val="19"/>
        </w:rPr>
        <w:t>i</w:t>
      </w:r>
      <w:r>
        <w:rPr>
          <w:color w:val="1C1621"/>
          <w:w w:val="105"/>
          <w:sz w:val="19"/>
        </w:rPr>
        <w:t xml:space="preserve">mary </w:t>
      </w:r>
      <w:r>
        <w:rPr>
          <w:color w:val="18233F"/>
          <w:w w:val="105"/>
          <w:sz w:val="19"/>
        </w:rPr>
        <w:t>l</w:t>
      </w:r>
      <w:r>
        <w:rPr>
          <w:color w:val="1C1621"/>
          <w:w w:val="105"/>
          <w:sz w:val="19"/>
        </w:rPr>
        <w:t>eg</w:t>
      </w:r>
      <w:r>
        <w:rPr>
          <w:color w:val="0F345E"/>
          <w:w w:val="105"/>
          <w:sz w:val="19"/>
        </w:rPr>
        <w:t>i</w:t>
      </w:r>
      <w:r>
        <w:rPr>
          <w:color w:val="1C1621"/>
          <w:w w:val="105"/>
          <w:sz w:val="19"/>
        </w:rPr>
        <w:t>s</w:t>
      </w:r>
      <w:r>
        <w:rPr>
          <w:color w:val="18233F"/>
          <w:w w:val="105"/>
          <w:sz w:val="19"/>
        </w:rPr>
        <w:t>l</w:t>
      </w:r>
      <w:r>
        <w:rPr>
          <w:color w:val="1C1621"/>
          <w:w w:val="105"/>
          <w:sz w:val="19"/>
        </w:rPr>
        <w:t>ation, creates a greater degree of ag</w:t>
      </w:r>
      <w:r>
        <w:rPr>
          <w:color w:val="0F345E"/>
          <w:w w:val="105"/>
          <w:sz w:val="19"/>
        </w:rPr>
        <w:t>i</w:t>
      </w:r>
      <w:r>
        <w:rPr>
          <w:color w:val="491F1C"/>
          <w:w w:val="105"/>
          <w:sz w:val="19"/>
        </w:rPr>
        <w:t>l</w:t>
      </w:r>
      <w:r>
        <w:rPr>
          <w:color w:val="0F345E"/>
          <w:w w:val="105"/>
          <w:sz w:val="19"/>
        </w:rPr>
        <w:t>i</w:t>
      </w:r>
      <w:r>
        <w:rPr>
          <w:color w:val="1C1621"/>
          <w:w w:val="105"/>
          <w:sz w:val="19"/>
        </w:rPr>
        <w:t xml:space="preserve">ty </w:t>
      </w:r>
      <w:r>
        <w:rPr>
          <w:color w:val="18233F"/>
          <w:w w:val="105"/>
          <w:sz w:val="19"/>
        </w:rPr>
        <w:t xml:space="preserve">that </w:t>
      </w:r>
      <w:r>
        <w:rPr>
          <w:color w:val="1C1621"/>
          <w:w w:val="105"/>
          <w:sz w:val="19"/>
        </w:rPr>
        <w:t>allo</w:t>
      </w:r>
      <w:r>
        <w:rPr>
          <w:color w:val="3F344D"/>
          <w:w w:val="105"/>
          <w:sz w:val="19"/>
        </w:rPr>
        <w:t>w</w:t>
      </w:r>
      <w:r>
        <w:rPr>
          <w:color w:val="1C1621"/>
          <w:w w:val="105"/>
          <w:sz w:val="19"/>
        </w:rPr>
        <w:t>s princ</w:t>
      </w:r>
      <w:r>
        <w:rPr>
          <w:color w:val="0F345E"/>
          <w:w w:val="105"/>
          <w:sz w:val="19"/>
        </w:rPr>
        <w:t>i</w:t>
      </w:r>
      <w:r>
        <w:rPr>
          <w:color w:val="1C1621"/>
          <w:w w:val="105"/>
          <w:sz w:val="19"/>
        </w:rPr>
        <w:t>p</w:t>
      </w:r>
      <w:r>
        <w:rPr>
          <w:color w:val="18233F"/>
          <w:w w:val="105"/>
          <w:sz w:val="19"/>
        </w:rPr>
        <w:t>l</w:t>
      </w:r>
      <w:r>
        <w:rPr>
          <w:color w:val="1C1621"/>
          <w:w w:val="105"/>
          <w:sz w:val="19"/>
        </w:rPr>
        <w:t>es to evolve over time a</w:t>
      </w:r>
      <w:r>
        <w:rPr>
          <w:color w:val="0F345E"/>
          <w:w w:val="105"/>
          <w:sz w:val="19"/>
        </w:rPr>
        <w:t>l</w:t>
      </w:r>
      <w:r>
        <w:rPr>
          <w:color w:val="1C1621"/>
          <w:w w:val="105"/>
          <w:sz w:val="19"/>
        </w:rPr>
        <w:t>ongs</w:t>
      </w:r>
      <w:r>
        <w:rPr>
          <w:color w:val="0F345E"/>
          <w:w w:val="105"/>
          <w:sz w:val="19"/>
        </w:rPr>
        <w:t>i</w:t>
      </w:r>
      <w:r>
        <w:rPr>
          <w:color w:val="1C1621"/>
          <w:w w:val="105"/>
          <w:sz w:val="19"/>
        </w:rPr>
        <w:t>de deve</w:t>
      </w:r>
      <w:r>
        <w:rPr>
          <w:color w:val="491F1C"/>
          <w:w w:val="105"/>
          <w:sz w:val="19"/>
        </w:rPr>
        <w:t>l</w:t>
      </w:r>
      <w:r>
        <w:rPr>
          <w:color w:val="1C1621"/>
          <w:w w:val="105"/>
          <w:sz w:val="19"/>
        </w:rPr>
        <w:t xml:space="preserve">opments </w:t>
      </w:r>
      <w:r>
        <w:rPr>
          <w:color w:val="0F345E"/>
          <w:w w:val="105"/>
          <w:sz w:val="19"/>
        </w:rPr>
        <w:t>i</w:t>
      </w:r>
      <w:r>
        <w:rPr>
          <w:color w:val="1C1621"/>
          <w:w w:val="105"/>
          <w:sz w:val="19"/>
        </w:rPr>
        <w:t xml:space="preserve">n </w:t>
      </w:r>
      <w:r>
        <w:rPr>
          <w:color w:val="18233F"/>
          <w:w w:val="105"/>
          <w:sz w:val="19"/>
        </w:rPr>
        <w:t>the</w:t>
      </w:r>
      <w:r>
        <w:rPr>
          <w:color w:val="18233F"/>
          <w:spacing w:val="-14"/>
          <w:w w:val="105"/>
          <w:sz w:val="19"/>
        </w:rPr>
        <w:t xml:space="preserve"> </w:t>
      </w:r>
      <w:r>
        <w:rPr>
          <w:color w:val="1C1621"/>
          <w:w w:val="105"/>
          <w:sz w:val="19"/>
        </w:rPr>
        <w:t>RMS,</w:t>
      </w:r>
      <w:r>
        <w:rPr>
          <w:color w:val="1C1621"/>
          <w:spacing w:val="-3"/>
          <w:w w:val="105"/>
          <w:sz w:val="19"/>
        </w:rPr>
        <w:t xml:space="preserve"> </w:t>
      </w:r>
      <w:r>
        <w:rPr>
          <w:color w:val="3F344D"/>
          <w:w w:val="105"/>
          <w:sz w:val="19"/>
        </w:rPr>
        <w:t>w</w:t>
      </w:r>
      <w:r>
        <w:rPr>
          <w:color w:val="1C1621"/>
          <w:w w:val="105"/>
          <w:sz w:val="19"/>
        </w:rPr>
        <w:t>h</w:t>
      </w:r>
      <w:r>
        <w:rPr>
          <w:color w:val="0F345E"/>
          <w:w w:val="105"/>
          <w:sz w:val="19"/>
        </w:rPr>
        <w:t>i</w:t>
      </w:r>
      <w:r>
        <w:rPr>
          <w:color w:val="18233F"/>
          <w:w w:val="105"/>
          <w:sz w:val="19"/>
        </w:rPr>
        <w:t>l</w:t>
      </w:r>
      <w:r>
        <w:rPr>
          <w:color w:val="1C1621"/>
          <w:w w:val="105"/>
          <w:sz w:val="19"/>
        </w:rPr>
        <w:t xml:space="preserve">e </w:t>
      </w:r>
      <w:r>
        <w:rPr>
          <w:color w:val="18233F"/>
          <w:w w:val="105"/>
          <w:sz w:val="19"/>
        </w:rPr>
        <w:t>the</w:t>
      </w:r>
      <w:r>
        <w:rPr>
          <w:color w:val="18233F"/>
          <w:spacing w:val="-11"/>
          <w:w w:val="105"/>
          <w:sz w:val="19"/>
        </w:rPr>
        <w:t xml:space="preserve"> </w:t>
      </w:r>
      <w:r>
        <w:rPr>
          <w:color w:val="08050C"/>
          <w:w w:val="105"/>
          <w:sz w:val="19"/>
        </w:rPr>
        <w:t>requ</w:t>
      </w:r>
      <w:r>
        <w:rPr>
          <w:color w:val="0F345E"/>
          <w:w w:val="105"/>
          <w:sz w:val="19"/>
        </w:rPr>
        <w:t>i</w:t>
      </w:r>
      <w:r>
        <w:rPr>
          <w:color w:val="1C1621"/>
          <w:w w:val="105"/>
          <w:sz w:val="19"/>
        </w:rPr>
        <w:t>rement for</w:t>
      </w:r>
      <w:r>
        <w:rPr>
          <w:color w:val="1C1621"/>
          <w:spacing w:val="-14"/>
          <w:w w:val="105"/>
          <w:sz w:val="19"/>
        </w:rPr>
        <w:t xml:space="preserve"> </w:t>
      </w:r>
      <w:r>
        <w:rPr>
          <w:color w:val="1C1621"/>
          <w:w w:val="105"/>
          <w:sz w:val="19"/>
        </w:rPr>
        <w:t>cross-Par</w:t>
      </w:r>
      <w:r>
        <w:rPr>
          <w:color w:val="491F1C"/>
          <w:w w:val="105"/>
          <w:sz w:val="19"/>
        </w:rPr>
        <w:t>l</w:t>
      </w:r>
      <w:r>
        <w:rPr>
          <w:color w:val="0F345E"/>
          <w:w w:val="105"/>
          <w:sz w:val="19"/>
        </w:rPr>
        <w:t>i</w:t>
      </w:r>
      <w:r>
        <w:rPr>
          <w:color w:val="1C1621"/>
          <w:w w:val="105"/>
          <w:sz w:val="19"/>
        </w:rPr>
        <w:t>ame</w:t>
      </w:r>
      <w:r>
        <w:rPr>
          <w:color w:val="18233F"/>
          <w:w w:val="105"/>
          <w:sz w:val="19"/>
        </w:rPr>
        <w:t>n</w:t>
      </w:r>
      <w:r>
        <w:rPr>
          <w:color w:val="1C1621"/>
          <w:w w:val="105"/>
          <w:sz w:val="19"/>
        </w:rPr>
        <w:t>t support m</w:t>
      </w:r>
      <w:r>
        <w:rPr>
          <w:color w:val="491F1C"/>
          <w:w w:val="105"/>
          <w:sz w:val="19"/>
        </w:rPr>
        <w:t>i</w:t>
      </w:r>
      <w:r>
        <w:rPr>
          <w:color w:val="1C1621"/>
          <w:w w:val="105"/>
          <w:sz w:val="19"/>
        </w:rPr>
        <w:t>t</w:t>
      </w:r>
      <w:r>
        <w:rPr>
          <w:color w:val="491F1C"/>
          <w:w w:val="105"/>
          <w:sz w:val="19"/>
        </w:rPr>
        <w:t>i</w:t>
      </w:r>
      <w:r>
        <w:rPr>
          <w:color w:val="1C1621"/>
          <w:w w:val="105"/>
          <w:sz w:val="19"/>
        </w:rPr>
        <w:t>gates risks of</w:t>
      </w:r>
      <w:r>
        <w:rPr>
          <w:color w:val="1C1621"/>
          <w:spacing w:val="-5"/>
          <w:w w:val="105"/>
          <w:sz w:val="19"/>
        </w:rPr>
        <w:t xml:space="preserve"> </w:t>
      </w:r>
      <w:r>
        <w:rPr>
          <w:color w:val="1C1621"/>
          <w:w w:val="105"/>
          <w:sz w:val="19"/>
        </w:rPr>
        <w:t>princ</w:t>
      </w:r>
      <w:r>
        <w:rPr>
          <w:color w:val="491F1C"/>
          <w:w w:val="105"/>
          <w:sz w:val="19"/>
        </w:rPr>
        <w:t>i</w:t>
      </w:r>
      <w:r>
        <w:rPr>
          <w:color w:val="1C1621"/>
          <w:w w:val="105"/>
          <w:sz w:val="19"/>
        </w:rPr>
        <w:t>p</w:t>
      </w:r>
      <w:r>
        <w:rPr>
          <w:color w:val="18233F"/>
          <w:w w:val="105"/>
          <w:sz w:val="19"/>
        </w:rPr>
        <w:t>l</w:t>
      </w:r>
      <w:r>
        <w:rPr>
          <w:color w:val="1C1621"/>
          <w:w w:val="105"/>
          <w:sz w:val="19"/>
        </w:rPr>
        <w:t>es be</w:t>
      </w:r>
      <w:r>
        <w:rPr>
          <w:color w:val="491F1C"/>
          <w:w w:val="105"/>
          <w:sz w:val="19"/>
        </w:rPr>
        <w:t>i</w:t>
      </w:r>
      <w:r>
        <w:rPr>
          <w:color w:val="1C1621"/>
          <w:w w:val="105"/>
          <w:sz w:val="19"/>
        </w:rPr>
        <w:t>ng over</w:t>
      </w:r>
      <w:r>
        <w:rPr>
          <w:color w:val="491F1C"/>
          <w:w w:val="105"/>
          <w:sz w:val="19"/>
        </w:rPr>
        <w:t>l</w:t>
      </w:r>
      <w:r>
        <w:rPr>
          <w:color w:val="1C1621"/>
          <w:w w:val="105"/>
          <w:sz w:val="19"/>
        </w:rPr>
        <w:t>y changeab</w:t>
      </w:r>
      <w:r>
        <w:rPr>
          <w:color w:val="491F1C"/>
          <w:w w:val="105"/>
          <w:sz w:val="19"/>
        </w:rPr>
        <w:t>l</w:t>
      </w:r>
      <w:r>
        <w:rPr>
          <w:color w:val="1C1621"/>
          <w:w w:val="105"/>
          <w:sz w:val="19"/>
        </w:rPr>
        <w:t>e.</w:t>
      </w:r>
      <w:r>
        <w:rPr>
          <w:color w:val="1C1621"/>
          <w:spacing w:val="-10"/>
          <w:w w:val="105"/>
          <w:sz w:val="19"/>
        </w:rPr>
        <w:t xml:space="preserve"> </w:t>
      </w:r>
      <w:r>
        <w:rPr>
          <w:color w:val="1C1621"/>
          <w:w w:val="105"/>
          <w:sz w:val="19"/>
        </w:rPr>
        <w:t>Th</w:t>
      </w:r>
      <w:r>
        <w:rPr>
          <w:color w:val="491F1C"/>
          <w:w w:val="105"/>
          <w:sz w:val="19"/>
        </w:rPr>
        <w:t>i</w:t>
      </w:r>
      <w:r>
        <w:rPr>
          <w:color w:val="1C1621"/>
          <w:w w:val="105"/>
          <w:sz w:val="19"/>
        </w:rPr>
        <w:t xml:space="preserve">s </w:t>
      </w:r>
      <w:r>
        <w:rPr>
          <w:color w:val="491F1C"/>
          <w:w w:val="105"/>
          <w:sz w:val="19"/>
        </w:rPr>
        <w:t>i</w:t>
      </w:r>
      <w:r>
        <w:rPr>
          <w:color w:val="1C1621"/>
          <w:w w:val="105"/>
          <w:sz w:val="19"/>
        </w:rPr>
        <w:t xml:space="preserve">s </w:t>
      </w:r>
      <w:r>
        <w:rPr>
          <w:color w:val="491F1C"/>
          <w:w w:val="105"/>
          <w:sz w:val="19"/>
        </w:rPr>
        <w:t>l</w:t>
      </w:r>
      <w:r>
        <w:rPr>
          <w:color w:val="0F345E"/>
          <w:w w:val="105"/>
          <w:sz w:val="19"/>
        </w:rPr>
        <w:t>i</w:t>
      </w:r>
      <w:r>
        <w:rPr>
          <w:color w:val="1C1621"/>
          <w:w w:val="105"/>
          <w:sz w:val="19"/>
        </w:rPr>
        <w:t>ke</w:t>
      </w:r>
      <w:r>
        <w:rPr>
          <w:color w:val="491F1C"/>
          <w:w w:val="105"/>
          <w:sz w:val="19"/>
        </w:rPr>
        <w:t>l</w:t>
      </w:r>
      <w:r>
        <w:rPr>
          <w:color w:val="1C1621"/>
          <w:w w:val="105"/>
          <w:sz w:val="19"/>
        </w:rPr>
        <w:t xml:space="preserve">y to </w:t>
      </w:r>
      <w:r>
        <w:rPr>
          <w:color w:val="491F1C"/>
          <w:w w:val="105"/>
          <w:sz w:val="19"/>
        </w:rPr>
        <w:t>l</w:t>
      </w:r>
      <w:r>
        <w:rPr>
          <w:color w:val="1C1621"/>
          <w:w w:val="105"/>
          <w:sz w:val="19"/>
        </w:rPr>
        <w:t>ead to better durabi</w:t>
      </w:r>
      <w:r>
        <w:rPr>
          <w:color w:val="491F1C"/>
          <w:w w:val="105"/>
          <w:sz w:val="19"/>
        </w:rPr>
        <w:t>l</w:t>
      </w:r>
      <w:r>
        <w:rPr>
          <w:color w:val="1C1621"/>
          <w:w w:val="105"/>
          <w:sz w:val="19"/>
        </w:rPr>
        <w:t>ity over t</w:t>
      </w:r>
      <w:r>
        <w:rPr>
          <w:color w:val="491F1C"/>
          <w:w w:val="105"/>
          <w:sz w:val="19"/>
        </w:rPr>
        <w:t>i</w:t>
      </w:r>
      <w:r>
        <w:rPr>
          <w:color w:val="1C1621"/>
          <w:w w:val="105"/>
          <w:sz w:val="19"/>
        </w:rPr>
        <w:t>me.</w:t>
      </w:r>
    </w:p>
    <w:p w14:paraId="33B790B3" w14:textId="77777777" w:rsidR="00BD789F" w:rsidRDefault="00BD789F">
      <w:pPr>
        <w:pStyle w:val="BodyText"/>
        <w:rPr>
          <w:sz w:val="19"/>
        </w:rPr>
      </w:pPr>
    </w:p>
    <w:p w14:paraId="33B790B4" w14:textId="77777777" w:rsidR="00BD789F" w:rsidRDefault="00BD789F">
      <w:pPr>
        <w:pStyle w:val="BodyText"/>
        <w:rPr>
          <w:sz w:val="19"/>
        </w:rPr>
      </w:pPr>
    </w:p>
    <w:p w14:paraId="33B790B5" w14:textId="77777777" w:rsidR="00BD789F" w:rsidRDefault="00BD789F">
      <w:pPr>
        <w:pStyle w:val="BodyText"/>
        <w:rPr>
          <w:sz w:val="19"/>
        </w:rPr>
      </w:pPr>
    </w:p>
    <w:p w14:paraId="33B790B6" w14:textId="77777777" w:rsidR="00BD789F" w:rsidRDefault="00BD789F">
      <w:pPr>
        <w:pStyle w:val="BodyText"/>
        <w:rPr>
          <w:sz w:val="19"/>
        </w:rPr>
      </w:pPr>
    </w:p>
    <w:p w14:paraId="33B790B7" w14:textId="77777777" w:rsidR="00BD789F" w:rsidRDefault="00BD789F">
      <w:pPr>
        <w:pStyle w:val="BodyText"/>
        <w:rPr>
          <w:sz w:val="19"/>
        </w:rPr>
      </w:pPr>
    </w:p>
    <w:p w14:paraId="33B790B8" w14:textId="77777777" w:rsidR="00BD789F" w:rsidRDefault="00BD789F">
      <w:pPr>
        <w:pStyle w:val="BodyText"/>
        <w:rPr>
          <w:sz w:val="19"/>
        </w:rPr>
      </w:pPr>
    </w:p>
    <w:p w14:paraId="33B790B9" w14:textId="77777777" w:rsidR="00BD789F" w:rsidRDefault="00BD789F">
      <w:pPr>
        <w:pStyle w:val="BodyText"/>
        <w:rPr>
          <w:sz w:val="19"/>
        </w:rPr>
      </w:pPr>
    </w:p>
    <w:p w14:paraId="33B790BA" w14:textId="77777777" w:rsidR="00BD789F" w:rsidRDefault="00BD789F">
      <w:pPr>
        <w:pStyle w:val="BodyText"/>
        <w:rPr>
          <w:sz w:val="19"/>
        </w:rPr>
      </w:pPr>
    </w:p>
    <w:p w14:paraId="33B790BB" w14:textId="77777777" w:rsidR="00BD789F" w:rsidRDefault="00BD789F">
      <w:pPr>
        <w:pStyle w:val="BodyText"/>
        <w:rPr>
          <w:sz w:val="19"/>
        </w:rPr>
      </w:pPr>
    </w:p>
    <w:p w14:paraId="33B790BC" w14:textId="77777777" w:rsidR="00BD789F" w:rsidRDefault="00BD789F">
      <w:pPr>
        <w:pStyle w:val="BodyText"/>
        <w:rPr>
          <w:sz w:val="19"/>
        </w:rPr>
      </w:pPr>
    </w:p>
    <w:p w14:paraId="33B790BD" w14:textId="77777777" w:rsidR="00BD789F" w:rsidRDefault="00BD789F" w:rsidP="00D14181">
      <w:pPr>
        <w:pStyle w:val="BodyText"/>
        <w:spacing w:before="155"/>
        <w:rPr>
          <w:sz w:val="19"/>
        </w:rPr>
      </w:pPr>
    </w:p>
    <w:p w14:paraId="33B790BE" w14:textId="77777777" w:rsidR="00BD789F" w:rsidRDefault="00C82DEC">
      <w:pPr>
        <w:ind w:left="92"/>
        <w:jc w:val="center"/>
        <w:rPr>
          <w:sz w:val="31"/>
        </w:rPr>
      </w:pPr>
      <w:r w:rsidRPr="00076B29">
        <w:rPr>
          <w:color w:val="008800"/>
          <w:spacing w:val="-5"/>
          <w:w w:val="105"/>
          <w:sz w:val="31"/>
        </w:rPr>
        <w:t>++</w:t>
      </w:r>
    </w:p>
    <w:p w14:paraId="33B790BF" w14:textId="4946A0BB" w:rsidR="00BD789F" w:rsidRDefault="00C82DEC">
      <w:pPr>
        <w:spacing w:before="137" w:line="292" w:lineRule="auto"/>
        <w:ind w:left="195" w:right="128" w:firstLine="8"/>
        <w:rPr>
          <w:sz w:val="19"/>
        </w:rPr>
      </w:pPr>
      <w:r>
        <w:rPr>
          <w:color w:val="1C1621"/>
          <w:w w:val="105"/>
          <w:sz w:val="19"/>
        </w:rPr>
        <w:t>The approach allo</w:t>
      </w:r>
      <w:r>
        <w:rPr>
          <w:color w:val="3F344D"/>
          <w:w w:val="105"/>
          <w:sz w:val="19"/>
        </w:rPr>
        <w:t>w</w:t>
      </w:r>
      <w:r>
        <w:rPr>
          <w:color w:val="1C1621"/>
          <w:w w:val="105"/>
          <w:sz w:val="19"/>
        </w:rPr>
        <w:t>s for a balance</w:t>
      </w:r>
      <w:r>
        <w:rPr>
          <w:color w:val="1C1621"/>
          <w:spacing w:val="-3"/>
          <w:w w:val="105"/>
          <w:sz w:val="19"/>
        </w:rPr>
        <w:t xml:space="preserve"> </w:t>
      </w:r>
      <w:r>
        <w:rPr>
          <w:color w:val="1C1621"/>
          <w:w w:val="105"/>
          <w:sz w:val="19"/>
        </w:rPr>
        <w:t xml:space="preserve">between </w:t>
      </w:r>
      <w:r>
        <w:rPr>
          <w:color w:val="18233F"/>
          <w:w w:val="105"/>
          <w:sz w:val="19"/>
        </w:rPr>
        <w:t>the</w:t>
      </w:r>
      <w:r>
        <w:rPr>
          <w:color w:val="18233F"/>
          <w:spacing w:val="-5"/>
          <w:w w:val="105"/>
          <w:sz w:val="19"/>
        </w:rPr>
        <w:t xml:space="preserve"> </w:t>
      </w:r>
      <w:r>
        <w:rPr>
          <w:color w:val="1C1621"/>
          <w:w w:val="105"/>
          <w:sz w:val="19"/>
        </w:rPr>
        <w:t>certa</w:t>
      </w:r>
      <w:r>
        <w:rPr>
          <w:color w:val="491F1C"/>
          <w:w w:val="105"/>
          <w:sz w:val="19"/>
        </w:rPr>
        <w:t>i</w:t>
      </w:r>
      <w:r>
        <w:rPr>
          <w:color w:val="18233F"/>
          <w:w w:val="105"/>
          <w:sz w:val="19"/>
        </w:rPr>
        <w:t>n</w:t>
      </w:r>
      <w:r>
        <w:rPr>
          <w:color w:val="1C1621"/>
          <w:w w:val="105"/>
          <w:sz w:val="19"/>
        </w:rPr>
        <w:t>ty</w:t>
      </w:r>
      <w:r>
        <w:rPr>
          <w:color w:val="1C1621"/>
          <w:spacing w:val="40"/>
          <w:w w:val="105"/>
          <w:sz w:val="19"/>
        </w:rPr>
        <w:t xml:space="preserve"> </w:t>
      </w:r>
      <w:r>
        <w:rPr>
          <w:color w:val="1C1621"/>
          <w:w w:val="105"/>
          <w:sz w:val="19"/>
        </w:rPr>
        <w:t>and</w:t>
      </w:r>
      <w:r>
        <w:rPr>
          <w:color w:val="1C1621"/>
          <w:spacing w:val="-2"/>
          <w:w w:val="105"/>
          <w:sz w:val="19"/>
        </w:rPr>
        <w:t xml:space="preserve"> </w:t>
      </w:r>
      <w:r>
        <w:rPr>
          <w:color w:val="1C1621"/>
          <w:w w:val="105"/>
          <w:sz w:val="19"/>
        </w:rPr>
        <w:t>vis</w:t>
      </w:r>
      <w:r>
        <w:rPr>
          <w:color w:val="491F1C"/>
          <w:w w:val="105"/>
          <w:sz w:val="19"/>
        </w:rPr>
        <w:t>i</w:t>
      </w:r>
      <w:r>
        <w:rPr>
          <w:color w:val="1C1621"/>
          <w:w w:val="105"/>
          <w:sz w:val="19"/>
        </w:rPr>
        <w:t>bi</w:t>
      </w:r>
      <w:r>
        <w:rPr>
          <w:color w:val="491F1C"/>
          <w:w w:val="105"/>
          <w:sz w:val="19"/>
        </w:rPr>
        <w:t>l</w:t>
      </w:r>
      <w:r>
        <w:rPr>
          <w:color w:val="1C1621"/>
          <w:w w:val="105"/>
          <w:sz w:val="19"/>
        </w:rPr>
        <w:t>ity of h</w:t>
      </w:r>
      <w:r>
        <w:rPr>
          <w:color w:val="0F345E"/>
          <w:w w:val="105"/>
          <w:sz w:val="19"/>
        </w:rPr>
        <w:t>i</w:t>
      </w:r>
      <w:r>
        <w:rPr>
          <w:color w:val="1C1621"/>
          <w:w w:val="105"/>
          <w:sz w:val="19"/>
        </w:rPr>
        <w:t>gh-</w:t>
      </w:r>
      <w:r>
        <w:rPr>
          <w:color w:val="18233F"/>
          <w:w w:val="105"/>
          <w:sz w:val="19"/>
        </w:rPr>
        <w:t>l</w:t>
      </w:r>
      <w:r>
        <w:rPr>
          <w:color w:val="1C1621"/>
          <w:w w:val="105"/>
          <w:sz w:val="19"/>
        </w:rPr>
        <w:t>eve</w:t>
      </w:r>
      <w:r>
        <w:rPr>
          <w:color w:val="491F1C"/>
          <w:w w:val="105"/>
          <w:sz w:val="19"/>
        </w:rPr>
        <w:t>l</w:t>
      </w:r>
      <w:r>
        <w:rPr>
          <w:color w:val="4D494F"/>
          <w:w w:val="105"/>
          <w:sz w:val="19"/>
        </w:rPr>
        <w:t>,</w:t>
      </w:r>
      <w:r>
        <w:rPr>
          <w:color w:val="4D494F"/>
          <w:spacing w:val="-11"/>
          <w:w w:val="105"/>
          <w:sz w:val="19"/>
        </w:rPr>
        <w:t xml:space="preserve"> </w:t>
      </w:r>
      <w:r>
        <w:rPr>
          <w:color w:val="1C1621"/>
          <w:w w:val="105"/>
          <w:sz w:val="19"/>
        </w:rPr>
        <w:t>e</w:t>
      </w:r>
      <w:r>
        <w:rPr>
          <w:color w:val="18233F"/>
          <w:w w:val="105"/>
          <w:sz w:val="19"/>
        </w:rPr>
        <w:t>n</w:t>
      </w:r>
      <w:r>
        <w:rPr>
          <w:color w:val="1C1621"/>
          <w:w w:val="105"/>
          <w:sz w:val="19"/>
        </w:rPr>
        <w:t>dur</w:t>
      </w:r>
      <w:r>
        <w:rPr>
          <w:color w:val="491F1C"/>
          <w:w w:val="105"/>
          <w:sz w:val="19"/>
        </w:rPr>
        <w:t>i</w:t>
      </w:r>
      <w:r>
        <w:rPr>
          <w:color w:val="1C1621"/>
          <w:w w:val="105"/>
          <w:sz w:val="19"/>
        </w:rPr>
        <w:t>ng, and</w:t>
      </w:r>
      <w:r>
        <w:rPr>
          <w:color w:val="1C1621"/>
          <w:spacing w:val="-6"/>
          <w:w w:val="105"/>
          <w:sz w:val="19"/>
        </w:rPr>
        <w:t xml:space="preserve"> </w:t>
      </w:r>
      <w:r>
        <w:rPr>
          <w:color w:val="1C1621"/>
          <w:w w:val="105"/>
          <w:sz w:val="19"/>
        </w:rPr>
        <w:t>generally</w:t>
      </w:r>
      <w:r>
        <w:rPr>
          <w:color w:val="1C1621"/>
          <w:spacing w:val="18"/>
          <w:w w:val="105"/>
          <w:sz w:val="19"/>
        </w:rPr>
        <w:t xml:space="preserve"> </w:t>
      </w:r>
      <w:r>
        <w:rPr>
          <w:color w:val="1C1621"/>
          <w:w w:val="105"/>
          <w:sz w:val="19"/>
        </w:rPr>
        <w:t>accepted</w:t>
      </w:r>
      <w:r>
        <w:rPr>
          <w:color w:val="1C1621"/>
          <w:spacing w:val="-6"/>
          <w:w w:val="105"/>
          <w:sz w:val="19"/>
        </w:rPr>
        <w:t xml:space="preserve"> </w:t>
      </w:r>
      <w:r>
        <w:rPr>
          <w:color w:val="1C1621"/>
          <w:w w:val="105"/>
          <w:sz w:val="19"/>
        </w:rPr>
        <w:t>pr</w:t>
      </w:r>
      <w:r>
        <w:rPr>
          <w:color w:val="491F1C"/>
          <w:w w:val="105"/>
          <w:sz w:val="19"/>
        </w:rPr>
        <w:t>i</w:t>
      </w:r>
      <w:r>
        <w:rPr>
          <w:color w:val="1C1621"/>
          <w:w w:val="105"/>
          <w:sz w:val="19"/>
        </w:rPr>
        <w:t>nc</w:t>
      </w:r>
      <w:r>
        <w:rPr>
          <w:color w:val="0F345E"/>
          <w:w w:val="105"/>
          <w:sz w:val="19"/>
        </w:rPr>
        <w:t>i</w:t>
      </w:r>
      <w:r>
        <w:rPr>
          <w:color w:val="1C1621"/>
          <w:w w:val="105"/>
          <w:sz w:val="19"/>
        </w:rPr>
        <w:t>p</w:t>
      </w:r>
      <w:r>
        <w:rPr>
          <w:color w:val="491F1C"/>
          <w:w w:val="105"/>
          <w:sz w:val="19"/>
        </w:rPr>
        <w:t>l</w:t>
      </w:r>
      <w:r>
        <w:rPr>
          <w:color w:val="1C1621"/>
          <w:w w:val="105"/>
          <w:sz w:val="19"/>
        </w:rPr>
        <w:t>es</w:t>
      </w:r>
      <w:r>
        <w:rPr>
          <w:color w:val="4D494F"/>
          <w:w w:val="105"/>
          <w:sz w:val="19"/>
        </w:rPr>
        <w:t>,</w:t>
      </w:r>
      <w:r>
        <w:rPr>
          <w:color w:val="4D494F"/>
          <w:spacing w:val="-11"/>
          <w:w w:val="105"/>
          <w:sz w:val="19"/>
        </w:rPr>
        <w:t xml:space="preserve"> </w:t>
      </w:r>
      <w:r>
        <w:rPr>
          <w:color w:val="1C1621"/>
          <w:w w:val="105"/>
          <w:sz w:val="19"/>
        </w:rPr>
        <w:t>and</w:t>
      </w:r>
      <w:r>
        <w:rPr>
          <w:color w:val="1C1621"/>
          <w:spacing w:val="-13"/>
          <w:w w:val="105"/>
          <w:sz w:val="19"/>
        </w:rPr>
        <w:t xml:space="preserve"> </w:t>
      </w:r>
      <w:r>
        <w:rPr>
          <w:color w:val="1C1621"/>
          <w:w w:val="105"/>
          <w:sz w:val="19"/>
        </w:rPr>
        <w:t>flexib</w:t>
      </w:r>
      <w:r>
        <w:rPr>
          <w:color w:val="0F345E"/>
          <w:w w:val="105"/>
          <w:sz w:val="19"/>
        </w:rPr>
        <w:t>i</w:t>
      </w:r>
      <w:r>
        <w:rPr>
          <w:color w:val="18233F"/>
          <w:w w:val="105"/>
          <w:sz w:val="19"/>
        </w:rPr>
        <w:t>l</w:t>
      </w:r>
      <w:r>
        <w:rPr>
          <w:color w:val="491F1C"/>
          <w:w w:val="105"/>
          <w:sz w:val="19"/>
        </w:rPr>
        <w:t>i</w:t>
      </w:r>
      <w:r>
        <w:rPr>
          <w:color w:val="1C1621"/>
          <w:w w:val="105"/>
          <w:sz w:val="19"/>
        </w:rPr>
        <w:t xml:space="preserve">ty </w:t>
      </w:r>
      <w:r>
        <w:rPr>
          <w:color w:val="491F1C"/>
          <w:w w:val="105"/>
          <w:sz w:val="19"/>
        </w:rPr>
        <w:t>i</w:t>
      </w:r>
      <w:r>
        <w:rPr>
          <w:color w:val="1C1621"/>
          <w:w w:val="105"/>
          <w:sz w:val="19"/>
        </w:rPr>
        <w:t xml:space="preserve">n </w:t>
      </w:r>
      <w:r>
        <w:rPr>
          <w:color w:val="18233F"/>
          <w:w w:val="105"/>
          <w:sz w:val="19"/>
        </w:rPr>
        <w:t xml:space="preserve">the </w:t>
      </w:r>
      <w:r>
        <w:rPr>
          <w:color w:val="1C1621"/>
          <w:w w:val="105"/>
          <w:sz w:val="19"/>
        </w:rPr>
        <w:t>support</w:t>
      </w:r>
      <w:r>
        <w:rPr>
          <w:color w:val="491F1C"/>
          <w:w w:val="105"/>
          <w:sz w:val="19"/>
        </w:rPr>
        <w:t>i</w:t>
      </w:r>
      <w:r>
        <w:rPr>
          <w:color w:val="1C1621"/>
          <w:w w:val="105"/>
          <w:sz w:val="19"/>
        </w:rPr>
        <w:t>ng non-statutory cert</w:t>
      </w:r>
      <w:r>
        <w:rPr>
          <w:color w:val="491F1C"/>
          <w:w w:val="105"/>
          <w:sz w:val="19"/>
        </w:rPr>
        <w:t>i</w:t>
      </w:r>
      <w:r>
        <w:rPr>
          <w:color w:val="1C1621"/>
          <w:w w:val="105"/>
          <w:sz w:val="19"/>
        </w:rPr>
        <w:t>ficat</w:t>
      </w:r>
      <w:r>
        <w:rPr>
          <w:color w:val="491F1C"/>
          <w:w w:val="105"/>
          <w:sz w:val="19"/>
        </w:rPr>
        <w:t>i</w:t>
      </w:r>
      <w:r>
        <w:rPr>
          <w:color w:val="1C1621"/>
          <w:w w:val="105"/>
          <w:sz w:val="19"/>
        </w:rPr>
        <w:t>on mechanisms that prov</w:t>
      </w:r>
      <w:r>
        <w:rPr>
          <w:color w:val="491F1C"/>
          <w:w w:val="105"/>
          <w:sz w:val="19"/>
        </w:rPr>
        <w:t>i</w:t>
      </w:r>
      <w:r>
        <w:rPr>
          <w:color w:val="1C1621"/>
          <w:w w:val="105"/>
          <w:sz w:val="19"/>
        </w:rPr>
        <w:t>de more</w:t>
      </w:r>
      <w:r>
        <w:rPr>
          <w:color w:val="1C1621"/>
          <w:spacing w:val="-6"/>
          <w:w w:val="105"/>
          <w:sz w:val="19"/>
        </w:rPr>
        <w:t xml:space="preserve"> </w:t>
      </w:r>
      <w:r>
        <w:rPr>
          <w:color w:val="1C1621"/>
          <w:w w:val="105"/>
          <w:sz w:val="19"/>
        </w:rPr>
        <w:t>de</w:t>
      </w:r>
      <w:r>
        <w:rPr>
          <w:color w:val="18233F"/>
          <w:w w:val="105"/>
          <w:sz w:val="19"/>
        </w:rPr>
        <w:t>t</w:t>
      </w:r>
      <w:r>
        <w:rPr>
          <w:color w:val="1C1621"/>
          <w:w w:val="105"/>
          <w:sz w:val="19"/>
        </w:rPr>
        <w:t>a</w:t>
      </w:r>
      <w:r>
        <w:rPr>
          <w:color w:val="491F1C"/>
          <w:w w:val="105"/>
          <w:sz w:val="19"/>
        </w:rPr>
        <w:t>i</w:t>
      </w:r>
      <w:r>
        <w:rPr>
          <w:color w:val="0F345E"/>
          <w:w w:val="105"/>
          <w:sz w:val="19"/>
        </w:rPr>
        <w:t>l</w:t>
      </w:r>
      <w:r>
        <w:rPr>
          <w:color w:val="0F345E"/>
          <w:spacing w:val="-3"/>
          <w:w w:val="105"/>
          <w:sz w:val="19"/>
        </w:rPr>
        <w:t xml:space="preserve"> </w:t>
      </w:r>
      <w:r>
        <w:rPr>
          <w:color w:val="1C1621"/>
          <w:w w:val="105"/>
          <w:sz w:val="19"/>
        </w:rPr>
        <w:t xml:space="preserve">on </w:t>
      </w:r>
      <w:r>
        <w:rPr>
          <w:color w:val="18233F"/>
          <w:w w:val="105"/>
          <w:sz w:val="19"/>
        </w:rPr>
        <w:t>the</w:t>
      </w:r>
      <w:r>
        <w:rPr>
          <w:color w:val="18233F"/>
          <w:spacing w:val="-7"/>
          <w:w w:val="105"/>
          <w:sz w:val="19"/>
        </w:rPr>
        <w:t xml:space="preserve"> </w:t>
      </w:r>
      <w:r>
        <w:rPr>
          <w:color w:val="1C1621"/>
          <w:w w:val="105"/>
          <w:sz w:val="19"/>
        </w:rPr>
        <w:t>standards</w:t>
      </w:r>
      <w:r>
        <w:rPr>
          <w:color w:val="4D494F"/>
          <w:w w:val="105"/>
          <w:sz w:val="19"/>
        </w:rPr>
        <w:t>,</w:t>
      </w:r>
      <w:r>
        <w:rPr>
          <w:color w:val="4D494F"/>
          <w:spacing w:val="-3"/>
          <w:w w:val="105"/>
          <w:sz w:val="19"/>
        </w:rPr>
        <w:t xml:space="preserve"> </w:t>
      </w:r>
      <w:r>
        <w:rPr>
          <w:color w:val="1C1621"/>
          <w:w w:val="105"/>
          <w:sz w:val="19"/>
        </w:rPr>
        <w:t xml:space="preserve">as </w:t>
      </w:r>
      <w:r>
        <w:rPr>
          <w:color w:val="3F344D"/>
          <w:w w:val="105"/>
          <w:sz w:val="19"/>
        </w:rPr>
        <w:t>w</w:t>
      </w:r>
      <w:r>
        <w:rPr>
          <w:color w:val="1C1621"/>
          <w:w w:val="105"/>
          <w:sz w:val="19"/>
        </w:rPr>
        <w:t>e</w:t>
      </w:r>
      <w:r>
        <w:rPr>
          <w:color w:val="18233F"/>
          <w:w w:val="105"/>
          <w:sz w:val="19"/>
        </w:rPr>
        <w:t xml:space="preserve">ll </w:t>
      </w:r>
      <w:r>
        <w:rPr>
          <w:color w:val="1C1621"/>
          <w:w w:val="105"/>
          <w:sz w:val="19"/>
        </w:rPr>
        <w:t>as supporting mater</w:t>
      </w:r>
      <w:r>
        <w:rPr>
          <w:color w:val="491F1C"/>
          <w:w w:val="105"/>
          <w:sz w:val="19"/>
        </w:rPr>
        <w:t>i</w:t>
      </w:r>
      <w:r>
        <w:rPr>
          <w:color w:val="1C1621"/>
          <w:w w:val="105"/>
          <w:sz w:val="19"/>
        </w:rPr>
        <w:t>a</w:t>
      </w:r>
      <w:r>
        <w:rPr>
          <w:color w:val="18233F"/>
          <w:w w:val="105"/>
          <w:sz w:val="19"/>
        </w:rPr>
        <w:t>l</w:t>
      </w:r>
      <w:r>
        <w:rPr>
          <w:color w:val="18233F"/>
          <w:spacing w:val="-3"/>
          <w:w w:val="105"/>
          <w:sz w:val="19"/>
        </w:rPr>
        <w:t xml:space="preserve"> </w:t>
      </w:r>
      <w:r>
        <w:rPr>
          <w:color w:val="1C1621"/>
          <w:w w:val="105"/>
          <w:sz w:val="19"/>
        </w:rPr>
        <w:t xml:space="preserve">on </w:t>
      </w:r>
      <w:r>
        <w:rPr>
          <w:color w:val="18233F"/>
          <w:w w:val="105"/>
          <w:sz w:val="19"/>
        </w:rPr>
        <w:t>h</w:t>
      </w:r>
      <w:r>
        <w:rPr>
          <w:color w:val="1C1621"/>
          <w:w w:val="105"/>
          <w:sz w:val="19"/>
        </w:rPr>
        <w:t>o</w:t>
      </w:r>
      <w:r>
        <w:rPr>
          <w:color w:val="3F344D"/>
          <w:w w:val="105"/>
          <w:sz w:val="19"/>
        </w:rPr>
        <w:t xml:space="preserve">w </w:t>
      </w:r>
      <w:r>
        <w:rPr>
          <w:color w:val="1C1621"/>
          <w:w w:val="105"/>
          <w:sz w:val="19"/>
        </w:rPr>
        <w:t>to</w:t>
      </w:r>
      <w:r w:rsidR="004E676C">
        <w:rPr>
          <w:color w:val="1C1621"/>
          <w:w w:val="105"/>
          <w:sz w:val="19"/>
        </w:rPr>
        <w:t xml:space="preserve"> apply them [Redacted content 9(</w:t>
      </w:r>
      <w:r w:rsidR="00FB203F">
        <w:rPr>
          <w:color w:val="1C1621"/>
          <w:w w:val="105"/>
          <w:sz w:val="19"/>
        </w:rPr>
        <w:t>2)(h)]</w:t>
      </w:r>
    </w:p>
    <w:p w14:paraId="33B790C0" w14:textId="77777777" w:rsidR="00BD789F" w:rsidRDefault="00BD789F">
      <w:pPr>
        <w:spacing w:line="292" w:lineRule="auto"/>
        <w:rPr>
          <w:sz w:val="19"/>
        </w:rPr>
        <w:sectPr w:rsidR="00BD789F">
          <w:type w:val="continuous"/>
          <w:pgSz w:w="23810" w:h="16850" w:orient="landscape"/>
          <w:pgMar w:top="1040" w:right="1140" w:bottom="700" w:left="880" w:header="0" w:footer="512" w:gutter="0"/>
          <w:cols w:num="4" w:space="720" w:equalWidth="0">
            <w:col w:w="3020" w:space="281"/>
            <w:col w:w="5850" w:space="39"/>
            <w:col w:w="5920" w:space="40"/>
            <w:col w:w="6640"/>
          </w:cols>
        </w:sectPr>
      </w:pPr>
    </w:p>
    <w:p w14:paraId="33B790C1" w14:textId="4D887724" w:rsidR="00BD789F" w:rsidRDefault="00BD789F">
      <w:pPr>
        <w:pStyle w:val="BodyText"/>
        <w:rPr>
          <w:sz w:val="20"/>
        </w:rPr>
      </w:pPr>
    </w:p>
    <w:p w14:paraId="33B790C2" w14:textId="77777777" w:rsidR="00BD789F" w:rsidRDefault="00BD789F">
      <w:pPr>
        <w:pStyle w:val="BodyText"/>
        <w:rPr>
          <w:sz w:val="20"/>
        </w:rPr>
      </w:pPr>
    </w:p>
    <w:p w14:paraId="33B790C3" w14:textId="77777777" w:rsidR="00BD789F" w:rsidRDefault="00BD789F">
      <w:pPr>
        <w:pStyle w:val="BodyText"/>
        <w:rPr>
          <w:sz w:val="20"/>
        </w:rPr>
      </w:pPr>
    </w:p>
    <w:p w14:paraId="33B790C4" w14:textId="77777777" w:rsidR="00BD789F" w:rsidRDefault="00BD789F">
      <w:pPr>
        <w:pStyle w:val="BodyText"/>
        <w:rPr>
          <w:sz w:val="20"/>
        </w:rPr>
      </w:pPr>
    </w:p>
    <w:p w14:paraId="33B790C5" w14:textId="77777777" w:rsidR="00BD789F" w:rsidRDefault="00BD789F">
      <w:pPr>
        <w:pStyle w:val="BodyText"/>
        <w:spacing w:before="57"/>
        <w:rPr>
          <w:sz w:val="20"/>
        </w:rPr>
      </w:pPr>
    </w:p>
    <w:p w14:paraId="33B790C6" w14:textId="77777777" w:rsidR="00BD789F" w:rsidRDefault="00BD789F">
      <w:pPr>
        <w:rPr>
          <w:sz w:val="20"/>
        </w:rPr>
        <w:sectPr w:rsidR="00BD789F">
          <w:type w:val="continuous"/>
          <w:pgSz w:w="23810" w:h="16850" w:orient="landscape"/>
          <w:pgMar w:top="1040" w:right="1140" w:bottom="700" w:left="880" w:header="0" w:footer="512" w:gutter="0"/>
          <w:cols w:space="720"/>
        </w:sectPr>
      </w:pPr>
    </w:p>
    <w:p w14:paraId="33B790C7" w14:textId="77777777" w:rsidR="00BD789F" w:rsidRDefault="00C82DEC">
      <w:pPr>
        <w:spacing w:before="94" w:line="256" w:lineRule="auto"/>
        <w:ind w:left="265" w:right="38" w:firstLine="6"/>
        <w:rPr>
          <w:b/>
          <w:sz w:val="21"/>
        </w:rPr>
      </w:pPr>
      <w:r>
        <w:rPr>
          <w:b/>
          <w:color w:val="08050C"/>
          <w:spacing w:val="-2"/>
          <w:w w:val="105"/>
          <w:sz w:val="21"/>
        </w:rPr>
        <w:t xml:space="preserve">Compatibility </w:t>
      </w:r>
      <w:r>
        <w:rPr>
          <w:b/>
          <w:color w:val="08050C"/>
          <w:spacing w:val="-4"/>
          <w:w w:val="105"/>
          <w:sz w:val="21"/>
        </w:rPr>
        <w:t xml:space="preserve">with </w:t>
      </w:r>
      <w:r>
        <w:rPr>
          <w:b/>
          <w:color w:val="08050C"/>
          <w:spacing w:val="-2"/>
          <w:w w:val="105"/>
          <w:sz w:val="21"/>
        </w:rPr>
        <w:t>established norms</w:t>
      </w:r>
    </w:p>
    <w:p w14:paraId="33B790C8" w14:textId="77777777" w:rsidR="00BD789F" w:rsidRDefault="00C82DEC">
      <w:pPr>
        <w:rPr>
          <w:b/>
          <w:sz w:val="18"/>
        </w:rPr>
      </w:pPr>
      <w:r>
        <w:br w:type="column"/>
      </w:r>
    </w:p>
    <w:p w14:paraId="33B790C9" w14:textId="77777777" w:rsidR="00BD789F" w:rsidRDefault="00BD789F">
      <w:pPr>
        <w:pStyle w:val="BodyText"/>
        <w:spacing w:before="69"/>
        <w:rPr>
          <w:b/>
          <w:sz w:val="18"/>
        </w:rPr>
      </w:pPr>
    </w:p>
    <w:p w14:paraId="33B790CA" w14:textId="7C7476CE" w:rsidR="00BD789F" w:rsidRDefault="00C82DEC">
      <w:pPr>
        <w:ind w:left="265"/>
        <w:rPr>
          <w:sz w:val="18"/>
        </w:rPr>
      </w:pPr>
      <w:r>
        <w:rPr>
          <w:color w:val="1C1621"/>
          <w:spacing w:val="-10"/>
          <w:w w:val="105"/>
          <w:sz w:val="18"/>
        </w:rPr>
        <w:t>0</w:t>
      </w:r>
    </w:p>
    <w:p w14:paraId="33B790CB" w14:textId="77777777" w:rsidR="00BD789F" w:rsidRDefault="00BD789F">
      <w:pPr>
        <w:pStyle w:val="BodyText"/>
        <w:rPr>
          <w:sz w:val="18"/>
        </w:rPr>
      </w:pPr>
    </w:p>
    <w:p w14:paraId="33B790CC" w14:textId="77777777" w:rsidR="00BD789F" w:rsidRDefault="00BD789F">
      <w:pPr>
        <w:pStyle w:val="BodyText"/>
        <w:rPr>
          <w:sz w:val="18"/>
        </w:rPr>
      </w:pPr>
    </w:p>
    <w:p w14:paraId="33B790CD" w14:textId="77777777" w:rsidR="00BD789F" w:rsidRDefault="00BD789F">
      <w:pPr>
        <w:pStyle w:val="BodyText"/>
        <w:rPr>
          <w:sz w:val="18"/>
        </w:rPr>
      </w:pPr>
    </w:p>
    <w:p w14:paraId="33B790CE" w14:textId="77777777" w:rsidR="00BD789F" w:rsidRDefault="00BD789F">
      <w:pPr>
        <w:pStyle w:val="BodyText"/>
        <w:spacing w:before="48"/>
        <w:rPr>
          <w:sz w:val="18"/>
        </w:rPr>
      </w:pPr>
    </w:p>
    <w:p w14:paraId="33B790CF" w14:textId="77777777" w:rsidR="00BD789F" w:rsidRDefault="00C82DEC">
      <w:pPr>
        <w:spacing w:line="292" w:lineRule="auto"/>
        <w:ind w:left="7021" w:hanging="6"/>
        <w:rPr>
          <w:sz w:val="19"/>
        </w:rPr>
      </w:pPr>
      <w:r>
        <w:rPr>
          <w:color w:val="1C1621"/>
          <w:w w:val="105"/>
          <w:sz w:val="19"/>
        </w:rPr>
        <w:t>It</w:t>
      </w:r>
      <w:r>
        <w:rPr>
          <w:color w:val="1C1621"/>
          <w:spacing w:val="27"/>
          <w:w w:val="105"/>
          <w:sz w:val="19"/>
        </w:rPr>
        <w:t xml:space="preserve"> </w:t>
      </w:r>
      <w:r>
        <w:rPr>
          <w:color w:val="491F1C"/>
          <w:w w:val="105"/>
          <w:sz w:val="19"/>
        </w:rPr>
        <w:t>i</w:t>
      </w:r>
      <w:r>
        <w:rPr>
          <w:color w:val="1C1621"/>
          <w:w w:val="105"/>
          <w:sz w:val="19"/>
        </w:rPr>
        <w:t xml:space="preserve">s unclear </w:t>
      </w:r>
      <w:r>
        <w:rPr>
          <w:color w:val="18233F"/>
          <w:w w:val="105"/>
          <w:sz w:val="19"/>
        </w:rPr>
        <w:t>h</w:t>
      </w:r>
      <w:r>
        <w:rPr>
          <w:color w:val="1C1621"/>
          <w:w w:val="105"/>
          <w:sz w:val="19"/>
        </w:rPr>
        <w:t>o</w:t>
      </w:r>
      <w:r>
        <w:rPr>
          <w:color w:val="3F344D"/>
          <w:w w:val="105"/>
          <w:sz w:val="19"/>
        </w:rPr>
        <w:t>w</w:t>
      </w:r>
      <w:r>
        <w:rPr>
          <w:color w:val="3F344D"/>
          <w:spacing w:val="27"/>
          <w:w w:val="105"/>
          <w:sz w:val="19"/>
        </w:rPr>
        <w:t xml:space="preserve"> </w:t>
      </w:r>
      <w:r>
        <w:rPr>
          <w:color w:val="1C1621"/>
          <w:w w:val="105"/>
          <w:sz w:val="19"/>
        </w:rPr>
        <w:t>th</w:t>
      </w:r>
      <w:r>
        <w:rPr>
          <w:color w:val="491F1C"/>
          <w:w w:val="105"/>
          <w:sz w:val="19"/>
        </w:rPr>
        <w:t>i</w:t>
      </w:r>
      <w:r>
        <w:rPr>
          <w:color w:val="1C1621"/>
          <w:w w:val="105"/>
          <w:sz w:val="19"/>
        </w:rPr>
        <w:t>s proposa</w:t>
      </w:r>
      <w:r>
        <w:rPr>
          <w:color w:val="0F345E"/>
          <w:w w:val="105"/>
          <w:sz w:val="19"/>
        </w:rPr>
        <w:t xml:space="preserve">l </w:t>
      </w:r>
      <w:r>
        <w:rPr>
          <w:color w:val="3F344D"/>
          <w:w w:val="105"/>
          <w:sz w:val="19"/>
        </w:rPr>
        <w:t>w</w:t>
      </w:r>
      <w:r>
        <w:rPr>
          <w:color w:val="1C1621"/>
          <w:w w:val="105"/>
          <w:sz w:val="19"/>
        </w:rPr>
        <w:t>ou</w:t>
      </w:r>
      <w:r>
        <w:rPr>
          <w:color w:val="491F1C"/>
          <w:w w:val="105"/>
          <w:sz w:val="19"/>
        </w:rPr>
        <w:t>l</w:t>
      </w:r>
      <w:r>
        <w:rPr>
          <w:color w:val="1C1621"/>
          <w:w w:val="105"/>
          <w:sz w:val="19"/>
        </w:rPr>
        <w:t>d</w:t>
      </w:r>
      <w:r>
        <w:rPr>
          <w:color w:val="1C1621"/>
          <w:spacing w:val="30"/>
          <w:w w:val="105"/>
          <w:sz w:val="19"/>
        </w:rPr>
        <w:t xml:space="preserve"> </w:t>
      </w:r>
      <w:r>
        <w:rPr>
          <w:color w:val="1C1621"/>
          <w:w w:val="105"/>
          <w:sz w:val="19"/>
        </w:rPr>
        <w:t xml:space="preserve">fit </w:t>
      </w:r>
      <w:r>
        <w:rPr>
          <w:color w:val="0F345E"/>
          <w:w w:val="105"/>
          <w:sz w:val="19"/>
        </w:rPr>
        <w:t>i</w:t>
      </w:r>
      <w:r>
        <w:rPr>
          <w:color w:val="18233F"/>
          <w:w w:val="105"/>
          <w:sz w:val="19"/>
        </w:rPr>
        <w:t xml:space="preserve">n </w:t>
      </w:r>
      <w:r>
        <w:rPr>
          <w:color w:val="3F344D"/>
          <w:w w:val="105"/>
          <w:sz w:val="19"/>
        </w:rPr>
        <w:t>w</w:t>
      </w:r>
      <w:r>
        <w:rPr>
          <w:color w:val="1C1621"/>
          <w:w w:val="105"/>
          <w:sz w:val="19"/>
        </w:rPr>
        <w:t>i</w:t>
      </w:r>
      <w:r>
        <w:rPr>
          <w:color w:val="18233F"/>
          <w:w w:val="105"/>
          <w:sz w:val="19"/>
        </w:rPr>
        <w:t>t</w:t>
      </w:r>
      <w:r>
        <w:rPr>
          <w:color w:val="1C1621"/>
          <w:w w:val="105"/>
          <w:sz w:val="19"/>
        </w:rPr>
        <w:t>h ex</w:t>
      </w:r>
      <w:r>
        <w:rPr>
          <w:color w:val="0F345E"/>
          <w:w w:val="105"/>
          <w:sz w:val="19"/>
        </w:rPr>
        <w:t>i</w:t>
      </w:r>
      <w:r>
        <w:rPr>
          <w:color w:val="1C1621"/>
          <w:w w:val="105"/>
          <w:sz w:val="19"/>
        </w:rPr>
        <w:t>s</w:t>
      </w:r>
      <w:r>
        <w:rPr>
          <w:color w:val="18233F"/>
          <w:w w:val="105"/>
          <w:sz w:val="19"/>
        </w:rPr>
        <w:t>t</w:t>
      </w:r>
      <w:r>
        <w:rPr>
          <w:color w:val="1C1621"/>
          <w:w w:val="105"/>
          <w:sz w:val="19"/>
        </w:rPr>
        <w:t>ing processes and</w:t>
      </w:r>
      <w:r>
        <w:rPr>
          <w:color w:val="1C1621"/>
          <w:spacing w:val="-13"/>
          <w:w w:val="105"/>
          <w:sz w:val="19"/>
        </w:rPr>
        <w:t xml:space="preserve"> </w:t>
      </w:r>
      <w:r>
        <w:rPr>
          <w:color w:val="1C1621"/>
          <w:w w:val="105"/>
          <w:sz w:val="19"/>
        </w:rPr>
        <w:t>requ</w:t>
      </w:r>
      <w:r>
        <w:rPr>
          <w:color w:val="491F1C"/>
          <w:w w:val="105"/>
          <w:sz w:val="19"/>
        </w:rPr>
        <w:t>i</w:t>
      </w:r>
      <w:r>
        <w:rPr>
          <w:color w:val="08050C"/>
          <w:w w:val="105"/>
          <w:sz w:val="19"/>
        </w:rPr>
        <w:t>remen</w:t>
      </w:r>
      <w:r>
        <w:rPr>
          <w:color w:val="18233F"/>
          <w:w w:val="105"/>
          <w:sz w:val="19"/>
        </w:rPr>
        <w:t>t</w:t>
      </w:r>
      <w:r>
        <w:rPr>
          <w:color w:val="1C1621"/>
          <w:w w:val="105"/>
          <w:sz w:val="19"/>
        </w:rPr>
        <w:t>s such</w:t>
      </w:r>
      <w:r>
        <w:rPr>
          <w:color w:val="1C1621"/>
          <w:spacing w:val="-3"/>
          <w:w w:val="105"/>
          <w:sz w:val="19"/>
        </w:rPr>
        <w:t xml:space="preserve"> </w:t>
      </w:r>
      <w:r>
        <w:rPr>
          <w:color w:val="1C1621"/>
          <w:w w:val="105"/>
          <w:sz w:val="19"/>
        </w:rPr>
        <w:t>as</w:t>
      </w:r>
      <w:r>
        <w:rPr>
          <w:color w:val="1C1621"/>
          <w:spacing w:val="-10"/>
          <w:w w:val="105"/>
          <w:sz w:val="19"/>
        </w:rPr>
        <w:t xml:space="preserve"> </w:t>
      </w:r>
      <w:r>
        <w:rPr>
          <w:color w:val="1C1621"/>
          <w:w w:val="105"/>
          <w:sz w:val="19"/>
        </w:rPr>
        <w:t>RIA</w:t>
      </w:r>
      <w:r>
        <w:rPr>
          <w:color w:val="1C1621"/>
          <w:spacing w:val="-7"/>
          <w:w w:val="105"/>
          <w:sz w:val="19"/>
        </w:rPr>
        <w:t xml:space="preserve"> </w:t>
      </w:r>
      <w:r>
        <w:rPr>
          <w:color w:val="08050C"/>
          <w:w w:val="105"/>
          <w:sz w:val="19"/>
        </w:rPr>
        <w:t>requireme</w:t>
      </w:r>
      <w:r>
        <w:rPr>
          <w:color w:val="18233F"/>
          <w:w w:val="105"/>
          <w:sz w:val="19"/>
        </w:rPr>
        <w:t>n</w:t>
      </w:r>
      <w:r>
        <w:rPr>
          <w:color w:val="1C1621"/>
          <w:w w:val="105"/>
          <w:sz w:val="19"/>
        </w:rPr>
        <w:t>ts and</w:t>
      </w:r>
      <w:r>
        <w:rPr>
          <w:color w:val="1C1621"/>
          <w:spacing w:val="-3"/>
          <w:w w:val="105"/>
          <w:sz w:val="19"/>
        </w:rPr>
        <w:t xml:space="preserve"> </w:t>
      </w:r>
      <w:r>
        <w:rPr>
          <w:color w:val="08050C"/>
          <w:w w:val="105"/>
          <w:sz w:val="19"/>
        </w:rPr>
        <w:t xml:space="preserve">Part </w:t>
      </w:r>
      <w:r>
        <w:rPr>
          <w:color w:val="1C1621"/>
          <w:w w:val="105"/>
          <w:sz w:val="19"/>
        </w:rPr>
        <w:t xml:space="preserve">4 of </w:t>
      </w:r>
      <w:r>
        <w:rPr>
          <w:color w:val="18233F"/>
          <w:w w:val="105"/>
          <w:sz w:val="19"/>
        </w:rPr>
        <w:t xml:space="preserve">the </w:t>
      </w:r>
      <w:r>
        <w:rPr>
          <w:color w:val="1C1621"/>
          <w:w w:val="105"/>
          <w:sz w:val="19"/>
        </w:rPr>
        <w:t>Leg</w:t>
      </w:r>
      <w:r>
        <w:rPr>
          <w:color w:val="491F1C"/>
          <w:w w:val="105"/>
          <w:sz w:val="19"/>
        </w:rPr>
        <w:t>i</w:t>
      </w:r>
      <w:r>
        <w:rPr>
          <w:color w:val="1C1621"/>
          <w:w w:val="105"/>
          <w:sz w:val="19"/>
        </w:rPr>
        <w:t>s</w:t>
      </w:r>
      <w:r>
        <w:rPr>
          <w:color w:val="0F345E"/>
          <w:w w:val="105"/>
          <w:sz w:val="19"/>
        </w:rPr>
        <w:t>l</w:t>
      </w:r>
      <w:r>
        <w:rPr>
          <w:color w:val="1C1621"/>
          <w:w w:val="105"/>
          <w:sz w:val="19"/>
        </w:rPr>
        <w:t>ation Act 2019</w:t>
      </w:r>
      <w:r>
        <w:rPr>
          <w:color w:val="4D494F"/>
          <w:w w:val="105"/>
          <w:sz w:val="19"/>
        </w:rPr>
        <w:t>.</w:t>
      </w:r>
    </w:p>
    <w:p w14:paraId="33B790D0" w14:textId="77777777" w:rsidR="00BD789F" w:rsidRDefault="00C82DEC">
      <w:pPr>
        <w:rPr>
          <w:sz w:val="19"/>
        </w:rPr>
      </w:pPr>
      <w:r>
        <w:br w:type="column"/>
      </w:r>
    </w:p>
    <w:p w14:paraId="33B790D1" w14:textId="77777777" w:rsidR="00BD789F" w:rsidRDefault="00BD789F">
      <w:pPr>
        <w:pStyle w:val="BodyText"/>
        <w:rPr>
          <w:sz w:val="19"/>
        </w:rPr>
      </w:pPr>
    </w:p>
    <w:p w14:paraId="33B790D2" w14:textId="77777777" w:rsidR="00BD789F" w:rsidRDefault="00BD789F">
      <w:pPr>
        <w:pStyle w:val="BodyText"/>
        <w:spacing w:before="108"/>
        <w:rPr>
          <w:sz w:val="19"/>
        </w:rPr>
      </w:pPr>
    </w:p>
    <w:p w14:paraId="33B790D3" w14:textId="77777777" w:rsidR="00BD789F" w:rsidRDefault="00C82DEC">
      <w:pPr>
        <w:spacing w:before="1" w:line="297" w:lineRule="auto"/>
        <w:ind w:left="219" w:right="180" w:firstLine="2"/>
        <w:rPr>
          <w:sz w:val="19"/>
        </w:rPr>
      </w:pPr>
      <w:r>
        <w:rPr>
          <w:color w:val="1C1621"/>
          <w:w w:val="105"/>
          <w:sz w:val="19"/>
        </w:rPr>
        <w:t>T</w:t>
      </w:r>
      <w:r>
        <w:rPr>
          <w:color w:val="18233F"/>
          <w:w w:val="105"/>
          <w:sz w:val="19"/>
        </w:rPr>
        <w:t>h</w:t>
      </w:r>
      <w:r>
        <w:rPr>
          <w:color w:val="0F345E"/>
          <w:w w:val="105"/>
          <w:sz w:val="19"/>
        </w:rPr>
        <w:t>i</w:t>
      </w:r>
      <w:r>
        <w:rPr>
          <w:color w:val="1C1621"/>
          <w:w w:val="105"/>
          <w:sz w:val="19"/>
        </w:rPr>
        <w:t>s opt</w:t>
      </w:r>
      <w:r>
        <w:rPr>
          <w:color w:val="491F1C"/>
          <w:w w:val="105"/>
          <w:sz w:val="19"/>
        </w:rPr>
        <w:t>i</w:t>
      </w:r>
      <w:r>
        <w:rPr>
          <w:color w:val="1C1621"/>
          <w:w w:val="105"/>
          <w:sz w:val="19"/>
        </w:rPr>
        <w:t>o</w:t>
      </w:r>
      <w:r>
        <w:rPr>
          <w:color w:val="18233F"/>
          <w:w w:val="105"/>
          <w:sz w:val="19"/>
        </w:rPr>
        <w:t>n</w:t>
      </w:r>
      <w:r>
        <w:rPr>
          <w:color w:val="18233F"/>
          <w:spacing w:val="-4"/>
          <w:w w:val="105"/>
          <w:sz w:val="19"/>
        </w:rPr>
        <w:t xml:space="preserve"> </w:t>
      </w:r>
      <w:r>
        <w:rPr>
          <w:color w:val="3F344D"/>
          <w:w w:val="105"/>
          <w:sz w:val="19"/>
        </w:rPr>
        <w:t>w</w:t>
      </w:r>
      <w:r>
        <w:rPr>
          <w:color w:val="1C1621"/>
          <w:w w:val="105"/>
          <w:sz w:val="19"/>
        </w:rPr>
        <w:t>ou</w:t>
      </w:r>
      <w:r>
        <w:rPr>
          <w:color w:val="491F1C"/>
          <w:w w:val="105"/>
          <w:sz w:val="19"/>
        </w:rPr>
        <w:t>l</w:t>
      </w:r>
      <w:r>
        <w:rPr>
          <w:color w:val="1C1621"/>
          <w:w w:val="105"/>
          <w:sz w:val="19"/>
        </w:rPr>
        <w:t>d align</w:t>
      </w:r>
      <w:r>
        <w:rPr>
          <w:color w:val="1C1621"/>
          <w:spacing w:val="-8"/>
          <w:w w:val="105"/>
          <w:sz w:val="19"/>
        </w:rPr>
        <w:t xml:space="preserve"> </w:t>
      </w:r>
      <w:r>
        <w:rPr>
          <w:color w:val="3F344D"/>
          <w:w w:val="105"/>
          <w:sz w:val="19"/>
        </w:rPr>
        <w:t>w</w:t>
      </w:r>
      <w:r>
        <w:rPr>
          <w:color w:val="0F345E"/>
          <w:w w:val="105"/>
          <w:sz w:val="19"/>
        </w:rPr>
        <w:t>i</w:t>
      </w:r>
      <w:r>
        <w:rPr>
          <w:color w:val="1C1621"/>
          <w:w w:val="105"/>
          <w:sz w:val="19"/>
        </w:rPr>
        <w:t>t</w:t>
      </w:r>
      <w:r>
        <w:rPr>
          <w:color w:val="18233F"/>
          <w:w w:val="105"/>
          <w:sz w:val="19"/>
        </w:rPr>
        <w:t xml:space="preserve">h </w:t>
      </w:r>
      <w:r>
        <w:rPr>
          <w:color w:val="1C1621"/>
          <w:w w:val="105"/>
          <w:sz w:val="19"/>
        </w:rPr>
        <w:t>ex</w:t>
      </w:r>
      <w:r>
        <w:rPr>
          <w:color w:val="491F1C"/>
          <w:w w:val="105"/>
          <w:sz w:val="19"/>
        </w:rPr>
        <w:t>i</w:t>
      </w:r>
      <w:r>
        <w:rPr>
          <w:color w:val="1C1621"/>
          <w:w w:val="105"/>
          <w:sz w:val="19"/>
        </w:rPr>
        <w:t>st</w:t>
      </w:r>
      <w:r>
        <w:rPr>
          <w:color w:val="491F1C"/>
          <w:w w:val="105"/>
          <w:sz w:val="19"/>
        </w:rPr>
        <w:t>i</w:t>
      </w:r>
      <w:r>
        <w:rPr>
          <w:color w:val="1C1621"/>
          <w:w w:val="105"/>
          <w:sz w:val="19"/>
        </w:rPr>
        <w:t>ng processes</w:t>
      </w:r>
      <w:r>
        <w:rPr>
          <w:color w:val="1C1621"/>
          <w:spacing w:val="-2"/>
          <w:w w:val="105"/>
          <w:sz w:val="19"/>
        </w:rPr>
        <w:t xml:space="preserve"> </w:t>
      </w:r>
      <w:r>
        <w:rPr>
          <w:color w:val="1C1621"/>
          <w:w w:val="105"/>
          <w:sz w:val="19"/>
        </w:rPr>
        <w:t>and</w:t>
      </w:r>
      <w:r>
        <w:rPr>
          <w:color w:val="1C1621"/>
          <w:spacing w:val="-12"/>
          <w:w w:val="105"/>
          <w:sz w:val="19"/>
        </w:rPr>
        <w:t xml:space="preserve"> </w:t>
      </w:r>
      <w:r>
        <w:rPr>
          <w:color w:val="1C1621"/>
          <w:w w:val="105"/>
          <w:sz w:val="19"/>
        </w:rPr>
        <w:t>requ</w:t>
      </w:r>
      <w:r>
        <w:rPr>
          <w:color w:val="491F1C"/>
          <w:w w:val="105"/>
          <w:sz w:val="19"/>
        </w:rPr>
        <w:t>i</w:t>
      </w:r>
      <w:r>
        <w:rPr>
          <w:color w:val="08050C"/>
          <w:w w:val="105"/>
          <w:sz w:val="19"/>
        </w:rPr>
        <w:t>remen</w:t>
      </w:r>
      <w:r>
        <w:rPr>
          <w:color w:val="18233F"/>
          <w:w w:val="105"/>
          <w:sz w:val="19"/>
        </w:rPr>
        <w:t>t</w:t>
      </w:r>
      <w:r>
        <w:rPr>
          <w:color w:val="1C1621"/>
          <w:w w:val="105"/>
          <w:sz w:val="19"/>
        </w:rPr>
        <w:t xml:space="preserve">s such as RIA </w:t>
      </w:r>
      <w:r>
        <w:rPr>
          <w:color w:val="08050C"/>
          <w:w w:val="105"/>
          <w:sz w:val="19"/>
        </w:rPr>
        <w:t xml:space="preserve">requirements </w:t>
      </w:r>
      <w:r>
        <w:rPr>
          <w:color w:val="1C1621"/>
          <w:w w:val="105"/>
          <w:sz w:val="19"/>
        </w:rPr>
        <w:t>and</w:t>
      </w:r>
      <w:r>
        <w:rPr>
          <w:color w:val="1C1621"/>
          <w:spacing w:val="-2"/>
          <w:w w:val="105"/>
          <w:sz w:val="19"/>
        </w:rPr>
        <w:t xml:space="preserve"> </w:t>
      </w:r>
      <w:r>
        <w:rPr>
          <w:color w:val="1C1621"/>
          <w:w w:val="105"/>
          <w:sz w:val="19"/>
        </w:rPr>
        <w:t>Part 4 of the Legis</w:t>
      </w:r>
      <w:r>
        <w:rPr>
          <w:color w:val="491F1C"/>
          <w:w w:val="105"/>
          <w:sz w:val="19"/>
        </w:rPr>
        <w:t>l</w:t>
      </w:r>
      <w:r>
        <w:rPr>
          <w:color w:val="1C1621"/>
          <w:w w:val="105"/>
          <w:sz w:val="19"/>
        </w:rPr>
        <w:t>at</w:t>
      </w:r>
      <w:r>
        <w:rPr>
          <w:color w:val="491F1C"/>
          <w:w w:val="105"/>
          <w:sz w:val="19"/>
        </w:rPr>
        <w:t>i</w:t>
      </w:r>
      <w:r>
        <w:rPr>
          <w:color w:val="1C1621"/>
          <w:w w:val="105"/>
          <w:sz w:val="19"/>
        </w:rPr>
        <w:t>o</w:t>
      </w:r>
      <w:r>
        <w:rPr>
          <w:color w:val="18233F"/>
          <w:w w:val="105"/>
          <w:sz w:val="19"/>
        </w:rPr>
        <w:t xml:space="preserve">n </w:t>
      </w:r>
      <w:r>
        <w:rPr>
          <w:color w:val="1C1621"/>
          <w:w w:val="105"/>
          <w:sz w:val="19"/>
        </w:rPr>
        <w:t>Act 2019.</w:t>
      </w:r>
    </w:p>
    <w:p w14:paraId="33B790D4" w14:textId="77777777" w:rsidR="00BD789F" w:rsidRDefault="00BD789F">
      <w:pPr>
        <w:spacing w:line="297" w:lineRule="auto"/>
        <w:rPr>
          <w:sz w:val="19"/>
        </w:rPr>
        <w:sectPr w:rsidR="00BD789F">
          <w:type w:val="continuous"/>
          <w:pgSz w:w="23810" w:h="16850" w:orient="landscape"/>
          <w:pgMar w:top="1040" w:right="1140" w:bottom="700" w:left="880" w:header="0" w:footer="512" w:gutter="0"/>
          <w:cols w:num="3" w:space="720" w:equalWidth="0">
            <w:col w:w="1698" w:space="665"/>
            <w:col w:w="12728" w:space="40"/>
            <w:col w:w="6659"/>
          </w:cols>
        </w:sectPr>
      </w:pPr>
    </w:p>
    <w:p w14:paraId="33B790D5" w14:textId="77777777" w:rsidR="00BD789F" w:rsidRDefault="00C82DEC">
      <w:pPr>
        <w:spacing w:before="65" w:line="292" w:lineRule="auto"/>
        <w:ind w:left="3570" w:right="12654" w:firstLine="2"/>
        <w:rPr>
          <w:sz w:val="19"/>
        </w:rPr>
      </w:pPr>
      <w:r>
        <w:rPr>
          <w:color w:val="1F1623"/>
          <w:w w:val="105"/>
          <w:sz w:val="19"/>
        </w:rPr>
        <w:lastRenderedPageBreak/>
        <w:t>The Select Comm</w:t>
      </w:r>
      <w:r>
        <w:rPr>
          <w:color w:val="0F3660"/>
          <w:w w:val="105"/>
          <w:sz w:val="19"/>
        </w:rPr>
        <w:t>i</w:t>
      </w:r>
      <w:r>
        <w:rPr>
          <w:color w:val="1F1623"/>
          <w:w w:val="105"/>
          <w:sz w:val="19"/>
        </w:rPr>
        <w:t>ttee ident</w:t>
      </w:r>
      <w:r>
        <w:rPr>
          <w:color w:val="491F1C"/>
          <w:w w:val="105"/>
          <w:sz w:val="19"/>
        </w:rPr>
        <w:t>i</w:t>
      </w:r>
      <w:r>
        <w:rPr>
          <w:color w:val="1F1623"/>
          <w:w w:val="105"/>
          <w:sz w:val="19"/>
        </w:rPr>
        <w:t xml:space="preserve">fied </w:t>
      </w:r>
      <w:proofErr w:type="gramStart"/>
      <w:r>
        <w:rPr>
          <w:color w:val="1F1623"/>
          <w:w w:val="105"/>
          <w:sz w:val="19"/>
        </w:rPr>
        <w:t>a</w:t>
      </w:r>
      <w:r>
        <w:rPr>
          <w:color w:val="1F1623"/>
          <w:spacing w:val="-5"/>
          <w:w w:val="105"/>
          <w:sz w:val="19"/>
        </w:rPr>
        <w:t xml:space="preserve"> </w:t>
      </w:r>
      <w:r>
        <w:rPr>
          <w:color w:val="1F1623"/>
          <w:w w:val="105"/>
          <w:sz w:val="19"/>
        </w:rPr>
        <w:t>number of</w:t>
      </w:r>
      <w:proofErr w:type="gramEnd"/>
      <w:r>
        <w:rPr>
          <w:color w:val="1F1623"/>
          <w:w w:val="105"/>
          <w:sz w:val="19"/>
        </w:rPr>
        <w:t xml:space="preserve"> a</w:t>
      </w:r>
      <w:r>
        <w:rPr>
          <w:color w:val="070308"/>
          <w:w w:val="105"/>
          <w:sz w:val="19"/>
        </w:rPr>
        <w:t>r</w:t>
      </w:r>
      <w:r>
        <w:rPr>
          <w:color w:val="1F1623"/>
          <w:w w:val="105"/>
          <w:sz w:val="19"/>
        </w:rPr>
        <w:t xml:space="preserve">eas </w:t>
      </w:r>
      <w:r>
        <w:rPr>
          <w:color w:val="3D344F"/>
          <w:w w:val="105"/>
          <w:sz w:val="19"/>
        </w:rPr>
        <w:t>w</w:t>
      </w:r>
      <w:r>
        <w:rPr>
          <w:color w:val="1F1623"/>
          <w:w w:val="105"/>
          <w:sz w:val="19"/>
        </w:rPr>
        <w:t xml:space="preserve">here </w:t>
      </w:r>
      <w:r>
        <w:rPr>
          <w:color w:val="18233F"/>
          <w:w w:val="105"/>
          <w:sz w:val="19"/>
        </w:rPr>
        <w:t>th</w:t>
      </w:r>
      <w:r>
        <w:rPr>
          <w:color w:val="491F1C"/>
          <w:w w:val="105"/>
          <w:sz w:val="19"/>
        </w:rPr>
        <w:t>i</w:t>
      </w:r>
      <w:r>
        <w:rPr>
          <w:color w:val="1F1623"/>
          <w:w w:val="105"/>
          <w:sz w:val="19"/>
        </w:rPr>
        <w:t>s vers</w:t>
      </w:r>
      <w:r>
        <w:rPr>
          <w:color w:val="0F3660"/>
          <w:w w:val="105"/>
          <w:sz w:val="19"/>
        </w:rPr>
        <w:t>i</w:t>
      </w:r>
      <w:r>
        <w:rPr>
          <w:color w:val="1F1623"/>
          <w:w w:val="105"/>
          <w:sz w:val="19"/>
        </w:rPr>
        <w:t>o</w:t>
      </w:r>
      <w:r>
        <w:rPr>
          <w:color w:val="18233F"/>
          <w:w w:val="105"/>
          <w:sz w:val="19"/>
        </w:rPr>
        <w:t xml:space="preserve">n </w:t>
      </w:r>
      <w:r>
        <w:rPr>
          <w:color w:val="1F1623"/>
          <w:w w:val="105"/>
          <w:sz w:val="19"/>
        </w:rPr>
        <w:t xml:space="preserve">of the </w:t>
      </w:r>
      <w:r>
        <w:rPr>
          <w:color w:val="070308"/>
          <w:w w:val="105"/>
          <w:sz w:val="19"/>
        </w:rPr>
        <w:t>B</w:t>
      </w:r>
      <w:r>
        <w:rPr>
          <w:color w:val="0F3660"/>
          <w:w w:val="105"/>
          <w:sz w:val="19"/>
        </w:rPr>
        <w:t>i</w:t>
      </w:r>
      <w:r>
        <w:rPr>
          <w:color w:val="18233F"/>
          <w:w w:val="105"/>
          <w:sz w:val="19"/>
        </w:rPr>
        <w:t xml:space="preserve">ll </w:t>
      </w:r>
      <w:r>
        <w:rPr>
          <w:color w:val="3D344F"/>
          <w:w w:val="105"/>
          <w:sz w:val="19"/>
        </w:rPr>
        <w:t>w</w:t>
      </w:r>
      <w:r>
        <w:rPr>
          <w:color w:val="1F1623"/>
          <w:w w:val="105"/>
          <w:sz w:val="19"/>
        </w:rPr>
        <w:t>ou</w:t>
      </w:r>
      <w:r>
        <w:rPr>
          <w:color w:val="18233F"/>
          <w:w w:val="105"/>
          <w:sz w:val="19"/>
        </w:rPr>
        <w:t>l</w:t>
      </w:r>
      <w:r>
        <w:rPr>
          <w:color w:val="1F1623"/>
          <w:w w:val="105"/>
          <w:sz w:val="19"/>
        </w:rPr>
        <w:t>d add an ext</w:t>
      </w:r>
      <w:r>
        <w:rPr>
          <w:color w:val="070308"/>
          <w:w w:val="105"/>
          <w:sz w:val="19"/>
        </w:rPr>
        <w:t>r</w:t>
      </w:r>
      <w:r>
        <w:rPr>
          <w:color w:val="1F1623"/>
          <w:w w:val="105"/>
          <w:sz w:val="19"/>
        </w:rPr>
        <w:t xml:space="preserve">a </w:t>
      </w:r>
      <w:r>
        <w:rPr>
          <w:color w:val="18233F"/>
          <w:w w:val="105"/>
          <w:sz w:val="19"/>
        </w:rPr>
        <w:t>l</w:t>
      </w:r>
      <w:r>
        <w:rPr>
          <w:color w:val="1F1623"/>
          <w:w w:val="105"/>
          <w:sz w:val="19"/>
        </w:rPr>
        <w:t>aye</w:t>
      </w:r>
      <w:r>
        <w:rPr>
          <w:color w:val="070308"/>
          <w:w w:val="105"/>
          <w:sz w:val="19"/>
        </w:rPr>
        <w:t xml:space="preserve">r </w:t>
      </w:r>
      <w:r>
        <w:rPr>
          <w:color w:val="1F1623"/>
          <w:w w:val="105"/>
          <w:sz w:val="19"/>
        </w:rPr>
        <w:t>to ex</w:t>
      </w:r>
      <w:r>
        <w:rPr>
          <w:color w:val="491F1C"/>
          <w:w w:val="105"/>
          <w:sz w:val="19"/>
        </w:rPr>
        <w:t>i</w:t>
      </w:r>
      <w:r>
        <w:rPr>
          <w:color w:val="1F1623"/>
          <w:w w:val="105"/>
          <w:sz w:val="19"/>
        </w:rPr>
        <w:t xml:space="preserve">sting </w:t>
      </w:r>
      <w:r>
        <w:rPr>
          <w:color w:val="0F3660"/>
          <w:w w:val="105"/>
          <w:sz w:val="19"/>
        </w:rPr>
        <w:t>l</w:t>
      </w:r>
      <w:r>
        <w:rPr>
          <w:color w:val="1F1623"/>
          <w:w w:val="105"/>
          <w:sz w:val="19"/>
        </w:rPr>
        <w:t>eg</w:t>
      </w:r>
      <w:r>
        <w:rPr>
          <w:color w:val="491F1C"/>
          <w:w w:val="105"/>
          <w:sz w:val="19"/>
        </w:rPr>
        <w:t>i</w:t>
      </w:r>
      <w:r>
        <w:rPr>
          <w:color w:val="1F1623"/>
          <w:w w:val="105"/>
          <w:sz w:val="19"/>
        </w:rPr>
        <w:t>s</w:t>
      </w:r>
      <w:r>
        <w:rPr>
          <w:color w:val="18233F"/>
          <w:w w:val="105"/>
          <w:sz w:val="19"/>
        </w:rPr>
        <w:t>l</w:t>
      </w:r>
      <w:r>
        <w:rPr>
          <w:color w:val="1F1623"/>
          <w:w w:val="105"/>
          <w:sz w:val="19"/>
        </w:rPr>
        <w:t>ative processes and pract</w:t>
      </w:r>
      <w:r>
        <w:rPr>
          <w:color w:val="491F1C"/>
          <w:w w:val="105"/>
          <w:sz w:val="19"/>
        </w:rPr>
        <w:t>i</w:t>
      </w:r>
      <w:r>
        <w:rPr>
          <w:color w:val="1F1623"/>
          <w:w w:val="105"/>
          <w:sz w:val="19"/>
        </w:rPr>
        <w:t xml:space="preserve">ces </w:t>
      </w:r>
      <w:r>
        <w:rPr>
          <w:color w:val="3D344F"/>
          <w:w w:val="105"/>
          <w:sz w:val="19"/>
        </w:rPr>
        <w:t>(</w:t>
      </w:r>
      <w:r>
        <w:rPr>
          <w:color w:val="1F1623"/>
          <w:w w:val="105"/>
          <w:sz w:val="19"/>
        </w:rPr>
        <w:t>e</w:t>
      </w:r>
      <w:r>
        <w:rPr>
          <w:color w:val="4F4952"/>
          <w:w w:val="105"/>
          <w:sz w:val="19"/>
        </w:rPr>
        <w:t>.</w:t>
      </w:r>
      <w:r>
        <w:rPr>
          <w:color w:val="1F1623"/>
          <w:w w:val="105"/>
          <w:sz w:val="19"/>
        </w:rPr>
        <w:t>g. overlap of ne</w:t>
      </w:r>
      <w:r>
        <w:rPr>
          <w:color w:val="3D344F"/>
          <w:w w:val="105"/>
          <w:sz w:val="19"/>
        </w:rPr>
        <w:t>w w</w:t>
      </w:r>
      <w:r>
        <w:rPr>
          <w:color w:val="1F1623"/>
          <w:w w:val="105"/>
          <w:sz w:val="19"/>
        </w:rPr>
        <w:t>i</w:t>
      </w:r>
      <w:r>
        <w:rPr>
          <w:color w:val="18233F"/>
          <w:w w:val="105"/>
          <w:sz w:val="19"/>
        </w:rPr>
        <w:t xml:space="preserve">th </w:t>
      </w:r>
      <w:r>
        <w:rPr>
          <w:color w:val="1F1623"/>
          <w:w w:val="105"/>
          <w:sz w:val="19"/>
        </w:rPr>
        <w:t>exis</w:t>
      </w:r>
      <w:r>
        <w:rPr>
          <w:color w:val="18233F"/>
          <w:w w:val="105"/>
          <w:sz w:val="19"/>
        </w:rPr>
        <w:t>t</w:t>
      </w:r>
      <w:r>
        <w:rPr>
          <w:color w:val="0F3660"/>
          <w:w w:val="105"/>
          <w:sz w:val="19"/>
        </w:rPr>
        <w:t>i</w:t>
      </w:r>
      <w:r>
        <w:rPr>
          <w:color w:val="18233F"/>
          <w:w w:val="105"/>
          <w:sz w:val="19"/>
        </w:rPr>
        <w:t>n</w:t>
      </w:r>
      <w:r>
        <w:rPr>
          <w:color w:val="1F1623"/>
          <w:w w:val="105"/>
          <w:sz w:val="19"/>
        </w:rPr>
        <w:t>g pr</w:t>
      </w:r>
      <w:r>
        <w:rPr>
          <w:color w:val="0F3660"/>
          <w:w w:val="105"/>
          <w:sz w:val="19"/>
        </w:rPr>
        <w:t>i</w:t>
      </w:r>
      <w:r>
        <w:rPr>
          <w:color w:val="1F1623"/>
          <w:w w:val="105"/>
          <w:sz w:val="19"/>
        </w:rPr>
        <w:t>nc</w:t>
      </w:r>
      <w:r>
        <w:rPr>
          <w:color w:val="491F1C"/>
          <w:w w:val="105"/>
          <w:sz w:val="19"/>
        </w:rPr>
        <w:t>i</w:t>
      </w:r>
      <w:r>
        <w:rPr>
          <w:color w:val="1F1623"/>
          <w:w w:val="105"/>
          <w:sz w:val="19"/>
        </w:rPr>
        <w:t>p</w:t>
      </w:r>
      <w:r>
        <w:rPr>
          <w:color w:val="18233F"/>
          <w:w w:val="105"/>
          <w:sz w:val="19"/>
        </w:rPr>
        <w:t>l</w:t>
      </w:r>
      <w:r>
        <w:rPr>
          <w:color w:val="1F1623"/>
          <w:w w:val="105"/>
          <w:sz w:val="19"/>
        </w:rPr>
        <w:t>es</w:t>
      </w:r>
      <w:r>
        <w:rPr>
          <w:color w:val="18233F"/>
          <w:w w:val="105"/>
          <w:sz w:val="19"/>
        </w:rPr>
        <w:t xml:space="preserve">, </w:t>
      </w:r>
      <w:r>
        <w:rPr>
          <w:color w:val="1F1623"/>
          <w:w w:val="105"/>
          <w:sz w:val="19"/>
        </w:rPr>
        <w:t>om</w:t>
      </w:r>
      <w:r>
        <w:rPr>
          <w:color w:val="491F1C"/>
          <w:w w:val="105"/>
          <w:sz w:val="19"/>
        </w:rPr>
        <w:t>i</w:t>
      </w:r>
      <w:r>
        <w:rPr>
          <w:color w:val="1F1623"/>
          <w:w w:val="105"/>
          <w:sz w:val="19"/>
        </w:rPr>
        <w:t>ss</w:t>
      </w:r>
      <w:r>
        <w:rPr>
          <w:color w:val="0F3660"/>
          <w:w w:val="105"/>
          <w:sz w:val="19"/>
        </w:rPr>
        <w:t>i</w:t>
      </w:r>
      <w:r>
        <w:rPr>
          <w:color w:val="1F1623"/>
          <w:w w:val="105"/>
          <w:sz w:val="19"/>
        </w:rPr>
        <w:t>on of p</w:t>
      </w:r>
      <w:r>
        <w:rPr>
          <w:color w:val="070308"/>
          <w:w w:val="105"/>
          <w:sz w:val="19"/>
        </w:rPr>
        <w:t>r</w:t>
      </w:r>
      <w:r>
        <w:rPr>
          <w:color w:val="491F1C"/>
          <w:w w:val="105"/>
          <w:sz w:val="19"/>
        </w:rPr>
        <w:t>i</w:t>
      </w:r>
      <w:r>
        <w:rPr>
          <w:color w:val="1F1623"/>
          <w:w w:val="105"/>
          <w:sz w:val="19"/>
        </w:rPr>
        <w:t>nc</w:t>
      </w:r>
      <w:r>
        <w:rPr>
          <w:color w:val="0F3660"/>
          <w:w w:val="105"/>
          <w:sz w:val="19"/>
        </w:rPr>
        <w:t>i</w:t>
      </w:r>
      <w:r>
        <w:rPr>
          <w:color w:val="1F1623"/>
          <w:w w:val="105"/>
          <w:sz w:val="19"/>
        </w:rPr>
        <w:t>p</w:t>
      </w:r>
      <w:r>
        <w:rPr>
          <w:color w:val="491F1C"/>
          <w:w w:val="105"/>
          <w:sz w:val="19"/>
        </w:rPr>
        <w:t>l</w:t>
      </w:r>
      <w:r>
        <w:rPr>
          <w:color w:val="1F1623"/>
          <w:w w:val="105"/>
          <w:sz w:val="19"/>
        </w:rPr>
        <w:t xml:space="preserve">es and </w:t>
      </w:r>
      <w:r>
        <w:rPr>
          <w:color w:val="491F1C"/>
          <w:w w:val="105"/>
          <w:sz w:val="19"/>
        </w:rPr>
        <w:t>i</w:t>
      </w:r>
      <w:r>
        <w:rPr>
          <w:color w:val="1F1623"/>
          <w:w w:val="105"/>
          <w:sz w:val="19"/>
        </w:rPr>
        <w:t>nco</w:t>
      </w:r>
      <w:r>
        <w:rPr>
          <w:color w:val="18233F"/>
          <w:w w:val="105"/>
          <w:sz w:val="19"/>
        </w:rPr>
        <w:t>n</w:t>
      </w:r>
      <w:r>
        <w:rPr>
          <w:color w:val="1F1623"/>
          <w:w w:val="105"/>
          <w:sz w:val="19"/>
        </w:rPr>
        <w:t>s</w:t>
      </w:r>
      <w:r>
        <w:rPr>
          <w:color w:val="491F1C"/>
          <w:w w:val="105"/>
          <w:sz w:val="19"/>
        </w:rPr>
        <w:t>i</w:t>
      </w:r>
      <w:r>
        <w:rPr>
          <w:color w:val="1F1623"/>
          <w:w w:val="105"/>
          <w:sz w:val="19"/>
        </w:rPr>
        <w:t>stenc</w:t>
      </w:r>
      <w:r>
        <w:rPr>
          <w:color w:val="491F1C"/>
          <w:w w:val="105"/>
          <w:sz w:val="19"/>
        </w:rPr>
        <w:t>i</w:t>
      </w:r>
      <w:r>
        <w:rPr>
          <w:color w:val="1F1623"/>
          <w:w w:val="105"/>
          <w:sz w:val="19"/>
        </w:rPr>
        <w:t>es posed</w:t>
      </w:r>
      <w:r>
        <w:rPr>
          <w:color w:val="1F1623"/>
          <w:spacing w:val="-11"/>
          <w:w w:val="105"/>
          <w:sz w:val="19"/>
        </w:rPr>
        <w:t xml:space="preserve"> </w:t>
      </w:r>
      <w:r>
        <w:rPr>
          <w:color w:val="3D344F"/>
          <w:w w:val="105"/>
          <w:sz w:val="19"/>
        </w:rPr>
        <w:t>w</w:t>
      </w:r>
      <w:r>
        <w:rPr>
          <w:color w:val="1F1623"/>
          <w:w w:val="105"/>
          <w:sz w:val="19"/>
        </w:rPr>
        <w:t>i</w:t>
      </w:r>
      <w:r>
        <w:rPr>
          <w:color w:val="18233F"/>
          <w:w w:val="105"/>
          <w:sz w:val="19"/>
        </w:rPr>
        <w:t>t</w:t>
      </w:r>
      <w:r>
        <w:rPr>
          <w:color w:val="1F1623"/>
          <w:w w:val="105"/>
          <w:sz w:val="19"/>
        </w:rPr>
        <w:t>h the</w:t>
      </w:r>
      <w:r>
        <w:rPr>
          <w:color w:val="1F1623"/>
          <w:spacing w:val="-4"/>
          <w:w w:val="105"/>
          <w:sz w:val="19"/>
        </w:rPr>
        <w:t xml:space="preserve"> </w:t>
      </w:r>
      <w:r>
        <w:rPr>
          <w:color w:val="1F1623"/>
          <w:w w:val="105"/>
          <w:sz w:val="19"/>
        </w:rPr>
        <w:t>Regulation Revie</w:t>
      </w:r>
      <w:r>
        <w:rPr>
          <w:color w:val="3D344F"/>
          <w:w w:val="105"/>
          <w:sz w:val="19"/>
        </w:rPr>
        <w:t xml:space="preserve">w </w:t>
      </w:r>
      <w:r>
        <w:rPr>
          <w:color w:val="1F1623"/>
          <w:w w:val="105"/>
          <w:sz w:val="19"/>
        </w:rPr>
        <w:t>Comm</w:t>
      </w:r>
      <w:r>
        <w:rPr>
          <w:color w:val="491F1C"/>
          <w:w w:val="105"/>
          <w:sz w:val="19"/>
        </w:rPr>
        <w:t>i</w:t>
      </w:r>
      <w:r>
        <w:rPr>
          <w:color w:val="1F1623"/>
          <w:w w:val="105"/>
          <w:sz w:val="19"/>
        </w:rPr>
        <w:t>ttee</w:t>
      </w:r>
      <w:r>
        <w:rPr>
          <w:color w:val="18233F"/>
          <w:w w:val="105"/>
          <w:sz w:val="19"/>
        </w:rPr>
        <w:t>'</w:t>
      </w:r>
      <w:r>
        <w:rPr>
          <w:color w:val="1F1623"/>
          <w:w w:val="105"/>
          <w:sz w:val="19"/>
        </w:rPr>
        <w:t xml:space="preserve">s </w:t>
      </w:r>
      <w:r>
        <w:rPr>
          <w:color w:val="0C0F2D"/>
          <w:w w:val="105"/>
          <w:sz w:val="19"/>
        </w:rPr>
        <w:t>role</w:t>
      </w:r>
      <w:r>
        <w:rPr>
          <w:color w:val="3D344F"/>
          <w:w w:val="105"/>
          <w:sz w:val="19"/>
        </w:rPr>
        <w:t>)</w:t>
      </w:r>
      <w:r>
        <w:rPr>
          <w:color w:val="18233F"/>
          <w:w w:val="105"/>
          <w:sz w:val="19"/>
        </w:rPr>
        <w:t>,</w:t>
      </w:r>
      <w:r>
        <w:rPr>
          <w:color w:val="18233F"/>
          <w:spacing w:val="-9"/>
          <w:w w:val="105"/>
          <w:sz w:val="19"/>
        </w:rPr>
        <w:t xml:space="preserve"> </w:t>
      </w:r>
      <w:r>
        <w:rPr>
          <w:color w:val="18233F"/>
          <w:w w:val="105"/>
          <w:sz w:val="19"/>
        </w:rPr>
        <w:t xml:space="preserve">therefore </w:t>
      </w:r>
      <w:r>
        <w:rPr>
          <w:color w:val="1F1623"/>
          <w:w w:val="105"/>
          <w:sz w:val="19"/>
        </w:rPr>
        <w:t>negat</w:t>
      </w:r>
      <w:r>
        <w:rPr>
          <w:color w:val="0F3660"/>
          <w:w w:val="105"/>
          <w:sz w:val="19"/>
        </w:rPr>
        <w:t>i</w:t>
      </w:r>
      <w:r>
        <w:rPr>
          <w:color w:val="1F1623"/>
          <w:w w:val="105"/>
          <w:sz w:val="19"/>
        </w:rPr>
        <w:t>ve</w:t>
      </w:r>
      <w:r>
        <w:rPr>
          <w:color w:val="491F1C"/>
          <w:w w:val="105"/>
          <w:sz w:val="19"/>
        </w:rPr>
        <w:t>l</w:t>
      </w:r>
      <w:r>
        <w:rPr>
          <w:color w:val="1F1623"/>
          <w:w w:val="105"/>
          <w:sz w:val="19"/>
        </w:rPr>
        <w:t xml:space="preserve">y reflects </w:t>
      </w:r>
      <w:r>
        <w:rPr>
          <w:color w:val="491F1C"/>
          <w:w w:val="105"/>
          <w:sz w:val="19"/>
        </w:rPr>
        <w:t>i</w:t>
      </w:r>
      <w:r>
        <w:rPr>
          <w:color w:val="1F1623"/>
          <w:w w:val="105"/>
          <w:sz w:val="19"/>
        </w:rPr>
        <w:t>ts compat</w:t>
      </w:r>
      <w:r>
        <w:rPr>
          <w:color w:val="491F1C"/>
          <w:w w:val="105"/>
          <w:sz w:val="19"/>
        </w:rPr>
        <w:t>i</w:t>
      </w:r>
      <w:r>
        <w:rPr>
          <w:color w:val="1F1623"/>
          <w:w w:val="105"/>
          <w:sz w:val="19"/>
        </w:rPr>
        <w:t>bi</w:t>
      </w:r>
      <w:r>
        <w:rPr>
          <w:color w:val="491F1C"/>
          <w:w w:val="105"/>
          <w:sz w:val="19"/>
        </w:rPr>
        <w:t>l</w:t>
      </w:r>
      <w:r>
        <w:rPr>
          <w:color w:val="0F3660"/>
          <w:w w:val="105"/>
          <w:sz w:val="19"/>
        </w:rPr>
        <w:t>i</w:t>
      </w:r>
      <w:r>
        <w:rPr>
          <w:color w:val="1F1623"/>
          <w:w w:val="105"/>
          <w:sz w:val="19"/>
        </w:rPr>
        <w:t xml:space="preserve">ty </w:t>
      </w:r>
      <w:r>
        <w:rPr>
          <w:color w:val="3D344F"/>
          <w:w w:val="105"/>
          <w:sz w:val="19"/>
        </w:rPr>
        <w:t>w</w:t>
      </w:r>
      <w:r>
        <w:rPr>
          <w:color w:val="1F1623"/>
          <w:w w:val="105"/>
          <w:sz w:val="19"/>
        </w:rPr>
        <w:t>i</w:t>
      </w:r>
      <w:r>
        <w:rPr>
          <w:color w:val="18233F"/>
          <w:w w:val="105"/>
          <w:sz w:val="19"/>
        </w:rPr>
        <w:t xml:space="preserve">th </w:t>
      </w:r>
      <w:r>
        <w:rPr>
          <w:color w:val="1F1623"/>
          <w:w w:val="105"/>
          <w:sz w:val="19"/>
        </w:rPr>
        <w:t>estab</w:t>
      </w:r>
      <w:r>
        <w:rPr>
          <w:color w:val="491F1C"/>
          <w:w w:val="105"/>
          <w:sz w:val="19"/>
        </w:rPr>
        <w:t>l</w:t>
      </w:r>
      <w:r>
        <w:rPr>
          <w:color w:val="0F3660"/>
          <w:w w:val="105"/>
          <w:sz w:val="19"/>
        </w:rPr>
        <w:t>i</w:t>
      </w:r>
      <w:r>
        <w:rPr>
          <w:color w:val="1F1623"/>
          <w:w w:val="105"/>
          <w:sz w:val="19"/>
        </w:rPr>
        <w:t xml:space="preserve">shed </w:t>
      </w:r>
      <w:r>
        <w:rPr>
          <w:color w:val="18233F"/>
          <w:w w:val="105"/>
          <w:sz w:val="19"/>
        </w:rPr>
        <w:t xml:space="preserve">norms </w:t>
      </w:r>
      <w:r>
        <w:rPr>
          <w:color w:val="491F1C"/>
          <w:w w:val="105"/>
          <w:sz w:val="19"/>
        </w:rPr>
        <w:t>i</w:t>
      </w:r>
      <w:r>
        <w:rPr>
          <w:color w:val="1F1623"/>
          <w:w w:val="105"/>
          <w:sz w:val="19"/>
        </w:rPr>
        <w:t xml:space="preserve">n the </w:t>
      </w:r>
      <w:r>
        <w:rPr>
          <w:color w:val="18233F"/>
          <w:w w:val="105"/>
          <w:sz w:val="19"/>
        </w:rPr>
        <w:t>l</w:t>
      </w:r>
      <w:r>
        <w:rPr>
          <w:color w:val="1F1623"/>
          <w:w w:val="105"/>
          <w:sz w:val="19"/>
        </w:rPr>
        <w:t>a</w:t>
      </w:r>
      <w:r>
        <w:rPr>
          <w:color w:val="3D344F"/>
          <w:w w:val="105"/>
          <w:sz w:val="19"/>
        </w:rPr>
        <w:t>w</w:t>
      </w:r>
      <w:r>
        <w:rPr>
          <w:color w:val="1F1623"/>
          <w:w w:val="105"/>
          <w:sz w:val="19"/>
        </w:rPr>
        <w:t>-mak</w:t>
      </w:r>
      <w:r>
        <w:rPr>
          <w:color w:val="0F3660"/>
          <w:w w:val="105"/>
          <w:sz w:val="19"/>
        </w:rPr>
        <w:t>i</w:t>
      </w:r>
      <w:r>
        <w:rPr>
          <w:color w:val="1F1623"/>
          <w:w w:val="105"/>
          <w:sz w:val="19"/>
        </w:rPr>
        <w:t>ng p</w:t>
      </w:r>
      <w:r>
        <w:rPr>
          <w:color w:val="070308"/>
          <w:w w:val="105"/>
          <w:sz w:val="19"/>
        </w:rPr>
        <w:t>r</w:t>
      </w:r>
      <w:r>
        <w:rPr>
          <w:color w:val="1F1623"/>
          <w:w w:val="105"/>
          <w:sz w:val="19"/>
        </w:rPr>
        <w:t>ocess.</w:t>
      </w:r>
    </w:p>
    <w:p w14:paraId="33B790D6" w14:textId="77777777" w:rsidR="00BD789F" w:rsidRDefault="00C82DEC">
      <w:pPr>
        <w:spacing w:before="49" w:line="292" w:lineRule="auto"/>
        <w:ind w:left="3572" w:right="12654" w:hanging="4"/>
        <w:rPr>
          <w:sz w:val="19"/>
        </w:rPr>
      </w:pPr>
      <w:r>
        <w:rPr>
          <w:color w:val="1F1623"/>
          <w:w w:val="105"/>
          <w:sz w:val="19"/>
        </w:rPr>
        <w:t xml:space="preserve">It </w:t>
      </w:r>
      <w:r>
        <w:rPr>
          <w:color w:val="491F1C"/>
          <w:w w:val="105"/>
          <w:sz w:val="19"/>
        </w:rPr>
        <w:t>i</w:t>
      </w:r>
      <w:r>
        <w:rPr>
          <w:color w:val="1F1623"/>
          <w:w w:val="105"/>
          <w:sz w:val="19"/>
        </w:rPr>
        <w:t>s unc</w:t>
      </w:r>
      <w:r>
        <w:rPr>
          <w:color w:val="070308"/>
          <w:w w:val="105"/>
          <w:sz w:val="19"/>
        </w:rPr>
        <w:t>l</w:t>
      </w:r>
      <w:r>
        <w:rPr>
          <w:color w:val="1F1623"/>
          <w:w w:val="105"/>
          <w:sz w:val="19"/>
        </w:rPr>
        <w:t>ear ho</w:t>
      </w:r>
      <w:r>
        <w:rPr>
          <w:color w:val="3D344F"/>
          <w:w w:val="105"/>
          <w:sz w:val="19"/>
        </w:rPr>
        <w:t xml:space="preserve">w </w:t>
      </w:r>
      <w:r>
        <w:rPr>
          <w:color w:val="18233F"/>
          <w:w w:val="105"/>
          <w:sz w:val="19"/>
        </w:rPr>
        <w:t>t</w:t>
      </w:r>
      <w:r>
        <w:rPr>
          <w:color w:val="1F1623"/>
          <w:w w:val="105"/>
          <w:sz w:val="19"/>
        </w:rPr>
        <w:t>h</w:t>
      </w:r>
      <w:r>
        <w:rPr>
          <w:color w:val="491F1C"/>
          <w:w w:val="105"/>
          <w:sz w:val="19"/>
        </w:rPr>
        <w:t>i</w:t>
      </w:r>
      <w:r>
        <w:rPr>
          <w:color w:val="1F1623"/>
          <w:w w:val="105"/>
          <w:sz w:val="19"/>
        </w:rPr>
        <w:t>s proposa</w:t>
      </w:r>
      <w:r>
        <w:rPr>
          <w:color w:val="0F3660"/>
          <w:w w:val="105"/>
          <w:sz w:val="19"/>
        </w:rPr>
        <w:t xml:space="preserve">l </w:t>
      </w:r>
      <w:r>
        <w:rPr>
          <w:color w:val="3D344F"/>
          <w:w w:val="105"/>
          <w:sz w:val="19"/>
        </w:rPr>
        <w:t>w</w:t>
      </w:r>
      <w:r>
        <w:rPr>
          <w:color w:val="1F1623"/>
          <w:w w:val="105"/>
          <w:sz w:val="19"/>
        </w:rPr>
        <w:t>ou</w:t>
      </w:r>
      <w:r>
        <w:rPr>
          <w:color w:val="491F1C"/>
          <w:w w:val="105"/>
          <w:sz w:val="19"/>
        </w:rPr>
        <w:t>l</w:t>
      </w:r>
      <w:r>
        <w:rPr>
          <w:color w:val="1F1623"/>
          <w:w w:val="105"/>
          <w:sz w:val="19"/>
        </w:rPr>
        <w:t xml:space="preserve">d </w:t>
      </w:r>
      <w:r>
        <w:rPr>
          <w:color w:val="18233F"/>
          <w:w w:val="105"/>
          <w:sz w:val="19"/>
        </w:rPr>
        <w:t xml:space="preserve">fit </w:t>
      </w:r>
      <w:r>
        <w:rPr>
          <w:color w:val="491F1C"/>
          <w:w w:val="105"/>
          <w:sz w:val="19"/>
        </w:rPr>
        <w:t>i</w:t>
      </w:r>
      <w:r>
        <w:rPr>
          <w:color w:val="1F1623"/>
          <w:w w:val="105"/>
          <w:sz w:val="19"/>
        </w:rPr>
        <w:t xml:space="preserve">n </w:t>
      </w:r>
      <w:r>
        <w:rPr>
          <w:color w:val="3D344F"/>
          <w:w w:val="105"/>
          <w:sz w:val="19"/>
        </w:rPr>
        <w:t>w</w:t>
      </w:r>
      <w:r>
        <w:rPr>
          <w:color w:val="1F1623"/>
          <w:w w:val="105"/>
          <w:sz w:val="19"/>
        </w:rPr>
        <w:t>i</w:t>
      </w:r>
      <w:r>
        <w:rPr>
          <w:color w:val="18233F"/>
          <w:w w:val="105"/>
          <w:sz w:val="19"/>
        </w:rPr>
        <w:t>t</w:t>
      </w:r>
      <w:r>
        <w:rPr>
          <w:color w:val="1F1623"/>
          <w:w w:val="105"/>
          <w:sz w:val="19"/>
        </w:rPr>
        <w:t>h ex</w:t>
      </w:r>
      <w:r>
        <w:rPr>
          <w:color w:val="0F3660"/>
          <w:w w:val="105"/>
          <w:sz w:val="19"/>
        </w:rPr>
        <w:t>i</w:t>
      </w:r>
      <w:r>
        <w:rPr>
          <w:color w:val="1F1623"/>
          <w:w w:val="105"/>
          <w:sz w:val="19"/>
        </w:rPr>
        <w:t>sting p</w:t>
      </w:r>
      <w:r>
        <w:rPr>
          <w:color w:val="070308"/>
          <w:w w:val="105"/>
          <w:sz w:val="19"/>
        </w:rPr>
        <w:t>r</w:t>
      </w:r>
      <w:r>
        <w:rPr>
          <w:color w:val="1F1623"/>
          <w:w w:val="105"/>
          <w:sz w:val="19"/>
        </w:rPr>
        <w:t>ocesses and</w:t>
      </w:r>
      <w:r>
        <w:rPr>
          <w:color w:val="1F1623"/>
          <w:spacing w:val="-12"/>
          <w:w w:val="105"/>
          <w:sz w:val="19"/>
        </w:rPr>
        <w:t xml:space="preserve"> </w:t>
      </w:r>
      <w:r>
        <w:rPr>
          <w:color w:val="0C0F2D"/>
          <w:w w:val="105"/>
          <w:sz w:val="19"/>
        </w:rPr>
        <w:t>requ</w:t>
      </w:r>
      <w:r>
        <w:rPr>
          <w:color w:val="491F1C"/>
          <w:w w:val="105"/>
          <w:sz w:val="19"/>
        </w:rPr>
        <w:t>i</w:t>
      </w:r>
      <w:r>
        <w:rPr>
          <w:color w:val="070308"/>
          <w:w w:val="105"/>
          <w:sz w:val="19"/>
        </w:rPr>
        <w:t>r</w:t>
      </w:r>
      <w:r>
        <w:rPr>
          <w:color w:val="1F1623"/>
          <w:w w:val="105"/>
          <w:sz w:val="19"/>
        </w:rPr>
        <w:t>emen</w:t>
      </w:r>
      <w:r>
        <w:rPr>
          <w:color w:val="18233F"/>
          <w:w w:val="105"/>
          <w:sz w:val="19"/>
        </w:rPr>
        <w:t>t</w:t>
      </w:r>
      <w:r>
        <w:rPr>
          <w:color w:val="1F1623"/>
          <w:w w:val="105"/>
          <w:sz w:val="19"/>
        </w:rPr>
        <w:t>s such</w:t>
      </w:r>
      <w:r>
        <w:rPr>
          <w:color w:val="1F1623"/>
          <w:spacing w:val="-14"/>
          <w:w w:val="105"/>
          <w:sz w:val="19"/>
        </w:rPr>
        <w:t xml:space="preserve"> </w:t>
      </w:r>
      <w:r>
        <w:rPr>
          <w:color w:val="1F1623"/>
          <w:w w:val="105"/>
          <w:sz w:val="19"/>
        </w:rPr>
        <w:t>as RIA</w:t>
      </w:r>
      <w:r>
        <w:rPr>
          <w:color w:val="1F1623"/>
          <w:spacing w:val="-6"/>
          <w:w w:val="105"/>
          <w:sz w:val="19"/>
        </w:rPr>
        <w:t xml:space="preserve"> </w:t>
      </w:r>
      <w:r>
        <w:rPr>
          <w:color w:val="070308"/>
          <w:w w:val="105"/>
          <w:sz w:val="19"/>
        </w:rPr>
        <w:t>r</w:t>
      </w:r>
      <w:r>
        <w:rPr>
          <w:color w:val="1F1623"/>
          <w:w w:val="105"/>
          <w:sz w:val="19"/>
        </w:rPr>
        <w:t>equireme</w:t>
      </w:r>
      <w:r>
        <w:rPr>
          <w:color w:val="18233F"/>
          <w:w w:val="105"/>
          <w:sz w:val="19"/>
        </w:rPr>
        <w:t>n</w:t>
      </w:r>
      <w:r>
        <w:rPr>
          <w:color w:val="1F1623"/>
          <w:w w:val="105"/>
          <w:sz w:val="19"/>
        </w:rPr>
        <w:t xml:space="preserve">ts and </w:t>
      </w:r>
      <w:r>
        <w:rPr>
          <w:color w:val="0C0F2D"/>
          <w:w w:val="105"/>
          <w:sz w:val="19"/>
        </w:rPr>
        <w:t xml:space="preserve">Part </w:t>
      </w:r>
      <w:r>
        <w:rPr>
          <w:color w:val="1F1623"/>
          <w:w w:val="105"/>
          <w:sz w:val="19"/>
        </w:rPr>
        <w:t>4 of the Leg</w:t>
      </w:r>
      <w:r>
        <w:rPr>
          <w:color w:val="0F3660"/>
          <w:w w:val="105"/>
          <w:sz w:val="19"/>
        </w:rPr>
        <w:t>i</w:t>
      </w:r>
      <w:r>
        <w:rPr>
          <w:color w:val="1F1623"/>
          <w:w w:val="105"/>
          <w:sz w:val="19"/>
        </w:rPr>
        <w:t>s</w:t>
      </w:r>
      <w:r>
        <w:rPr>
          <w:color w:val="18233F"/>
          <w:w w:val="105"/>
          <w:sz w:val="19"/>
        </w:rPr>
        <w:t>l</w:t>
      </w:r>
      <w:r>
        <w:rPr>
          <w:color w:val="1F1623"/>
          <w:w w:val="105"/>
          <w:sz w:val="19"/>
        </w:rPr>
        <w:t>a</w:t>
      </w:r>
      <w:r>
        <w:rPr>
          <w:color w:val="18233F"/>
          <w:w w:val="105"/>
          <w:sz w:val="19"/>
        </w:rPr>
        <w:t>t</w:t>
      </w:r>
      <w:r>
        <w:rPr>
          <w:color w:val="1F1623"/>
          <w:w w:val="105"/>
          <w:sz w:val="19"/>
        </w:rPr>
        <w:t>ion Act 20</w:t>
      </w:r>
      <w:r>
        <w:rPr>
          <w:color w:val="491F1C"/>
          <w:w w:val="105"/>
          <w:sz w:val="19"/>
        </w:rPr>
        <w:t>1</w:t>
      </w:r>
      <w:r>
        <w:rPr>
          <w:color w:val="1F1623"/>
          <w:w w:val="105"/>
          <w:sz w:val="19"/>
        </w:rPr>
        <w:t>9.</w:t>
      </w:r>
    </w:p>
    <w:p w14:paraId="33B790D7" w14:textId="77777777" w:rsidR="00BD789F" w:rsidRDefault="00BD789F">
      <w:pPr>
        <w:pStyle w:val="BodyText"/>
        <w:spacing w:before="60"/>
        <w:rPr>
          <w:sz w:val="20"/>
        </w:rPr>
      </w:pPr>
    </w:p>
    <w:p w14:paraId="33B790D8" w14:textId="77777777" w:rsidR="00BD789F" w:rsidRDefault="00BD789F">
      <w:pPr>
        <w:rPr>
          <w:sz w:val="20"/>
        </w:rPr>
        <w:sectPr w:rsidR="00BD789F">
          <w:footerReference w:type="even" r:id="rId49"/>
          <w:pgSz w:w="23810" w:h="16850" w:orient="landscape"/>
          <w:pgMar w:top="1360" w:right="1140" w:bottom="280" w:left="880" w:header="0" w:footer="0" w:gutter="0"/>
          <w:cols w:space="720"/>
        </w:sectPr>
      </w:pPr>
    </w:p>
    <w:p w14:paraId="33B790D9" w14:textId="77777777" w:rsidR="00BD789F" w:rsidRDefault="00BD789F">
      <w:pPr>
        <w:pStyle w:val="BodyText"/>
        <w:rPr>
          <w:sz w:val="21"/>
        </w:rPr>
      </w:pPr>
    </w:p>
    <w:p w14:paraId="33B790DA" w14:textId="77777777" w:rsidR="00BD789F" w:rsidRDefault="00BD789F">
      <w:pPr>
        <w:pStyle w:val="BodyText"/>
        <w:rPr>
          <w:sz w:val="21"/>
        </w:rPr>
      </w:pPr>
    </w:p>
    <w:p w14:paraId="33B790DB" w14:textId="77777777" w:rsidR="00BD789F" w:rsidRDefault="00BD789F">
      <w:pPr>
        <w:pStyle w:val="BodyText"/>
        <w:rPr>
          <w:sz w:val="21"/>
        </w:rPr>
      </w:pPr>
    </w:p>
    <w:p w14:paraId="33B790DC" w14:textId="77777777" w:rsidR="00BD789F" w:rsidRDefault="00BD789F">
      <w:pPr>
        <w:pStyle w:val="BodyText"/>
        <w:rPr>
          <w:sz w:val="21"/>
        </w:rPr>
      </w:pPr>
    </w:p>
    <w:p w14:paraId="33B790DD" w14:textId="77777777" w:rsidR="00BD789F" w:rsidRDefault="00BD789F">
      <w:pPr>
        <w:pStyle w:val="BodyText"/>
        <w:rPr>
          <w:sz w:val="21"/>
        </w:rPr>
      </w:pPr>
    </w:p>
    <w:p w14:paraId="33B790DE" w14:textId="77777777" w:rsidR="00BD789F" w:rsidRDefault="00BD789F">
      <w:pPr>
        <w:pStyle w:val="BodyText"/>
        <w:rPr>
          <w:sz w:val="21"/>
        </w:rPr>
      </w:pPr>
    </w:p>
    <w:p w14:paraId="33B790DF" w14:textId="77777777" w:rsidR="00BD789F" w:rsidRDefault="00BD789F">
      <w:pPr>
        <w:pStyle w:val="BodyText"/>
        <w:spacing w:before="148"/>
        <w:rPr>
          <w:sz w:val="21"/>
        </w:rPr>
      </w:pPr>
    </w:p>
    <w:p w14:paraId="33B790E0" w14:textId="77777777" w:rsidR="00BD789F" w:rsidRDefault="00C82DEC">
      <w:pPr>
        <w:ind w:left="271"/>
        <w:rPr>
          <w:b/>
          <w:sz w:val="21"/>
        </w:rPr>
      </w:pPr>
      <w:r>
        <w:rPr>
          <w:b/>
          <w:color w:val="070308"/>
          <w:spacing w:val="-2"/>
          <w:w w:val="105"/>
          <w:sz w:val="21"/>
        </w:rPr>
        <w:t>A</w:t>
      </w:r>
      <w:r>
        <w:rPr>
          <w:b/>
          <w:color w:val="1F1623"/>
          <w:spacing w:val="-2"/>
          <w:w w:val="105"/>
          <w:sz w:val="21"/>
        </w:rPr>
        <w:t>cc</w:t>
      </w:r>
      <w:r>
        <w:rPr>
          <w:b/>
          <w:color w:val="070308"/>
          <w:spacing w:val="-2"/>
          <w:w w:val="105"/>
          <w:sz w:val="21"/>
        </w:rPr>
        <w:t>ountability</w:t>
      </w:r>
    </w:p>
    <w:p w14:paraId="33B790E1" w14:textId="77777777" w:rsidR="00BD789F" w:rsidRDefault="00BD789F">
      <w:pPr>
        <w:pStyle w:val="BodyText"/>
        <w:rPr>
          <w:b/>
          <w:sz w:val="21"/>
        </w:rPr>
      </w:pPr>
    </w:p>
    <w:p w14:paraId="33B790E2" w14:textId="77777777" w:rsidR="00BD789F" w:rsidRDefault="00BD789F">
      <w:pPr>
        <w:pStyle w:val="BodyText"/>
        <w:rPr>
          <w:b/>
          <w:sz w:val="21"/>
        </w:rPr>
      </w:pPr>
    </w:p>
    <w:p w14:paraId="33B790E3" w14:textId="77777777" w:rsidR="00BD789F" w:rsidRDefault="00BD789F">
      <w:pPr>
        <w:pStyle w:val="BodyText"/>
        <w:rPr>
          <w:b/>
          <w:sz w:val="21"/>
        </w:rPr>
      </w:pPr>
    </w:p>
    <w:p w14:paraId="33B790E4" w14:textId="77777777" w:rsidR="00BD789F" w:rsidRDefault="00BD789F">
      <w:pPr>
        <w:pStyle w:val="BodyText"/>
        <w:rPr>
          <w:b/>
          <w:sz w:val="21"/>
        </w:rPr>
      </w:pPr>
    </w:p>
    <w:p w14:paraId="33B790E5" w14:textId="77777777" w:rsidR="00BD789F" w:rsidRDefault="00BD789F">
      <w:pPr>
        <w:pStyle w:val="BodyText"/>
        <w:rPr>
          <w:b/>
          <w:sz w:val="21"/>
        </w:rPr>
      </w:pPr>
    </w:p>
    <w:p w14:paraId="33B790E6" w14:textId="77777777" w:rsidR="00BD789F" w:rsidRDefault="00BD789F">
      <w:pPr>
        <w:pStyle w:val="BodyText"/>
        <w:rPr>
          <w:b/>
          <w:sz w:val="21"/>
        </w:rPr>
      </w:pPr>
    </w:p>
    <w:p w14:paraId="33B790E7" w14:textId="77777777" w:rsidR="00BD789F" w:rsidRDefault="00BD789F">
      <w:pPr>
        <w:pStyle w:val="BodyText"/>
        <w:rPr>
          <w:b/>
          <w:sz w:val="21"/>
        </w:rPr>
      </w:pPr>
    </w:p>
    <w:p w14:paraId="33B790E8" w14:textId="77777777" w:rsidR="00BD789F" w:rsidRDefault="00BD789F">
      <w:pPr>
        <w:pStyle w:val="BodyText"/>
        <w:rPr>
          <w:b/>
          <w:sz w:val="21"/>
        </w:rPr>
      </w:pPr>
    </w:p>
    <w:p w14:paraId="33B790E9" w14:textId="77777777" w:rsidR="00BD789F" w:rsidRDefault="00BD789F">
      <w:pPr>
        <w:pStyle w:val="BodyText"/>
        <w:rPr>
          <w:b/>
          <w:sz w:val="21"/>
        </w:rPr>
      </w:pPr>
    </w:p>
    <w:p w14:paraId="33B790EA" w14:textId="77777777" w:rsidR="00BD789F" w:rsidRDefault="00BD789F">
      <w:pPr>
        <w:pStyle w:val="BodyText"/>
        <w:rPr>
          <w:b/>
          <w:sz w:val="21"/>
        </w:rPr>
      </w:pPr>
    </w:p>
    <w:p w14:paraId="33B790EB" w14:textId="77777777" w:rsidR="00BD789F" w:rsidRDefault="00BD789F">
      <w:pPr>
        <w:pStyle w:val="BodyText"/>
        <w:rPr>
          <w:b/>
          <w:sz w:val="21"/>
        </w:rPr>
      </w:pPr>
    </w:p>
    <w:p w14:paraId="33B790EC" w14:textId="77777777" w:rsidR="00BD789F" w:rsidRDefault="00BD789F">
      <w:pPr>
        <w:pStyle w:val="BodyText"/>
        <w:rPr>
          <w:b/>
          <w:sz w:val="21"/>
        </w:rPr>
      </w:pPr>
    </w:p>
    <w:p w14:paraId="33B790ED" w14:textId="77777777" w:rsidR="00BD789F" w:rsidRDefault="00BD789F">
      <w:pPr>
        <w:pStyle w:val="BodyText"/>
        <w:rPr>
          <w:b/>
          <w:sz w:val="21"/>
        </w:rPr>
      </w:pPr>
    </w:p>
    <w:p w14:paraId="33B790EE" w14:textId="77777777" w:rsidR="00BD789F" w:rsidRDefault="00BD789F">
      <w:pPr>
        <w:pStyle w:val="BodyText"/>
        <w:rPr>
          <w:b/>
          <w:sz w:val="21"/>
        </w:rPr>
      </w:pPr>
    </w:p>
    <w:p w14:paraId="33B790EF" w14:textId="77777777" w:rsidR="00BD789F" w:rsidRDefault="00BD789F">
      <w:pPr>
        <w:pStyle w:val="BodyText"/>
        <w:rPr>
          <w:b/>
          <w:sz w:val="21"/>
        </w:rPr>
      </w:pPr>
    </w:p>
    <w:p w14:paraId="33B790F0" w14:textId="77777777" w:rsidR="00BD789F" w:rsidRDefault="00BD789F">
      <w:pPr>
        <w:pStyle w:val="BodyText"/>
        <w:rPr>
          <w:b/>
          <w:sz w:val="21"/>
        </w:rPr>
      </w:pPr>
    </w:p>
    <w:p w14:paraId="33B790F1" w14:textId="77777777" w:rsidR="00BD789F" w:rsidRDefault="00BD789F">
      <w:pPr>
        <w:pStyle w:val="BodyText"/>
        <w:rPr>
          <w:b/>
          <w:sz w:val="21"/>
        </w:rPr>
      </w:pPr>
    </w:p>
    <w:p w14:paraId="33B790F2" w14:textId="77777777" w:rsidR="00BD789F" w:rsidRDefault="00BD789F">
      <w:pPr>
        <w:pStyle w:val="BodyText"/>
        <w:rPr>
          <w:b/>
          <w:sz w:val="21"/>
        </w:rPr>
      </w:pPr>
    </w:p>
    <w:p w14:paraId="33B790F3" w14:textId="77777777" w:rsidR="00BD789F" w:rsidRDefault="00BD789F">
      <w:pPr>
        <w:pStyle w:val="BodyText"/>
        <w:rPr>
          <w:b/>
          <w:sz w:val="21"/>
        </w:rPr>
      </w:pPr>
    </w:p>
    <w:p w14:paraId="33B790F4" w14:textId="77777777" w:rsidR="00BD789F" w:rsidRDefault="00BD789F">
      <w:pPr>
        <w:pStyle w:val="BodyText"/>
        <w:rPr>
          <w:b/>
          <w:sz w:val="21"/>
        </w:rPr>
      </w:pPr>
    </w:p>
    <w:p w14:paraId="33B790F5" w14:textId="77777777" w:rsidR="00BD789F" w:rsidRDefault="00BD789F">
      <w:pPr>
        <w:pStyle w:val="BodyText"/>
        <w:spacing w:before="50"/>
        <w:rPr>
          <w:b/>
          <w:sz w:val="21"/>
        </w:rPr>
      </w:pPr>
    </w:p>
    <w:p w14:paraId="33B790F6" w14:textId="77777777" w:rsidR="00BD789F" w:rsidRDefault="00C82DEC">
      <w:pPr>
        <w:spacing w:before="1"/>
        <w:ind w:left="266"/>
        <w:rPr>
          <w:b/>
          <w:sz w:val="21"/>
        </w:rPr>
      </w:pPr>
      <w:r>
        <w:rPr>
          <w:b/>
          <w:color w:val="070308"/>
          <w:spacing w:val="-2"/>
          <w:w w:val="105"/>
          <w:sz w:val="21"/>
        </w:rPr>
        <w:t>Effe</w:t>
      </w:r>
      <w:r>
        <w:rPr>
          <w:b/>
          <w:color w:val="1F1623"/>
          <w:spacing w:val="-2"/>
          <w:w w:val="105"/>
          <w:sz w:val="21"/>
        </w:rPr>
        <w:t>c</w:t>
      </w:r>
      <w:r>
        <w:rPr>
          <w:b/>
          <w:color w:val="070308"/>
          <w:spacing w:val="-2"/>
          <w:w w:val="105"/>
          <w:sz w:val="21"/>
        </w:rPr>
        <w:t>tiven</w:t>
      </w:r>
      <w:r>
        <w:rPr>
          <w:b/>
          <w:color w:val="1F1623"/>
          <w:spacing w:val="-2"/>
          <w:w w:val="105"/>
          <w:sz w:val="21"/>
        </w:rPr>
        <w:t>e</w:t>
      </w:r>
      <w:r>
        <w:rPr>
          <w:b/>
          <w:color w:val="070308"/>
          <w:spacing w:val="-2"/>
          <w:w w:val="105"/>
          <w:sz w:val="21"/>
        </w:rPr>
        <w:t>ss</w:t>
      </w:r>
    </w:p>
    <w:p w14:paraId="33B790F7" w14:textId="77777777" w:rsidR="00BD789F" w:rsidRDefault="00C82DEC">
      <w:pPr>
        <w:spacing w:before="101"/>
        <w:ind w:left="1270"/>
        <w:jc w:val="center"/>
        <w:rPr>
          <w:sz w:val="31"/>
        </w:rPr>
      </w:pPr>
      <w:r>
        <w:br w:type="column"/>
      </w:r>
      <w:r w:rsidRPr="00076B29">
        <w:rPr>
          <w:color w:val="008716"/>
          <w:spacing w:val="-10"/>
          <w:w w:val="105"/>
          <w:sz w:val="31"/>
        </w:rPr>
        <w:t>+</w:t>
      </w:r>
    </w:p>
    <w:p w14:paraId="33B790F8" w14:textId="77777777" w:rsidR="00BD789F" w:rsidRDefault="00C82DEC">
      <w:pPr>
        <w:spacing w:before="137" w:line="292" w:lineRule="auto"/>
        <w:ind w:left="1211" w:right="46" w:hanging="1"/>
        <w:rPr>
          <w:sz w:val="19"/>
        </w:rPr>
      </w:pPr>
      <w:r>
        <w:rPr>
          <w:color w:val="1F1623"/>
          <w:w w:val="105"/>
          <w:sz w:val="19"/>
        </w:rPr>
        <w:t>This opt</w:t>
      </w:r>
      <w:r>
        <w:rPr>
          <w:color w:val="0F3660"/>
          <w:w w:val="105"/>
          <w:sz w:val="19"/>
        </w:rPr>
        <w:t>i</w:t>
      </w:r>
      <w:r>
        <w:rPr>
          <w:color w:val="1F1623"/>
          <w:w w:val="105"/>
          <w:sz w:val="19"/>
        </w:rPr>
        <w:t>on cou</w:t>
      </w:r>
      <w:r>
        <w:rPr>
          <w:color w:val="491F1C"/>
          <w:w w:val="105"/>
          <w:sz w:val="19"/>
        </w:rPr>
        <w:t>l</w:t>
      </w:r>
      <w:r>
        <w:rPr>
          <w:color w:val="1F1623"/>
          <w:w w:val="105"/>
          <w:sz w:val="19"/>
        </w:rPr>
        <w:t>d strengthen accountabi</w:t>
      </w:r>
      <w:r>
        <w:rPr>
          <w:color w:val="491F1C"/>
          <w:w w:val="105"/>
          <w:sz w:val="19"/>
        </w:rPr>
        <w:t>l</w:t>
      </w:r>
      <w:r>
        <w:rPr>
          <w:color w:val="0F3660"/>
          <w:w w:val="105"/>
          <w:sz w:val="19"/>
        </w:rPr>
        <w:t>i</w:t>
      </w:r>
      <w:r>
        <w:rPr>
          <w:color w:val="1F1623"/>
          <w:w w:val="105"/>
          <w:sz w:val="19"/>
        </w:rPr>
        <w:t>ty by mak</w:t>
      </w:r>
      <w:r>
        <w:rPr>
          <w:color w:val="0F3660"/>
          <w:w w:val="105"/>
          <w:sz w:val="19"/>
        </w:rPr>
        <w:t>i</w:t>
      </w:r>
      <w:r>
        <w:rPr>
          <w:color w:val="18233F"/>
          <w:w w:val="105"/>
          <w:sz w:val="19"/>
        </w:rPr>
        <w:t>n</w:t>
      </w:r>
      <w:r>
        <w:rPr>
          <w:color w:val="1F1623"/>
          <w:w w:val="105"/>
          <w:sz w:val="19"/>
        </w:rPr>
        <w:t>g M</w:t>
      </w:r>
      <w:r>
        <w:rPr>
          <w:color w:val="491F1C"/>
          <w:w w:val="105"/>
          <w:sz w:val="19"/>
        </w:rPr>
        <w:t>i</w:t>
      </w:r>
      <w:r>
        <w:rPr>
          <w:color w:val="1F1623"/>
          <w:w w:val="105"/>
          <w:sz w:val="19"/>
        </w:rPr>
        <w:t>nis</w:t>
      </w:r>
      <w:r>
        <w:rPr>
          <w:color w:val="18233F"/>
          <w:w w:val="105"/>
          <w:sz w:val="19"/>
        </w:rPr>
        <w:t>t</w:t>
      </w:r>
      <w:r>
        <w:rPr>
          <w:color w:val="1F1623"/>
          <w:w w:val="105"/>
          <w:sz w:val="19"/>
        </w:rPr>
        <w:t>ers</w:t>
      </w:r>
      <w:r>
        <w:rPr>
          <w:color w:val="1F1623"/>
          <w:spacing w:val="-2"/>
          <w:w w:val="105"/>
          <w:sz w:val="19"/>
        </w:rPr>
        <w:t xml:space="preserve"> </w:t>
      </w:r>
      <w:r>
        <w:rPr>
          <w:color w:val="1F1623"/>
          <w:w w:val="105"/>
          <w:sz w:val="19"/>
        </w:rPr>
        <w:t>exp</w:t>
      </w:r>
      <w:r>
        <w:rPr>
          <w:color w:val="491F1C"/>
          <w:w w:val="105"/>
          <w:sz w:val="19"/>
        </w:rPr>
        <w:t>l</w:t>
      </w:r>
      <w:r>
        <w:rPr>
          <w:color w:val="1F1623"/>
          <w:w w:val="105"/>
          <w:sz w:val="19"/>
        </w:rPr>
        <w:t>ic</w:t>
      </w:r>
      <w:r>
        <w:rPr>
          <w:color w:val="491F1C"/>
          <w:w w:val="105"/>
          <w:sz w:val="19"/>
        </w:rPr>
        <w:t>i</w:t>
      </w:r>
      <w:r>
        <w:rPr>
          <w:color w:val="1F1623"/>
          <w:w w:val="105"/>
          <w:sz w:val="19"/>
        </w:rPr>
        <w:t>t</w:t>
      </w:r>
      <w:r>
        <w:rPr>
          <w:color w:val="491F1C"/>
          <w:w w:val="105"/>
          <w:sz w:val="19"/>
        </w:rPr>
        <w:t>l</w:t>
      </w:r>
      <w:r>
        <w:rPr>
          <w:color w:val="1F1623"/>
          <w:w w:val="105"/>
          <w:sz w:val="19"/>
        </w:rPr>
        <w:t>y cert</w:t>
      </w:r>
      <w:r>
        <w:rPr>
          <w:color w:val="0F3660"/>
          <w:w w:val="105"/>
          <w:sz w:val="19"/>
        </w:rPr>
        <w:t>i</w:t>
      </w:r>
      <w:r>
        <w:rPr>
          <w:color w:val="1F1623"/>
          <w:w w:val="105"/>
          <w:sz w:val="19"/>
        </w:rPr>
        <w:t>fy cons</w:t>
      </w:r>
      <w:r>
        <w:rPr>
          <w:color w:val="0F3660"/>
          <w:w w:val="105"/>
          <w:sz w:val="19"/>
        </w:rPr>
        <w:t>i</w:t>
      </w:r>
      <w:r>
        <w:rPr>
          <w:color w:val="1F1623"/>
          <w:w w:val="105"/>
          <w:sz w:val="19"/>
        </w:rPr>
        <w:t>stency of</w:t>
      </w:r>
      <w:r>
        <w:rPr>
          <w:color w:val="1F1623"/>
          <w:spacing w:val="-1"/>
          <w:w w:val="105"/>
          <w:sz w:val="19"/>
        </w:rPr>
        <w:t xml:space="preserve"> </w:t>
      </w:r>
      <w:r>
        <w:rPr>
          <w:color w:val="070308"/>
          <w:w w:val="105"/>
          <w:sz w:val="19"/>
        </w:rPr>
        <w:t>r</w:t>
      </w:r>
      <w:r>
        <w:rPr>
          <w:color w:val="1F1623"/>
          <w:w w:val="105"/>
          <w:sz w:val="19"/>
        </w:rPr>
        <w:t>egu</w:t>
      </w:r>
      <w:r>
        <w:rPr>
          <w:color w:val="0F3660"/>
          <w:w w:val="105"/>
          <w:sz w:val="19"/>
        </w:rPr>
        <w:t>l</w:t>
      </w:r>
      <w:r>
        <w:rPr>
          <w:color w:val="1F1623"/>
          <w:w w:val="105"/>
          <w:sz w:val="19"/>
        </w:rPr>
        <w:t>at</w:t>
      </w:r>
      <w:r>
        <w:rPr>
          <w:color w:val="0F3660"/>
          <w:w w:val="105"/>
          <w:sz w:val="19"/>
        </w:rPr>
        <w:t>i</w:t>
      </w:r>
      <w:r>
        <w:rPr>
          <w:color w:val="1F1623"/>
          <w:w w:val="105"/>
          <w:sz w:val="19"/>
        </w:rPr>
        <w:t>on</w:t>
      </w:r>
      <w:r>
        <w:rPr>
          <w:color w:val="1F1623"/>
          <w:spacing w:val="-1"/>
          <w:w w:val="105"/>
          <w:sz w:val="19"/>
        </w:rPr>
        <w:t xml:space="preserve"> </w:t>
      </w:r>
      <w:r>
        <w:rPr>
          <w:color w:val="1F1623"/>
          <w:w w:val="105"/>
          <w:sz w:val="19"/>
        </w:rPr>
        <w:t>and</w:t>
      </w:r>
      <w:r>
        <w:rPr>
          <w:color w:val="1F1623"/>
          <w:spacing w:val="-16"/>
          <w:w w:val="105"/>
          <w:sz w:val="19"/>
        </w:rPr>
        <w:t xml:space="preserve"> </w:t>
      </w:r>
      <w:r>
        <w:rPr>
          <w:color w:val="18233F"/>
          <w:w w:val="105"/>
          <w:sz w:val="19"/>
        </w:rPr>
        <w:t xml:space="preserve">justify </w:t>
      </w:r>
      <w:r>
        <w:rPr>
          <w:color w:val="1F1623"/>
          <w:w w:val="105"/>
          <w:sz w:val="19"/>
        </w:rPr>
        <w:t>any departures</w:t>
      </w:r>
      <w:r>
        <w:rPr>
          <w:color w:val="4F4952"/>
          <w:w w:val="105"/>
          <w:sz w:val="19"/>
        </w:rPr>
        <w:t>.</w:t>
      </w:r>
    </w:p>
    <w:p w14:paraId="33B790F9" w14:textId="77777777" w:rsidR="00BD789F" w:rsidRDefault="00C82DEC">
      <w:pPr>
        <w:spacing w:before="52"/>
        <w:ind w:left="1211"/>
        <w:rPr>
          <w:sz w:val="19"/>
        </w:rPr>
      </w:pPr>
      <w:r>
        <w:rPr>
          <w:color w:val="1F1623"/>
          <w:w w:val="105"/>
          <w:sz w:val="19"/>
        </w:rPr>
        <w:t>There</w:t>
      </w:r>
      <w:r>
        <w:rPr>
          <w:color w:val="1F1623"/>
          <w:spacing w:val="-15"/>
          <w:w w:val="105"/>
          <w:sz w:val="19"/>
        </w:rPr>
        <w:t xml:space="preserve"> </w:t>
      </w:r>
      <w:r>
        <w:rPr>
          <w:color w:val="1F1623"/>
          <w:w w:val="105"/>
          <w:sz w:val="19"/>
        </w:rPr>
        <w:t>cou</w:t>
      </w:r>
      <w:r>
        <w:rPr>
          <w:color w:val="0F3660"/>
          <w:w w:val="105"/>
          <w:sz w:val="19"/>
        </w:rPr>
        <w:t>l</w:t>
      </w:r>
      <w:r>
        <w:rPr>
          <w:color w:val="1F1623"/>
          <w:w w:val="105"/>
          <w:sz w:val="19"/>
        </w:rPr>
        <w:t>d be</w:t>
      </w:r>
      <w:r>
        <w:rPr>
          <w:color w:val="1F1623"/>
          <w:spacing w:val="3"/>
          <w:w w:val="105"/>
          <w:sz w:val="19"/>
        </w:rPr>
        <w:t xml:space="preserve"> </w:t>
      </w:r>
      <w:r>
        <w:rPr>
          <w:color w:val="0F3660"/>
          <w:w w:val="105"/>
          <w:sz w:val="19"/>
        </w:rPr>
        <w:t>l</w:t>
      </w:r>
      <w:r>
        <w:rPr>
          <w:color w:val="1F1623"/>
          <w:w w:val="105"/>
          <w:sz w:val="19"/>
        </w:rPr>
        <w:t>ess</w:t>
      </w:r>
      <w:r>
        <w:rPr>
          <w:color w:val="1F1623"/>
          <w:spacing w:val="6"/>
          <w:w w:val="105"/>
          <w:sz w:val="19"/>
        </w:rPr>
        <w:t xml:space="preserve"> </w:t>
      </w:r>
      <w:r>
        <w:rPr>
          <w:color w:val="1F1623"/>
          <w:w w:val="105"/>
          <w:sz w:val="19"/>
        </w:rPr>
        <w:t>accou</w:t>
      </w:r>
      <w:r>
        <w:rPr>
          <w:color w:val="18233F"/>
          <w:w w:val="105"/>
          <w:sz w:val="19"/>
        </w:rPr>
        <w:t>nt</w:t>
      </w:r>
      <w:r>
        <w:rPr>
          <w:color w:val="1F1623"/>
          <w:w w:val="105"/>
          <w:sz w:val="19"/>
        </w:rPr>
        <w:t>abi</w:t>
      </w:r>
      <w:r>
        <w:rPr>
          <w:color w:val="491F1C"/>
          <w:w w:val="105"/>
          <w:sz w:val="19"/>
        </w:rPr>
        <w:t>l</w:t>
      </w:r>
      <w:r>
        <w:rPr>
          <w:color w:val="0F3660"/>
          <w:w w:val="105"/>
          <w:sz w:val="19"/>
        </w:rPr>
        <w:t>i</w:t>
      </w:r>
      <w:r>
        <w:rPr>
          <w:color w:val="1F1623"/>
          <w:w w:val="105"/>
          <w:sz w:val="19"/>
        </w:rPr>
        <w:t>ty</w:t>
      </w:r>
      <w:r>
        <w:rPr>
          <w:color w:val="1F1623"/>
          <w:spacing w:val="8"/>
          <w:w w:val="105"/>
          <w:sz w:val="19"/>
        </w:rPr>
        <w:t xml:space="preserve"> </w:t>
      </w:r>
      <w:r>
        <w:rPr>
          <w:color w:val="491F1C"/>
          <w:w w:val="105"/>
          <w:sz w:val="19"/>
        </w:rPr>
        <w:t>i</w:t>
      </w:r>
      <w:r>
        <w:rPr>
          <w:color w:val="1F1623"/>
          <w:w w:val="105"/>
          <w:sz w:val="19"/>
        </w:rPr>
        <w:t>n</w:t>
      </w:r>
      <w:r>
        <w:rPr>
          <w:color w:val="1F1623"/>
          <w:spacing w:val="-10"/>
          <w:w w:val="105"/>
          <w:sz w:val="19"/>
        </w:rPr>
        <w:t xml:space="preserve"> </w:t>
      </w:r>
      <w:r>
        <w:rPr>
          <w:color w:val="1F1623"/>
          <w:w w:val="105"/>
          <w:sz w:val="19"/>
        </w:rPr>
        <w:t>re</w:t>
      </w:r>
      <w:r>
        <w:rPr>
          <w:color w:val="491F1C"/>
          <w:w w:val="105"/>
          <w:sz w:val="19"/>
        </w:rPr>
        <w:t>l</w:t>
      </w:r>
      <w:r>
        <w:rPr>
          <w:color w:val="1F1623"/>
          <w:w w:val="105"/>
          <w:sz w:val="19"/>
        </w:rPr>
        <w:t>at</w:t>
      </w:r>
      <w:r>
        <w:rPr>
          <w:color w:val="491F1C"/>
          <w:w w:val="105"/>
          <w:sz w:val="19"/>
        </w:rPr>
        <w:t>i</w:t>
      </w:r>
      <w:r>
        <w:rPr>
          <w:color w:val="1F1623"/>
          <w:w w:val="105"/>
          <w:sz w:val="19"/>
        </w:rPr>
        <w:t>o</w:t>
      </w:r>
      <w:r>
        <w:rPr>
          <w:color w:val="18233F"/>
          <w:w w:val="105"/>
          <w:sz w:val="19"/>
        </w:rPr>
        <w:t>n</w:t>
      </w:r>
      <w:r>
        <w:rPr>
          <w:color w:val="18233F"/>
          <w:spacing w:val="-1"/>
          <w:w w:val="105"/>
          <w:sz w:val="19"/>
        </w:rPr>
        <w:t xml:space="preserve"> </w:t>
      </w:r>
      <w:r>
        <w:rPr>
          <w:color w:val="1F1623"/>
          <w:w w:val="105"/>
          <w:sz w:val="19"/>
        </w:rPr>
        <w:t>to</w:t>
      </w:r>
      <w:r>
        <w:rPr>
          <w:color w:val="1F1623"/>
          <w:spacing w:val="3"/>
          <w:w w:val="105"/>
          <w:sz w:val="19"/>
        </w:rPr>
        <w:t xml:space="preserve"> </w:t>
      </w:r>
      <w:r>
        <w:rPr>
          <w:color w:val="1F1623"/>
          <w:spacing w:val="-2"/>
          <w:w w:val="105"/>
          <w:sz w:val="19"/>
        </w:rPr>
        <w:t>existing</w:t>
      </w:r>
    </w:p>
    <w:p w14:paraId="33B790FA" w14:textId="77777777" w:rsidR="00BD789F" w:rsidRDefault="00C82DEC">
      <w:pPr>
        <w:tabs>
          <w:tab w:val="left" w:pos="1213"/>
        </w:tabs>
        <w:spacing w:before="54" w:line="187" w:lineRule="auto"/>
        <w:ind w:left="1213" w:right="489" w:hanging="947"/>
        <w:rPr>
          <w:sz w:val="19"/>
        </w:rPr>
      </w:pPr>
      <w:r>
        <w:rPr>
          <w:color w:val="1F1623"/>
          <w:spacing w:val="-10"/>
          <w:w w:val="105"/>
          <w:position w:val="-12"/>
          <w:sz w:val="18"/>
        </w:rPr>
        <w:t>0</w:t>
      </w:r>
      <w:r>
        <w:rPr>
          <w:color w:val="1F1623"/>
          <w:position w:val="-12"/>
          <w:sz w:val="18"/>
        </w:rPr>
        <w:tab/>
      </w:r>
      <w:r>
        <w:rPr>
          <w:color w:val="070308"/>
          <w:w w:val="105"/>
          <w:sz w:val="19"/>
        </w:rPr>
        <w:t>r</w:t>
      </w:r>
      <w:r>
        <w:rPr>
          <w:color w:val="1F1623"/>
          <w:w w:val="105"/>
          <w:sz w:val="19"/>
        </w:rPr>
        <w:t>egu</w:t>
      </w:r>
      <w:r>
        <w:rPr>
          <w:color w:val="0F3660"/>
          <w:w w:val="105"/>
          <w:sz w:val="19"/>
        </w:rPr>
        <w:t>l</w:t>
      </w:r>
      <w:r>
        <w:rPr>
          <w:color w:val="1F1623"/>
          <w:w w:val="105"/>
          <w:sz w:val="19"/>
        </w:rPr>
        <w:t>a</w:t>
      </w:r>
      <w:r>
        <w:rPr>
          <w:color w:val="18233F"/>
          <w:w w:val="105"/>
          <w:sz w:val="19"/>
        </w:rPr>
        <w:t>t</w:t>
      </w:r>
      <w:r>
        <w:rPr>
          <w:color w:val="0F3660"/>
          <w:w w:val="105"/>
          <w:sz w:val="19"/>
        </w:rPr>
        <w:t>i</w:t>
      </w:r>
      <w:r>
        <w:rPr>
          <w:color w:val="1F1623"/>
          <w:w w:val="105"/>
          <w:sz w:val="19"/>
        </w:rPr>
        <w:t>on</w:t>
      </w:r>
      <w:r>
        <w:rPr>
          <w:color w:val="18233F"/>
          <w:w w:val="105"/>
          <w:sz w:val="19"/>
        </w:rPr>
        <w:t>,</w:t>
      </w:r>
      <w:r>
        <w:rPr>
          <w:color w:val="18233F"/>
          <w:spacing w:val="-3"/>
          <w:w w:val="105"/>
          <w:sz w:val="19"/>
        </w:rPr>
        <w:t xml:space="preserve"> </w:t>
      </w:r>
      <w:r>
        <w:rPr>
          <w:color w:val="1F1623"/>
          <w:w w:val="105"/>
          <w:sz w:val="19"/>
        </w:rPr>
        <w:t>as</w:t>
      </w:r>
      <w:r>
        <w:rPr>
          <w:color w:val="1F1623"/>
          <w:spacing w:val="-3"/>
          <w:w w:val="105"/>
          <w:sz w:val="19"/>
        </w:rPr>
        <w:t xml:space="preserve"> </w:t>
      </w:r>
      <w:r>
        <w:rPr>
          <w:color w:val="18233F"/>
          <w:w w:val="105"/>
          <w:sz w:val="19"/>
        </w:rPr>
        <w:t>the</w:t>
      </w:r>
      <w:r>
        <w:rPr>
          <w:color w:val="18233F"/>
          <w:spacing w:val="-12"/>
          <w:w w:val="105"/>
          <w:sz w:val="19"/>
        </w:rPr>
        <w:t xml:space="preserve"> </w:t>
      </w:r>
      <w:r>
        <w:rPr>
          <w:color w:val="1F1623"/>
          <w:w w:val="105"/>
          <w:sz w:val="19"/>
        </w:rPr>
        <w:t>p</w:t>
      </w:r>
      <w:r>
        <w:rPr>
          <w:color w:val="070308"/>
          <w:w w:val="105"/>
          <w:sz w:val="19"/>
        </w:rPr>
        <w:t>r</w:t>
      </w:r>
      <w:r>
        <w:rPr>
          <w:color w:val="1F1623"/>
          <w:w w:val="105"/>
          <w:sz w:val="19"/>
        </w:rPr>
        <w:t>oposa</w:t>
      </w:r>
      <w:r>
        <w:rPr>
          <w:color w:val="18233F"/>
          <w:w w:val="105"/>
          <w:sz w:val="19"/>
        </w:rPr>
        <w:t>l</w:t>
      </w:r>
      <w:r>
        <w:rPr>
          <w:color w:val="18233F"/>
          <w:spacing w:val="-6"/>
          <w:w w:val="105"/>
          <w:sz w:val="19"/>
        </w:rPr>
        <w:t xml:space="preserve"> </w:t>
      </w:r>
      <w:r>
        <w:rPr>
          <w:color w:val="3D344F"/>
          <w:w w:val="105"/>
          <w:sz w:val="19"/>
        </w:rPr>
        <w:t>w</w:t>
      </w:r>
      <w:r>
        <w:rPr>
          <w:color w:val="1F1623"/>
          <w:w w:val="105"/>
          <w:sz w:val="19"/>
        </w:rPr>
        <w:t>ou</w:t>
      </w:r>
      <w:r>
        <w:rPr>
          <w:color w:val="491F1C"/>
          <w:w w:val="105"/>
          <w:sz w:val="19"/>
        </w:rPr>
        <w:t>l</w:t>
      </w:r>
      <w:r>
        <w:rPr>
          <w:color w:val="1F1623"/>
          <w:w w:val="105"/>
          <w:sz w:val="19"/>
        </w:rPr>
        <w:t xml:space="preserve">d </w:t>
      </w:r>
      <w:r>
        <w:rPr>
          <w:color w:val="0F3660"/>
          <w:w w:val="105"/>
          <w:sz w:val="19"/>
        </w:rPr>
        <w:t>j</w:t>
      </w:r>
      <w:r>
        <w:rPr>
          <w:color w:val="1F1623"/>
          <w:w w:val="105"/>
          <w:sz w:val="19"/>
        </w:rPr>
        <w:t>us</w:t>
      </w:r>
      <w:r>
        <w:rPr>
          <w:color w:val="18233F"/>
          <w:w w:val="105"/>
          <w:sz w:val="19"/>
        </w:rPr>
        <w:t>t</w:t>
      </w:r>
      <w:r>
        <w:rPr>
          <w:color w:val="18233F"/>
          <w:spacing w:val="-8"/>
          <w:w w:val="105"/>
          <w:sz w:val="19"/>
        </w:rPr>
        <w:t xml:space="preserve"> </w:t>
      </w:r>
      <w:r>
        <w:rPr>
          <w:color w:val="1F1623"/>
          <w:w w:val="105"/>
          <w:sz w:val="19"/>
        </w:rPr>
        <w:t>requ</w:t>
      </w:r>
      <w:r>
        <w:rPr>
          <w:color w:val="491F1C"/>
          <w:w w:val="105"/>
          <w:sz w:val="19"/>
        </w:rPr>
        <w:t>i</w:t>
      </w:r>
      <w:r>
        <w:rPr>
          <w:color w:val="070308"/>
          <w:w w:val="105"/>
          <w:sz w:val="19"/>
        </w:rPr>
        <w:t>r</w:t>
      </w:r>
      <w:r>
        <w:rPr>
          <w:color w:val="1F1623"/>
          <w:w w:val="105"/>
          <w:sz w:val="19"/>
        </w:rPr>
        <w:t>e agenc</w:t>
      </w:r>
      <w:r>
        <w:rPr>
          <w:color w:val="0F3660"/>
          <w:w w:val="105"/>
          <w:sz w:val="19"/>
        </w:rPr>
        <w:t>i</w:t>
      </w:r>
      <w:r>
        <w:rPr>
          <w:color w:val="1F1623"/>
          <w:w w:val="105"/>
          <w:sz w:val="19"/>
        </w:rPr>
        <w:t xml:space="preserve">es to </w:t>
      </w:r>
      <w:r>
        <w:rPr>
          <w:color w:val="070308"/>
          <w:w w:val="105"/>
          <w:sz w:val="19"/>
        </w:rPr>
        <w:t>r</w:t>
      </w:r>
      <w:r>
        <w:rPr>
          <w:color w:val="1F1623"/>
          <w:w w:val="105"/>
          <w:sz w:val="19"/>
        </w:rPr>
        <w:t>ev</w:t>
      </w:r>
      <w:r>
        <w:rPr>
          <w:color w:val="0F3660"/>
          <w:w w:val="105"/>
          <w:sz w:val="19"/>
        </w:rPr>
        <w:t>i</w:t>
      </w:r>
      <w:r>
        <w:rPr>
          <w:color w:val="1F1623"/>
          <w:w w:val="105"/>
          <w:sz w:val="19"/>
        </w:rPr>
        <w:t>e</w:t>
      </w:r>
      <w:r>
        <w:rPr>
          <w:color w:val="3D344F"/>
          <w:w w:val="105"/>
          <w:sz w:val="19"/>
        </w:rPr>
        <w:t xml:space="preserve">w </w:t>
      </w:r>
      <w:r>
        <w:rPr>
          <w:color w:val="1F1623"/>
          <w:w w:val="105"/>
          <w:sz w:val="19"/>
        </w:rPr>
        <w:t>the</w:t>
      </w:r>
      <w:r>
        <w:rPr>
          <w:color w:val="0F3660"/>
          <w:w w:val="105"/>
          <w:sz w:val="19"/>
        </w:rPr>
        <w:t>i</w:t>
      </w:r>
      <w:r>
        <w:rPr>
          <w:color w:val="0C0F2D"/>
          <w:w w:val="105"/>
          <w:sz w:val="19"/>
        </w:rPr>
        <w:t xml:space="preserve">r </w:t>
      </w:r>
      <w:r>
        <w:rPr>
          <w:color w:val="0F3660"/>
          <w:w w:val="105"/>
          <w:sz w:val="19"/>
        </w:rPr>
        <w:t>l</w:t>
      </w:r>
      <w:r>
        <w:rPr>
          <w:color w:val="1F1623"/>
          <w:w w:val="105"/>
          <w:sz w:val="19"/>
        </w:rPr>
        <w:t>egis</w:t>
      </w:r>
      <w:r>
        <w:rPr>
          <w:color w:val="18233F"/>
          <w:w w:val="105"/>
          <w:sz w:val="19"/>
        </w:rPr>
        <w:t>l</w:t>
      </w:r>
      <w:r>
        <w:rPr>
          <w:color w:val="1F1623"/>
          <w:w w:val="105"/>
          <w:sz w:val="19"/>
        </w:rPr>
        <w:t>at</w:t>
      </w:r>
      <w:r>
        <w:rPr>
          <w:color w:val="0F3660"/>
          <w:w w:val="105"/>
          <w:sz w:val="19"/>
        </w:rPr>
        <w:t>i</w:t>
      </w:r>
      <w:r>
        <w:rPr>
          <w:color w:val="1F1623"/>
          <w:w w:val="105"/>
          <w:sz w:val="19"/>
        </w:rPr>
        <w:t>on aga</w:t>
      </w:r>
      <w:r>
        <w:rPr>
          <w:color w:val="491F1C"/>
          <w:w w:val="105"/>
          <w:sz w:val="19"/>
        </w:rPr>
        <w:t>i</w:t>
      </w:r>
      <w:r>
        <w:rPr>
          <w:color w:val="18233F"/>
          <w:w w:val="105"/>
          <w:sz w:val="19"/>
        </w:rPr>
        <w:t>n</w:t>
      </w:r>
      <w:r>
        <w:rPr>
          <w:color w:val="1F1623"/>
          <w:w w:val="105"/>
          <w:sz w:val="19"/>
        </w:rPr>
        <w:t xml:space="preserve">st the standards over </w:t>
      </w:r>
      <w:r>
        <w:rPr>
          <w:color w:val="18233F"/>
          <w:w w:val="105"/>
          <w:sz w:val="19"/>
        </w:rPr>
        <w:t>t</w:t>
      </w:r>
      <w:r>
        <w:rPr>
          <w:color w:val="0F3660"/>
          <w:w w:val="105"/>
          <w:sz w:val="19"/>
        </w:rPr>
        <w:t>i</w:t>
      </w:r>
      <w:r>
        <w:rPr>
          <w:color w:val="1F1623"/>
          <w:w w:val="105"/>
          <w:sz w:val="19"/>
        </w:rPr>
        <w:t>me</w:t>
      </w:r>
      <w:r>
        <w:rPr>
          <w:color w:val="4F4952"/>
          <w:w w:val="105"/>
          <w:sz w:val="19"/>
        </w:rPr>
        <w:t>.</w:t>
      </w:r>
    </w:p>
    <w:p w14:paraId="33B790FB" w14:textId="77777777" w:rsidR="00BD789F" w:rsidRDefault="00BD789F">
      <w:pPr>
        <w:pStyle w:val="BodyText"/>
        <w:rPr>
          <w:sz w:val="19"/>
        </w:rPr>
      </w:pPr>
    </w:p>
    <w:p w14:paraId="33B790FC" w14:textId="77777777" w:rsidR="00BD789F" w:rsidRDefault="00BD789F">
      <w:pPr>
        <w:pStyle w:val="BodyText"/>
        <w:rPr>
          <w:sz w:val="19"/>
        </w:rPr>
      </w:pPr>
    </w:p>
    <w:p w14:paraId="33B790FD" w14:textId="77777777" w:rsidR="00BD789F" w:rsidRDefault="00BD789F">
      <w:pPr>
        <w:pStyle w:val="BodyText"/>
        <w:rPr>
          <w:sz w:val="19"/>
        </w:rPr>
      </w:pPr>
    </w:p>
    <w:p w14:paraId="33B790FE" w14:textId="77777777" w:rsidR="00BD789F" w:rsidRDefault="00BD789F">
      <w:pPr>
        <w:pStyle w:val="BodyText"/>
        <w:rPr>
          <w:sz w:val="19"/>
        </w:rPr>
      </w:pPr>
    </w:p>
    <w:p w14:paraId="33B790FF" w14:textId="77777777" w:rsidR="00BD789F" w:rsidRDefault="00BD789F">
      <w:pPr>
        <w:pStyle w:val="BodyText"/>
        <w:rPr>
          <w:sz w:val="19"/>
        </w:rPr>
      </w:pPr>
    </w:p>
    <w:p w14:paraId="33B79100" w14:textId="77777777" w:rsidR="00BD789F" w:rsidRDefault="00BD789F">
      <w:pPr>
        <w:pStyle w:val="BodyText"/>
        <w:rPr>
          <w:sz w:val="19"/>
        </w:rPr>
      </w:pPr>
    </w:p>
    <w:p w14:paraId="33B79101" w14:textId="77777777" w:rsidR="00BD789F" w:rsidRDefault="00BD789F">
      <w:pPr>
        <w:pStyle w:val="BodyText"/>
        <w:spacing w:before="183"/>
        <w:rPr>
          <w:sz w:val="19"/>
        </w:rPr>
      </w:pPr>
    </w:p>
    <w:p w14:paraId="33B79102" w14:textId="77777777" w:rsidR="00BD789F" w:rsidRDefault="00C82DEC">
      <w:pPr>
        <w:ind w:left="1270"/>
        <w:jc w:val="center"/>
        <w:rPr>
          <w:sz w:val="31"/>
        </w:rPr>
      </w:pPr>
      <w:r w:rsidRPr="00076B29">
        <w:rPr>
          <w:color w:val="008716"/>
          <w:spacing w:val="-10"/>
          <w:w w:val="105"/>
          <w:sz w:val="31"/>
        </w:rPr>
        <w:t>+</w:t>
      </w:r>
    </w:p>
    <w:p w14:paraId="33B79103" w14:textId="77777777" w:rsidR="00BD789F" w:rsidRDefault="00C82DEC">
      <w:pPr>
        <w:spacing w:before="127" w:line="292" w:lineRule="auto"/>
        <w:ind w:left="1293" w:right="39" w:firstLine="16"/>
        <w:jc w:val="center"/>
        <w:rPr>
          <w:sz w:val="19"/>
        </w:rPr>
      </w:pPr>
      <w:r>
        <w:rPr>
          <w:color w:val="1F1623"/>
          <w:w w:val="105"/>
          <w:sz w:val="19"/>
        </w:rPr>
        <w:t>T</w:t>
      </w:r>
      <w:r>
        <w:rPr>
          <w:color w:val="18233F"/>
          <w:w w:val="105"/>
          <w:sz w:val="19"/>
        </w:rPr>
        <w:t>h</w:t>
      </w:r>
      <w:r>
        <w:rPr>
          <w:color w:val="0F3660"/>
          <w:w w:val="105"/>
          <w:sz w:val="19"/>
        </w:rPr>
        <w:t>i</w:t>
      </w:r>
      <w:r>
        <w:rPr>
          <w:color w:val="1F1623"/>
          <w:w w:val="105"/>
          <w:sz w:val="19"/>
        </w:rPr>
        <w:t>s opt</w:t>
      </w:r>
      <w:r>
        <w:rPr>
          <w:color w:val="491F1C"/>
          <w:w w:val="105"/>
          <w:sz w:val="19"/>
        </w:rPr>
        <w:t>i</w:t>
      </w:r>
      <w:r>
        <w:rPr>
          <w:color w:val="1F1623"/>
          <w:w w:val="105"/>
          <w:sz w:val="19"/>
        </w:rPr>
        <w:t>o</w:t>
      </w:r>
      <w:r>
        <w:rPr>
          <w:color w:val="18233F"/>
          <w:w w:val="105"/>
          <w:sz w:val="19"/>
        </w:rPr>
        <w:t xml:space="preserve">n </w:t>
      </w:r>
      <w:r>
        <w:rPr>
          <w:color w:val="1F1623"/>
          <w:w w:val="105"/>
          <w:sz w:val="19"/>
        </w:rPr>
        <w:t>could be mo</w:t>
      </w:r>
      <w:r>
        <w:rPr>
          <w:color w:val="070308"/>
          <w:w w:val="105"/>
          <w:sz w:val="19"/>
        </w:rPr>
        <w:t>r</w:t>
      </w:r>
      <w:r>
        <w:rPr>
          <w:color w:val="1F1623"/>
          <w:w w:val="105"/>
          <w:sz w:val="19"/>
        </w:rPr>
        <w:t>e effec</w:t>
      </w:r>
      <w:r>
        <w:rPr>
          <w:color w:val="18233F"/>
          <w:w w:val="105"/>
          <w:sz w:val="19"/>
        </w:rPr>
        <w:t>t</w:t>
      </w:r>
      <w:r>
        <w:rPr>
          <w:color w:val="0F3660"/>
          <w:w w:val="105"/>
          <w:sz w:val="19"/>
        </w:rPr>
        <w:t>i</w:t>
      </w:r>
      <w:r>
        <w:rPr>
          <w:color w:val="1F1623"/>
          <w:w w:val="105"/>
          <w:sz w:val="19"/>
        </w:rPr>
        <w:t xml:space="preserve">ve than </w:t>
      </w:r>
      <w:r>
        <w:rPr>
          <w:color w:val="18233F"/>
          <w:w w:val="105"/>
          <w:sz w:val="19"/>
        </w:rPr>
        <w:t xml:space="preserve">the </w:t>
      </w:r>
      <w:r>
        <w:rPr>
          <w:color w:val="1F1623"/>
          <w:w w:val="105"/>
          <w:sz w:val="19"/>
        </w:rPr>
        <w:t>status quo</w:t>
      </w:r>
      <w:r>
        <w:rPr>
          <w:color w:val="4F4952"/>
          <w:w w:val="105"/>
          <w:sz w:val="19"/>
        </w:rPr>
        <w:t xml:space="preserve">, </w:t>
      </w:r>
      <w:r>
        <w:rPr>
          <w:color w:val="1F1623"/>
          <w:w w:val="105"/>
          <w:sz w:val="19"/>
        </w:rPr>
        <w:t>c</w:t>
      </w:r>
      <w:r>
        <w:rPr>
          <w:color w:val="070308"/>
          <w:w w:val="105"/>
          <w:sz w:val="19"/>
        </w:rPr>
        <w:t>r</w:t>
      </w:r>
      <w:r>
        <w:rPr>
          <w:color w:val="1F1623"/>
          <w:w w:val="105"/>
          <w:sz w:val="19"/>
        </w:rPr>
        <w:t>ea</w:t>
      </w:r>
      <w:r>
        <w:rPr>
          <w:color w:val="18233F"/>
          <w:w w:val="105"/>
          <w:sz w:val="19"/>
        </w:rPr>
        <w:t>t</w:t>
      </w:r>
      <w:r>
        <w:rPr>
          <w:color w:val="1F1623"/>
          <w:w w:val="105"/>
          <w:sz w:val="19"/>
        </w:rPr>
        <w:t>ing greate</w:t>
      </w:r>
      <w:r>
        <w:rPr>
          <w:color w:val="070308"/>
          <w:w w:val="105"/>
          <w:sz w:val="19"/>
        </w:rPr>
        <w:t xml:space="preserve">r </w:t>
      </w:r>
      <w:r>
        <w:rPr>
          <w:color w:val="1F1623"/>
          <w:w w:val="105"/>
          <w:sz w:val="19"/>
        </w:rPr>
        <w:t>tra</w:t>
      </w:r>
      <w:r>
        <w:rPr>
          <w:color w:val="18233F"/>
          <w:w w:val="105"/>
          <w:sz w:val="19"/>
        </w:rPr>
        <w:t>n</w:t>
      </w:r>
      <w:r>
        <w:rPr>
          <w:color w:val="1F1623"/>
          <w:w w:val="105"/>
          <w:sz w:val="19"/>
        </w:rPr>
        <w:t>spa</w:t>
      </w:r>
      <w:r>
        <w:rPr>
          <w:color w:val="070308"/>
          <w:w w:val="105"/>
          <w:sz w:val="19"/>
        </w:rPr>
        <w:t>r</w:t>
      </w:r>
      <w:r>
        <w:rPr>
          <w:color w:val="1F1623"/>
          <w:w w:val="105"/>
          <w:sz w:val="19"/>
        </w:rPr>
        <w:t xml:space="preserve">ency by </w:t>
      </w:r>
      <w:r>
        <w:rPr>
          <w:color w:val="0C0F2D"/>
          <w:w w:val="105"/>
          <w:sz w:val="19"/>
        </w:rPr>
        <w:t>requ</w:t>
      </w:r>
      <w:r>
        <w:rPr>
          <w:color w:val="0F3660"/>
          <w:w w:val="105"/>
          <w:sz w:val="19"/>
        </w:rPr>
        <w:t>i</w:t>
      </w:r>
      <w:r>
        <w:rPr>
          <w:color w:val="0C0F2D"/>
          <w:w w:val="105"/>
          <w:sz w:val="19"/>
        </w:rPr>
        <w:t>r</w:t>
      </w:r>
      <w:r>
        <w:rPr>
          <w:color w:val="0F3660"/>
          <w:w w:val="105"/>
          <w:sz w:val="19"/>
        </w:rPr>
        <w:t>i</w:t>
      </w:r>
      <w:r>
        <w:rPr>
          <w:color w:val="1F1623"/>
          <w:w w:val="105"/>
          <w:sz w:val="19"/>
        </w:rPr>
        <w:t>ng M</w:t>
      </w:r>
      <w:r>
        <w:rPr>
          <w:color w:val="0F3660"/>
          <w:w w:val="105"/>
          <w:sz w:val="19"/>
        </w:rPr>
        <w:t>i</w:t>
      </w:r>
      <w:r>
        <w:rPr>
          <w:color w:val="18233F"/>
          <w:w w:val="105"/>
          <w:sz w:val="19"/>
        </w:rPr>
        <w:t>n</w:t>
      </w:r>
      <w:r>
        <w:rPr>
          <w:color w:val="491F1C"/>
          <w:w w:val="105"/>
          <w:sz w:val="19"/>
        </w:rPr>
        <w:t>i</w:t>
      </w:r>
      <w:r>
        <w:rPr>
          <w:color w:val="1F1623"/>
          <w:w w:val="105"/>
          <w:sz w:val="19"/>
        </w:rPr>
        <w:t>sters and</w:t>
      </w:r>
      <w:r>
        <w:rPr>
          <w:color w:val="3D344F"/>
          <w:w w:val="105"/>
          <w:sz w:val="19"/>
        </w:rPr>
        <w:t>/</w:t>
      </w:r>
      <w:r>
        <w:rPr>
          <w:color w:val="1F1623"/>
          <w:w w:val="105"/>
          <w:sz w:val="19"/>
        </w:rPr>
        <w:t>o</w:t>
      </w:r>
      <w:r>
        <w:rPr>
          <w:color w:val="070308"/>
          <w:w w:val="105"/>
          <w:sz w:val="19"/>
        </w:rPr>
        <w:t xml:space="preserve">r </w:t>
      </w:r>
      <w:r>
        <w:rPr>
          <w:color w:val="1F1623"/>
          <w:w w:val="105"/>
          <w:sz w:val="19"/>
        </w:rPr>
        <w:t>Ch</w:t>
      </w:r>
      <w:r>
        <w:rPr>
          <w:color w:val="491F1C"/>
          <w:w w:val="105"/>
          <w:sz w:val="19"/>
        </w:rPr>
        <w:t>i</w:t>
      </w:r>
      <w:r>
        <w:rPr>
          <w:color w:val="1F1623"/>
          <w:w w:val="105"/>
          <w:sz w:val="19"/>
        </w:rPr>
        <w:t>ef Executives to cert</w:t>
      </w:r>
      <w:r>
        <w:rPr>
          <w:color w:val="0F3660"/>
          <w:w w:val="105"/>
          <w:sz w:val="19"/>
        </w:rPr>
        <w:t>i</w:t>
      </w:r>
      <w:r>
        <w:rPr>
          <w:color w:val="1F1623"/>
          <w:w w:val="105"/>
          <w:sz w:val="19"/>
        </w:rPr>
        <w:t xml:space="preserve">fy </w:t>
      </w:r>
      <w:r>
        <w:rPr>
          <w:color w:val="3D344F"/>
          <w:w w:val="105"/>
          <w:sz w:val="19"/>
        </w:rPr>
        <w:t>w</w:t>
      </w:r>
      <w:r>
        <w:rPr>
          <w:color w:val="1F1623"/>
          <w:w w:val="105"/>
          <w:sz w:val="19"/>
        </w:rPr>
        <w:t>hethe</w:t>
      </w:r>
      <w:r>
        <w:rPr>
          <w:color w:val="070308"/>
          <w:w w:val="105"/>
          <w:sz w:val="19"/>
        </w:rPr>
        <w:t xml:space="preserve">r </w:t>
      </w:r>
      <w:r>
        <w:rPr>
          <w:color w:val="1F1623"/>
          <w:w w:val="105"/>
          <w:sz w:val="19"/>
        </w:rPr>
        <w:t xml:space="preserve">proposed </w:t>
      </w:r>
      <w:r>
        <w:rPr>
          <w:color w:val="18233F"/>
          <w:w w:val="105"/>
          <w:sz w:val="19"/>
        </w:rPr>
        <w:t>l</w:t>
      </w:r>
      <w:r>
        <w:rPr>
          <w:color w:val="1F1623"/>
          <w:w w:val="105"/>
          <w:sz w:val="19"/>
        </w:rPr>
        <w:t>eg</w:t>
      </w:r>
      <w:r>
        <w:rPr>
          <w:color w:val="0F3660"/>
          <w:w w:val="105"/>
          <w:sz w:val="19"/>
        </w:rPr>
        <w:t>i</w:t>
      </w:r>
      <w:r>
        <w:rPr>
          <w:color w:val="1F1623"/>
          <w:w w:val="105"/>
          <w:sz w:val="19"/>
        </w:rPr>
        <w:t>s</w:t>
      </w:r>
      <w:r>
        <w:rPr>
          <w:color w:val="18233F"/>
          <w:w w:val="105"/>
          <w:sz w:val="19"/>
        </w:rPr>
        <w:t>l</w:t>
      </w:r>
      <w:r>
        <w:rPr>
          <w:color w:val="1F1623"/>
          <w:w w:val="105"/>
          <w:sz w:val="19"/>
        </w:rPr>
        <w:t>at</w:t>
      </w:r>
      <w:r>
        <w:rPr>
          <w:color w:val="491F1C"/>
          <w:w w:val="105"/>
          <w:sz w:val="19"/>
        </w:rPr>
        <w:t>i</w:t>
      </w:r>
      <w:r>
        <w:rPr>
          <w:color w:val="1F1623"/>
          <w:w w:val="105"/>
          <w:sz w:val="19"/>
        </w:rPr>
        <w:t>o</w:t>
      </w:r>
      <w:r>
        <w:rPr>
          <w:color w:val="18233F"/>
          <w:w w:val="105"/>
          <w:sz w:val="19"/>
        </w:rPr>
        <w:t xml:space="preserve">n </w:t>
      </w:r>
      <w:r>
        <w:rPr>
          <w:color w:val="0F3660"/>
          <w:w w:val="105"/>
          <w:sz w:val="19"/>
        </w:rPr>
        <w:t>i</w:t>
      </w:r>
      <w:r>
        <w:rPr>
          <w:color w:val="1F1623"/>
          <w:w w:val="105"/>
          <w:sz w:val="19"/>
        </w:rPr>
        <w:t>s compat</w:t>
      </w:r>
      <w:r>
        <w:rPr>
          <w:color w:val="491F1C"/>
          <w:w w:val="105"/>
          <w:sz w:val="19"/>
        </w:rPr>
        <w:t>i</w:t>
      </w:r>
      <w:r>
        <w:rPr>
          <w:color w:val="1F1623"/>
          <w:w w:val="105"/>
          <w:sz w:val="19"/>
        </w:rPr>
        <w:t>b</w:t>
      </w:r>
      <w:r>
        <w:rPr>
          <w:color w:val="18233F"/>
          <w:w w:val="105"/>
          <w:sz w:val="19"/>
        </w:rPr>
        <w:t>l</w:t>
      </w:r>
      <w:r>
        <w:rPr>
          <w:color w:val="1F1623"/>
          <w:w w:val="105"/>
          <w:sz w:val="19"/>
        </w:rPr>
        <w:t xml:space="preserve">e </w:t>
      </w:r>
      <w:r>
        <w:rPr>
          <w:color w:val="3D344F"/>
          <w:w w:val="105"/>
          <w:sz w:val="19"/>
        </w:rPr>
        <w:t>w</w:t>
      </w:r>
      <w:r>
        <w:rPr>
          <w:color w:val="491F1C"/>
          <w:w w:val="105"/>
          <w:sz w:val="19"/>
        </w:rPr>
        <w:t>i</w:t>
      </w:r>
      <w:r>
        <w:rPr>
          <w:color w:val="1F1623"/>
          <w:w w:val="105"/>
          <w:sz w:val="19"/>
        </w:rPr>
        <w:t>th the princ</w:t>
      </w:r>
      <w:r>
        <w:rPr>
          <w:color w:val="0F3660"/>
          <w:w w:val="105"/>
          <w:sz w:val="19"/>
        </w:rPr>
        <w:t>i</w:t>
      </w:r>
      <w:r>
        <w:rPr>
          <w:color w:val="1F1623"/>
          <w:w w:val="105"/>
          <w:sz w:val="19"/>
        </w:rPr>
        <w:t>p</w:t>
      </w:r>
      <w:r>
        <w:rPr>
          <w:color w:val="491F1C"/>
          <w:w w:val="105"/>
          <w:sz w:val="19"/>
        </w:rPr>
        <w:t>l</w:t>
      </w:r>
      <w:r>
        <w:rPr>
          <w:color w:val="1F1623"/>
          <w:w w:val="105"/>
          <w:sz w:val="19"/>
        </w:rPr>
        <w:t>es</w:t>
      </w:r>
      <w:r>
        <w:rPr>
          <w:color w:val="4F4952"/>
          <w:w w:val="105"/>
          <w:sz w:val="19"/>
        </w:rPr>
        <w:t xml:space="preserve">, </w:t>
      </w:r>
      <w:r>
        <w:rPr>
          <w:color w:val="1F1623"/>
          <w:w w:val="105"/>
          <w:sz w:val="19"/>
        </w:rPr>
        <w:t xml:space="preserve">and the </w:t>
      </w:r>
      <w:r>
        <w:rPr>
          <w:color w:val="491F1C"/>
          <w:w w:val="105"/>
          <w:sz w:val="19"/>
        </w:rPr>
        <w:t>j</w:t>
      </w:r>
      <w:r>
        <w:rPr>
          <w:color w:val="1F1623"/>
          <w:w w:val="105"/>
          <w:sz w:val="19"/>
        </w:rPr>
        <w:t>ust</w:t>
      </w:r>
      <w:r>
        <w:rPr>
          <w:color w:val="0F3660"/>
          <w:w w:val="105"/>
          <w:sz w:val="19"/>
        </w:rPr>
        <w:t>i</w:t>
      </w:r>
      <w:r>
        <w:rPr>
          <w:color w:val="1F1623"/>
          <w:w w:val="105"/>
          <w:sz w:val="19"/>
        </w:rPr>
        <w:t>ficat</w:t>
      </w:r>
      <w:r>
        <w:rPr>
          <w:color w:val="0F3660"/>
          <w:w w:val="105"/>
          <w:sz w:val="19"/>
        </w:rPr>
        <w:t>i</w:t>
      </w:r>
      <w:r>
        <w:rPr>
          <w:color w:val="1F1623"/>
          <w:w w:val="105"/>
          <w:sz w:val="19"/>
        </w:rPr>
        <w:t>on for any incompa</w:t>
      </w:r>
      <w:r>
        <w:rPr>
          <w:color w:val="18233F"/>
          <w:w w:val="105"/>
          <w:sz w:val="19"/>
        </w:rPr>
        <w:t>t</w:t>
      </w:r>
      <w:r>
        <w:rPr>
          <w:color w:val="1F1623"/>
          <w:w w:val="105"/>
          <w:sz w:val="19"/>
        </w:rPr>
        <w:t>ib</w:t>
      </w:r>
      <w:r>
        <w:rPr>
          <w:color w:val="0F3660"/>
          <w:w w:val="105"/>
          <w:sz w:val="19"/>
        </w:rPr>
        <w:t>i</w:t>
      </w:r>
      <w:r>
        <w:rPr>
          <w:color w:val="18233F"/>
          <w:w w:val="105"/>
          <w:sz w:val="19"/>
        </w:rPr>
        <w:t>l</w:t>
      </w:r>
      <w:r>
        <w:rPr>
          <w:color w:val="0F3660"/>
          <w:w w:val="105"/>
          <w:sz w:val="19"/>
        </w:rPr>
        <w:t>i</w:t>
      </w:r>
      <w:r>
        <w:rPr>
          <w:color w:val="1F1623"/>
          <w:w w:val="105"/>
          <w:sz w:val="19"/>
        </w:rPr>
        <w:t>ty.</w:t>
      </w:r>
      <w:r>
        <w:rPr>
          <w:color w:val="1F1623"/>
          <w:spacing w:val="-7"/>
          <w:w w:val="105"/>
          <w:sz w:val="19"/>
        </w:rPr>
        <w:t xml:space="preserve"> </w:t>
      </w:r>
      <w:r>
        <w:rPr>
          <w:color w:val="1F1623"/>
          <w:w w:val="105"/>
          <w:sz w:val="19"/>
        </w:rPr>
        <w:t>T</w:t>
      </w:r>
      <w:r>
        <w:rPr>
          <w:color w:val="18233F"/>
          <w:w w:val="105"/>
          <w:sz w:val="19"/>
        </w:rPr>
        <w:t>h</w:t>
      </w:r>
      <w:r>
        <w:rPr>
          <w:color w:val="0F3660"/>
          <w:w w:val="105"/>
          <w:sz w:val="19"/>
        </w:rPr>
        <w:t>i</w:t>
      </w:r>
      <w:r>
        <w:rPr>
          <w:color w:val="1F1623"/>
          <w:w w:val="105"/>
          <w:sz w:val="19"/>
        </w:rPr>
        <w:t>s</w:t>
      </w:r>
      <w:r>
        <w:rPr>
          <w:color w:val="1F1623"/>
          <w:spacing w:val="-1"/>
          <w:w w:val="105"/>
          <w:sz w:val="19"/>
        </w:rPr>
        <w:t xml:space="preserve"> </w:t>
      </w:r>
      <w:r>
        <w:rPr>
          <w:color w:val="1F1623"/>
          <w:w w:val="105"/>
          <w:sz w:val="19"/>
        </w:rPr>
        <w:t>cert</w:t>
      </w:r>
      <w:r>
        <w:rPr>
          <w:color w:val="491F1C"/>
          <w:w w:val="105"/>
          <w:sz w:val="19"/>
        </w:rPr>
        <w:t>i</w:t>
      </w:r>
      <w:r>
        <w:rPr>
          <w:color w:val="1F1623"/>
          <w:w w:val="105"/>
          <w:sz w:val="19"/>
        </w:rPr>
        <w:t>ficat</w:t>
      </w:r>
      <w:r>
        <w:rPr>
          <w:color w:val="491F1C"/>
          <w:w w:val="105"/>
          <w:sz w:val="19"/>
        </w:rPr>
        <w:t>i</w:t>
      </w:r>
      <w:r>
        <w:rPr>
          <w:color w:val="1F1623"/>
          <w:w w:val="105"/>
          <w:sz w:val="19"/>
        </w:rPr>
        <w:t>o</w:t>
      </w:r>
      <w:r>
        <w:rPr>
          <w:color w:val="18233F"/>
          <w:w w:val="105"/>
          <w:sz w:val="19"/>
        </w:rPr>
        <w:t>n</w:t>
      </w:r>
      <w:r>
        <w:rPr>
          <w:color w:val="18233F"/>
          <w:spacing w:val="-5"/>
          <w:w w:val="105"/>
          <w:sz w:val="19"/>
        </w:rPr>
        <w:t xml:space="preserve"> </w:t>
      </w:r>
      <w:r>
        <w:rPr>
          <w:color w:val="3D344F"/>
          <w:w w:val="105"/>
          <w:sz w:val="19"/>
        </w:rPr>
        <w:t>w</w:t>
      </w:r>
      <w:r>
        <w:rPr>
          <w:color w:val="1F1623"/>
          <w:w w:val="105"/>
          <w:sz w:val="19"/>
        </w:rPr>
        <w:t>ou</w:t>
      </w:r>
      <w:r>
        <w:rPr>
          <w:color w:val="491F1C"/>
          <w:w w:val="105"/>
          <w:sz w:val="19"/>
        </w:rPr>
        <w:t>l</w:t>
      </w:r>
      <w:r>
        <w:rPr>
          <w:color w:val="1F1623"/>
          <w:w w:val="105"/>
          <w:sz w:val="19"/>
        </w:rPr>
        <w:t>d happen</w:t>
      </w:r>
      <w:r>
        <w:rPr>
          <w:color w:val="1F1623"/>
          <w:spacing w:val="-9"/>
          <w:w w:val="105"/>
          <w:sz w:val="19"/>
        </w:rPr>
        <w:t xml:space="preserve"> </w:t>
      </w:r>
      <w:r>
        <w:rPr>
          <w:color w:val="1F1623"/>
          <w:w w:val="105"/>
          <w:sz w:val="19"/>
        </w:rPr>
        <w:t>before a Bill</w:t>
      </w:r>
      <w:r>
        <w:rPr>
          <w:color w:val="1F1623"/>
          <w:spacing w:val="-17"/>
          <w:w w:val="105"/>
          <w:sz w:val="19"/>
        </w:rPr>
        <w:t xml:space="preserve"> </w:t>
      </w:r>
      <w:r>
        <w:rPr>
          <w:color w:val="0F3660"/>
          <w:w w:val="105"/>
          <w:sz w:val="19"/>
        </w:rPr>
        <w:t>i</w:t>
      </w:r>
      <w:r>
        <w:rPr>
          <w:color w:val="1F1623"/>
          <w:w w:val="105"/>
          <w:sz w:val="19"/>
        </w:rPr>
        <w:t xml:space="preserve">s </w:t>
      </w:r>
      <w:r>
        <w:rPr>
          <w:color w:val="0F3660"/>
          <w:w w:val="105"/>
          <w:sz w:val="19"/>
        </w:rPr>
        <w:t>i</w:t>
      </w:r>
      <w:r>
        <w:rPr>
          <w:color w:val="18233F"/>
          <w:w w:val="105"/>
          <w:sz w:val="19"/>
        </w:rPr>
        <w:t>n</w:t>
      </w:r>
      <w:r>
        <w:rPr>
          <w:color w:val="1F1623"/>
          <w:w w:val="105"/>
          <w:sz w:val="19"/>
        </w:rPr>
        <w:t xml:space="preserve">troduced </w:t>
      </w:r>
      <w:r>
        <w:rPr>
          <w:color w:val="18233F"/>
          <w:w w:val="105"/>
          <w:sz w:val="19"/>
        </w:rPr>
        <w:t xml:space="preserve">to </w:t>
      </w:r>
      <w:r>
        <w:rPr>
          <w:color w:val="1F1623"/>
          <w:w w:val="105"/>
          <w:sz w:val="19"/>
        </w:rPr>
        <w:t>the House of Represe</w:t>
      </w:r>
      <w:r>
        <w:rPr>
          <w:color w:val="18233F"/>
          <w:w w:val="105"/>
          <w:sz w:val="19"/>
        </w:rPr>
        <w:t>nt</w:t>
      </w:r>
      <w:r>
        <w:rPr>
          <w:color w:val="1F1623"/>
          <w:w w:val="105"/>
          <w:sz w:val="19"/>
        </w:rPr>
        <w:t>at</w:t>
      </w:r>
      <w:r>
        <w:rPr>
          <w:color w:val="0F3660"/>
          <w:w w:val="105"/>
          <w:sz w:val="19"/>
        </w:rPr>
        <w:t>i</w:t>
      </w:r>
      <w:r>
        <w:rPr>
          <w:color w:val="1F1623"/>
          <w:w w:val="105"/>
          <w:sz w:val="19"/>
        </w:rPr>
        <w:t>ves</w:t>
      </w:r>
      <w:r>
        <w:rPr>
          <w:color w:val="18233F"/>
          <w:w w:val="105"/>
          <w:sz w:val="19"/>
        </w:rPr>
        <w:t xml:space="preserve">; </w:t>
      </w:r>
      <w:r>
        <w:rPr>
          <w:color w:val="1F1623"/>
          <w:w w:val="105"/>
          <w:sz w:val="19"/>
        </w:rPr>
        <w:t>and before the commencement of a B</w:t>
      </w:r>
      <w:r>
        <w:rPr>
          <w:color w:val="491F1C"/>
          <w:w w:val="105"/>
          <w:sz w:val="19"/>
        </w:rPr>
        <w:t>i</w:t>
      </w:r>
      <w:r>
        <w:rPr>
          <w:color w:val="1F1623"/>
          <w:w w:val="105"/>
          <w:sz w:val="19"/>
        </w:rPr>
        <w:t>ll</w:t>
      </w:r>
      <w:r>
        <w:rPr>
          <w:color w:val="18233F"/>
          <w:w w:val="105"/>
          <w:sz w:val="19"/>
        </w:rPr>
        <w:t>'</w:t>
      </w:r>
      <w:r>
        <w:rPr>
          <w:color w:val="1F1623"/>
          <w:w w:val="105"/>
          <w:sz w:val="19"/>
        </w:rPr>
        <w:t>s t</w:t>
      </w:r>
      <w:r>
        <w:rPr>
          <w:color w:val="18233F"/>
          <w:w w:val="105"/>
          <w:sz w:val="19"/>
        </w:rPr>
        <w:t>h</w:t>
      </w:r>
      <w:r>
        <w:rPr>
          <w:color w:val="0F3660"/>
          <w:w w:val="105"/>
          <w:sz w:val="19"/>
        </w:rPr>
        <w:t>i</w:t>
      </w:r>
      <w:r>
        <w:rPr>
          <w:color w:val="0C0F2D"/>
          <w:w w:val="105"/>
          <w:sz w:val="19"/>
        </w:rPr>
        <w:t>rd read</w:t>
      </w:r>
      <w:r>
        <w:rPr>
          <w:color w:val="491F1C"/>
          <w:w w:val="105"/>
          <w:sz w:val="19"/>
        </w:rPr>
        <w:t>i</w:t>
      </w:r>
      <w:r>
        <w:rPr>
          <w:color w:val="1F1623"/>
          <w:w w:val="105"/>
          <w:sz w:val="19"/>
        </w:rPr>
        <w:t xml:space="preserve">ng </w:t>
      </w:r>
      <w:r>
        <w:rPr>
          <w:color w:val="0F3660"/>
          <w:w w:val="105"/>
          <w:sz w:val="19"/>
        </w:rPr>
        <w:t>i</w:t>
      </w:r>
      <w:r>
        <w:rPr>
          <w:color w:val="18233F"/>
          <w:w w:val="105"/>
          <w:sz w:val="19"/>
        </w:rPr>
        <w:t xml:space="preserve">n the </w:t>
      </w:r>
      <w:r>
        <w:rPr>
          <w:color w:val="1F1623"/>
          <w:w w:val="105"/>
          <w:sz w:val="19"/>
        </w:rPr>
        <w:t>House of Represe</w:t>
      </w:r>
      <w:r>
        <w:rPr>
          <w:color w:val="18233F"/>
          <w:w w:val="105"/>
          <w:sz w:val="19"/>
        </w:rPr>
        <w:t>nt</w:t>
      </w:r>
      <w:r>
        <w:rPr>
          <w:color w:val="1F1623"/>
          <w:w w:val="105"/>
          <w:sz w:val="19"/>
        </w:rPr>
        <w:t>at</w:t>
      </w:r>
      <w:r>
        <w:rPr>
          <w:color w:val="0F3660"/>
          <w:w w:val="105"/>
          <w:sz w:val="19"/>
        </w:rPr>
        <w:t>i</w:t>
      </w:r>
      <w:r>
        <w:rPr>
          <w:color w:val="1F1623"/>
          <w:w w:val="105"/>
          <w:sz w:val="19"/>
        </w:rPr>
        <w:t xml:space="preserve">ves </w:t>
      </w:r>
      <w:r>
        <w:rPr>
          <w:color w:val="070308"/>
          <w:w w:val="105"/>
          <w:sz w:val="19"/>
        </w:rPr>
        <w:t>-</w:t>
      </w:r>
      <w:r>
        <w:rPr>
          <w:color w:val="070308"/>
          <w:spacing w:val="40"/>
          <w:w w:val="105"/>
          <w:sz w:val="19"/>
        </w:rPr>
        <w:t xml:space="preserve"> </w:t>
      </w:r>
      <w:r>
        <w:rPr>
          <w:color w:val="1F1623"/>
          <w:w w:val="105"/>
          <w:sz w:val="19"/>
        </w:rPr>
        <w:t xml:space="preserve">or </w:t>
      </w:r>
      <w:r>
        <w:rPr>
          <w:color w:val="0F3660"/>
          <w:w w:val="105"/>
          <w:sz w:val="19"/>
        </w:rPr>
        <w:t>i</w:t>
      </w:r>
      <w:r>
        <w:rPr>
          <w:color w:val="18233F"/>
          <w:w w:val="105"/>
          <w:sz w:val="19"/>
        </w:rPr>
        <w:t xml:space="preserve">n </w:t>
      </w:r>
      <w:r>
        <w:rPr>
          <w:color w:val="1F1623"/>
          <w:w w:val="105"/>
          <w:sz w:val="19"/>
        </w:rPr>
        <w:t xml:space="preserve">the case of secondary </w:t>
      </w:r>
      <w:r>
        <w:rPr>
          <w:color w:val="18233F"/>
          <w:w w:val="105"/>
          <w:sz w:val="19"/>
        </w:rPr>
        <w:t>l</w:t>
      </w:r>
      <w:r>
        <w:rPr>
          <w:color w:val="1F1623"/>
          <w:w w:val="105"/>
          <w:sz w:val="19"/>
        </w:rPr>
        <w:t>eg</w:t>
      </w:r>
      <w:r>
        <w:rPr>
          <w:color w:val="0F3660"/>
          <w:w w:val="105"/>
          <w:sz w:val="19"/>
        </w:rPr>
        <w:t>i</w:t>
      </w:r>
      <w:r>
        <w:rPr>
          <w:color w:val="1F1623"/>
          <w:w w:val="105"/>
          <w:sz w:val="19"/>
        </w:rPr>
        <w:t>s</w:t>
      </w:r>
      <w:r>
        <w:rPr>
          <w:color w:val="18233F"/>
          <w:w w:val="105"/>
          <w:sz w:val="19"/>
        </w:rPr>
        <w:t>l</w:t>
      </w:r>
      <w:r>
        <w:rPr>
          <w:color w:val="1F1623"/>
          <w:w w:val="105"/>
          <w:sz w:val="19"/>
        </w:rPr>
        <w:t xml:space="preserve">ation, certification </w:t>
      </w:r>
      <w:r>
        <w:rPr>
          <w:color w:val="3D344F"/>
          <w:w w:val="105"/>
          <w:sz w:val="19"/>
        </w:rPr>
        <w:t>w</w:t>
      </w:r>
      <w:r>
        <w:rPr>
          <w:color w:val="1F1623"/>
          <w:w w:val="105"/>
          <w:sz w:val="19"/>
        </w:rPr>
        <w:t>ou</w:t>
      </w:r>
      <w:r>
        <w:rPr>
          <w:color w:val="18233F"/>
          <w:w w:val="105"/>
          <w:sz w:val="19"/>
        </w:rPr>
        <w:t>l</w:t>
      </w:r>
      <w:r>
        <w:rPr>
          <w:color w:val="1F1623"/>
          <w:w w:val="105"/>
          <w:sz w:val="19"/>
        </w:rPr>
        <w:t xml:space="preserve">d happen before that </w:t>
      </w:r>
      <w:r>
        <w:rPr>
          <w:color w:val="18233F"/>
          <w:w w:val="105"/>
          <w:sz w:val="19"/>
        </w:rPr>
        <w:t>l</w:t>
      </w:r>
      <w:r>
        <w:rPr>
          <w:color w:val="1F1623"/>
          <w:w w:val="105"/>
          <w:sz w:val="19"/>
        </w:rPr>
        <w:t>eg</w:t>
      </w:r>
      <w:r>
        <w:rPr>
          <w:color w:val="491F1C"/>
          <w:w w:val="105"/>
          <w:sz w:val="19"/>
        </w:rPr>
        <w:t>i</w:t>
      </w:r>
      <w:r>
        <w:rPr>
          <w:color w:val="1F1623"/>
          <w:w w:val="105"/>
          <w:sz w:val="19"/>
        </w:rPr>
        <w:t>s</w:t>
      </w:r>
      <w:r>
        <w:rPr>
          <w:color w:val="18233F"/>
          <w:w w:val="105"/>
          <w:sz w:val="19"/>
        </w:rPr>
        <w:t>l</w:t>
      </w:r>
      <w:r>
        <w:rPr>
          <w:color w:val="1F1623"/>
          <w:w w:val="105"/>
          <w:sz w:val="19"/>
        </w:rPr>
        <w:t>a</w:t>
      </w:r>
      <w:r>
        <w:rPr>
          <w:color w:val="18233F"/>
          <w:w w:val="105"/>
          <w:sz w:val="19"/>
        </w:rPr>
        <w:t>t</w:t>
      </w:r>
      <w:r>
        <w:rPr>
          <w:color w:val="1F1623"/>
          <w:w w:val="105"/>
          <w:sz w:val="19"/>
        </w:rPr>
        <w:t>ion is made.</w:t>
      </w:r>
    </w:p>
    <w:p w14:paraId="33B79104" w14:textId="77777777" w:rsidR="00BD789F" w:rsidRDefault="00C82DEC">
      <w:pPr>
        <w:spacing w:before="47" w:line="297" w:lineRule="auto"/>
        <w:ind w:left="1258" w:hanging="13"/>
        <w:jc w:val="center"/>
        <w:rPr>
          <w:sz w:val="19"/>
        </w:rPr>
      </w:pPr>
      <w:r>
        <w:rPr>
          <w:color w:val="1F1623"/>
          <w:w w:val="105"/>
          <w:sz w:val="19"/>
        </w:rPr>
        <w:t>In the case of existing regu</w:t>
      </w:r>
      <w:r>
        <w:rPr>
          <w:color w:val="0F3660"/>
          <w:w w:val="105"/>
          <w:sz w:val="19"/>
        </w:rPr>
        <w:t>l</w:t>
      </w:r>
      <w:r>
        <w:rPr>
          <w:color w:val="1F1623"/>
          <w:w w:val="105"/>
          <w:sz w:val="19"/>
        </w:rPr>
        <w:t>at</w:t>
      </w:r>
      <w:r>
        <w:rPr>
          <w:color w:val="0F3660"/>
          <w:w w:val="105"/>
          <w:sz w:val="19"/>
        </w:rPr>
        <w:t>i</w:t>
      </w:r>
      <w:r>
        <w:rPr>
          <w:color w:val="1F1623"/>
          <w:w w:val="105"/>
          <w:sz w:val="19"/>
        </w:rPr>
        <w:t>on</w:t>
      </w:r>
      <w:r>
        <w:rPr>
          <w:color w:val="18233F"/>
          <w:w w:val="105"/>
          <w:sz w:val="19"/>
        </w:rPr>
        <w:t xml:space="preserve">, the </w:t>
      </w:r>
      <w:r>
        <w:rPr>
          <w:color w:val="070308"/>
          <w:w w:val="105"/>
          <w:sz w:val="19"/>
        </w:rPr>
        <w:t>r</w:t>
      </w:r>
      <w:r>
        <w:rPr>
          <w:color w:val="1F1623"/>
          <w:w w:val="105"/>
          <w:sz w:val="19"/>
        </w:rPr>
        <w:t>equireme</w:t>
      </w:r>
      <w:r>
        <w:rPr>
          <w:color w:val="18233F"/>
          <w:w w:val="105"/>
          <w:sz w:val="19"/>
        </w:rPr>
        <w:t>n</w:t>
      </w:r>
      <w:r>
        <w:rPr>
          <w:color w:val="1F1623"/>
          <w:w w:val="105"/>
          <w:sz w:val="19"/>
        </w:rPr>
        <w:t>t fo</w:t>
      </w:r>
      <w:r>
        <w:rPr>
          <w:color w:val="070308"/>
          <w:w w:val="105"/>
          <w:sz w:val="19"/>
        </w:rPr>
        <w:t xml:space="preserve">r </w:t>
      </w:r>
      <w:r>
        <w:rPr>
          <w:color w:val="1F1623"/>
          <w:w w:val="105"/>
          <w:sz w:val="19"/>
        </w:rPr>
        <w:t>pub</w:t>
      </w:r>
      <w:r>
        <w:rPr>
          <w:color w:val="491F1C"/>
          <w:w w:val="105"/>
          <w:sz w:val="19"/>
        </w:rPr>
        <w:t>l</w:t>
      </w:r>
      <w:r>
        <w:rPr>
          <w:color w:val="1F1623"/>
          <w:w w:val="105"/>
          <w:sz w:val="19"/>
        </w:rPr>
        <w:t>ic ent</w:t>
      </w:r>
      <w:r>
        <w:rPr>
          <w:color w:val="491F1C"/>
          <w:w w:val="105"/>
          <w:sz w:val="19"/>
        </w:rPr>
        <w:t>i</w:t>
      </w:r>
      <w:r>
        <w:rPr>
          <w:color w:val="1F1623"/>
          <w:w w:val="105"/>
          <w:sz w:val="19"/>
        </w:rPr>
        <w:t>t</w:t>
      </w:r>
      <w:r>
        <w:rPr>
          <w:color w:val="491F1C"/>
          <w:w w:val="105"/>
          <w:sz w:val="19"/>
        </w:rPr>
        <w:t>i</w:t>
      </w:r>
      <w:r>
        <w:rPr>
          <w:color w:val="1F1623"/>
          <w:w w:val="105"/>
          <w:sz w:val="19"/>
        </w:rPr>
        <w:t xml:space="preserve">es </w:t>
      </w:r>
      <w:r>
        <w:rPr>
          <w:color w:val="18233F"/>
          <w:w w:val="105"/>
          <w:sz w:val="19"/>
        </w:rPr>
        <w:t xml:space="preserve">to </w:t>
      </w:r>
      <w:r>
        <w:rPr>
          <w:color w:val="0F3660"/>
          <w:w w:val="105"/>
          <w:sz w:val="19"/>
        </w:rPr>
        <w:t>i</w:t>
      </w:r>
      <w:r>
        <w:rPr>
          <w:color w:val="18233F"/>
          <w:w w:val="105"/>
          <w:sz w:val="19"/>
        </w:rPr>
        <w:t>n</w:t>
      </w:r>
      <w:r>
        <w:rPr>
          <w:color w:val="1F1623"/>
          <w:w w:val="105"/>
          <w:sz w:val="19"/>
        </w:rPr>
        <w:t>c</w:t>
      </w:r>
      <w:r>
        <w:rPr>
          <w:color w:val="491F1C"/>
          <w:w w:val="105"/>
          <w:sz w:val="19"/>
        </w:rPr>
        <w:t>l</w:t>
      </w:r>
      <w:r>
        <w:rPr>
          <w:color w:val="1F1623"/>
          <w:w w:val="105"/>
          <w:sz w:val="19"/>
        </w:rPr>
        <w:t xml:space="preserve">ude </w:t>
      </w:r>
      <w:r>
        <w:rPr>
          <w:color w:val="0F3660"/>
          <w:w w:val="105"/>
          <w:sz w:val="19"/>
        </w:rPr>
        <w:t>i</w:t>
      </w:r>
      <w:r>
        <w:rPr>
          <w:color w:val="18233F"/>
          <w:w w:val="105"/>
          <w:sz w:val="19"/>
        </w:rPr>
        <w:t xml:space="preserve">n </w:t>
      </w:r>
      <w:r>
        <w:rPr>
          <w:color w:val="1F1623"/>
          <w:w w:val="105"/>
          <w:sz w:val="19"/>
        </w:rPr>
        <w:t>an</w:t>
      </w:r>
      <w:r>
        <w:rPr>
          <w:color w:val="18233F"/>
          <w:w w:val="105"/>
          <w:sz w:val="19"/>
        </w:rPr>
        <w:t>n</w:t>
      </w:r>
      <w:r>
        <w:rPr>
          <w:color w:val="1F1623"/>
          <w:w w:val="105"/>
          <w:sz w:val="19"/>
        </w:rPr>
        <w:t>ua</w:t>
      </w:r>
      <w:r>
        <w:rPr>
          <w:color w:val="491F1C"/>
          <w:w w:val="105"/>
          <w:sz w:val="19"/>
        </w:rPr>
        <w:t>l</w:t>
      </w:r>
      <w:r>
        <w:rPr>
          <w:color w:val="491F1C"/>
          <w:spacing w:val="-17"/>
          <w:w w:val="105"/>
          <w:sz w:val="19"/>
        </w:rPr>
        <w:t xml:space="preserve"> </w:t>
      </w:r>
      <w:r>
        <w:rPr>
          <w:color w:val="1F1623"/>
          <w:w w:val="105"/>
          <w:sz w:val="19"/>
        </w:rPr>
        <w:t>reports</w:t>
      </w:r>
      <w:r>
        <w:rPr>
          <w:color w:val="1F1623"/>
          <w:spacing w:val="-11"/>
          <w:w w:val="105"/>
          <w:sz w:val="19"/>
        </w:rPr>
        <w:t xml:space="preserve"> </w:t>
      </w:r>
      <w:r>
        <w:rPr>
          <w:color w:val="1F1623"/>
          <w:w w:val="105"/>
          <w:sz w:val="19"/>
        </w:rPr>
        <w:t>informat</w:t>
      </w:r>
      <w:r>
        <w:rPr>
          <w:color w:val="491F1C"/>
          <w:w w:val="105"/>
          <w:sz w:val="19"/>
        </w:rPr>
        <w:t>i</w:t>
      </w:r>
      <w:r>
        <w:rPr>
          <w:color w:val="1F1623"/>
          <w:w w:val="105"/>
          <w:sz w:val="19"/>
        </w:rPr>
        <w:t>on</w:t>
      </w:r>
      <w:r>
        <w:rPr>
          <w:color w:val="1F1623"/>
          <w:spacing w:val="-1"/>
          <w:w w:val="105"/>
          <w:sz w:val="19"/>
        </w:rPr>
        <w:t xml:space="preserve"> </w:t>
      </w:r>
      <w:r>
        <w:rPr>
          <w:color w:val="1F1623"/>
          <w:w w:val="105"/>
          <w:sz w:val="19"/>
        </w:rPr>
        <w:t>on steps</w:t>
      </w:r>
      <w:r>
        <w:rPr>
          <w:color w:val="1F1623"/>
          <w:spacing w:val="-5"/>
          <w:w w:val="105"/>
          <w:sz w:val="19"/>
        </w:rPr>
        <w:t xml:space="preserve"> </w:t>
      </w:r>
      <w:r>
        <w:rPr>
          <w:color w:val="1F1623"/>
          <w:w w:val="105"/>
          <w:sz w:val="19"/>
        </w:rPr>
        <w:t>taken</w:t>
      </w:r>
    </w:p>
    <w:p w14:paraId="33B79105" w14:textId="77777777" w:rsidR="00BD789F" w:rsidRDefault="00C82DEC">
      <w:pPr>
        <w:tabs>
          <w:tab w:val="left" w:pos="1422"/>
        </w:tabs>
        <w:spacing w:line="208" w:lineRule="exact"/>
        <w:ind w:left="266"/>
        <w:rPr>
          <w:sz w:val="19"/>
        </w:rPr>
      </w:pPr>
      <w:r>
        <w:rPr>
          <w:color w:val="1F1623"/>
          <w:spacing w:val="-10"/>
          <w:w w:val="105"/>
          <w:position w:val="2"/>
          <w:sz w:val="18"/>
        </w:rPr>
        <w:t>0</w:t>
      </w:r>
      <w:r>
        <w:rPr>
          <w:color w:val="1F1623"/>
          <w:position w:val="2"/>
          <w:sz w:val="18"/>
        </w:rPr>
        <w:tab/>
      </w:r>
      <w:r>
        <w:rPr>
          <w:color w:val="18233F"/>
          <w:w w:val="105"/>
          <w:sz w:val="19"/>
        </w:rPr>
        <w:t>to</w:t>
      </w:r>
      <w:r>
        <w:rPr>
          <w:color w:val="18233F"/>
          <w:spacing w:val="-14"/>
          <w:w w:val="105"/>
          <w:sz w:val="19"/>
        </w:rPr>
        <w:t xml:space="preserve"> </w:t>
      </w:r>
      <w:r>
        <w:rPr>
          <w:color w:val="1F1623"/>
          <w:w w:val="105"/>
          <w:sz w:val="19"/>
        </w:rPr>
        <w:t>regu</w:t>
      </w:r>
      <w:r>
        <w:rPr>
          <w:color w:val="491F1C"/>
          <w:w w:val="105"/>
          <w:sz w:val="19"/>
        </w:rPr>
        <w:t>l</w:t>
      </w:r>
      <w:r>
        <w:rPr>
          <w:color w:val="1F1623"/>
          <w:w w:val="105"/>
          <w:sz w:val="19"/>
        </w:rPr>
        <w:t>a</w:t>
      </w:r>
      <w:r>
        <w:rPr>
          <w:color w:val="070308"/>
          <w:w w:val="105"/>
          <w:sz w:val="19"/>
        </w:rPr>
        <w:t>r</w:t>
      </w:r>
      <w:r>
        <w:rPr>
          <w:color w:val="18233F"/>
          <w:w w:val="105"/>
          <w:sz w:val="19"/>
        </w:rPr>
        <w:t>l</w:t>
      </w:r>
      <w:r>
        <w:rPr>
          <w:color w:val="1F1623"/>
          <w:w w:val="105"/>
          <w:sz w:val="19"/>
        </w:rPr>
        <w:t>y</w:t>
      </w:r>
      <w:r>
        <w:rPr>
          <w:color w:val="1F1623"/>
          <w:spacing w:val="9"/>
          <w:w w:val="105"/>
          <w:sz w:val="19"/>
        </w:rPr>
        <w:t xml:space="preserve"> </w:t>
      </w:r>
      <w:r>
        <w:rPr>
          <w:color w:val="070308"/>
          <w:w w:val="105"/>
          <w:sz w:val="19"/>
        </w:rPr>
        <w:t>r</w:t>
      </w:r>
      <w:r>
        <w:rPr>
          <w:color w:val="1F1623"/>
          <w:w w:val="105"/>
          <w:sz w:val="19"/>
        </w:rPr>
        <w:t>ev</w:t>
      </w:r>
      <w:r>
        <w:rPr>
          <w:color w:val="491F1C"/>
          <w:w w:val="105"/>
          <w:sz w:val="19"/>
        </w:rPr>
        <w:t>i</w:t>
      </w:r>
      <w:r>
        <w:rPr>
          <w:color w:val="1F1623"/>
          <w:w w:val="105"/>
          <w:sz w:val="19"/>
        </w:rPr>
        <w:t>e</w:t>
      </w:r>
      <w:r>
        <w:rPr>
          <w:color w:val="3D344F"/>
          <w:w w:val="105"/>
          <w:sz w:val="19"/>
        </w:rPr>
        <w:t>w</w:t>
      </w:r>
      <w:r>
        <w:rPr>
          <w:color w:val="3D344F"/>
          <w:spacing w:val="9"/>
          <w:w w:val="105"/>
          <w:sz w:val="19"/>
        </w:rPr>
        <w:t xml:space="preserve"> </w:t>
      </w:r>
      <w:r>
        <w:rPr>
          <w:color w:val="1F1623"/>
          <w:w w:val="105"/>
          <w:sz w:val="19"/>
        </w:rPr>
        <w:t>the</w:t>
      </w:r>
      <w:r>
        <w:rPr>
          <w:color w:val="0F3660"/>
          <w:w w:val="105"/>
          <w:sz w:val="19"/>
        </w:rPr>
        <w:t>i</w:t>
      </w:r>
      <w:r>
        <w:rPr>
          <w:color w:val="0C0F2D"/>
          <w:w w:val="105"/>
          <w:sz w:val="19"/>
        </w:rPr>
        <w:t>r</w:t>
      </w:r>
      <w:r>
        <w:rPr>
          <w:color w:val="0C0F2D"/>
          <w:spacing w:val="1"/>
          <w:w w:val="105"/>
          <w:sz w:val="19"/>
        </w:rPr>
        <w:t xml:space="preserve"> </w:t>
      </w:r>
      <w:r>
        <w:rPr>
          <w:color w:val="491F1C"/>
          <w:w w:val="105"/>
          <w:sz w:val="19"/>
        </w:rPr>
        <w:t>l</w:t>
      </w:r>
      <w:r>
        <w:rPr>
          <w:color w:val="1F1623"/>
          <w:w w:val="105"/>
          <w:sz w:val="19"/>
        </w:rPr>
        <w:t>egis</w:t>
      </w:r>
      <w:r>
        <w:rPr>
          <w:color w:val="18233F"/>
          <w:w w:val="105"/>
          <w:sz w:val="19"/>
        </w:rPr>
        <w:t>l</w:t>
      </w:r>
      <w:r>
        <w:rPr>
          <w:color w:val="1F1623"/>
          <w:w w:val="105"/>
          <w:sz w:val="19"/>
        </w:rPr>
        <w:t>at</w:t>
      </w:r>
      <w:r>
        <w:rPr>
          <w:color w:val="491F1C"/>
          <w:w w:val="105"/>
          <w:sz w:val="19"/>
        </w:rPr>
        <w:t>i</w:t>
      </w:r>
      <w:r>
        <w:rPr>
          <w:color w:val="1F1623"/>
          <w:w w:val="105"/>
          <w:sz w:val="19"/>
        </w:rPr>
        <w:t>o</w:t>
      </w:r>
      <w:r>
        <w:rPr>
          <w:color w:val="18233F"/>
          <w:w w:val="105"/>
          <w:sz w:val="19"/>
        </w:rPr>
        <w:t xml:space="preserve">n </w:t>
      </w:r>
      <w:r>
        <w:rPr>
          <w:color w:val="1F1623"/>
          <w:w w:val="105"/>
          <w:sz w:val="19"/>
        </w:rPr>
        <w:t>for</w:t>
      </w:r>
      <w:r>
        <w:rPr>
          <w:color w:val="1F1623"/>
          <w:spacing w:val="-15"/>
          <w:w w:val="105"/>
          <w:sz w:val="19"/>
        </w:rPr>
        <w:t xml:space="preserve"> </w:t>
      </w:r>
      <w:r>
        <w:rPr>
          <w:color w:val="1F1623"/>
          <w:w w:val="105"/>
          <w:sz w:val="19"/>
        </w:rPr>
        <w:t>consistency, and</w:t>
      </w:r>
      <w:r>
        <w:rPr>
          <w:color w:val="1F1623"/>
          <w:spacing w:val="-7"/>
          <w:w w:val="105"/>
          <w:sz w:val="19"/>
        </w:rPr>
        <w:t xml:space="preserve"> </w:t>
      </w:r>
      <w:r>
        <w:rPr>
          <w:color w:val="18233F"/>
          <w:spacing w:val="-5"/>
          <w:w w:val="105"/>
          <w:sz w:val="19"/>
        </w:rPr>
        <w:t>the</w:t>
      </w:r>
    </w:p>
    <w:p w14:paraId="33B79106" w14:textId="77777777" w:rsidR="00BD789F" w:rsidRDefault="00C82DEC">
      <w:pPr>
        <w:spacing w:before="52" w:line="285" w:lineRule="auto"/>
        <w:ind w:left="2524" w:hanging="1236"/>
        <w:rPr>
          <w:sz w:val="19"/>
        </w:rPr>
      </w:pPr>
      <w:r>
        <w:rPr>
          <w:color w:val="1F1623"/>
          <w:w w:val="105"/>
          <w:sz w:val="19"/>
        </w:rPr>
        <w:t>outcomes of any</w:t>
      </w:r>
      <w:r>
        <w:rPr>
          <w:color w:val="1F1623"/>
          <w:spacing w:val="-7"/>
          <w:w w:val="105"/>
          <w:sz w:val="19"/>
        </w:rPr>
        <w:t xml:space="preserve"> </w:t>
      </w:r>
      <w:r>
        <w:rPr>
          <w:color w:val="1F1623"/>
          <w:w w:val="105"/>
          <w:sz w:val="19"/>
        </w:rPr>
        <w:t>comp</w:t>
      </w:r>
      <w:r>
        <w:rPr>
          <w:color w:val="491F1C"/>
          <w:w w:val="105"/>
          <w:sz w:val="19"/>
        </w:rPr>
        <w:t>l</w:t>
      </w:r>
      <w:r>
        <w:rPr>
          <w:color w:val="1F1623"/>
          <w:w w:val="105"/>
          <w:sz w:val="19"/>
        </w:rPr>
        <w:t>eted revie</w:t>
      </w:r>
      <w:r>
        <w:rPr>
          <w:color w:val="3D344F"/>
          <w:w w:val="105"/>
          <w:sz w:val="19"/>
        </w:rPr>
        <w:t>w</w:t>
      </w:r>
      <w:r>
        <w:rPr>
          <w:color w:val="1F1623"/>
          <w:w w:val="105"/>
          <w:sz w:val="19"/>
        </w:rPr>
        <w:t>s</w:t>
      </w:r>
      <w:r>
        <w:rPr>
          <w:color w:val="1F1623"/>
          <w:spacing w:val="-2"/>
          <w:w w:val="105"/>
          <w:sz w:val="19"/>
        </w:rPr>
        <w:t xml:space="preserve"> </w:t>
      </w:r>
      <w:r>
        <w:rPr>
          <w:color w:val="1F1623"/>
          <w:w w:val="105"/>
          <w:sz w:val="19"/>
        </w:rPr>
        <w:t>could</w:t>
      </w:r>
      <w:r>
        <w:rPr>
          <w:color w:val="1F1623"/>
          <w:spacing w:val="-6"/>
          <w:w w:val="105"/>
          <w:sz w:val="19"/>
        </w:rPr>
        <w:t xml:space="preserve"> </w:t>
      </w:r>
      <w:r>
        <w:rPr>
          <w:color w:val="1F1623"/>
          <w:w w:val="105"/>
          <w:sz w:val="19"/>
        </w:rPr>
        <w:t>also</w:t>
      </w:r>
      <w:r>
        <w:rPr>
          <w:color w:val="1F1623"/>
          <w:spacing w:val="-2"/>
          <w:w w:val="105"/>
          <w:sz w:val="19"/>
        </w:rPr>
        <w:t xml:space="preserve"> </w:t>
      </w:r>
      <w:r>
        <w:rPr>
          <w:color w:val="1F1623"/>
          <w:w w:val="105"/>
          <w:sz w:val="19"/>
        </w:rPr>
        <w:t>create</w:t>
      </w:r>
      <w:r>
        <w:rPr>
          <w:color w:val="1F1623"/>
          <w:spacing w:val="-6"/>
          <w:w w:val="105"/>
          <w:sz w:val="19"/>
        </w:rPr>
        <w:t xml:space="preserve"> </w:t>
      </w:r>
      <w:r>
        <w:rPr>
          <w:color w:val="1F1623"/>
          <w:w w:val="105"/>
          <w:sz w:val="19"/>
        </w:rPr>
        <w:t>grea</w:t>
      </w:r>
      <w:r>
        <w:rPr>
          <w:color w:val="18233F"/>
          <w:w w:val="105"/>
          <w:sz w:val="19"/>
        </w:rPr>
        <w:t>t</w:t>
      </w:r>
      <w:r>
        <w:rPr>
          <w:color w:val="1F1623"/>
          <w:w w:val="105"/>
          <w:sz w:val="19"/>
        </w:rPr>
        <w:t>e</w:t>
      </w:r>
      <w:r>
        <w:rPr>
          <w:color w:val="070308"/>
          <w:w w:val="105"/>
          <w:sz w:val="19"/>
        </w:rPr>
        <w:t xml:space="preserve">r </w:t>
      </w:r>
      <w:r>
        <w:rPr>
          <w:color w:val="1F1623"/>
          <w:w w:val="105"/>
          <w:sz w:val="19"/>
        </w:rPr>
        <w:t>transparency than the status quo.</w:t>
      </w:r>
    </w:p>
    <w:p w14:paraId="33B79107" w14:textId="77777777" w:rsidR="00BD789F" w:rsidRDefault="00C82DEC">
      <w:pPr>
        <w:spacing w:before="111" w:line="302" w:lineRule="auto"/>
        <w:ind w:left="213" w:firstLine="15"/>
        <w:rPr>
          <w:sz w:val="19"/>
        </w:rPr>
      </w:pPr>
      <w:r>
        <w:br w:type="column"/>
      </w:r>
      <w:r w:rsidRPr="00076B29">
        <w:rPr>
          <w:color w:val="008716"/>
          <w:spacing w:val="-2"/>
          <w:sz w:val="31"/>
        </w:rPr>
        <w:t>++</w:t>
      </w:r>
      <w:r w:rsidRPr="00076B29">
        <w:rPr>
          <w:color w:val="008716"/>
          <w:spacing w:val="-20"/>
          <w:sz w:val="31"/>
        </w:rPr>
        <w:t xml:space="preserve"> </w:t>
      </w:r>
      <w:r w:rsidRPr="00076B29">
        <w:rPr>
          <w:color w:val="00863A"/>
          <w:spacing w:val="-2"/>
          <w:sz w:val="23"/>
        </w:rPr>
        <w:t>(</w:t>
      </w:r>
      <w:r w:rsidRPr="00076B29">
        <w:rPr>
          <w:color w:val="008716"/>
          <w:spacing w:val="-2"/>
          <w:sz w:val="23"/>
        </w:rPr>
        <w:t>certificat</w:t>
      </w:r>
      <w:r w:rsidRPr="00076B29">
        <w:rPr>
          <w:color w:val="00863A"/>
          <w:spacing w:val="-2"/>
          <w:sz w:val="23"/>
        </w:rPr>
        <w:t>i</w:t>
      </w:r>
      <w:r w:rsidRPr="00076B29">
        <w:rPr>
          <w:color w:val="008716"/>
          <w:spacing w:val="-2"/>
          <w:sz w:val="23"/>
        </w:rPr>
        <w:t>on</w:t>
      </w:r>
      <w:r w:rsidRPr="00076B29">
        <w:rPr>
          <w:color w:val="008716"/>
          <w:spacing w:val="-14"/>
          <w:sz w:val="23"/>
        </w:rPr>
        <w:t xml:space="preserve"> </w:t>
      </w:r>
      <w:r w:rsidRPr="00076B29">
        <w:rPr>
          <w:color w:val="008716"/>
          <w:spacing w:val="-2"/>
          <w:sz w:val="23"/>
        </w:rPr>
        <w:t>mechanisms</w:t>
      </w:r>
      <w:r w:rsidRPr="00076B29">
        <w:rPr>
          <w:color w:val="00863A"/>
          <w:spacing w:val="-2"/>
          <w:sz w:val="23"/>
        </w:rPr>
        <w:t>)</w:t>
      </w:r>
      <w:r w:rsidRPr="00076B29">
        <w:rPr>
          <w:color w:val="00863A"/>
          <w:spacing w:val="-12"/>
          <w:sz w:val="23"/>
        </w:rPr>
        <w:t xml:space="preserve"> </w:t>
      </w:r>
      <w:r>
        <w:rPr>
          <w:color w:val="1F1623"/>
          <w:spacing w:val="-2"/>
          <w:sz w:val="23"/>
        </w:rPr>
        <w:t>/</w:t>
      </w:r>
      <w:r>
        <w:rPr>
          <w:color w:val="1F1623"/>
          <w:spacing w:val="35"/>
          <w:sz w:val="23"/>
        </w:rPr>
        <w:t xml:space="preserve"> </w:t>
      </w:r>
      <w:r w:rsidRPr="00076B29">
        <w:rPr>
          <w:color w:val="EC0000"/>
          <w:spacing w:val="-2"/>
          <w:sz w:val="23"/>
        </w:rPr>
        <w:t>-</w:t>
      </w:r>
      <w:r w:rsidRPr="00076B29">
        <w:rPr>
          <w:color w:val="EC0000"/>
          <w:spacing w:val="40"/>
          <w:sz w:val="23"/>
        </w:rPr>
        <w:t xml:space="preserve"> </w:t>
      </w:r>
      <w:r w:rsidRPr="00076B29">
        <w:rPr>
          <w:color w:val="EC0022"/>
          <w:spacing w:val="-2"/>
          <w:sz w:val="23"/>
        </w:rPr>
        <w:t>(</w:t>
      </w:r>
      <w:r w:rsidRPr="00076B29">
        <w:rPr>
          <w:color w:val="EC0000"/>
          <w:spacing w:val="-2"/>
          <w:sz w:val="23"/>
        </w:rPr>
        <w:t>f</w:t>
      </w:r>
      <w:r w:rsidRPr="00076B29">
        <w:rPr>
          <w:color w:val="EB0000"/>
          <w:spacing w:val="-2"/>
          <w:sz w:val="23"/>
        </w:rPr>
        <w:t>u</w:t>
      </w:r>
      <w:r w:rsidRPr="00076B29">
        <w:rPr>
          <w:color w:val="EC0000"/>
          <w:spacing w:val="-2"/>
          <w:sz w:val="23"/>
        </w:rPr>
        <w:t>n</w:t>
      </w:r>
      <w:r w:rsidRPr="00076B29">
        <w:rPr>
          <w:color w:val="EB0000"/>
          <w:spacing w:val="-2"/>
          <w:sz w:val="23"/>
        </w:rPr>
        <w:t>ct</w:t>
      </w:r>
      <w:r w:rsidRPr="00076B29">
        <w:rPr>
          <w:color w:val="EC0022"/>
          <w:spacing w:val="-2"/>
          <w:sz w:val="23"/>
        </w:rPr>
        <w:t>i</w:t>
      </w:r>
      <w:r w:rsidRPr="00076B29">
        <w:rPr>
          <w:color w:val="EB0000"/>
          <w:spacing w:val="-2"/>
          <w:sz w:val="23"/>
        </w:rPr>
        <w:t>o</w:t>
      </w:r>
      <w:r w:rsidRPr="00076B29">
        <w:rPr>
          <w:color w:val="EC0000"/>
          <w:spacing w:val="-2"/>
          <w:sz w:val="23"/>
        </w:rPr>
        <w:t>n</w:t>
      </w:r>
      <w:r w:rsidRPr="00076B29">
        <w:rPr>
          <w:color w:val="EB0000"/>
          <w:spacing w:val="-2"/>
          <w:sz w:val="23"/>
        </w:rPr>
        <w:t>s</w:t>
      </w:r>
      <w:r w:rsidRPr="00076B29">
        <w:rPr>
          <w:color w:val="EB0000"/>
          <w:spacing w:val="-15"/>
          <w:sz w:val="23"/>
        </w:rPr>
        <w:t xml:space="preserve"> </w:t>
      </w:r>
      <w:r w:rsidRPr="00076B29">
        <w:rPr>
          <w:color w:val="EB0000"/>
          <w:spacing w:val="-2"/>
          <w:sz w:val="23"/>
        </w:rPr>
        <w:t>and</w:t>
      </w:r>
      <w:r w:rsidRPr="00076B29">
        <w:rPr>
          <w:color w:val="EB0000"/>
          <w:spacing w:val="-17"/>
          <w:sz w:val="23"/>
        </w:rPr>
        <w:t xml:space="preserve"> </w:t>
      </w:r>
      <w:r w:rsidRPr="00076B29">
        <w:rPr>
          <w:color w:val="EB0000"/>
          <w:spacing w:val="-2"/>
          <w:sz w:val="23"/>
        </w:rPr>
        <w:t xml:space="preserve">powers) </w:t>
      </w:r>
      <w:r>
        <w:rPr>
          <w:color w:val="0C0F2D"/>
          <w:w w:val="105"/>
          <w:sz w:val="19"/>
        </w:rPr>
        <w:t xml:space="preserve">This </w:t>
      </w:r>
      <w:r>
        <w:rPr>
          <w:color w:val="1F1623"/>
          <w:w w:val="105"/>
          <w:sz w:val="19"/>
        </w:rPr>
        <w:t xml:space="preserve">option </w:t>
      </w:r>
      <w:r>
        <w:rPr>
          <w:color w:val="3D344F"/>
          <w:w w:val="105"/>
          <w:sz w:val="19"/>
        </w:rPr>
        <w:t>w</w:t>
      </w:r>
      <w:r>
        <w:rPr>
          <w:color w:val="1F1623"/>
          <w:w w:val="105"/>
          <w:sz w:val="19"/>
        </w:rPr>
        <w:t>ou</w:t>
      </w:r>
      <w:r>
        <w:rPr>
          <w:color w:val="0F3660"/>
          <w:w w:val="105"/>
          <w:sz w:val="19"/>
        </w:rPr>
        <w:t>l</w:t>
      </w:r>
      <w:r>
        <w:rPr>
          <w:color w:val="1F1623"/>
          <w:w w:val="105"/>
          <w:sz w:val="19"/>
        </w:rPr>
        <w:t>d strengthen accoun</w:t>
      </w:r>
      <w:r>
        <w:rPr>
          <w:color w:val="18233F"/>
          <w:w w:val="105"/>
          <w:sz w:val="19"/>
        </w:rPr>
        <w:t>t</w:t>
      </w:r>
      <w:r>
        <w:rPr>
          <w:color w:val="1F1623"/>
          <w:w w:val="105"/>
          <w:sz w:val="19"/>
        </w:rPr>
        <w:t>ab</w:t>
      </w:r>
      <w:r>
        <w:rPr>
          <w:color w:val="491F1C"/>
          <w:w w:val="105"/>
          <w:sz w:val="19"/>
        </w:rPr>
        <w:t>i</w:t>
      </w:r>
      <w:r>
        <w:rPr>
          <w:color w:val="0F3660"/>
          <w:w w:val="105"/>
          <w:sz w:val="19"/>
        </w:rPr>
        <w:t>l</w:t>
      </w:r>
      <w:r>
        <w:rPr>
          <w:color w:val="491F1C"/>
          <w:w w:val="105"/>
          <w:sz w:val="19"/>
        </w:rPr>
        <w:t>i</w:t>
      </w:r>
      <w:r>
        <w:rPr>
          <w:color w:val="18233F"/>
          <w:w w:val="105"/>
          <w:sz w:val="19"/>
        </w:rPr>
        <w:t>t</w:t>
      </w:r>
      <w:r>
        <w:rPr>
          <w:color w:val="1F1623"/>
          <w:w w:val="105"/>
          <w:sz w:val="19"/>
        </w:rPr>
        <w:t xml:space="preserve">y </w:t>
      </w:r>
      <w:r>
        <w:rPr>
          <w:color w:val="0F3660"/>
          <w:w w:val="105"/>
          <w:sz w:val="19"/>
        </w:rPr>
        <w:t>i</w:t>
      </w:r>
      <w:r>
        <w:rPr>
          <w:color w:val="18233F"/>
          <w:w w:val="105"/>
          <w:sz w:val="19"/>
        </w:rPr>
        <w:t xml:space="preserve">n </w:t>
      </w:r>
      <w:r>
        <w:rPr>
          <w:color w:val="1F1623"/>
          <w:w w:val="105"/>
          <w:sz w:val="19"/>
        </w:rPr>
        <w:t>a s</w:t>
      </w:r>
      <w:r>
        <w:rPr>
          <w:color w:val="491F1C"/>
          <w:w w:val="105"/>
          <w:sz w:val="19"/>
        </w:rPr>
        <w:t>i</w:t>
      </w:r>
      <w:r>
        <w:rPr>
          <w:color w:val="1F1623"/>
          <w:w w:val="105"/>
          <w:sz w:val="19"/>
        </w:rPr>
        <w:t>m</w:t>
      </w:r>
      <w:r>
        <w:rPr>
          <w:color w:val="491F1C"/>
          <w:w w:val="105"/>
          <w:sz w:val="19"/>
        </w:rPr>
        <w:t>i</w:t>
      </w:r>
      <w:r>
        <w:rPr>
          <w:color w:val="18233F"/>
          <w:w w:val="105"/>
          <w:sz w:val="19"/>
        </w:rPr>
        <w:t>l</w:t>
      </w:r>
      <w:r>
        <w:rPr>
          <w:color w:val="1F1623"/>
          <w:w w:val="105"/>
          <w:sz w:val="19"/>
        </w:rPr>
        <w:t xml:space="preserve">ar </w:t>
      </w:r>
      <w:r>
        <w:rPr>
          <w:color w:val="3D344F"/>
          <w:w w:val="105"/>
          <w:sz w:val="19"/>
        </w:rPr>
        <w:t>w</w:t>
      </w:r>
      <w:r>
        <w:rPr>
          <w:color w:val="1F1623"/>
          <w:w w:val="105"/>
          <w:sz w:val="19"/>
        </w:rPr>
        <w:t>ay to Option</w:t>
      </w:r>
      <w:r>
        <w:rPr>
          <w:color w:val="1F1623"/>
          <w:spacing w:val="-10"/>
          <w:w w:val="105"/>
          <w:sz w:val="19"/>
        </w:rPr>
        <w:t xml:space="preserve"> </w:t>
      </w:r>
      <w:r>
        <w:rPr>
          <w:color w:val="491F1C"/>
          <w:w w:val="105"/>
          <w:sz w:val="19"/>
        </w:rPr>
        <w:t>1</w:t>
      </w:r>
      <w:r>
        <w:rPr>
          <w:color w:val="491F1C"/>
          <w:spacing w:val="-2"/>
          <w:w w:val="105"/>
          <w:sz w:val="19"/>
        </w:rPr>
        <w:t xml:space="preserve"> </w:t>
      </w:r>
      <w:r>
        <w:rPr>
          <w:color w:val="070308"/>
          <w:w w:val="105"/>
          <w:sz w:val="19"/>
        </w:rPr>
        <w:t>-</w:t>
      </w:r>
      <w:r>
        <w:rPr>
          <w:color w:val="070308"/>
          <w:spacing w:val="40"/>
          <w:w w:val="105"/>
          <w:sz w:val="19"/>
        </w:rPr>
        <w:t xml:space="preserve"> </w:t>
      </w:r>
      <w:r>
        <w:rPr>
          <w:color w:val="18233F"/>
          <w:w w:val="105"/>
          <w:sz w:val="19"/>
        </w:rPr>
        <w:t>h</w:t>
      </w:r>
      <w:r>
        <w:rPr>
          <w:color w:val="1F1623"/>
          <w:w w:val="105"/>
          <w:sz w:val="19"/>
        </w:rPr>
        <w:t>o</w:t>
      </w:r>
      <w:r>
        <w:rPr>
          <w:color w:val="3D344F"/>
          <w:w w:val="105"/>
          <w:sz w:val="19"/>
        </w:rPr>
        <w:t>w</w:t>
      </w:r>
      <w:r>
        <w:rPr>
          <w:color w:val="1F1623"/>
          <w:w w:val="105"/>
          <w:sz w:val="19"/>
        </w:rPr>
        <w:t>ever</w:t>
      </w:r>
      <w:r>
        <w:rPr>
          <w:color w:val="4F4952"/>
          <w:w w:val="105"/>
          <w:sz w:val="19"/>
        </w:rPr>
        <w:t>,</w:t>
      </w:r>
      <w:r>
        <w:rPr>
          <w:color w:val="4F4952"/>
          <w:spacing w:val="-9"/>
          <w:w w:val="105"/>
          <w:sz w:val="19"/>
        </w:rPr>
        <w:t xml:space="preserve"> </w:t>
      </w:r>
      <w:r>
        <w:rPr>
          <w:color w:val="491F1C"/>
          <w:w w:val="105"/>
          <w:sz w:val="19"/>
        </w:rPr>
        <w:t>i</w:t>
      </w:r>
      <w:r>
        <w:rPr>
          <w:color w:val="1F1623"/>
          <w:w w:val="105"/>
          <w:sz w:val="19"/>
        </w:rPr>
        <w:t xml:space="preserve">t </w:t>
      </w:r>
      <w:r>
        <w:rPr>
          <w:color w:val="3D344F"/>
          <w:w w:val="105"/>
          <w:sz w:val="19"/>
        </w:rPr>
        <w:t>w</w:t>
      </w:r>
      <w:r>
        <w:rPr>
          <w:color w:val="1F1623"/>
          <w:w w:val="105"/>
          <w:sz w:val="19"/>
        </w:rPr>
        <w:t>ou</w:t>
      </w:r>
      <w:r>
        <w:rPr>
          <w:color w:val="491F1C"/>
          <w:w w:val="105"/>
          <w:sz w:val="19"/>
        </w:rPr>
        <w:t>l</w:t>
      </w:r>
      <w:r>
        <w:rPr>
          <w:color w:val="1F1623"/>
          <w:w w:val="105"/>
          <w:sz w:val="19"/>
        </w:rPr>
        <w:t>d a</w:t>
      </w:r>
      <w:r>
        <w:rPr>
          <w:color w:val="0F3660"/>
          <w:w w:val="105"/>
          <w:sz w:val="19"/>
        </w:rPr>
        <w:t>l</w:t>
      </w:r>
      <w:r>
        <w:rPr>
          <w:color w:val="1F1623"/>
          <w:w w:val="105"/>
          <w:sz w:val="19"/>
        </w:rPr>
        <w:t xml:space="preserve">so </w:t>
      </w:r>
      <w:r>
        <w:rPr>
          <w:color w:val="070308"/>
          <w:w w:val="105"/>
          <w:sz w:val="19"/>
        </w:rPr>
        <w:t>r</w:t>
      </w:r>
      <w:r>
        <w:rPr>
          <w:color w:val="1F1623"/>
          <w:w w:val="105"/>
          <w:sz w:val="19"/>
        </w:rPr>
        <w:t>equire</w:t>
      </w:r>
      <w:r>
        <w:rPr>
          <w:color w:val="1F1623"/>
          <w:spacing w:val="-5"/>
          <w:w w:val="105"/>
          <w:sz w:val="19"/>
        </w:rPr>
        <w:t xml:space="preserve"> </w:t>
      </w:r>
      <w:r>
        <w:rPr>
          <w:color w:val="1F1623"/>
          <w:w w:val="105"/>
          <w:sz w:val="19"/>
        </w:rPr>
        <w:t>age</w:t>
      </w:r>
      <w:r>
        <w:rPr>
          <w:color w:val="18233F"/>
          <w:w w:val="105"/>
          <w:sz w:val="19"/>
        </w:rPr>
        <w:t>n</w:t>
      </w:r>
      <w:r>
        <w:rPr>
          <w:color w:val="1F1623"/>
          <w:w w:val="105"/>
          <w:sz w:val="19"/>
        </w:rPr>
        <w:t>c</w:t>
      </w:r>
      <w:r>
        <w:rPr>
          <w:color w:val="491F1C"/>
          <w:w w:val="105"/>
          <w:sz w:val="19"/>
        </w:rPr>
        <w:t>i</w:t>
      </w:r>
      <w:r>
        <w:rPr>
          <w:color w:val="1F1623"/>
          <w:w w:val="105"/>
          <w:sz w:val="19"/>
        </w:rPr>
        <w:t>es</w:t>
      </w:r>
      <w:r>
        <w:rPr>
          <w:color w:val="1F1623"/>
          <w:spacing w:val="-5"/>
          <w:w w:val="105"/>
          <w:sz w:val="19"/>
        </w:rPr>
        <w:t xml:space="preserve"> </w:t>
      </w:r>
      <w:r>
        <w:rPr>
          <w:color w:val="1F1623"/>
          <w:w w:val="105"/>
          <w:sz w:val="19"/>
        </w:rPr>
        <w:t>and</w:t>
      </w:r>
      <w:r>
        <w:rPr>
          <w:color w:val="1F1623"/>
          <w:spacing w:val="-8"/>
          <w:w w:val="105"/>
          <w:sz w:val="19"/>
        </w:rPr>
        <w:t xml:space="preserve"> </w:t>
      </w:r>
      <w:r>
        <w:rPr>
          <w:color w:val="1F1623"/>
          <w:w w:val="105"/>
          <w:sz w:val="19"/>
        </w:rPr>
        <w:t>M</w:t>
      </w:r>
      <w:r>
        <w:rPr>
          <w:color w:val="0F3660"/>
          <w:w w:val="105"/>
          <w:sz w:val="19"/>
        </w:rPr>
        <w:t>i</w:t>
      </w:r>
      <w:r>
        <w:rPr>
          <w:color w:val="1F1623"/>
          <w:w w:val="105"/>
          <w:sz w:val="19"/>
        </w:rPr>
        <w:t>n</w:t>
      </w:r>
      <w:r>
        <w:rPr>
          <w:color w:val="491F1C"/>
          <w:w w:val="105"/>
          <w:sz w:val="19"/>
        </w:rPr>
        <w:t>i</w:t>
      </w:r>
      <w:r>
        <w:rPr>
          <w:color w:val="1F1623"/>
          <w:w w:val="105"/>
          <w:sz w:val="19"/>
        </w:rPr>
        <w:t xml:space="preserve">sters to </w:t>
      </w:r>
      <w:r>
        <w:rPr>
          <w:color w:val="0C0F2D"/>
          <w:w w:val="105"/>
          <w:sz w:val="19"/>
        </w:rPr>
        <w:t xml:space="preserve">report </w:t>
      </w:r>
      <w:r>
        <w:rPr>
          <w:color w:val="1F1623"/>
          <w:w w:val="105"/>
          <w:sz w:val="19"/>
        </w:rPr>
        <w:t>on cons</w:t>
      </w:r>
      <w:r>
        <w:rPr>
          <w:color w:val="0F3660"/>
          <w:w w:val="105"/>
          <w:sz w:val="19"/>
        </w:rPr>
        <w:t>i</w:t>
      </w:r>
      <w:r>
        <w:rPr>
          <w:color w:val="1F1623"/>
          <w:w w:val="105"/>
          <w:sz w:val="19"/>
        </w:rPr>
        <w:t>s</w:t>
      </w:r>
      <w:r>
        <w:rPr>
          <w:color w:val="18233F"/>
          <w:w w:val="105"/>
          <w:sz w:val="19"/>
        </w:rPr>
        <w:t>t</w:t>
      </w:r>
      <w:r>
        <w:rPr>
          <w:color w:val="1F1623"/>
          <w:w w:val="105"/>
          <w:sz w:val="19"/>
        </w:rPr>
        <w:t xml:space="preserve">ency of proposed </w:t>
      </w:r>
      <w:r>
        <w:rPr>
          <w:color w:val="0F3660"/>
          <w:w w:val="105"/>
          <w:sz w:val="19"/>
        </w:rPr>
        <w:t>l</w:t>
      </w:r>
      <w:r>
        <w:rPr>
          <w:color w:val="1F1623"/>
          <w:w w:val="105"/>
          <w:sz w:val="19"/>
        </w:rPr>
        <w:t>eg</w:t>
      </w:r>
      <w:r>
        <w:rPr>
          <w:color w:val="491F1C"/>
          <w:w w:val="105"/>
          <w:sz w:val="19"/>
        </w:rPr>
        <w:t>i</w:t>
      </w:r>
      <w:r>
        <w:rPr>
          <w:color w:val="1F1623"/>
          <w:w w:val="105"/>
          <w:sz w:val="19"/>
        </w:rPr>
        <w:t>s</w:t>
      </w:r>
      <w:r>
        <w:rPr>
          <w:color w:val="18233F"/>
          <w:w w:val="105"/>
          <w:sz w:val="19"/>
        </w:rPr>
        <w:t>l</w:t>
      </w:r>
      <w:r>
        <w:rPr>
          <w:color w:val="1F1623"/>
          <w:w w:val="105"/>
          <w:sz w:val="19"/>
        </w:rPr>
        <w:t>a</w:t>
      </w:r>
      <w:r>
        <w:rPr>
          <w:color w:val="18233F"/>
          <w:w w:val="105"/>
          <w:sz w:val="19"/>
        </w:rPr>
        <w:t>t</w:t>
      </w:r>
      <w:r>
        <w:rPr>
          <w:color w:val="491F1C"/>
          <w:w w:val="105"/>
          <w:sz w:val="19"/>
        </w:rPr>
        <w:t>i</w:t>
      </w:r>
      <w:r>
        <w:rPr>
          <w:color w:val="1F1623"/>
          <w:w w:val="105"/>
          <w:sz w:val="19"/>
        </w:rPr>
        <w:t>on prior to Cab</w:t>
      </w:r>
      <w:r>
        <w:rPr>
          <w:color w:val="0F3660"/>
          <w:w w:val="105"/>
          <w:sz w:val="19"/>
        </w:rPr>
        <w:t>i</w:t>
      </w:r>
      <w:r>
        <w:rPr>
          <w:color w:val="18233F"/>
          <w:w w:val="105"/>
          <w:sz w:val="19"/>
        </w:rPr>
        <w:t>n</w:t>
      </w:r>
      <w:r>
        <w:rPr>
          <w:color w:val="1F1623"/>
          <w:w w:val="105"/>
          <w:sz w:val="19"/>
        </w:rPr>
        <w:t>e</w:t>
      </w:r>
      <w:r>
        <w:rPr>
          <w:color w:val="18233F"/>
          <w:w w:val="105"/>
          <w:sz w:val="19"/>
        </w:rPr>
        <w:t>t</w:t>
      </w:r>
    </w:p>
    <w:p w14:paraId="33B79108" w14:textId="77777777" w:rsidR="00BD789F" w:rsidRDefault="00C82DEC">
      <w:pPr>
        <w:spacing w:line="290" w:lineRule="auto"/>
        <w:ind w:left="213" w:firstLine="6"/>
        <w:rPr>
          <w:sz w:val="19"/>
        </w:rPr>
      </w:pPr>
      <w:r>
        <w:rPr>
          <w:color w:val="1F1623"/>
          <w:w w:val="105"/>
          <w:sz w:val="19"/>
        </w:rPr>
        <w:t>decis</w:t>
      </w:r>
      <w:r>
        <w:rPr>
          <w:color w:val="491F1C"/>
          <w:w w:val="105"/>
          <w:sz w:val="19"/>
        </w:rPr>
        <w:t>i</w:t>
      </w:r>
      <w:r>
        <w:rPr>
          <w:color w:val="1F1623"/>
          <w:w w:val="105"/>
          <w:sz w:val="19"/>
        </w:rPr>
        <w:t>o</w:t>
      </w:r>
      <w:r>
        <w:rPr>
          <w:color w:val="18233F"/>
          <w:w w:val="105"/>
          <w:sz w:val="19"/>
        </w:rPr>
        <w:t>n</w:t>
      </w:r>
      <w:r>
        <w:rPr>
          <w:color w:val="1F1623"/>
          <w:w w:val="105"/>
          <w:sz w:val="19"/>
        </w:rPr>
        <w:t>s being made</w:t>
      </w:r>
      <w:r>
        <w:rPr>
          <w:color w:val="4F4952"/>
          <w:w w:val="105"/>
          <w:sz w:val="19"/>
        </w:rPr>
        <w:t xml:space="preserve">, </w:t>
      </w:r>
      <w:r>
        <w:rPr>
          <w:color w:val="1F1623"/>
          <w:w w:val="105"/>
          <w:sz w:val="19"/>
        </w:rPr>
        <w:t xml:space="preserve">as </w:t>
      </w:r>
      <w:r>
        <w:rPr>
          <w:color w:val="3D344F"/>
          <w:w w:val="105"/>
          <w:sz w:val="19"/>
        </w:rPr>
        <w:t>w</w:t>
      </w:r>
      <w:r>
        <w:rPr>
          <w:color w:val="1F1623"/>
          <w:w w:val="105"/>
          <w:sz w:val="19"/>
        </w:rPr>
        <w:t>ell as p</w:t>
      </w:r>
      <w:r>
        <w:rPr>
          <w:color w:val="070308"/>
          <w:w w:val="105"/>
          <w:sz w:val="19"/>
        </w:rPr>
        <w:t>r</w:t>
      </w:r>
      <w:r>
        <w:rPr>
          <w:color w:val="0F3660"/>
          <w:w w:val="105"/>
          <w:sz w:val="19"/>
        </w:rPr>
        <w:t>i</w:t>
      </w:r>
      <w:r>
        <w:rPr>
          <w:color w:val="1F1623"/>
          <w:w w:val="105"/>
          <w:sz w:val="19"/>
        </w:rPr>
        <w:t xml:space="preserve">or </w:t>
      </w:r>
      <w:r>
        <w:rPr>
          <w:color w:val="18233F"/>
          <w:w w:val="105"/>
          <w:sz w:val="19"/>
        </w:rPr>
        <w:t xml:space="preserve">to </w:t>
      </w:r>
      <w:r>
        <w:rPr>
          <w:color w:val="0F3660"/>
          <w:w w:val="105"/>
          <w:sz w:val="19"/>
        </w:rPr>
        <w:t>l</w:t>
      </w:r>
      <w:r>
        <w:rPr>
          <w:color w:val="1F1623"/>
          <w:w w:val="105"/>
          <w:sz w:val="19"/>
        </w:rPr>
        <w:t>eg</w:t>
      </w:r>
      <w:r>
        <w:rPr>
          <w:color w:val="491F1C"/>
          <w:w w:val="105"/>
          <w:sz w:val="19"/>
        </w:rPr>
        <w:t>i</w:t>
      </w:r>
      <w:r>
        <w:rPr>
          <w:color w:val="1F1623"/>
          <w:w w:val="105"/>
          <w:sz w:val="19"/>
        </w:rPr>
        <w:t>s</w:t>
      </w:r>
      <w:r>
        <w:rPr>
          <w:color w:val="18233F"/>
          <w:w w:val="105"/>
          <w:sz w:val="19"/>
        </w:rPr>
        <w:t>l</w:t>
      </w:r>
      <w:r>
        <w:rPr>
          <w:color w:val="1F1623"/>
          <w:w w:val="105"/>
          <w:sz w:val="19"/>
        </w:rPr>
        <w:t>a</w:t>
      </w:r>
      <w:r>
        <w:rPr>
          <w:color w:val="18233F"/>
          <w:w w:val="105"/>
          <w:sz w:val="19"/>
        </w:rPr>
        <w:t>t</w:t>
      </w:r>
      <w:r>
        <w:rPr>
          <w:color w:val="0F3660"/>
          <w:w w:val="105"/>
          <w:sz w:val="19"/>
        </w:rPr>
        <w:t>i</w:t>
      </w:r>
      <w:r>
        <w:rPr>
          <w:color w:val="1F1623"/>
          <w:w w:val="105"/>
          <w:sz w:val="19"/>
        </w:rPr>
        <w:t>on be</w:t>
      </w:r>
      <w:r>
        <w:rPr>
          <w:color w:val="491F1C"/>
          <w:w w:val="105"/>
          <w:sz w:val="19"/>
        </w:rPr>
        <w:t>i</w:t>
      </w:r>
      <w:r>
        <w:rPr>
          <w:color w:val="1F1623"/>
          <w:w w:val="105"/>
          <w:sz w:val="19"/>
        </w:rPr>
        <w:t>ng i</w:t>
      </w:r>
      <w:r>
        <w:rPr>
          <w:color w:val="18233F"/>
          <w:w w:val="105"/>
          <w:sz w:val="19"/>
        </w:rPr>
        <w:t>n</w:t>
      </w:r>
      <w:r>
        <w:rPr>
          <w:color w:val="1F1623"/>
          <w:w w:val="105"/>
          <w:sz w:val="19"/>
        </w:rPr>
        <w:t>troduced</w:t>
      </w:r>
      <w:r>
        <w:rPr>
          <w:color w:val="4F4952"/>
          <w:w w:val="105"/>
          <w:sz w:val="19"/>
        </w:rPr>
        <w:t xml:space="preserve">, </w:t>
      </w:r>
      <w:r>
        <w:rPr>
          <w:color w:val="491F1C"/>
          <w:w w:val="105"/>
          <w:sz w:val="19"/>
        </w:rPr>
        <w:t>i</w:t>
      </w:r>
      <w:r>
        <w:rPr>
          <w:color w:val="1F1623"/>
          <w:w w:val="105"/>
          <w:sz w:val="19"/>
        </w:rPr>
        <w:t>t could a</w:t>
      </w:r>
      <w:r>
        <w:rPr>
          <w:color w:val="491F1C"/>
          <w:w w:val="105"/>
          <w:sz w:val="19"/>
        </w:rPr>
        <w:t>l</w:t>
      </w:r>
      <w:r>
        <w:rPr>
          <w:color w:val="1F1623"/>
          <w:w w:val="105"/>
          <w:sz w:val="19"/>
        </w:rPr>
        <w:t>so enhance accou</w:t>
      </w:r>
      <w:r>
        <w:rPr>
          <w:color w:val="18233F"/>
          <w:w w:val="105"/>
          <w:sz w:val="19"/>
        </w:rPr>
        <w:t>n</w:t>
      </w:r>
      <w:r>
        <w:rPr>
          <w:color w:val="1F1623"/>
          <w:w w:val="105"/>
          <w:sz w:val="19"/>
        </w:rPr>
        <w:t>tab</w:t>
      </w:r>
      <w:r>
        <w:rPr>
          <w:color w:val="0F3660"/>
          <w:w w:val="105"/>
          <w:sz w:val="19"/>
        </w:rPr>
        <w:t>i</w:t>
      </w:r>
      <w:r>
        <w:rPr>
          <w:color w:val="491F1C"/>
          <w:w w:val="105"/>
          <w:sz w:val="19"/>
        </w:rPr>
        <w:t>l</w:t>
      </w:r>
      <w:r>
        <w:rPr>
          <w:color w:val="0F3660"/>
          <w:w w:val="105"/>
          <w:sz w:val="19"/>
        </w:rPr>
        <w:t>i</w:t>
      </w:r>
      <w:r>
        <w:rPr>
          <w:color w:val="1F1623"/>
          <w:w w:val="105"/>
          <w:sz w:val="19"/>
        </w:rPr>
        <w:t xml:space="preserve">ty by </w:t>
      </w:r>
      <w:r>
        <w:rPr>
          <w:color w:val="0C0F2D"/>
          <w:w w:val="105"/>
          <w:sz w:val="19"/>
        </w:rPr>
        <w:t xml:space="preserve">requiring </w:t>
      </w:r>
      <w:r>
        <w:rPr>
          <w:color w:val="1F1623"/>
          <w:w w:val="105"/>
          <w:sz w:val="19"/>
        </w:rPr>
        <w:t>age</w:t>
      </w:r>
      <w:r>
        <w:rPr>
          <w:color w:val="18233F"/>
          <w:w w:val="105"/>
          <w:sz w:val="19"/>
        </w:rPr>
        <w:t>n</w:t>
      </w:r>
      <w:r>
        <w:rPr>
          <w:color w:val="1F1623"/>
          <w:w w:val="105"/>
          <w:sz w:val="19"/>
        </w:rPr>
        <w:t>c</w:t>
      </w:r>
      <w:r>
        <w:rPr>
          <w:color w:val="491F1C"/>
          <w:w w:val="105"/>
          <w:sz w:val="19"/>
        </w:rPr>
        <w:t>i</w:t>
      </w:r>
      <w:r>
        <w:rPr>
          <w:color w:val="1F1623"/>
          <w:w w:val="105"/>
          <w:sz w:val="19"/>
        </w:rPr>
        <w:t xml:space="preserve">es </w:t>
      </w:r>
      <w:r>
        <w:rPr>
          <w:color w:val="18233F"/>
          <w:w w:val="105"/>
          <w:sz w:val="19"/>
        </w:rPr>
        <w:t xml:space="preserve">to </w:t>
      </w:r>
      <w:r>
        <w:rPr>
          <w:color w:val="1F1623"/>
          <w:w w:val="105"/>
          <w:sz w:val="19"/>
        </w:rPr>
        <w:t>set and</w:t>
      </w:r>
      <w:r>
        <w:rPr>
          <w:color w:val="1F1623"/>
          <w:spacing w:val="-6"/>
          <w:w w:val="105"/>
          <w:sz w:val="19"/>
        </w:rPr>
        <w:t xml:space="preserve"> </w:t>
      </w:r>
      <w:r>
        <w:rPr>
          <w:color w:val="070308"/>
          <w:w w:val="105"/>
          <w:sz w:val="19"/>
        </w:rPr>
        <w:t>r</w:t>
      </w:r>
      <w:r>
        <w:rPr>
          <w:color w:val="1F1623"/>
          <w:w w:val="105"/>
          <w:sz w:val="19"/>
        </w:rPr>
        <w:t>eport against a p</w:t>
      </w:r>
      <w:r>
        <w:rPr>
          <w:color w:val="491F1C"/>
          <w:w w:val="105"/>
          <w:sz w:val="19"/>
        </w:rPr>
        <w:t>l</w:t>
      </w:r>
      <w:r>
        <w:rPr>
          <w:color w:val="1F1623"/>
          <w:w w:val="105"/>
          <w:sz w:val="19"/>
        </w:rPr>
        <w:t>a</w:t>
      </w:r>
      <w:r>
        <w:rPr>
          <w:color w:val="18233F"/>
          <w:w w:val="105"/>
          <w:sz w:val="19"/>
        </w:rPr>
        <w:t xml:space="preserve">n </w:t>
      </w:r>
      <w:r>
        <w:rPr>
          <w:color w:val="1F1623"/>
          <w:w w:val="105"/>
          <w:sz w:val="19"/>
        </w:rPr>
        <w:t xml:space="preserve">to </w:t>
      </w:r>
      <w:r>
        <w:rPr>
          <w:color w:val="0C0F2D"/>
          <w:w w:val="105"/>
          <w:sz w:val="19"/>
        </w:rPr>
        <w:t>rev</w:t>
      </w:r>
      <w:r>
        <w:rPr>
          <w:color w:val="0F3660"/>
          <w:w w:val="105"/>
          <w:sz w:val="19"/>
        </w:rPr>
        <w:t>i</w:t>
      </w:r>
      <w:r>
        <w:rPr>
          <w:color w:val="1F1623"/>
          <w:w w:val="105"/>
          <w:sz w:val="19"/>
        </w:rPr>
        <w:t>e</w:t>
      </w:r>
      <w:r>
        <w:rPr>
          <w:color w:val="3D344F"/>
          <w:w w:val="105"/>
          <w:sz w:val="19"/>
        </w:rPr>
        <w:t xml:space="preserve">w </w:t>
      </w:r>
      <w:r>
        <w:rPr>
          <w:color w:val="1F1623"/>
          <w:w w:val="105"/>
          <w:sz w:val="19"/>
        </w:rPr>
        <w:t>ex</w:t>
      </w:r>
      <w:r>
        <w:rPr>
          <w:color w:val="491F1C"/>
          <w:w w:val="105"/>
          <w:sz w:val="19"/>
        </w:rPr>
        <w:t>i</w:t>
      </w:r>
      <w:r>
        <w:rPr>
          <w:color w:val="1F1623"/>
          <w:w w:val="105"/>
          <w:sz w:val="19"/>
        </w:rPr>
        <w:t>st</w:t>
      </w:r>
      <w:r>
        <w:rPr>
          <w:color w:val="491F1C"/>
          <w:w w:val="105"/>
          <w:sz w:val="19"/>
        </w:rPr>
        <w:t>i</w:t>
      </w:r>
      <w:r>
        <w:rPr>
          <w:color w:val="1F1623"/>
          <w:w w:val="105"/>
          <w:sz w:val="19"/>
        </w:rPr>
        <w:t xml:space="preserve">ng </w:t>
      </w:r>
      <w:r>
        <w:rPr>
          <w:color w:val="070308"/>
          <w:w w:val="105"/>
          <w:sz w:val="19"/>
        </w:rPr>
        <w:t>r</w:t>
      </w:r>
      <w:r>
        <w:rPr>
          <w:color w:val="1F1623"/>
          <w:w w:val="105"/>
          <w:sz w:val="19"/>
        </w:rPr>
        <w:t>egu</w:t>
      </w:r>
      <w:r>
        <w:rPr>
          <w:color w:val="0F3660"/>
          <w:w w:val="105"/>
          <w:sz w:val="19"/>
        </w:rPr>
        <w:t>l</w:t>
      </w:r>
      <w:r>
        <w:rPr>
          <w:color w:val="1F1623"/>
          <w:w w:val="105"/>
          <w:sz w:val="19"/>
        </w:rPr>
        <w:t>a</w:t>
      </w:r>
      <w:r>
        <w:rPr>
          <w:color w:val="18233F"/>
          <w:w w:val="105"/>
          <w:sz w:val="19"/>
        </w:rPr>
        <w:t>t</w:t>
      </w:r>
      <w:r>
        <w:rPr>
          <w:color w:val="0F3660"/>
          <w:w w:val="105"/>
          <w:sz w:val="19"/>
        </w:rPr>
        <w:t>i</w:t>
      </w:r>
      <w:r>
        <w:rPr>
          <w:color w:val="1F1623"/>
          <w:w w:val="105"/>
          <w:sz w:val="19"/>
        </w:rPr>
        <w:t>on</w:t>
      </w:r>
      <w:r>
        <w:rPr>
          <w:color w:val="18233F"/>
          <w:w w:val="105"/>
          <w:sz w:val="19"/>
        </w:rPr>
        <w:t>,</w:t>
      </w:r>
      <w:r>
        <w:rPr>
          <w:color w:val="18233F"/>
          <w:spacing w:val="-1"/>
          <w:w w:val="105"/>
          <w:sz w:val="19"/>
        </w:rPr>
        <w:t xml:space="preserve"> </w:t>
      </w:r>
      <w:r>
        <w:rPr>
          <w:color w:val="1F1623"/>
          <w:w w:val="105"/>
          <w:sz w:val="19"/>
        </w:rPr>
        <w:t>and</w:t>
      </w:r>
      <w:r>
        <w:rPr>
          <w:color w:val="1F1623"/>
          <w:spacing w:val="-3"/>
          <w:w w:val="105"/>
          <w:sz w:val="19"/>
        </w:rPr>
        <w:t xml:space="preserve"> </w:t>
      </w:r>
      <w:r>
        <w:rPr>
          <w:color w:val="1F1623"/>
          <w:w w:val="105"/>
          <w:sz w:val="19"/>
        </w:rPr>
        <w:t>for M</w:t>
      </w:r>
      <w:r>
        <w:rPr>
          <w:color w:val="491F1C"/>
          <w:w w:val="105"/>
          <w:sz w:val="19"/>
        </w:rPr>
        <w:t>i</w:t>
      </w:r>
      <w:r>
        <w:rPr>
          <w:color w:val="1F1623"/>
          <w:w w:val="105"/>
          <w:sz w:val="19"/>
        </w:rPr>
        <w:t xml:space="preserve">nsters to </w:t>
      </w:r>
      <w:r>
        <w:rPr>
          <w:color w:val="18233F"/>
          <w:w w:val="105"/>
          <w:sz w:val="19"/>
        </w:rPr>
        <w:t>justify</w:t>
      </w:r>
      <w:r>
        <w:rPr>
          <w:color w:val="18233F"/>
          <w:spacing w:val="-3"/>
          <w:w w:val="105"/>
          <w:sz w:val="19"/>
        </w:rPr>
        <w:t xml:space="preserve"> </w:t>
      </w:r>
      <w:r>
        <w:rPr>
          <w:color w:val="1F1623"/>
          <w:w w:val="105"/>
          <w:sz w:val="19"/>
        </w:rPr>
        <w:t>any</w:t>
      </w:r>
      <w:r>
        <w:rPr>
          <w:color w:val="1F1623"/>
          <w:spacing w:val="-6"/>
          <w:w w:val="105"/>
          <w:sz w:val="19"/>
        </w:rPr>
        <w:t xml:space="preserve"> </w:t>
      </w:r>
      <w:r>
        <w:rPr>
          <w:color w:val="1F1623"/>
          <w:w w:val="105"/>
          <w:sz w:val="19"/>
        </w:rPr>
        <w:t>ongo</w:t>
      </w:r>
      <w:r>
        <w:rPr>
          <w:color w:val="0F3660"/>
          <w:w w:val="105"/>
          <w:sz w:val="19"/>
        </w:rPr>
        <w:t>i</w:t>
      </w:r>
      <w:r>
        <w:rPr>
          <w:color w:val="1F1623"/>
          <w:w w:val="105"/>
          <w:sz w:val="19"/>
        </w:rPr>
        <w:t>ng inco</w:t>
      </w:r>
      <w:r>
        <w:rPr>
          <w:color w:val="18233F"/>
          <w:w w:val="105"/>
          <w:sz w:val="19"/>
        </w:rPr>
        <w:t>n</w:t>
      </w:r>
      <w:r>
        <w:rPr>
          <w:color w:val="1F1623"/>
          <w:w w:val="105"/>
          <w:sz w:val="19"/>
        </w:rPr>
        <w:t>sis</w:t>
      </w:r>
      <w:r>
        <w:rPr>
          <w:color w:val="18233F"/>
          <w:w w:val="105"/>
          <w:sz w:val="19"/>
        </w:rPr>
        <w:t>t</w:t>
      </w:r>
      <w:r>
        <w:rPr>
          <w:color w:val="1F1623"/>
          <w:w w:val="105"/>
          <w:sz w:val="19"/>
        </w:rPr>
        <w:t>e</w:t>
      </w:r>
      <w:r>
        <w:rPr>
          <w:color w:val="18233F"/>
          <w:w w:val="105"/>
          <w:sz w:val="19"/>
        </w:rPr>
        <w:t>n</w:t>
      </w:r>
      <w:r>
        <w:rPr>
          <w:color w:val="1F1623"/>
          <w:w w:val="105"/>
          <w:sz w:val="19"/>
        </w:rPr>
        <w:t>cy</w:t>
      </w:r>
      <w:r>
        <w:rPr>
          <w:color w:val="4F4952"/>
          <w:w w:val="105"/>
          <w:sz w:val="19"/>
        </w:rPr>
        <w:t>.</w:t>
      </w:r>
    </w:p>
    <w:p w14:paraId="33B79109" w14:textId="77777777" w:rsidR="00BD789F" w:rsidRDefault="00C82DEC">
      <w:pPr>
        <w:spacing w:before="66" w:line="292" w:lineRule="auto"/>
        <w:ind w:left="210" w:right="183"/>
        <w:rPr>
          <w:sz w:val="19"/>
        </w:rPr>
      </w:pPr>
      <w:r>
        <w:rPr>
          <w:color w:val="1F1623"/>
          <w:w w:val="105"/>
          <w:sz w:val="19"/>
        </w:rPr>
        <w:t>Ho</w:t>
      </w:r>
      <w:r>
        <w:rPr>
          <w:color w:val="3D344F"/>
          <w:w w:val="105"/>
          <w:sz w:val="19"/>
        </w:rPr>
        <w:t>w</w:t>
      </w:r>
      <w:r>
        <w:rPr>
          <w:color w:val="1F1623"/>
          <w:w w:val="105"/>
          <w:sz w:val="19"/>
        </w:rPr>
        <w:t>eve</w:t>
      </w:r>
      <w:r>
        <w:rPr>
          <w:color w:val="070308"/>
          <w:w w:val="105"/>
          <w:sz w:val="19"/>
        </w:rPr>
        <w:t>r</w:t>
      </w:r>
      <w:r>
        <w:rPr>
          <w:color w:val="1F1623"/>
          <w:w w:val="105"/>
          <w:sz w:val="19"/>
        </w:rPr>
        <w:t>,</w:t>
      </w:r>
      <w:r>
        <w:rPr>
          <w:color w:val="1F1623"/>
          <w:spacing w:val="-10"/>
          <w:w w:val="105"/>
          <w:sz w:val="19"/>
        </w:rPr>
        <w:t xml:space="preserve"> </w:t>
      </w:r>
      <w:r>
        <w:rPr>
          <w:color w:val="1F1623"/>
          <w:w w:val="105"/>
          <w:sz w:val="19"/>
        </w:rPr>
        <w:t>the</w:t>
      </w:r>
      <w:r>
        <w:rPr>
          <w:color w:val="1F1623"/>
          <w:spacing w:val="-6"/>
          <w:w w:val="105"/>
          <w:sz w:val="19"/>
        </w:rPr>
        <w:t xml:space="preserve"> </w:t>
      </w:r>
      <w:r>
        <w:rPr>
          <w:color w:val="1F1623"/>
          <w:w w:val="105"/>
          <w:sz w:val="19"/>
        </w:rPr>
        <w:t xml:space="preserve">statutory </w:t>
      </w:r>
      <w:r>
        <w:rPr>
          <w:color w:val="491F1C"/>
          <w:w w:val="105"/>
          <w:sz w:val="19"/>
        </w:rPr>
        <w:t>i</w:t>
      </w:r>
      <w:r>
        <w:rPr>
          <w:color w:val="1F1623"/>
          <w:w w:val="105"/>
          <w:sz w:val="19"/>
        </w:rPr>
        <w:t>nformat</w:t>
      </w:r>
      <w:r>
        <w:rPr>
          <w:color w:val="491F1C"/>
          <w:w w:val="105"/>
          <w:sz w:val="19"/>
        </w:rPr>
        <w:t>i</w:t>
      </w:r>
      <w:r>
        <w:rPr>
          <w:color w:val="1F1623"/>
          <w:w w:val="105"/>
          <w:sz w:val="19"/>
        </w:rPr>
        <w:t>o</w:t>
      </w:r>
      <w:r>
        <w:rPr>
          <w:color w:val="18233F"/>
          <w:w w:val="105"/>
          <w:sz w:val="19"/>
        </w:rPr>
        <w:t>n</w:t>
      </w:r>
      <w:r>
        <w:rPr>
          <w:color w:val="1F1623"/>
          <w:w w:val="105"/>
          <w:sz w:val="19"/>
        </w:rPr>
        <w:t>-gat</w:t>
      </w:r>
      <w:r>
        <w:rPr>
          <w:color w:val="18233F"/>
          <w:w w:val="105"/>
          <w:sz w:val="19"/>
        </w:rPr>
        <w:t>h</w:t>
      </w:r>
      <w:r>
        <w:rPr>
          <w:color w:val="1F1623"/>
          <w:w w:val="105"/>
          <w:sz w:val="19"/>
        </w:rPr>
        <w:t>e</w:t>
      </w:r>
      <w:r>
        <w:rPr>
          <w:color w:val="070308"/>
          <w:w w:val="105"/>
          <w:sz w:val="19"/>
        </w:rPr>
        <w:t>r</w:t>
      </w:r>
      <w:r>
        <w:rPr>
          <w:color w:val="0F3660"/>
          <w:w w:val="105"/>
          <w:sz w:val="19"/>
        </w:rPr>
        <w:t>i</w:t>
      </w:r>
      <w:r>
        <w:rPr>
          <w:color w:val="18233F"/>
          <w:w w:val="105"/>
          <w:sz w:val="19"/>
        </w:rPr>
        <w:t>n</w:t>
      </w:r>
      <w:r>
        <w:rPr>
          <w:color w:val="1F1623"/>
          <w:w w:val="105"/>
          <w:sz w:val="19"/>
        </w:rPr>
        <w:t>g</w:t>
      </w:r>
      <w:r>
        <w:rPr>
          <w:color w:val="1F1623"/>
          <w:spacing w:val="-1"/>
          <w:w w:val="105"/>
          <w:sz w:val="19"/>
        </w:rPr>
        <w:t xml:space="preserve"> </w:t>
      </w:r>
      <w:r>
        <w:rPr>
          <w:color w:val="1F1623"/>
          <w:w w:val="105"/>
          <w:sz w:val="19"/>
        </w:rPr>
        <w:t>po</w:t>
      </w:r>
      <w:r>
        <w:rPr>
          <w:color w:val="3D344F"/>
          <w:w w:val="105"/>
          <w:sz w:val="19"/>
        </w:rPr>
        <w:t>w</w:t>
      </w:r>
      <w:r>
        <w:rPr>
          <w:color w:val="1F1623"/>
          <w:w w:val="105"/>
          <w:sz w:val="19"/>
        </w:rPr>
        <w:t>e</w:t>
      </w:r>
      <w:r>
        <w:rPr>
          <w:color w:val="070308"/>
          <w:w w:val="105"/>
          <w:sz w:val="19"/>
        </w:rPr>
        <w:t>r</w:t>
      </w:r>
      <w:r>
        <w:rPr>
          <w:color w:val="1F1623"/>
          <w:w w:val="105"/>
          <w:sz w:val="19"/>
        </w:rPr>
        <w:t xml:space="preserve">s </w:t>
      </w:r>
      <w:r>
        <w:rPr>
          <w:color w:val="3D344F"/>
          <w:w w:val="105"/>
          <w:sz w:val="19"/>
        </w:rPr>
        <w:t>w</w:t>
      </w:r>
      <w:r>
        <w:rPr>
          <w:color w:val="1F1623"/>
          <w:w w:val="105"/>
          <w:sz w:val="19"/>
        </w:rPr>
        <w:t>ou</w:t>
      </w:r>
      <w:r>
        <w:rPr>
          <w:color w:val="0F3660"/>
          <w:w w:val="105"/>
          <w:sz w:val="19"/>
        </w:rPr>
        <w:t>l</w:t>
      </w:r>
      <w:r>
        <w:rPr>
          <w:color w:val="1F1623"/>
          <w:w w:val="105"/>
          <w:sz w:val="19"/>
        </w:rPr>
        <w:t>d</w:t>
      </w:r>
      <w:r>
        <w:rPr>
          <w:color w:val="1F1623"/>
          <w:spacing w:val="-6"/>
          <w:w w:val="105"/>
          <w:sz w:val="19"/>
        </w:rPr>
        <w:t xml:space="preserve"> </w:t>
      </w:r>
      <w:r>
        <w:rPr>
          <w:color w:val="1F1623"/>
          <w:w w:val="105"/>
          <w:sz w:val="19"/>
        </w:rPr>
        <w:t>cut across ex</w:t>
      </w:r>
      <w:r>
        <w:rPr>
          <w:color w:val="491F1C"/>
          <w:w w:val="105"/>
          <w:sz w:val="19"/>
        </w:rPr>
        <w:t>i</w:t>
      </w:r>
      <w:r>
        <w:rPr>
          <w:color w:val="1F1623"/>
          <w:w w:val="105"/>
          <w:sz w:val="19"/>
        </w:rPr>
        <w:t>st</w:t>
      </w:r>
      <w:r>
        <w:rPr>
          <w:color w:val="491F1C"/>
          <w:w w:val="105"/>
          <w:sz w:val="19"/>
        </w:rPr>
        <w:t>i</w:t>
      </w:r>
      <w:r>
        <w:rPr>
          <w:color w:val="1F1623"/>
          <w:w w:val="105"/>
          <w:sz w:val="19"/>
        </w:rPr>
        <w:t xml:space="preserve">ng </w:t>
      </w:r>
      <w:r>
        <w:rPr>
          <w:color w:val="18233F"/>
          <w:w w:val="105"/>
          <w:sz w:val="19"/>
        </w:rPr>
        <w:t xml:space="preserve">lines </w:t>
      </w:r>
      <w:r>
        <w:rPr>
          <w:color w:val="1F1623"/>
          <w:w w:val="105"/>
          <w:sz w:val="19"/>
        </w:rPr>
        <w:t>of vert</w:t>
      </w:r>
      <w:r>
        <w:rPr>
          <w:color w:val="0F3660"/>
          <w:w w:val="105"/>
          <w:sz w:val="19"/>
        </w:rPr>
        <w:t>i</w:t>
      </w:r>
      <w:r>
        <w:rPr>
          <w:color w:val="1F1623"/>
          <w:w w:val="105"/>
          <w:sz w:val="19"/>
        </w:rPr>
        <w:t>ca</w:t>
      </w:r>
      <w:r>
        <w:rPr>
          <w:color w:val="491F1C"/>
          <w:w w:val="105"/>
          <w:sz w:val="19"/>
        </w:rPr>
        <w:t xml:space="preserve">l </w:t>
      </w:r>
      <w:r>
        <w:rPr>
          <w:color w:val="1F1623"/>
          <w:w w:val="105"/>
          <w:sz w:val="19"/>
        </w:rPr>
        <w:t>accountab</w:t>
      </w:r>
      <w:r>
        <w:rPr>
          <w:color w:val="18233F"/>
          <w:w w:val="105"/>
          <w:sz w:val="19"/>
        </w:rPr>
        <w:t>il</w:t>
      </w:r>
      <w:r>
        <w:rPr>
          <w:color w:val="0F3660"/>
          <w:w w:val="105"/>
          <w:sz w:val="19"/>
        </w:rPr>
        <w:t>i</w:t>
      </w:r>
      <w:r>
        <w:rPr>
          <w:color w:val="1F1623"/>
          <w:w w:val="105"/>
          <w:sz w:val="19"/>
        </w:rPr>
        <w:t xml:space="preserve">ty across </w:t>
      </w:r>
      <w:proofErr w:type="gramStart"/>
      <w:r>
        <w:rPr>
          <w:color w:val="1F1623"/>
          <w:w w:val="105"/>
          <w:sz w:val="19"/>
        </w:rPr>
        <w:t>government</w:t>
      </w:r>
      <w:r>
        <w:rPr>
          <w:color w:val="4F4952"/>
          <w:w w:val="105"/>
          <w:sz w:val="19"/>
        </w:rPr>
        <w:t xml:space="preserve">, </w:t>
      </w:r>
      <w:r>
        <w:rPr>
          <w:color w:val="1F1623"/>
          <w:w w:val="105"/>
          <w:sz w:val="19"/>
        </w:rPr>
        <w:t>and</w:t>
      </w:r>
      <w:proofErr w:type="gramEnd"/>
      <w:r>
        <w:rPr>
          <w:color w:val="1F1623"/>
          <w:w w:val="105"/>
          <w:sz w:val="19"/>
        </w:rPr>
        <w:t xml:space="preserve"> represents</w:t>
      </w:r>
      <w:r>
        <w:rPr>
          <w:color w:val="1F1623"/>
          <w:spacing w:val="40"/>
          <w:w w:val="105"/>
          <w:sz w:val="19"/>
        </w:rPr>
        <w:t xml:space="preserve"> </w:t>
      </w:r>
      <w:r>
        <w:rPr>
          <w:color w:val="1F1623"/>
          <w:w w:val="105"/>
          <w:sz w:val="19"/>
        </w:rPr>
        <w:t>a mate</w:t>
      </w:r>
      <w:r>
        <w:rPr>
          <w:color w:val="070308"/>
          <w:w w:val="105"/>
          <w:sz w:val="19"/>
        </w:rPr>
        <w:t>r</w:t>
      </w:r>
      <w:r>
        <w:rPr>
          <w:color w:val="491F1C"/>
          <w:w w:val="105"/>
          <w:sz w:val="19"/>
        </w:rPr>
        <w:t>i</w:t>
      </w:r>
      <w:r>
        <w:rPr>
          <w:color w:val="1F1623"/>
          <w:w w:val="105"/>
          <w:sz w:val="19"/>
        </w:rPr>
        <w:t>a</w:t>
      </w:r>
      <w:r>
        <w:rPr>
          <w:color w:val="18233F"/>
          <w:w w:val="105"/>
          <w:sz w:val="19"/>
        </w:rPr>
        <w:t xml:space="preserve">l </w:t>
      </w:r>
      <w:r>
        <w:rPr>
          <w:color w:val="1F1623"/>
          <w:w w:val="105"/>
          <w:sz w:val="19"/>
        </w:rPr>
        <w:t>departu</w:t>
      </w:r>
      <w:r>
        <w:rPr>
          <w:color w:val="070308"/>
          <w:w w:val="105"/>
          <w:sz w:val="19"/>
        </w:rPr>
        <w:t>r</w:t>
      </w:r>
      <w:r>
        <w:rPr>
          <w:color w:val="1F1623"/>
          <w:w w:val="105"/>
          <w:sz w:val="19"/>
        </w:rPr>
        <w:t xml:space="preserve">e from </w:t>
      </w:r>
      <w:r>
        <w:rPr>
          <w:color w:val="0F3660"/>
          <w:w w:val="105"/>
          <w:sz w:val="19"/>
        </w:rPr>
        <w:t>i</w:t>
      </w:r>
      <w:r>
        <w:rPr>
          <w:color w:val="18233F"/>
          <w:w w:val="105"/>
          <w:sz w:val="19"/>
        </w:rPr>
        <w:t>n</w:t>
      </w:r>
      <w:r>
        <w:rPr>
          <w:color w:val="1F1623"/>
          <w:w w:val="105"/>
          <w:sz w:val="19"/>
        </w:rPr>
        <w:t>fo</w:t>
      </w:r>
      <w:r>
        <w:rPr>
          <w:color w:val="070308"/>
          <w:w w:val="105"/>
          <w:sz w:val="19"/>
        </w:rPr>
        <w:t>r</w:t>
      </w:r>
      <w:r>
        <w:rPr>
          <w:color w:val="1F1623"/>
          <w:w w:val="105"/>
          <w:sz w:val="19"/>
        </w:rPr>
        <w:t>ma</w:t>
      </w:r>
      <w:r>
        <w:rPr>
          <w:color w:val="18233F"/>
          <w:w w:val="105"/>
          <w:sz w:val="19"/>
        </w:rPr>
        <w:t>t</w:t>
      </w:r>
      <w:r>
        <w:rPr>
          <w:color w:val="1F1623"/>
          <w:w w:val="105"/>
          <w:sz w:val="19"/>
        </w:rPr>
        <w:t>ion</w:t>
      </w:r>
      <w:r>
        <w:rPr>
          <w:color w:val="070308"/>
          <w:w w:val="105"/>
          <w:sz w:val="19"/>
        </w:rPr>
        <w:t>-</w:t>
      </w:r>
      <w:r>
        <w:rPr>
          <w:color w:val="1F1623"/>
          <w:w w:val="105"/>
          <w:sz w:val="19"/>
        </w:rPr>
        <w:t>ga</w:t>
      </w:r>
      <w:r>
        <w:rPr>
          <w:color w:val="18233F"/>
          <w:w w:val="105"/>
          <w:sz w:val="19"/>
        </w:rPr>
        <w:t>t</w:t>
      </w:r>
      <w:r>
        <w:rPr>
          <w:color w:val="1F1623"/>
          <w:w w:val="105"/>
          <w:sz w:val="19"/>
        </w:rPr>
        <w:t>hering po</w:t>
      </w:r>
      <w:r>
        <w:rPr>
          <w:color w:val="3D344F"/>
          <w:w w:val="105"/>
          <w:sz w:val="19"/>
        </w:rPr>
        <w:t>w</w:t>
      </w:r>
      <w:r>
        <w:rPr>
          <w:color w:val="1F1623"/>
          <w:w w:val="105"/>
          <w:sz w:val="19"/>
        </w:rPr>
        <w:t>ers affo</w:t>
      </w:r>
      <w:r>
        <w:rPr>
          <w:color w:val="070308"/>
          <w:w w:val="105"/>
          <w:sz w:val="19"/>
        </w:rPr>
        <w:t>r</w:t>
      </w:r>
      <w:r>
        <w:rPr>
          <w:color w:val="1F1623"/>
          <w:w w:val="105"/>
          <w:sz w:val="19"/>
        </w:rPr>
        <w:t xml:space="preserve">ded </w:t>
      </w:r>
      <w:r>
        <w:rPr>
          <w:color w:val="18233F"/>
          <w:w w:val="105"/>
          <w:sz w:val="19"/>
        </w:rPr>
        <w:t xml:space="preserve">to </w:t>
      </w:r>
      <w:r>
        <w:rPr>
          <w:color w:val="1F1623"/>
          <w:w w:val="105"/>
          <w:sz w:val="19"/>
        </w:rPr>
        <w:t>most other pub</w:t>
      </w:r>
      <w:r>
        <w:rPr>
          <w:color w:val="0F3660"/>
          <w:w w:val="105"/>
          <w:sz w:val="19"/>
        </w:rPr>
        <w:t>l</w:t>
      </w:r>
      <w:r>
        <w:rPr>
          <w:color w:val="491F1C"/>
          <w:w w:val="105"/>
          <w:sz w:val="19"/>
        </w:rPr>
        <w:t>i</w:t>
      </w:r>
      <w:r>
        <w:rPr>
          <w:color w:val="1F1623"/>
          <w:w w:val="105"/>
          <w:sz w:val="19"/>
        </w:rPr>
        <w:t>c serv</w:t>
      </w:r>
      <w:r>
        <w:rPr>
          <w:color w:val="0F3660"/>
          <w:w w:val="105"/>
          <w:sz w:val="19"/>
        </w:rPr>
        <w:t>i</w:t>
      </w:r>
      <w:r>
        <w:rPr>
          <w:color w:val="1F1623"/>
          <w:w w:val="105"/>
          <w:sz w:val="19"/>
        </w:rPr>
        <w:t>ce agencies.</w:t>
      </w:r>
    </w:p>
    <w:p w14:paraId="33B7910A" w14:textId="77777777" w:rsidR="00BD789F" w:rsidRDefault="00C82DEC">
      <w:pPr>
        <w:spacing w:before="38"/>
        <w:ind w:left="239" w:right="2"/>
        <w:jc w:val="center"/>
        <w:rPr>
          <w:sz w:val="31"/>
        </w:rPr>
      </w:pPr>
      <w:r w:rsidRPr="00076B29">
        <w:rPr>
          <w:color w:val="008716"/>
          <w:spacing w:val="-5"/>
          <w:w w:val="105"/>
          <w:sz w:val="31"/>
        </w:rPr>
        <w:t>++</w:t>
      </w:r>
    </w:p>
    <w:p w14:paraId="33B7910B" w14:textId="77777777" w:rsidR="00BD789F" w:rsidRDefault="00C82DEC">
      <w:pPr>
        <w:spacing w:before="147" w:line="292" w:lineRule="auto"/>
        <w:ind w:left="230" w:firstLine="2"/>
        <w:jc w:val="center"/>
        <w:rPr>
          <w:sz w:val="19"/>
        </w:rPr>
      </w:pPr>
      <w:r>
        <w:rPr>
          <w:color w:val="1F1623"/>
          <w:w w:val="105"/>
          <w:sz w:val="19"/>
        </w:rPr>
        <w:t>Wh</w:t>
      </w:r>
      <w:r>
        <w:rPr>
          <w:color w:val="491F1C"/>
          <w:w w:val="105"/>
          <w:sz w:val="19"/>
        </w:rPr>
        <w:t>i</w:t>
      </w:r>
      <w:r>
        <w:rPr>
          <w:color w:val="0F3660"/>
          <w:w w:val="105"/>
          <w:sz w:val="19"/>
        </w:rPr>
        <w:t>l</w:t>
      </w:r>
      <w:r>
        <w:rPr>
          <w:color w:val="1F1623"/>
          <w:w w:val="105"/>
          <w:sz w:val="19"/>
        </w:rPr>
        <w:t>e th</w:t>
      </w:r>
      <w:r>
        <w:rPr>
          <w:color w:val="0F3660"/>
          <w:w w:val="105"/>
          <w:sz w:val="19"/>
        </w:rPr>
        <w:t>i</w:t>
      </w:r>
      <w:r>
        <w:rPr>
          <w:color w:val="1F1623"/>
          <w:w w:val="105"/>
          <w:sz w:val="19"/>
        </w:rPr>
        <w:t>s opt</w:t>
      </w:r>
      <w:r>
        <w:rPr>
          <w:color w:val="491F1C"/>
          <w:w w:val="105"/>
          <w:sz w:val="19"/>
        </w:rPr>
        <w:t>i</w:t>
      </w:r>
      <w:r>
        <w:rPr>
          <w:color w:val="1F1623"/>
          <w:w w:val="105"/>
          <w:sz w:val="19"/>
        </w:rPr>
        <w:t xml:space="preserve">on </w:t>
      </w:r>
      <w:r>
        <w:rPr>
          <w:color w:val="18233F"/>
          <w:w w:val="105"/>
          <w:sz w:val="19"/>
        </w:rPr>
        <w:t xml:space="preserve">takes </w:t>
      </w:r>
      <w:r>
        <w:rPr>
          <w:color w:val="1F1623"/>
          <w:w w:val="105"/>
          <w:sz w:val="19"/>
        </w:rPr>
        <w:t>a s</w:t>
      </w:r>
      <w:r>
        <w:rPr>
          <w:color w:val="0F3660"/>
          <w:w w:val="105"/>
          <w:sz w:val="19"/>
        </w:rPr>
        <w:t>i</w:t>
      </w:r>
      <w:r>
        <w:rPr>
          <w:color w:val="1F1623"/>
          <w:w w:val="105"/>
          <w:sz w:val="19"/>
        </w:rPr>
        <w:t>m</w:t>
      </w:r>
      <w:r>
        <w:rPr>
          <w:color w:val="0F3660"/>
          <w:w w:val="105"/>
          <w:sz w:val="19"/>
        </w:rPr>
        <w:t>i</w:t>
      </w:r>
      <w:r>
        <w:rPr>
          <w:color w:val="18233F"/>
          <w:w w:val="105"/>
          <w:sz w:val="19"/>
        </w:rPr>
        <w:t>l</w:t>
      </w:r>
      <w:r>
        <w:rPr>
          <w:color w:val="1F1623"/>
          <w:w w:val="105"/>
          <w:sz w:val="19"/>
        </w:rPr>
        <w:t>a</w:t>
      </w:r>
      <w:r>
        <w:rPr>
          <w:color w:val="070308"/>
          <w:w w:val="105"/>
          <w:sz w:val="19"/>
        </w:rPr>
        <w:t xml:space="preserve">r </w:t>
      </w:r>
      <w:r>
        <w:rPr>
          <w:color w:val="1F1623"/>
          <w:w w:val="105"/>
          <w:sz w:val="19"/>
        </w:rPr>
        <w:t>approach to Opt</w:t>
      </w:r>
      <w:r>
        <w:rPr>
          <w:color w:val="491F1C"/>
          <w:w w:val="105"/>
          <w:sz w:val="19"/>
        </w:rPr>
        <w:t>i</w:t>
      </w:r>
      <w:r>
        <w:rPr>
          <w:color w:val="1F1623"/>
          <w:w w:val="105"/>
          <w:sz w:val="19"/>
        </w:rPr>
        <w:t>o</w:t>
      </w:r>
      <w:r>
        <w:rPr>
          <w:color w:val="18233F"/>
          <w:w w:val="105"/>
          <w:sz w:val="19"/>
        </w:rPr>
        <w:t xml:space="preserve">n </w:t>
      </w:r>
      <w:r>
        <w:rPr>
          <w:color w:val="1F1623"/>
          <w:w w:val="105"/>
          <w:sz w:val="19"/>
        </w:rPr>
        <w:t xml:space="preserve">2, </w:t>
      </w:r>
      <w:r>
        <w:rPr>
          <w:color w:val="0F3660"/>
          <w:w w:val="105"/>
          <w:sz w:val="19"/>
        </w:rPr>
        <w:t>i</w:t>
      </w:r>
      <w:r>
        <w:rPr>
          <w:color w:val="1F1623"/>
          <w:w w:val="105"/>
          <w:sz w:val="19"/>
        </w:rPr>
        <w:t>t</w:t>
      </w:r>
      <w:r>
        <w:rPr>
          <w:color w:val="1F1623"/>
          <w:spacing w:val="23"/>
          <w:w w:val="105"/>
          <w:sz w:val="19"/>
        </w:rPr>
        <w:t xml:space="preserve"> </w:t>
      </w:r>
      <w:r>
        <w:rPr>
          <w:color w:val="1F1623"/>
          <w:w w:val="105"/>
          <w:sz w:val="19"/>
        </w:rPr>
        <w:t>cou</w:t>
      </w:r>
      <w:r>
        <w:rPr>
          <w:color w:val="0F3660"/>
          <w:w w:val="105"/>
          <w:sz w:val="19"/>
        </w:rPr>
        <w:t>l</w:t>
      </w:r>
      <w:r>
        <w:rPr>
          <w:color w:val="1F1623"/>
          <w:w w:val="105"/>
          <w:sz w:val="19"/>
        </w:rPr>
        <w:t>d</w:t>
      </w:r>
      <w:r>
        <w:rPr>
          <w:color w:val="1F1623"/>
          <w:spacing w:val="40"/>
          <w:w w:val="105"/>
          <w:sz w:val="19"/>
        </w:rPr>
        <w:t xml:space="preserve"> </w:t>
      </w:r>
      <w:r>
        <w:rPr>
          <w:color w:val="1F1623"/>
          <w:w w:val="105"/>
          <w:sz w:val="19"/>
        </w:rPr>
        <w:t>be more</w:t>
      </w:r>
      <w:r>
        <w:rPr>
          <w:color w:val="1F1623"/>
          <w:spacing w:val="-4"/>
          <w:w w:val="105"/>
          <w:sz w:val="19"/>
        </w:rPr>
        <w:t xml:space="preserve"> </w:t>
      </w:r>
      <w:r>
        <w:rPr>
          <w:color w:val="1F1623"/>
          <w:w w:val="105"/>
          <w:sz w:val="19"/>
        </w:rPr>
        <w:t>effect</w:t>
      </w:r>
      <w:r>
        <w:rPr>
          <w:color w:val="0F3660"/>
          <w:w w:val="105"/>
          <w:sz w:val="19"/>
        </w:rPr>
        <w:t>i</w:t>
      </w:r>
      <w:r>
        <w:rPr>
          <w:color w:val="1F1623"/>
          <w:w w:val="105"/>
          <w:sz w:val="19"/>
        </w:rPr>
        <w:t xml:space="preserve">ve </w:t>
      </w:r>
      <w:r>
        <w:rPr>
          <w:color w:val="0F3660"/>
          <w:w w:val="105"/>
          <w:sz w:val="19"/>
        </w:rPr>
        <w:t>i</w:t>
      </w:r>
      <w:r>
        <w:rPr>
          <w:color w:val="18233F"/>
          <w:w w:val="105"/>
          <w:sz w:val="19"/>
        </w:rPr>
        <w:t xml:space="preserve">n </w:t>
      </w:r>
      <w:r>
        <w:rPr>
          <w:color w:val="1F1623"/>
          <w:w w:val="105"/>
          <w:sz w:val="19"/>
        </w:rPr>
        <w:t>improving t</w:t>
      </w:r>
      <w:r>
        <w:rPr>
          <w:color w:val="070308"/>
          <w:w w:val="105"/>
          <w:sz w:val="19"/>
        </w:rPr>
        <w:t>r</w:t>
      </w:r>
      <w:r>
        <w:rPr>
          <w:color w:val="1F1623"/>
          <w:w w:val="105"/>
          <w:sz w:val="19"/>
        </w:rPr>
        <w:t>anspa</w:t>
      </w:r>
      <w:r>
        <w:rPr>
          <w:color w:val="070308"/>
          <w:w w:val="105"/>
          <w:sz w:val="19"/>
        </w:rPr>
        <w:t>r</w:t>
      </w:r>
      <w:r>
        <w:rPr>
          <w:color w:val="1F1623"/>
          <w:w w:val="105"/>
          <w:sz w:val="19"/>
        </w:rPr>
        <w:t>ency</w:t>
      </w:r>
      <w:r>
        <w:rPr>
          <w:color w:val="1F1623"/>
          <w:spacing w:val="24"/>
          <w:w w:val="105"/>
          <w:sz w:val="19"/>
        </w:rPr>
        <w:t xml:space="preserve"> </w:t>
      </w:r>
      <w:r>
        <w:rPr>
          <w:color w:val="18233F"/>
          <w:w w:val="105"/>
          <w:sz w:val="19"/>
        </w:rPr>
        <w:t>than</w:t>
      </w:r>
      <w:r>
        <w:rPr>
          <w:color w:val="18233F"/>
          <w:spacing w:val="-5"/>
          <w:w w:val="105"/>
          <w:sz w:val="19"/>
        </w:rPr>
        <w:t xml:space="preserve"> </w:t>
      </w:r>
      <w:r>
        <w:rPr>
          <w:color w:val="1F1623"/>
          <w:w w:val="105"/>
          <w:sz w:val="19"/>
        </w:rPr>
        <w:t>that opt</w:t>
      </w:r>
      <w:r>
        <w:rPr>
          <w:color w:val="0F3660"/>
          <w:w w:val="105"/>
          <w:sz w:val="19"/>
        </w:rPr>
        <w:t>i</w:t>
      </w:r>
      <w:r>
        <w:rPr>
          <w:color w:val="1F1623"/>
          <w:w w:val="105"/>
          <w:sz w:val="19"/>
        </w:rPr>
        <w:t>on</w:t>
      </w:r>
      <w:r>
        <w:rPr>
          <w:color w:val="18233F"/>
          <w:w w:val="105"/>
          <w:sz w:val="19"/>
        </w:rPr>
        <w:t>,</w:t>
      </w:r>
      <w:r>
        <w:rPr>
          <w:color w:val="18233F"/>
          <w:spacing w:val="-5"/>
          <w:w w:val="105"/>
          <w:sz w:val="19"/>
        </w:rPr>
        <w:t xml:space="preserve"> </w:t>
      </w:r>
      <w:r>
        <w:rPr>
          <w:color w:val="1F1623"/>
          <w:w w:val="105"/>
          <w:sz w:val="19"/>
        </w:rPr>
        <w:t xml:space="preserve">as </w:t>
      </w:r>
      <w:r>
        <w:rPr>
          <w:color w:val="491F1C"/>
          <w:w w:val="105"/>
          <w:sz w:val="19"/>
        </w:rPr>
        <w:t>i</w:t>
      </w:r>
      <w:r>
        <w:rPr>
          <w:color w:val="1F1623"/>
          <w:w w:val="105"/>
          <w:sz w:val="19"/>
        </w:rPr>
        <w:t xml:space="preserve">t </w:t>
      </w:r>
      <w:r>
        <w:rPr>
          <w:color w:val="3D344F"/>
          <w:w w:val="105"/>
          <w:sz w:val="19"/>
        </w:rPr>
        <w:t>w</w:t>
      </w:r>
      <w:r>
        <w:rPr>
          <w:color w:val="1F1623"/>
          <w:w w:val="105"/>
          <w:sz w:val="19"/>
        </w:rPr>
        <w:t>ou</w:t>
      </w:r>
      <w:r>
        <w:rPr>
          <w:color w:val="491F1C"/>
          <w:w w:val="105"/>
          <w:sz w:val="19"/>
        </w:rPr>
        <w:t>l</w:t>
      </w:r>
      <w:r>
        <w:rPr>
          <w:color w:val="1F1623"/>
          <w:w w:val="105"/>
          <w:sz w:val="19"/>
        </w:rPr>
        <w:t>d requ</w:t>
      </w:r>
      <w:r>
        <w:rPr>
          <w:color w:val="0F3660"/>
          <w:w w:val="105"/>
          <w:sz w:val="19"/>
        </w:rPr>
        <w:t>i</w:t>
      </w:r>
      <w:r>
        <w:rPr>
          <w:color w:val="0C0F2D"/>
          <w:w w:val="105"/>
          <w:sz w:val="19"/>
        </w:rPr>
        <w:t xml:space="preserve">re </w:t>
      </w:r>
      <w:r>
        <w:rPr>
          <w:color w:val="1F1623"/>
          <w:w w:val="105"/>
          <w:sz w:val="19"/>
        </w:rPr>
        <w:t>assessment of co</w:t>
      </w:r>
      <w:r>
        <w:rPr>
          <w:color w:val="18233F"/>
          <w:w w:val="105"/>
          <w:sz w:val="19"/>
        </w:rPr>
        <w:t>n</w:t>
      </w:r>
      <w:r>
        <w:rPr>
          <w:color w:val="1F1623"/>
          <w:w w:val="105"/>
          <w:sz w:val="19"/>
        </w:rPr>
        <w:t>s</w:t>
      </w:r>
      <w:r>
        <w:rPr>
          <w:color w:val="491F1C"/>
          <w:w w:val="105"/>
          <w:sz w:val="19"/>
        </w:rPr>
        <w:t>i</w:t>
      </w:r>
      <w:r>
        <w:rPr>
          <w:color w:val="1F1623"/>
          <w:w w:val="105"/>
          <w:sz w:val="19"/>
        </w:rPr>
        <w:t xml:space="preserve">stency </w:t>
      </w:r>
      <w:r>
        <w:rPr>
          <w:color w:val="3D344F"/>
          <w:w w:val="105"/>
          <w:sz w:val="19"/>
        </w:rPr>
        <w:t>(</w:t>
      </w:r>
      <w:r>
        <w:rPr>
          <w:color w:val="1F1623"/>
          <w:w w:val="105"/>
          <w:sz w:val="19"/>
        </w:rPr>
        <w:t>and subsequent pub</w:t>
      </w:r>
      <w:r>
        <w:rPr>
          <w:color w:val="070308"/>
          <w:w w:val="105"/>
          <w:sz w:val="19"/>
        </w:rPr>
        <w:t>l</w:t>
      </w:r>
      <w:r>
        <w:rPr>
          <w:color w:val="1F1623"/>
          <w:w w:val="105"/>
          <w:sz w:val="19"/>
        </w:rPr>
        <w:t>icat</w:t>
      </w:r>
      <w:r>
        <w:rPr>
          <w:color w:val="491F1C"/>
          <w:w w:val="105"/>
          <w:sz w:val="19"/>
        </w:rPr>
        <w:t>i</w:t>
      </w:r>
      <w:r>
        <w:rPr>
          <w:color w:val="1F1623"/>
          <w:w w:val="105"/>
          <w:sz w:val="19"/>
        </w:rPr>
        <w:t>on of that assessment</w:t>
      </w:r>
      <w:r>
        <w:rPr>
          <w:color w:val="3D344F"/>
          <w:w w:val="105"/>
          <w:sz w:val="19"/>
        </w:rPr>
        <w:t xml:space="preserve">) </w:t>
      </w:r>
      <w:r>
        <w:rPr>
          <w:color w:val="1F1623"/>
          <w:w w:val="105"/>
          <w:sz w:val="19"/>
        </w:rPr>
        <w:t>at an</w:t>
      </w:r>
      <w:r>
        <w:rPr>
          <w:color w:val="1F1623"/>
          <w:spacing w:val="-2"/>
          <w:w w:val="105"/>
          <w:sz w:val="19"/>
        </w:rPr>
        <w:t xml:space="preserve"> </w:t>
      </w:r>
      <w:r>
        <w:rPr>
          <w:color w:val="1F1623"/>
          <w:w w:val="105"/>
          <w:sz w:val="19"/>
        </w:rPr>
        <w:t>ea</w:t>
      </w:r>
      <w:r>
        <w:rPr>
          <w:color w:val="070308"/>
          <w:w w:val="105"/>
          <w:sz w:val="19"/>
        </w:rPr>
        <w:t>r</w:t>
      </w:r>
      <w:r>
        <w:rPr>
          <w:color w:val="491F1C"/>
          <w:w w:val="105"/>
          <w:sz w:val="19"/>
        </w:rPr>
        <w:t>l</w:t>
      </w:r>
      <w:r>
        <w:rPr>
          <w:color w:val="1F1623"/>
          <w:w w:val="105"/>
          <w:sz w:val="19"/>
        </w:rPr>
        <w:t xml:space="preserve">ier stage </w:t>
      </w:r>
      <w:r>
        <w:rPr>
          <w:color w:val="491F1C"/>
          <w:w w:val="105"/>
          <w:sz w:val="19"/>
        </w:rPr>
        <w:t>i</w:t>
      </w:r>
      <w:r>
        <w:rPr>
          <w:color w:val="1F1623"/>
          <w:w w:val="105"/>
          <w:sz w:val="19"/>
        </w:rPr>
        <w:t>n the po</w:t>
      </w:r>
      <w:r>
        <w:rPr>
          <w:color w:val="18233F"/>
          <w:w w:val="105"/>
          <w:sz w:val="19"/>
        </w:rPr>
        <w:t>l</w:t>
      </w:r>
      <w:r>
        <w:rPr>
          <w:color w:val="491F1C"/>
          <w:w w:val="105"/>
          <w:sz w:val="19"/>
        </w:rPr>
        <w:t>i</w:t>
      </w:r>
      <w:r>
        <w:rPr>
          <w:color w:val="1F1623"/>
          <w:w w:val="105"/>
          <w:sz w:val="19"/>
        </w:rPr>
        <w:t xml:space="preserve">cy process, </w:t>
      </w:r>
      <w:r>
        <w:rPr>
          <w:color w:val="18233F"/>
          <w:w w:val="105"/>
          <w:sz w:val="19"/>
        </w:rPr>
        <w:t xml:space="preserve">through </w:t>
      </w:r>
      <w:r>
        <w:rPr>
          <w:color w:val="1F1623"/>
          <w:w w:val="105"/>
          <w:sz w:val="19"/>
        </w:rPr>
        <w:t xml:space="preserve">the assessment of </w:t>
      </w:r>
      <w:r>
        <w:rPr>
          <w:color w:val="070308"/>
          <w:w w:val="105"/>
          <w:sz w:val="19"/>
        </w:rPr>
        <w:t>r</w:t>
      </w:r>
      <w:r>
        <w:rPr>
          <w:color w:val="1F1623"/>
          <w:w w:val="105"/>
          <w:sz w:val="19"/>
        </w:rPr>
        <w:t>egu</w:t>
      </w:r>
      <w:r>
        <w:rPr>
          <w:color w:val="0F3660"/>
          <w:w w:val="105"/>
          <w:sz w:val="19"/>
        </w:rPr>
        <w:t>l</w:t>
      </w:r>
      <w:r>
        <w:rPr>
          <w:color w:val="1F1623"/>
          <w:w w:val="105"/>
          <w:sz w:val="19"/>
        </w:rPr>
        <w:t>a</w:t>
      </w:r>
      <w:r>
        <w:rPr>
          <w:color w:val="18233F"/>
          <w:w w:val="105"/>
          <w:sz w:val="19"/>
        </w:rPr>
        <w:t>t</w:t>
      </w:r>
      <w:r>
        <w:rPr>
          <w:color w:val="1F1623"/>
          <w:w w:val="105"/>
          <w:sz w:val="19"/>
        </w:rPr>
        <w:t>ory proposa</w:t>
      </w:r>
      <w:r>
        <w:rPr>
          <w:color w:val="491F1C"/>
          <w:w w:val="105"/>
          <w:sz w:val="19"/>
        </w:rPr>
        <w:t>l</w:t>
      </w:r>
      <w:r>
        <w:rPr>
          <w:color w:val="1F1623"/>
          <w:w w:val="105"/>
          <w:sz w:val="19"/>
        </w:rPr>
        <w:t xml:space="preserve">s at the </w:t>
      </w:r>
      <w:r>
        <w:rPr>
          <w:color w:val="18233F"/>
          <w:w w:val="105"/>
          <w:sz w:val="19"/>
        </w:rPr>
        <w:t xml:space="preserve">time </w:t>
      </w:r>
      <w:r>
        <w:rPr>
          <w:color w:val="1F1623"/>
          <w:w w:val="105"/>
          <w:sz w:val="19"/>
        </w:rPr>
        <w:t>of Cab</w:t>
      </w:r>
      <w:r>
        <w:rPr>
          <w:color w:val="0F3660"/>
          <w:w w:val="105"/>
          <w:sz w:val="19"/>
        </w:rPr>
        <w:t>i</w:t>
      </w:r>
      <w:r>
        <w:rPr>
          <w:color w:val="18233F"/>
          <w:w w:val="105"/>
          <w:sz w:val="19"/>
        </w:rPr>
        <w:t>n</w:t>
      </w:r>
      <w:r>
        <w:rPr>
          <w:color w:val="1F1623"/>
          <w:w w:val="105"/>
          <w:sz w:val="19"/>
        </w:rPr>
        <w:t>e</w:t>
      </w:r>
      <w:r>
        <w:rPr>
          <w:color w:val="18233F"/>
          <w:w w:val="105"/>
          <w:sz w:val="19"/>
        </w:rPr>
        <w:t xml:space="preserve">t </w:t>
      </w:r>
      <w:r>
        <w:rPr>
          <w:color w:val="1F1623"/>
          <w:w w:val="105"/>
          <w:sz w:val="19"/>
        </w:rPr>
        <w:t>dec</w:t>
      </w:r>
      <w:r>
        <w:rPr>
          <w:color w:val="0F3660"/>
          <w:w w:val="105"/>
          <w:sz w:val="19"/>
        </w:rPr>
        <w:t>i</w:t>
      </w:r>
      <w:r>
        <w:rPr>
          <w:color w:val="1F1623"/>
          <w:w w:val="105"/>
          <w:sz w:val="19"/>
        </w:rPr>
        <w:t xml:space="preserve">sions, as </w:t>
      </w:r>
      <w:r>
        <w:rPr>
          <w:color w:val="3D344F"/>
          <w:w w:val="105"/>
          <w:sz w:val="19"/>
        </w:rPr>
        <w:t>w</w:t>
      </w:r>
      <w:r>
        <w:rPr>
          <w:color w:val="1F1623"/>
          <w:w w:val="105"/>
          <w:sz w:val="19"/>
        </w:rPr>
        <w:t>e</w:t>
      </w:r>
      <w:r>
        <w:rPr>
          <w:color w:val="18233F"/>
          <w:w w:val="105"/>
          <w:sz w:val="19"/>
        </w:rPr>
        <w:t xml:space="preserve">ll </w:t>
      </w:r>
      <w:r>
        <w:rPr>
          <w:color w:val="1F1623"/>
          <w:w w:val="105"/>
          <w:sz w:val="19"/>
        </w:rPr>
        <w:t>as prior to introduct</w:t>
      </w:r>
      <w:r>
        <w:rPr>
          <w:color w:val="0F3660"/>
          <w:w w:val="105"/>
          <w:sz w:val="19"/>
        </w:rPr>
        <w:t>i</w:t>
      </w:r>
      <w:r>
        <w:rPr>
          <w:color w:val="1F1623"/>
          <w:w w:val="105"/>
          <w:sz w:val="19"/>
        </w:rPr>
        <w:t xml:space="preserve">on to </w:t>
      </w:r>
      <w:r>
        <w:rPr>
          <w:color w:val="18233F"/>
          <w:w w:val="105"/>
          <w:sz w:val="19"/>
        </w:rPr>
        <w:t xml:space="preserve">the </w:t>
      </w:r>
      <w:r>
        <w:rPr>
          <w:color w:val="1F1623"/>
          <w:w w:val="105"/>
          <w:sz w:val="19"/>
        </w:rPr>
        <w:t>House.</w:t>
      </w:r>
      <w:r>
        <w:rPr>
          <w:color w:val="1F1623"/>
          <w:spacing w:val="-5"/>
          <w:w w:val="105"/>
          <w:sz w:val="19"/>
        </w:rPr>
        <w:t xml:space="preserve"> </w:t>
      </w:r>
      <w:r>
        <w:rPr>
          <w:color w:val="1F1623"/>
          <w:w w:val="105"/>
          <w:sz w:val="19"/>
        </w:rPr>
        <w:t>Th</w:t>
      </w:r>
      <w:r>
        <w:rPr>
          <w:color w:val="491F1C"/>
          <w:w w:val="105"/>
          <w:sz w:val="19"/>
        </w:rPr>
        <w:t>i</w:t>
      </w:r>
      <w:r>
        <w:rPr>
          <w:color w:val="1F1623"/>
          <w:w w:val="105"/>
          <w:sz w:val="19"/>
        </w:rPr>
        <w:t>s</w:t>
      </w:r>
      <w:r>
        <w:rPr>
          <w:color w:val="1F1623"/>
          <w:spacing w:val="-9"/>
          <w:w w:val="105"/>
          <w:sz w:val="19"/>
        </w:rPr>
        <w:t xml:space="preserve"> </w:t>
      </w:r>
      <w:r>
        <w:rPr>
          <w:color w:val="3D344F"/>
          <w:w w:val="105"/>
          <w:sz w:val="19"/>
        </w:rPr>
        <w:t>w</w:t>
      </w:r>
      <w:r>
        <w:rPr>
          <w:color w:val="1F1623"/>
          <w:w w:val="105"/>
          <w:sz w:val="19"/>
        </w:rPr>
        <w:t>ou</w:t>
      </w:r>
      <w:r>
        <w:rPr>
          <w:color w:val="18233F"/>
          <w:w w:val="105"/>
          <w:sz w:val="19"/>
        </w:rPr>
        <w:t>l</w:t>
      </w:r>
      <w:r>
        <w:rPr>
          <w:color w:val="1F1623"/>
          <w:w w:val="105"/>
          <w:sz w:val="19"/>
        </w:rPr>
        <w:t>d make</w:t>
      </w:r>
      <w:r>
        <w:rPr>
          <w:color w:val="1F1623"/>
          <w:spacing w:val="-7"/>
          <w:w w:val="105"/>
          <w:sz w:val="19"/>
        </w:rPr>
        <w:t xml:space="preserve"> </w:t>
      </w:r>
      <w:r>
        <w:rPr>
          <w:color w:val="491F1C"/>
          <w:w w:val="105"/>
          <w:sz w:val="19"/>
        </w:rPr>
        <w:t>i</w:t>
      </w:r>
      <w:r>
        <w:rPr>
          <w:color w:val="1F1623"/>
          <w:w w:val="105"/>
          <w:sz w:val="19"/>
        </w:rPr>
        <w:t>t clea</w:t>
      </w:r>
      <w:r>
        <w:rPr>
          <w:color w:val="070308"/>
          <w:w w:val="105"/>
          <w:sz w:val="19"/>
        </w:rPr>
        <w:t>r</w:t>
      </w:r>
      <w:r>
        <w:rPr>
          <w:color w:val="1F1623"/>
          <w:w w:val="105"/>
          <w:sz w:val="19"/>
        </w:rPr>
        <w:t xml:space="preserve">er </w:t>
      </w:r>
      <w:r>
        <w:rPr>
          <w:color w:val="3D344F"/>
          <w:w w:val="105"/>
          <w:sz w:val="19"/>
        </w:rPr>
        <w:t>w</w:t>
      </w:r>
      <w:r>
        <w:rPr>
          <w:color w:val="1F1623"/>
          <w:w w:val="105"/>
          <w:sz w:val="19"/>
        </w:rPr>
        <w:t>here</w:t>
      </w:r>
      <w:r>
        <w:rPr>
          <w:color w:val="1F1623"/>
          <w:spacing w:val="-3"/>
          <w:w w:val="105"/>
          <w:sz w:val="19"/>
        </w:rPr>
        <w:t xml:space="preserve"> </w:t>
      </w:r>
      <w:r>
        <w:rPr>
          <w:color w:val="1F1623"/>
          <w:w w:val="105"/>
          <w:sz w:val="19"/>
        </w:rPr>
        <w:t>M</w:t>
      </w:r>
      <w:r>
        <w:rPr>
          <w:color w:val="491F1C"/>
          <w:w w:val="105"/>
          <w:sz w:val="19"/>
        </w:rPr>
        <w:t>i</w:t>
      </w:r>
      <w:r>
        <w:rPr>
          <w:color w:val="1F1623"/>
          <w:w w:val="105"/>
          <w:sz w:val="19"/>
        </w:rPr>
        <w:t>nis</w:t>
      </w:r>
      <w:r>
        <w:rPr>
          <w:color w:val="18233F"/>
          <w:w w:val="105"/>
          <w:sz w:val="19"/>
        </w:rPr>
        <w:t>t</w:t>
      </w:r>
      <w:r>
        <w:rPr>
          <w:color w:val="1F1623"/>
          <w:w w:val="105"/>
          <w:sz w:val="19"/>
        </w:rPr>
        <w:t>ers have</w:t>
      </w:r>
      <w:r>
        <w:rPr>
          <w:color w:val="1F1623"/>
          <w:spacing w:val="-12"/>
          <w:w w:val="105"/>
          <w:sz w:val="19"/>
        </w:rPr>
        <w:t xml:space="preserve"> </w:t>
      </w:r>
      <w:r>
        <w:rPr>
          <w:color w:val="1F1623"/>
          <w:w w:val="105"/>
          <w:sz w:val="19"/>
        </w:rPr>
        <w:t>dec</w:t>
      </w:r>
      <w:r>
        <w:rPr>
          <w:color w:val="491F1C"/>
          <w:w w:val="105"/>
          <w:sz w:val="19"/>
        </w:rPr>
        <w:t>i</w:t>
      </w:r>
      <w:r>
        <w:rPr>
          <w:color w:val="1F1623"/>
          <w:w w:val="105"/>
          <w:sz w:val="19"/>
        </w:rPr>
        <w:t xml:space="preserve">ded to proceed </w:t>
      </w:r>
      <w:r>
        <w:rPr>
          <w:color w:val="3D344F"/>
          <w:w w:val="105"/>
          <w:sz w:val="19"/>
        </w:rPr>
        <w:t>w</w:t>
      </w:r>
      <w:r>
        <w:rPr>
          <w:color w:val="491F1C"/>
          <w:w w:val="105"/>
          <w:sz w:val="19"/>
        </w:rPr>
        <w:t>i</w:t>
      </w:r>
      <w:r>
        <w:rPr>
          <w:color w:val="1F1623"/>
          <w:w w:val="105"/>
          <w:sz w:val="19"/>
        </w:rPr>
        <w:t>th po</w:t>
      </w:r>
      <w:r>
        <w:rPr>
          <w:color w:val="491F1C"/>
          <w:w w:val="105"/>
          <w:sz w:val="19"/>
        </w:rPr>
        <w:t>l</w:t>
      </w:r>
      <w:r>
        <w:rPr>
          <w:color w:val="0F3660"/>
          <w:w w:val="105"/>
          <w:sz w:val="19"/>
        </w:rPr>
        <w:t>i</w:t>
      </w:r>
      <w:r>
        <w:rPr>
          <w:color w:val="1F1623"/>
          <w:w w:val="105"/>
          <w:sz w:val="19"/>
        </w:rPr>
        <w:t>cy p</w:t>
      </w:r>
      <w:r>
        <w:rPr>
          <w:color w:val="070308"/>
          <w:w w:val="105"/>
          <w:sz w:val="19"/>
        </w:rPr>
        <w:t>r</w:t>
      </w:r>
      <w:r>
        <w:rPr>
          <w:color w:val="1F1623"/>
          <w:w w:val="105"/>
          <w:sz w:val="19"/>
        </w:rPr>
        <w:t>oposa</w:t>
      </w:r>
      <w:r>
        <w:rPr>
          <w:color w:val="0F3660"/>
          <w:w w:val="105"/>
          <w:sz w:val="19"/>
        </w:rPr>
        <w:t>l</w:t>
      </w:r>
      <w:r>
        <w:rPr>
          <w:color w:val="1F1623"/>
          <w:w w:val="105"/>
          <w:sz w:val="19"/>
        </w:rPr>
        <w:t xml:space="preserve">s even </w:t>
      </w:r>
      <w:r>
        <w:rPr>
          <w:color w:val="3D344F"/>
          <w:w w:val="105"/>
          <w:sz w:val="19"/>
        </w:rPr>
        <w:t>w</w:t>
      </w:r>
      <w:r>
        <w:rPr>
          <w:color w:val="1F1623"/>
          <w:w w:val="105"/>
          <w:sz w:val="19"/>
        </w:rPr>
        <w:t xml:space="preserve">here they have been assessed as being </w:t>
      </w:r>
      <w:r>
        <w:rPr>
          <w:color w:val="491F1C"/>
          <w:w w:val="105"/>
          <w:sz w:val="19"/>
        </w:rPr>
        <w:t>i</w:t>
      </w:r>
      <w:r>
        <w:rPr>
          <w:color w:val="1F1623"/>
          <w:w w:val="105"/>
          <w:sz w:val="19"/>
        </w:rPr>
        <w:t>nco</w:t>
      </w:r>
      <w:r>
        <w:rPr>
          <w:color w:val="18233F"/>
          <w:w w:val="105"/>
          <w:sz w:val="19"/>
        </w:rPr>
        <w:t>n</w:t>
      </w:r>
      <w:r>
        <w:rPr>
          <w:color w:val="1F1623"/>
          <w:w w:val="105"/>
          <w:sz w:val="19"/>
        </w:rPr>
        <w:t>sisten</w:t>
      </w:r>
      <w:r>
        <w:rPr>
          <w:color w:val="18233F"/>
          <w:w w:val="105"/>
          <w:sz w:val="19"/>
        </w:rPr>
        <w:t xml:space="preserve">t </w:t>
      </w:r>
      <w:r>
        <w:rPr>
          <w:color w:val="3D344F"/>
          <w:w w:val="105"/>
          <w:sz w:val="19"/>
        </w:rPr>
        <w:t>w</w:t>
      </w:r>
      <w:r>
        <w:rPr>
          <w:color w:val="1F1623"/>
          <w:w w:val="105"/>
          <w:sz w:val="19"/>
        </w:rPr>
        <w:t>i</w:t>
      </w:r>
      <w:r>
        <w:rPr>
          <w:color w:val="18233F"/>
          <w:w w:val="105"/>
          <w:sz w:val="19"/>
        </w:rPr>
        <w:t>t</w:t>
      </w:r>
      <w:r>
        <w:rPr>
          <w:color w:val="1F1623"/>
          <w:w w:val="105"/>
          <w:sz w:val="19"/>
        </w:rPr>
        <w:t>h the pr</w:t>
      </w:r>
      <w:r>
        <w:rPr>
          <w:color w:val="0F3660"/>
          <w:w w:val="105"/>
          <w:sz w:val="19"/>
        </w:rPr>
        <w:t>i</w:t>
      </w:r>
      <w:r>
        <w:rPr>
          <w:color w:val="18233F"/>
          <w:w w:val="105"/>
          <w:sz w:val="19"/>
        </w:rPr>
        <w:t>n</w:t>
      </w:r>
      <w:r>
        <w:rPr>
          <w:color w:val="1F1623"/>
          <w:w w:val="105"/>
          <w:sz w:val="19"/>
        </w:rPr>
        <w:t>c</w:t>
      </w:r>
      <w:r>
        <w:rPr>
          <w:color w:val="491F1C"/>
          <w:w w:val="105"/>
          <w:sz w:val="19"/>
        </w:rPr>
        <w:t>i</w:t>
      </w:r>
      <w:r>
        <w:rPr>
          <w:color w:val="1F1623"/>
          <w:w w:val="105"/>
          <w:sz w:val="19"/>
        </w:rPr>
        <w:t>p</w:t>
      </w:r>
      <w:r>
        <w:rPr>
          <w:color w:val="18233F"/>
          <w:w w:val="105"/>
          <w:sz w:val="19"/>
        </w:rPr>
        <w:t>l</w:t>
      </w:r>
      <w:r>
        <w:rPr>
          <w:color w:val="1F1623"/>
          <w:w w:val="105"/>
          <w:sz w:val="19"/>
        </w:rPr>
        <w:t>es.</w:t>
      </w:r>
    </w:p>
    <w:p w14:paraId="33B7910C" w14:textId="77777777" w:rsidR="00BD789F" w:rsidRDefault="00C82DEC">
      <w:pPr>
        <w:spacing w:before="47" w:line="292" w:lineRule="auto"/>
        <w:ind w:left="339" w:right="95" w:hanging="16"/>
        <w:jc w:val="center"/>
        <w:rPr>
          <w:sz w:val="19"/>
        </w:rPr>
      </w:pPr>
      <w:r>
        <w:rPr>
          <w:color w:val="1F1623"/>
          <w:w w:val="105"/>
          <w:sz w:val="19"/>
        </w:rPr>
        <w:t>Ob</w:t>
      </w:r>
      <w:r>
        <w:rPr>
          <w:color w:val="18233F"/>
          <w:w w:val="105"/>
          <w:sz w:val="19"/>
        </w:rPr>
        <w:t>l</w:t>
      </w:r>
      <w:r>
        <w:rPr>
          <w:color w:val="491F1C"/>
          <w:w w:val="105"/>
          <w:sz w:val="19"/>
        </w:rPr>
        <w:t>i</w:t>
      </w:r>
      <w:r>
        <w:rPr>
          <w:color w:val="1F1623"/>
          <w:w w:val="105"/>
          <w:sz w:val="19"/>
        </w:rPr>
        <w:t>gat</w:t>
      </w:r>
      <w:r>
        <w:rPr>
          <w:color w:val="0F3660"/>
          <w:w w:val="105"/>
          <w:sz w:val="19"/>
        </w:rPr>
        <w:t>i</w:t>
      </w:r>
      <w:r>
        <w:rPr>
          <w:color w:val="1F1623"/>
          <w:w w:val="105"/>
          <w:sz w:val="19"/>
        </w:rPr>
        <w:t>o</w:t>
      </w:r>
      <w:r>
        <w:rPr>
          <w:color w:val="18233F"/>
          <w:w w:val="105"/>
          <w:sz w:val="19"/>
        </w:rPr>
        <w:t>n</w:t>
      </w:r>
      <w:r>
        <w:rPr>
          <w:color w:val="1F1623"/>
          <w:w w:val="105"/>
          <w:sz w:val="19"/>
        </w:rPr>
        <w:t>s for agencies to plan for and</w:t>
      </w:r>
      <w:r>
        <w:rPr>
          <w:color w:val="1F1623"/>
          <w:spacing w:val="-1"/>
          <w:w w:val="105"/>
          <w:sz w:val="19"/>
        </w:rPr>
        <w:t xml:space="preserve"> </w:t>
      </w:r>
      <w:r>
        <w:rPr>
          <w:color w:val="18233F"/>
          <w:w w:val="105"/>
          <w:sz w:val="19"/>
        </w:rPr>
        <w:t xml:space="preserve">to </w:t>
      </w:r>
      <w:r>
        <w:rPr>
          <w:color w:val="070308"/>
          <w:w w:val="105"/>
          <w:sz w:val="19"/>
        </w:rPr>
        <w:t>r</w:t>
      </w:r>
      <w:r>
        <w:rPr>
          <w:color w:val="1F1623"/>
          <w:w w:val="105"/>
          <w:sz w:val="19"/>
        </w:rPr>
        <w:t>ev</w:t>
      </w:r>
      <w:r>
        <w:rPr>
          <w:color w:val="0F3660"/>
          <w:w w:val="105"/>
          <w:sz w:val="19"/>
        </w:rPr>
        <w:t>i</w:t>
      </w:r>
      <w:r>
        <w:rPr>
          <w:color w:val="1F1623"/>
          <w:w w:val="105"/>
          <w:sz w:val="19"/>
        </w:rPr>
        <w:t>e</w:t>
      </w:r>
      <w:r>
        <w:rPr>
          <w:color w:val="3D344F"/>
          <w:w w:val="105"/>
          <w:sz w:val="19"/>
        </w:rPr>
        <w:t>w</w:t>
      </w:r>
      <w:r>
        <w:rPr>
          <w:color w:val="3D344F"/>
          <w:spacing w:val="40"/>
          <w:w w:val="105"/>
          <w:sz w:val="19"/>
        </w:rPr>
        <w:t xml:space="preserve"> </w:t>
      </w:r>
      <w:r>
        <w:rPr>
          <w:color w:val="1F1623"/>
          <w:w w:val="105"/>
          <w:sz w:val="19"/>
        </w:rPr>
        <w:t>ex</w:t>
      </w:r>
      <w:r>
        <w:rPr>
          <w:color w:val="0F3660"/>
          <w:w w:val="105"/>
          <w:sz w:val="19"/>
        </w:rPr>
        <w:t>i</w:t>
      </w:r>
      <w:r>
        <w:rPr>
          <w:color w:val="1F1623"/>
          <w:w w:val="105"/>
          <w:sz w:val="19"/>
        </w:rPr>
        <w:t>st</w:t>
      </w:r>
      <w:r>
        <w:rPr>
          <w:color w:val="491F1C"/>
          <w:w w:val="105"/>
          <w:sz w:val="19"/>
        </w:rPr>
        <w:t>i</w:t>
      </w:r>
      <w:r>
        <w:rPr>
          <w:color w:val="18233F"/>
          <w:w w:val="105"/>
          <w:sz w:val="19"/>
        </w:rPr>
        <w:t>n</w:t>
      </w:r>
      <w:r>
        <w:rPr>
          <w:color w:val="1F1623"/>
          <w:w w:val="105"/>
          <w:sz w:val="19"/>
        </w:rPr>
        <w:t>g regu</w:t>
      </w:r>
      <w:r>
        <w:rPr>
          <w:color w:val="18233F"/>
          <w:w w:val="105"/>
          <w:sz w:val="19"/>
        </w:rPr>
        <w:t>l</w:t>
      </w:r>
      <w:r>
        <w:rPr>
          <w:color w:val="1F1623"/>
          <w:w w:val="105"/>
          <w:sz w:val="19"/>
        </w:rPr>
        <w:t>at</w:t>
      </w:r>
      <w:r>
        <w:rPr>
          <w:color w:val="491F1C"/>
          <w:w w:val="105"/>
          <w:sz w:val="19"/>
        </w:rPr>
        <w:t>i</w:t>
      </w:r>
      <w:r>
        <w:rPr>
          <w:color w:val="1F1623"/>
          <w:w w:val="105"/>
          <w:sz w:val="19"/>
        </w:rPr>
        <w:t>on could also be mo</w:t>
      </w:r>
      <w:r>
        <w:rPr>
          <w:color w:val="070308"/>
          <w:w w:val="105"/>
          <w:sz w:val="19"/>
        </w:rPr>
        <w:t>r</w:t>
      </w:r>
      <w:r>
        <w:rPr>
          <w:color w:val="1F1623"/>
          <w:w w:val="105"/>
          <w:sz w:val="19"/>
        </w:rPr>
        <w:t xml:space="preserve">e effective at </w:t>
      </w:r>
      <w:r>
        <w:rPr>
          <w:color w:val="491F1C"/>
          <w:w w:val="105"/>
          <w:sz w:val="19"/>
        </w:rPr>
        <w:t>i</w:t>
      </w:r>
      <w:r>
        <w:rPr>
          <w:color w:val="1F1623"/>
          <w:w w:val="105"/>
          <w:sz w:val="19"/>
        </w:rPr>
        <w:t>nc</w:t>
      </w:r>
      <w:r>
        <w:rPr>
          <w:color w:val="070308"/>
          <w:w w:val="105"/>
          <w:sz w:val="19"/>
        </w:rPr>
        <w:t>r</w:t>
      </w:r>
      <w:r>
        <w:rPr>
          <w:color w:val="1F1623"/>
          <w:w w:val="105"/>
          <w:sz w:val="19"/>
        </w:rPr>
        <w:t xml:space="preserve">easing </w:t>
      </w:r>
      <w:r>
        <w:rPr>
          <w:color w:val="0C0F2D"/>
          <w:w w:val="105"/>
          <w:sz w:val="19"/>
        </w:rPr>
        <w:t>transpa</w:t>
      </w:r>
      <w:r>
        <w:rPr>
          <w:color w:val="070308"/>
          <w:w w:val="105"/>
          <w:sz w:val="19"/>
        </w:rPr>
        <w:t>r</w:t>
      </w:r>
      <w:r>
        <w:rPr>
          <w:color w:val="1F1623"/>
          <w:w w:val="105"/>
          <w:sz w:val="19"/>
        </w:rPr>
        <w:t xml:space="preserve">ency compared to Option 2, as </w:t>
      </w:r>
      <w:r>
        <w:rPr>
          <w:color w:val="18233F"/>
          <w:w w:val="105"/>
          <w:sz w:val="19"/>
        </w:rPr>
        <w:t>the</w:t>
      </w:r>
      <w:r>
        <w:rPr>
          <w:color w:val="18233F"/>
          <w:spacing w:val="-1"/>
          <w:w w:val="105"/>
          <w:sz w:val="19"/>
        </w:rPr>
        <w:t xml:space="preserve"> </w:t>
      </w:r>
      <w:r>
        <w:rPr>
          <w:color w:val="1F1623"/>
          <w:w w:val="105"/>
          <w:sz w:val="19"/>
        </w:rPr>
        <w:t>p</w:t>
      </w:r>
      <w:r>
        <w:rPr>
          <w:color w:val="070308"/>
          <w:w w:val="105"/>
          <w:sz w:val="19"/>
        </w:rPr>
        <w:t>r</w:t>
      </w:r>
      <w:r>
        <w:rPr>
          <w:color w:val="1F1623"/>
          <w:w w:val="105"/>
          <w:sz w:val="19"/>
        </w:rPr>
        <w:t>oposa</w:t>
      </w:r>
      <w:r>
        <w:rPr>
          <w:color w:val="0F3660"/>
          <w:w w:val="105"/>
          <w:sz w:val="19"/>
        </w:rPr>
        <w:t xml:space="preserve">l </w:t>
      </w:r>
      <w:r>
        <w:rPr>
          <w:color w:val="070308"/>
          <w:w w:val="105"/>
          <w:sz w:val="19"/>
        </w:rPr>
        <w:t>r</w:t>
      </w:r>
      <w:r>
        <w:rPr>
          <w:color w:val="1F1623"/>
          <w:w w:val="105"/>
          <w:sz w:val="19"/>
        </w:rPr>
        <w:t>equires agencies</w:t>
      </w:r>
      <w:r>
        <w:rPr>
          <w:color w:val="1F1623"/>
          <w:spacing w:val="-6"/>
          <w:w w:val="105"/>
          <w:sz w:val="19"/>
        </w:rPr>
        <w:t xml:space="preserve"> </w:t>
      </w:r>
      <w:r>
        <w:rPr>
          <w:color w:val="1F1623"/>
          <w:w w:val="105"/>
          <w:sz w:val="19"/>
        </w:rPr>
        <w:t>to develop</w:t>
      </w:r>
      <w:r>
        <w:rPr>
          <w:color w:val="1F1623"/>
          <w:spacing w:val="-4"/>
          <w:w w:val="105"/>
          <w:sz w:val="19"/>
        </w:rPr>
        <w:t xml:space="preserve"> </w:t>
      </w:r>
      <w:r>
        <w:rPr>
          <w:color w:val="1F1623"/>
          <w:w w:val="105"/>
          <w:sz w:val="19"/>
        </w:rPr>
        <w:t>and</w:t>
      </w:r>
      <w:r>
        <w:rPr>
          <w:color w:val="1F1623"/>
          <w:spacing w:val="-7"/>
          <w:w w:val="105"/>
          <w:sz w:val="19"/>
        </w:rPr>
        <w:t xml:space="preserve"> </w:t>
      </w:r>
      <w:r>
        <w:rPr>
          <w:color w:val="1F1623"/>
          <w:w w:val="105"/>
          <w:sz w:val="19"/>
        </w:rPr>
        <w:t>commun</w:t>
      </w:r>
      <w:r>
        <w:rPr>
          <w:color w:val="0F3660"/>
          <w:w w:val="105"/>
          <w:sz w:val="19"/>
        </w:rPr>
        <w:t>i</w:t>
      </w:r>
      <w:r>
        <w:rPr>
          <w:color w:val="1F1623"/>
          <w:w w:val="105"/>
          <w:sz w:val="19"/>
        </w:rPr>
        <w:t>cate spec</w:t>
      </w:r>
      <w:r>
        <w:rPr>
          <w:color w:val="0F3660"/>
          <w:w w:val="105"/>
          <w:sz w:val="19"/>
        </w:rPr>
        <w:t>i</w:t>
      </w:r>
      <w:r>
        <w:rPr>
          <w:color w:val="1F1623"/>
          <w:w w:val="105"/>
          <w:sz w:val="19"/>
        </w:rPr>
        <w:t>fic plans</w:t>
      </w:r>
      <w:r>
        <w:rPr>
          <w:color w:val="1F1623"/>
          <w:spacing w:val="-12"/>
          <w:w w:val="105"/>
          <w:sz w:val="19"/>
        </w:rPr>
        <w:t xml:space="preserve"> </w:t>
      </w:r>
      <w:r>
        <w:rPr>
          <w:color w:val="1F1623"/>
          <w:w w:val="105"/>
          <w:sz w:val="19"/>
        </w:rPr>
        <w:t>and</w:t>
      </w:r>
      <w:r>
        <w:rPr>
          <w:color w:val="1F1623"/>
          <w:spacing w:val="-14"/>
          <w:w w:val="105"/>
          <w:sz w:val="19"/>
        </w:rPr>
        <w:t xml:space="preserve"> </w:t>
      </w:r>
      <w:r>
        <w:rPr>
          <w:color w:val="1F1623"/>
          <w:w w:val="105"/>
          <w:sz w:val="19"/>
        </w:rPr>
        <w:t xml:space="preserve">then </w:t>
      </w:r>
      <w:r>
        <w:rPr>
          <w:color w:val="0C0F2D"/>
          <w:w w:val="105"/>
          <w:sz w:val="19"/>
        </w:rPr>
        <w:t xml:space="preserve">report </w:t>
      </w:r>
      <w:r>
        <w:rPr>
          <w:color w:val="1F1623"/>
          <w:w w:val="105"/>
          <w:sz w:val="19"/>
        </w:rPr>
        <w:t>against them</w:t>
      </w:r>
      <w:r>
        <w:rPr>
          <w:color w:val="4F4952"/>
          <w:w w:val="105"/>
          <w:sz w:val="19"/>
        </w:rPr>
        <w:t xml:space="preserve">. </w:t>
      </w:r>
      <w:r>
        <w:rPr>
          <w:color w:val="0C0F2D"/>
          <w:w w:val="105"/>
          <w:sz w:val="19"/>
        </w:rPr>
        <w:t>Th</w:t>
      </w:r>
      <w:r>
        <w:rPr>
          <w:color w:val="0F3660"/>
          <w:w w:val="105"/>
          <w:sz w:val="19"/>
        </w:rPr>
        <w:t>i</w:t>
      </w:r>
      <w:r>
        <w:rPr>
          <w:color w:val="1F1623"/>
          <w:w w:val="105"/>
          <w:sz w:val="19"/>
        </w:rPr>
        <w:t>s assessment of co</w:t>
      </w:r>
      <w:r>
        <w:rPr>
          <w:color w:val="18233F"/>
          <w:w w:val="105"/>
          <w:sz w:val="19"/>
        </w:rPr>
        <w:t>n</w:t>
      </w:r>
      <w:r>
        <w:rPr>
          <w:color w:val="1F1623"/>
          <w:w w:val="105"/>
          <w:sz w:val="19"/>
        </w:rPr>
        <w:t>s</w:t>
      </w:r>
      <w:r>
        <w:rPr>
          <w:color w:val="491F1C"/>
          <w:w w:val="105"/>
          <w:sz w:val="19"/>
        </w:rPr>
        <w:t>i</w:t>
      </w:r>
      <w:r>
        <w:rPr>
          <w:color w:val="1F1623"/>
          <w:w w:val="105"/>
          <w:sz w:val="19"/>
        </w:rPr>
        <w:t>stency is a</w:t>
      </w:r>
      <w:r>
        <w:rPr>
          <w:color w:val="491F1C"/>
          <w:w w:val="105"/>
          <w:sz w:val="19"/>
        </w:rPr>
        <w:t>l</w:t>
      </w:r>
      <w:r>
        <w:rPr>
          <w:color w:val="1F1623"/>
          <w:w w:val="105"/>
          <w:sz w:val="19"/>
        </w:rPr>
        <w:t>so p</w:t>
      </w:r>
      <w:r>
        <w:rPr>
          <w:color w:val="070308"/>
          <w:w w:val="105"/>
          <w:sz w:val="19"/>
        </w:rPr>
        <w:t>r</w:t>
      </w:r>
      <w:r>
        <w:rPr>
          <w:color w:val="1F1623"/>
          <w:w w:val="105"/>
          <w:sz w:val="19"/>
        </w:rPr>
        <w:t xml:space="preserve">oposed </w:t>
      </w:r>
      <w:r>
        <w:rPr>
          <w:color w:val="18233F"/>
          <w:w w:val="105"/>
          <w:sz w:val="19"/>
        </w:rPr>
        <w:t xml:space="preserve">to </w:t>
      </w:r>
      <w:r>
        <w:rPr>
          <w:color w:val="1F1623"/>
          <w:w w:val="105"/>
          <w:sz w:val="19"/>
        </w:rPr>
        <w:t>focus</w:t>
      </w:r>
      <w:r>
        <w:rPr>
          <w:color w:val="1F1623"/>
          <w:spacing w:val="-11"/>
          <w:w w:val="105"/>
          <w:sz w:val="19"/>
        </w:rPr>
        <w:t xml:space="preserve"> </w:t>
      </w:r>
      <w:r>
        <w:rPr>
          <w:color w:val="1F1623"/>
          <w:w w:val="105"/>
          <w:sz w:val="19"/>
        </w:rPr>
        <w:t>more</w:t>
      </w:r>
      <w:r>
        <w:rPr>
          <w:color w:val="1F1623"/>
          <w:spacing w:val="-2"/>
          <w:w w:val="105"/>
          <w:sz w:val="19"/>
        </w:rPr>
        <w:t xml:space="preserve"> </w:t>
      </w:r>
      <w:r>
        <w:rPr>
          <w:color w:val="1F1623"/>
          <w:w w:val="105"/>
          <w:sz w:val="19"/>
        </w:rPr>
        <w:t xml:space="preserve">broadly on </w:t>
      </w:r>
      <w:r>
        <w:rPr>
          <w:color w:val="0C0F2D"/>
          <w:w w:val="105"/>
          <w:sz w:val="19"/>
        </w:rPr>
        <w:t xml:space="preserve">regulation </w:t>
      </w:r>
      <w:r>
        <w:rPr>
          <w:color w:val="3D344F"/>
          <w:w w:val="105"/>
          <w:sz w:val="19"/>
        </w:rPr>
        <w:t>(</w:t>
      </w:r>
      <w:r>
        <w:rPr>
          <w:color w:val="1F1623"/>
          <w:w w:val="105"/>
          <w:sz w:val="19"/>
        </w:rPr>
        <w:t xml:space="preserve">compared </w:t>
      </w:r>
      <w:r>
        <w:rPr>
          <w:color w:val="3D344F"/>
          <w:w w:val="105"/>
          <w:sz w:val="19"/>
        </w:rPr>
        <w:t>w</w:t>
      </w:r>
      <w:r>
        <w:rPr>
          <w:color w:val="491F1C"/>
          <w:w w:val="105"/>
          <w:sz w:val="19"/>
        </w:rPr>
        <w:t>i</w:t>
      </w:r>
      <w:r>
        <w:rPr>
          <w:color w:val="18233F"/>
          <w:w w:val="105"/>
          <w:sz w:val="19"/>
        </w:rPr>
        <w:t>t</w:t>
      </w:r>
      <w:r>
        <w:rPr>
          <w:color w:val="1F1623"/>
          <w:w w:val="105"/>
          <w:sz w:val="19"/>
        </w:rPr>
        <w:t xml:space="preserve">h </w:t>
      </w:r>
      <w:r>
        <w:rPr>
          <w:color w:val="18233F"/>
          <w:w w:val="105"/>
          <w:sz w:val="19"/>
        </w:rPr>
        <w:t>l</w:t>
      </w:r>
      <w:r>
        <w:rPr>
          <w:color w:val="1F1623"/>
          <w:w w:val="105"/>
          <w:sz w:val="19"/>
        </w:rPr>
        <w:t>eg</w:t>
      </w:r>
      <w:r>
        <w:rPr>
          <w:color w:val="0F3660"/>
          <w:w w:val="105"/>
          <w:sz w:val="19"/>
        </w:rPr>
        <w:t>i</w:t>
      </w:r>
      <w:r>
        <w:rPr>
          <w:color w:val="1F1623"/>
          <w:w w:val="105"/>
          <w:sz w:val="19"/>
        </w:rPr>
        <w:t>s</w:t>
      </w:r>
      <w:r>
        <w:rPr>
          <w:color w:val="491F1C"/>
          <w:w w:val="105"/>
          <w:sz w:val="19"/>
        </w:rPr>
        <w:t>l</w:t>
      </w:r>
      <w:r>
        <w:rPr>
          <w:color w:val="1F1623"/>
          <w:w w:val="105"/>
          <w:sz w:val="19"/>
        </w:rPr>
        <w:t>at</w:t>
      </w:r>
      <w:r>
        <w:rPr>
          <w:color w:val="491F1C"/>
          <w:w w:val="105"/>
          <w:sz w:val="19"/>
        </w:rPr>
        <w:t>i</w:t>
      </w:r>
      <w:r>
        <w:rPr>
          <w:color w:val="1F1623"/>
          <w:w w:val="105"/>
          <w:sz w:val="19"/>
        </w:rPr>
        <w:t>o</w:t>
      </w:r>
      <w:r>
        <w:rPr>
          <w:color w:val="18233F"/>
          <w:w w:val="105"/>
          <w:sz w:val="19"/>
        </w:rPr>
        <w:t>n</w:t>
      </w:r>
      <w:r>
        <w:rPr>
          <w:color w:val="3D344F"/>
          <w:w w:val="105"/>
          <w:sz w:val="19"/>
        </w:rPr>
        <w:t xml:space="preserve">) </w:t>
      </w:r>
      <w:r>
        <w:rPr>
          <w:color w:val="491F1C"/>
          <w:w w:val="105"/>
          <w:sz w:val="19"/>
        </w:rPr>
        <w:t>i</w:t>
      </w:r>
      <w:r>
        <w:rPr>
          <w:color w:val="1F1623"/>
          <w:w w:val="105"/>
          <w:sz w:val="19"/>
        </w:rPr>
        <w:t>nc</w:t>
      </w:r>
      <w:r>
        <w:rPr>
          <w:color w:val="18233F"/>
          <w:w w:val="105"/>
          <w:sz w:val="19"/>
        </w:rPr>
        <w:t>l</w:t>
      </w:r>
      <w:r>
        <w:rPr>
          <w:color w:val="1F1623"/>
          <w:w w:val="105"/>
          <w:sz w:val="19"/>
        </w:rPr>
        <w:t>ud</w:t>
      </w:r>
      <w:r>
        <w:rPr>
          <w:color w:val="491F1C"/>
          <w:w w:val="105"/>
          <w:sz w:val="19"/>
        </w:rPr>
        <w:t>i</w:t>
      </w:r>
      <w:r>
        <w:rPr>
          <w:color w:val="1F1623"/>
          <w:w w:val="105"/>
          <w:sz w:val="19"/>
        </w:rPr>
        <w:t>ng assessment of the effect</w:t>
      </w:r>
      <w:r>
        <w:rPr>
          <w:color w:val="491F1C"/>
          <w:w w:val="105"/>
          <w:sz w:val="19"/>
        </w:rPr>
        <w:t>i</w:t>
      </w:r>
      <w:r>
        <w:rPr>
          <w:color w:val="1F1623"/>
          <w:w w:val="105"/>
          <w:sz w:val="19"/>
        </w:rPr>
        <w:t>ve ope</w:t>
      </w:r>
      <w:r>
        <w:rPr>
          <w:color w:val="070308"/>
          <w:w w:val="105"/>
          <w:sz w:val="19"/>
        </w:rPr>
        <w:t>r</w:t>
      </w:r>
      <w:r>
        <w:rPr>
          <w:color w:val="1F1623"/>
          <w:w w:val="105"/>
          <w:sz w:val="19"/>
        </w:rPr>
        <w:t>at</w:t>
      </w:r>
      <w:r>
        <w:rPr>
          <w:color w:val="491F1C"/>
          <w:w w:val="105"/>
          <w:sz w:val="19"/>
        </w:rPr>
        <w:t>i</w:t>
      </w:r>
      <w:r>
        <w:rPr>
          <w:color w:val="1F1623"/>
          <w:w w:val="105"/>
          <w:sz w:val="19"/>
        </w:rPr>
        <w:t xml:space="preserve">on of </w:t>
      </w:r>
      <w:r>
        <w:rPr>
          <w:color w:val="0C0F2D"/>
          <w:w w:val="105"/>
          <w:sz w:val="19"/>
        </w:rPr>
        <w:t xml:space="preserve">regulatory </w:t>
      </w:r>
      <w:r>
        <w:rPr>
          <w:color w:val="1F1623"/>
          <w:w w:val="105"/>
          <w:sz w:val="19"/>
        </w:rPr>
        <w:t>systems.</w:t>
      </w:r>
    </w:p>
    <w:p w14:paraId="33B7910D" w14:textId="77777777" w:rsidR="00BD789F" w:rsidRDefault="00C82DEC">
      <w:pPr>
        <w:spacing w:before="52" w:line="292" w:lineRule="auto"/>
        <w:ind w:left="237" w:right="11"/>
        <w:jc w:val="center"/>
        <w:rPr>
          <w:sz w:val="19"/>
        </w:rPr>
      </w:pPr>
      <w:r>
        <w:rPr>
          <w:color w:val="1F1623"/>
          <w:w w:val="105"/>
          <w:sz w:val="19"/>
        </w:rPr>
        <w:t>Transpa</w:t>
      </w:r>
      <w:r>
        <w:rPr>
          <w:color w:val="070308"/>
          <w:w w:val="105"/>
          <w:sz w:val="19"/>
        </w:rPr>
        <w:t>r</w:t>
      </w:r>
      <w:r>
        <w:rPr>
          <w:color w:val="1F1623"/>
          <w:w w:val="105"/>
          <w:sz w:val="19"/>
        </w:rPr>
        <w:t>ency of</w:t>
      </w:r>
      <w:r>
        <w:rPr>
          <w:color w:val="1F1623"/>
          <w:spacing w:val="-6"/>
          <w:w w:val="105"/>
          <w:sz w:val="19"/>
        </w:rPr>
        <w:t xml:space="preserve"> </w:t>
      </w:r>
      <w:r>
        <w:rPr>
          <w:color w:val="1F1623"/>
          <w:w w:val="105"/>
          <w:sz w:val="19"/>
        </w:rPr>
        <w:t>comp</w:t>
      </w:r>
      <w:r>
        <w:rPr>
          <w:color w:val="070308"/>
          <w:w w:val="105"/>
          <w:sz w:val="19"/>
        </w:rPr>
        <w:t>l</w:t>
      </w:r>
      <w:r>
        <w:rPr>
          <w:color w:val="1F1623"/>
          <w:w w:val="105"/>
          <w:sz w:val="19"/>
        </w:rPr>
        <w:t>iance for</w:t>
      </w:r>
      <w:r>
        <w:rPr>
          <w:color w:val="1F1623"/>
          <w:spacing w:val="-10"/>
          <w:w w:val="105"/>
          <w:sz w:val="19"/>
        </w:rPr>
        <w:t xml:space="preserve"> </w:t>
      </w:r>
      <w:r>
        <w:rPr>
          <w:color w:val="1F1623"/>
          <w:w w:val="105"/>
          <w:sz w:val="19"/>
        </w:rPr>
        <w:t>ex</w:t>
      </w:r>
      <w:r>
        <w:rPr>
          <w:color w:val="491F1C"/>
          <w:w w:val="105"/>
          <w:sz w:val="19"/>
        </w:rPr>
        <w:t>i</w:t>
      </w:r>
      <w:r>
        <w:rPr>
          <w:color w:val="1F1623"/>
          <w:w w:val="105"/>
          <w:sz w:val="19"/>
        </w:rPr>
        <w:t>st</w:t>
      </w:r>
      <w:r>
        <w:rPr>
          <w:color w:val="491F1C"/>
          <w:w w:val="105"/>
          <w:sz w:val="19"/>
        </w:rPr>
        <w:t>i</w:t>
      </w:r>
      <w:r>
        <w:rPr>
          <w:color w:val="1F1623"/>
          <w:w w:val="105"/>
          <w:sz w:val="19"/>
        </w:rPr>
        <w:t xml:space="preserve">ng </w:t>
      </w:r>
      <w:r>
        <w:rPr>
          <w:color w:val="070308"/>
          <w:w w:val="105"/>
          <w:sz w:val="19"/>
        </w:rPr>
        <w:t>r</w:t>
      </w:r>
      <w:r>
        <w:rPr>
          <w:color w:val="1F1623"/>
          <w:w w:val="105"/>
          <w:sz w:val="19"/>
        </w:rPr>
        <w:t>egu</w:t>
      </w:r>
      <w:r>
        <w:rPr>
          <w:color w:val="0F3660"/>
          <w:w w:val="105"/>
          <w:sz w:val="19"/>
        </w:rPr>
        <w:t>l</w:t>
      </w:r>
      <w:r>
        <w:rPr>
          <w:color w:val="1F1623"/>
          <w:w w:val="105"/>
          <w:sz w:val="19"/>
        </w:rPr>
        <w:t>at</w:t>
      </w:r>
      <w:r>
        <w:rPr>
          <w:color w:val="0F3660"/>
          <w:w w:val="105"/>
          <w:sz w:val="19"/>
        </w:rPr>
        <w:t>i</w:t>
      </w:r>
      <w:r>
        <w:rPr>
          <w:color w:val="1F1623"/>
          <w:w w:val="105"/>
          <w:sz w:val="19"/>
        </w:rPr>
        <w:t>on</w:t>
      </w:r>
      <w:r>
        <w:rPr>
          <w:color w:val="1F1623"/>
          <w:spacing w:val="-6"/>
          <w:w w:val="105"/>
          <w:sz w:val="19"/>
        </w:rPr>
        <w:t xml:space="preserve"> </w:t>
      </w:r>
      <w:r>
        <w:rPr>
          <w:color w:val="1F1623"/>
          <w:w w:val="105"/>
          <w:sz w:val="19"/>
        </w:rPr>
        <w:t>may</w:t>
      </w:r>
      <w:r>
        <w:rPr>
          <w:color w:val="1F1623"/>
          <w:spacing w:val="-2"/>
          <w:w w:val="105"/>
          <w:sz w:val="19"/>
        </w:rPr>
        <w:t xml:space="preserve"> </w:t>
      </w:r>
      <w:r>
        <w:rPr>
          <w:color w:val="1F1623"/>
          <w:w w:val="105"/>
          <w:sz w:val="19"/>
        </w:rPr>
        <w:t>a</w:t>
      </w:r>
      <w:r>
        <w:rPr>
          <w:color w:val="0F3660"/>
          <w:w w:val="105"/>
          <w:sz w:val="19"/>
        </w:rPr>
        <w:t>l</w:t>
      </w:r>
      <w:r>
        <w:rPr>
          <w:color w:val="1F1623"/>
          <w:w w:val="105"/>
          <w:sz w:val="19"/>
        </w:rPr>
        <w:t>so</w:t>
      </w:r>
      <w:r>
        <w:rPr>
          <w:color w:val="1F1623"/>
          <w:spacing w:val="-6"/>
          <w:w w:val="105"/>
          <w:sz w:val="19"/>
        </w:rPr>
        <w:t xml:space="preserve"> </w:t>
      </w:r>
      <w:r>
        <w:rPr>
          <w:color w:val="1F1623"/>
          <w:w w:val="105"/>
          <w:sz w:val="19"/>
        </w:rPr>
        <w:t xml:space="preserve">be </w:t>
      </w:r>
      <w:r>
        <w:rPr>
          <w:color w:val="0F3660"/>
          <w:w w:val="105"/>
          <w:sz w:val="19"/>
        </w:rPr>
        <w:t>i</w:t>
      </w:r>
      <w:r>
        <w:rPr>
          <w:color w:val="1F1623"/>
          <w:w w:val="105"/>
          <w:sz w:val="19"/>
        </w:rPr>
        <w:t xml:space="preserve">mproved by the </w:t>
      </w:r>
      <w:r>
        <w:rPr>
          <w:color w:val="0C0F2D"/>
          <w:w w:val="105"/>
          <w:sz w:val="19"/>
        </w:rPr>
        <w:t>requ</w:t>
      </w:r>
      <w:r>
        <w:rPr>
          <w:color w:val="491F1C"/>
          <w:w w:val="105"/>
          <w:sz w:val="19"/>
        </w:rPr>
        <w:t>i</w:t>
      </w:r>
      <w:r>
        <w:rPr>
          <w:color w:val="070308"/>
          <w:w w:val="105"/>
          <w:sz w:val="19"/>
        </w:rPr>
        <w:t>r</w:t>
      </w:r>
      <w:r>
        <w:rPr>
          <w:color w:val="1F1623"/>
          <w:w w:val="105"/>
          <w:sz w:val="19"/>
        </w:rPr>
        <w:t>emen</w:t>
      </w:r>
      <w:r>
        <w:rPr>
          <w:color w:val="18233F"/>
          <w:w w:val="105"/>
          <w:sz w:val="19"/>
        </w:rPr>
        <w:t xml:space="preserve">t </w:t>
      </w:r>
      <w:r>
        <w:rPr>
          <w:color w:val="1F1623"/>
          <w:w w:val="105"/>
          <w:sz w:val="19"/>
        </w:rPr>
        <w:t xml:space="preserve">for </w:t>
      </w:r>
      <w:r>
        <w:rPr>
          <w:color w:val="18233F"/>
          <w:w w:val="105"/>
          <w:sz w:val="19"/>
        </w:rPr>
        <w:t xml:space="preserve">the </w:t>
      </w:r>
      <w:r>
        <w:rPr>
          <w:color w:val="070308"/>
          <w:w w:val="105"/>
          <w:sz w:val="19"/>
        </w:rPr>
        <w:t>r</w:t>
      </w:r>
      <w:r>
        <w:rPr>
          <w:color w:val="1F1623"/>
          <w:w w:val="105"/>
          <w:sz w:val="19"/>
        </w:rPr>
        <w:t>esponsib</w:t>
      </w:r>
      <w:r>
        <w:rPr>
          <w:color w:val="491F1C"/>
          <w:w w:val="105"/>
          <w:sz w:val="19"/>
        </w:rPr>
        <w:t>l</w:t>
      </w:r>
      <w:r>
        <w:rPr>
          <w:color w:val="1F1623"/>
          <w:w w:val="105"/>
          <w:sz w:val="19"/>
        </w:rPr>
        <w:t>e M</w:t>
      </w:r>
      <w:r>
        <w:rPr>
          <w:color w:val="491F1C"/>
          <w:w w:val="105"/>
          <w:sz w:val="19"/>
        </w:rPr>
        <w:t>i</w:t>
      </w:r>
      <w:r>
        <w:rPr>
          <w:color w:val="1F1623"/>
          <w:w w:val="105"/>
          <w:sz w:val="19"/>
        </w:rPr>
        <w:t>n</w:t>
      </w:r>
      <w:r>
        <w:rPr>
          <w:color w:val="0F3660"/>
          <w:w w:val="105"/>
          <w:sz w:val="19"/>
        </w:rPr>
        <w:t>i</w:t>
      </w:r>
      <w:r>
        <w:rPr>
          <w:color w:val="1F1623"/>
          <w:w w:val="105"/>
          <w:sz w:val="19"/>
        </w:rPr>
        <w:t>s</w:t>
      </w:r>
      <w:r>
        <w:rPr>
          <w:color w:val="18233F"/>
          <w:w w:val="105"/>
          <w:sz w:val="19"/>
        </w:rPr>
        <w:t>t</w:t>
      </w:r>
      <w:r>
        <w:rPr>
          <w:color w:val="1F1623"/>
          <w:w w:val="105"/>
          <w:sz w:val="19"/>
        </w:rPr>
        <w:t xml:space="preserve">er </w:t>
      </w:r>
      <w:r>
        <w:rPr>
          <w:color w:val="18233F"/>
          <w:w w:val="105"/>
          <w:sz w:val="19"/>
        </w:rPr>
        <w:t xml:space="preserve">to </w:t>
      </w:r>
      <w:r>
        <w:rPr>
          <w:color w:val="1F1623"/>
          <w:w w:val="105"/>
          <w:sz w:val="19"/>
        </w:rPr>
        <w:t>p</w:t>
      </w:r>
      <w:r>
        <w:rPr>
          <w:color w:val="070308"/>
          <w:w w:val="105"/>
          <w:sz w:val="19"/>
        </w:rPr>
        <w:t>r</w:t>
      </w:r>
      <w:r>
        <w:rPr>
          <w:color w:val="1F1623"/>
          <w:w w:val="105"/>
          <w:sz w:val="19"/>
        </w:rPr>
        <w:t>ov</w:t>
      </w:r>
      <w:r>
        <w:rPr>
          <w:color w:val="0F3660"/>
          <w:w w:val="105"/>
          <w:sz w:val="19"/>
        </w:rPr>
        <w:t>i</w:t>
      </w:r>
      <w:r>
        <w:rPr>
          <w:color w:val="1F1623"/>
          <w:w w:val="105"/>
          <w:sz w:val="19"/>
        </w:rPr>
        <w:t xml:space="preserve">de </w:t>
      </w:r>
      <w:r>
        <w:rPr>
          <w:color w:val="491F1C"/>
          <w:w w:val="105"/>
          <w:sz w:val="19"/>
        </w:rPr>
        <w:t>j</w:t>
      </w:r>
      <w:r>
        <w:rPr>
          <w:color w:val="1F1623"/>
          <w:w w:val="105"/>
          <w:sz w:val="19"/>
        </w:rPr>
        <w:t>usti</w:t>
      </w:r>
      <w:r>
        <w:rPr>
          <w:color w:val="18233F"/>
          <w:w w:val="105"/>
          <w:sz w:val="19"/>
        </w:rPr>
        <w:t>fi</w:t>
      </w:r>
      <w:r>
        <w:rPr>
          <w:color w:val="1F1623"/>
          <w:w w:val="105"/>
          <w:sz w:val="19"/>
        </w:rPr>
        <w:t>ca</w:t>
      </w:r>
      <w:r>
        <w:rPr>
          <w:color w:val="18233F"/>
          <w:w w:val="105"/>
          <w:sz w:val="19"/>
        </w:rPr>
        <w:t>t</w:t>
      </w:r>
      <w:r>
        <w:rPr>
          <w:color w:val="1F1623"/>
          <w:w w:val="105"/>
          <w:sz w:val="19"/>
        </w:rPr>
        <w:t xml:space="preserve">ion, </w:t>
      </w:r>
      <w:r>
        <w:rPr>
          <w:color w:val="3D344F"/>
          <w:w w:val="105"/>
          <w:sz w:val="19"/>
        </w:rPr>
        <w:t>w</w:t>
      </w:r>
      <w:r>
        <w:rPr>
          <w:color w:val="1F1623"/>
          <w:w w:val="105"/>
          <w:sz w:val="19"/>
        </w:rPr>
        <w:t>here no</w:t>
      </w:r>
      <w:r>
        <w:rPr>
          <w:color w:val="18233F"/>
          <w:w w:val="105"/>
          <w:sz w:val="19"/>
        </w:rPr>
        <w:t>n</w:t>
      </w:r>
      <w:r>
        <w:rPr>
          <w:color w:val="1F1623"/>
          <w:w w:val="105"/>
          <w:sz w:val="19"/>
        </w:rPr>
        <w:t>-comp</w:t>
      </w:r>
      <w:r>
        <w:rPr>
          <w:color w:val="0F3660"/>
          <w:w w:val="105"/>
          <w:sz w:val="19"/>
        </w:rPr>
        <w:t>l</w:t>
      </w:r>
      <w:r>
        <w:rPr>
          <w:color w:val="491F1C"/>
          <w:w w:val="105"/>
          <w:sz w:val="19"/>
        </w:rPr>
        <w:t>i</w:t>
      </w:r>
      <w:r>
        <w:rPr>
          <w:color w:val="1F1623"/>
          <w:w w:val="105"/>
          <w:sz w:val="19"/>
        </w:rPr>
        <w:t xml:space="preserve">ance </w:t>
      </w:r>
      <w:r>
        <w:rPr>
          <w:color w:val="491F1C"/>
          <w:w w:val="105"/>
          <w:sz w:val="19"/>
        </w:rPr>
        <w:t>i</w:t>
      </w:r>
      <w:r>
        <w:rPr>
          <w:color w:val="1F1623"/>
          <w:w w:val="105"/>
          <w:sz w:val="19"/>
        </w:rPr>
        <w:t xml:space="preserve">s not being </w:t>
      </w:r>
      <w:r>
        <w:rPr>
          <w:color w:val="1F1623"/>
          <w:spacing w:val="-2"/>
          <w:w w:val="105"/>
          <w:sz w:val="19"/>
        </w:rPr>
        <w:t>remedied.</w:t>
      </w:r>
    </w:p>
    <w:p w14:paraId="33B7910E" w14:textId="77777777" w:rsidR="00BD789F" w:rsidRDefault="00C82DEC">
      <w:pPr>
        <w:spacing w:before="91"/>
        <w:ind w:left="74"/>
        <w:jc w:val="center"/>
        <w:rPr>
          <w:sz w:val="31"/>
        </w:rPr>
      </w:pPr>
      <w:r>
        <w:br w:type="column"/>
      </w:r>
      <w:r w:rsidRPr="00076B29">
        <w:rPr>
          <w:color w:val="008716"/>
          <w:spacing w:val="-10"/>
          <w:w w:val="105"/>
          <w:sz w:val="31"/>
        </w:rPr>
        <w:t>+</w:t>
      </w:r>
    </w:p>
    <w:p w14:paraId="33B7910F" w14:textId="77777777" w:rsidR="00BD789F" w:rsidRDefault="00C82DEC">
      <w:pPr>
        <w:spacing w:before="147" w:line="292" w:lineRule="auto"/>
        <w:ind w:left="184" w:right="110" w:firstLine="8"/>
        <w:rPr>
          <w:sz w:val="19"/>
        </w:rPr>
      </w:pPr>
      <w:r>
        <w:rPr>
          <w:color w:val="1F1623"/>
          <w:w w:val="105"/>
          <w:sz w:val="19"/>
        </w:rPr>
        <w:t>T</w:t>
      </w:r>
      <w:r>
        <w:rPr>
          <w:color w:val="18233F"/>
          <w:w w:val="105"/>
          <w:sz w:val="19"/>
        </w:rPr>
        <w:t>h</w:t>
      </w:r>
      <w:r>
        <w:rPr>
          <w:color w:val="0F3660"/>
          <w:w w:val="105"/>
          <w:sz w:val="19"/>
        </w:rPr>
        <w:t>i</w:t>
      </w:r>
      <w:r>
        <w:rPr>
          <w:color w:val="1F1623"/>
          <w:w w:val="105"/>
          <w:sz w:val="19"/>
        </w:rPr>
        <w:t>s opt</w:t>
      </w:r>
      <w:r>
        <w:rPr>
          <w:color w:val="491F1C"/>
          <w:w w:val="105"/>
          <w:sz w:val="19"/>
        </w:rPr>
        <w:t>i</w:t>
      </w:r>
      <w:r>
        <w:rPr>
          <w:color w:val="1F1623"/>
          <w:w w:val="105"/>
          <w:sz w:val="19"/>
        </w:rPr>
        <w:t>o</w:t>
      </w:r>
      <w:r>
        <w:rPr>
          <w:color w:val="18233F"/>
          <w:w w:val="105"/>
          <w:sz w:val="19"/>
        </w:rPr>
        <w:t xml:space="preserve">n </w:t>
      </w:r>
      <w:r>
        <w:rPr>
          <w:color w:val="1F1623"/>
          <w:w w:val="105"/>
          <w:sz w:val="19"/>
        </w:rPr>
        <w:t>could</w:t>
      </w:r>
      <w:r>
        <w:rPr>
          <w:color w:val="1F1623"/>
          <w:spacing w:val="-10"/>
          <w:w w:val="105"/>
          <w:sz w:val="19"/>
        </w:rPr>
        <w:t xml:space="preserve"> </w:t>
      </w:r>
      <w:r>
        <w:rPr>
          <w:color w:val="1F1623"/>
          <w:w w:val="105"/>
          <w:sz w:val="19"/>
        </w:rPr>
        <w:t>provide stronge</w:t>
      </w:r>
      <w:r>
        <w:rPr>
          <w:color w:val="070308"/>
          <w:w w:val="105"/>
          <w:sz w:val="19"/>
        </w:rPr>
        <w:t xml:space="preserve">r </w:t>
      </w:r>
      <w:r>
        <w:rPr>
          <w:color w:val="1F1623"/>
          <w:w w:val="105"/>
          <w:sz w:val="19"/>
        </w:rPr>
        <w:t>accountabil</w:t>
      </w:r>
      <w:r>
        <w:rPr>
          <w:color w:val="491F1C"/>
          <w:w w:val="105"/>
          <w:sz w:val="19"/>
        </w:rPr>
        <w:t>i</w:t>
      </w:r>
      <w:r>
        <w:rPr>
          <w:color w:val="1F1623"/>
          <w:w w:val="105"/>
          <w:sz w:val="19"/>
        </w:rPr>
        <w:t xml:space="preserve">ty by </w:t>
      </w:r>
      <w:r>
        <w:rPr>
          <w:color w:val="070308"/>
          <w:w w:val="105"/>
          <w:sz w:val="19"/>
        </w:rPr>
        <w:t>r</w:t>
      </w:r>
      <w:r>
        <w:rPr>
          <w:color w:val="1F1623"/>
          <w:w w:val="105"/>
          <w:sz w:val="19"/>
        </w:rPr>
        <w:t>equ</w:t>
      </w:r>
      <w:r>
        <w:rPr>
          <w:color w:val="491F1C"/>
          <w:w w:val="105"/>
          <w:sz w:val="19"/>
        </w:rPr>
        <w:t>i</w:t>
      </w:r>
      <w:r>
        <w:rPr>
          <w:color w:val="070308"/>
          <w:w w:val="105"/>
          <w:sz w:val="19"/>
        </w:rPr>
        <w:t>r</w:t>
      </w:r>
      <w:r>
        <w:rPr>
          <w:color w:val="491F1C"/>
          <w:w w:val="105"/>
          <w:sz w:val="19"/>
        </w:rPr>
        <w:t>i</w:t>
      </w:r>
      <w:r>
        <w:rPr>
          <w:color w:val="18233F"/>
          <w:w w:val="105"/>
          <w:sz w:val="19"/>
        </w:rPr>
        <w:t>n</w:t>
      </w:r>
      <w:r>
        <w:rPr>
          <w:color w:val="1F1623"/>
          <w:w w:val="105"/>
          <w:sz w:val="19"/>
        </w:rPr>
        <w:t>g age</w:t>
      </w:r>
      <w:r>
        <w:rPr>
          <w:color w:val="18233F"/>
          <w:w w:val="105"/>
          <w:sz w:val="19"/>
        </w:rPr>
        <w:t>n</w:t>
      </w:r>
      <w:r>
        <w:rPr>
          <w:color w:val="1F1623"/>
          <w:w w:val="105"/>
          <w:sz w:val="19"/>
        </w:rPr>
        <w:t>c</w:t>
      </w:r>
      <w:r>
        <w:rPr>
          <w:color w:val="491F1C"/>
          <w:w w:val="105"/>
          <w:sz w:val="19"/>
        </w:rPr>
        <w:t>i</w:t>
      </w:r>
      <w:r>
        <w:rPr>
          <w:color w:val="1F1623"/>
          <w:w w:val="105"/>
          <w:sz w:val="19"/>
        </w:rPr>
        <w:t xml:space="preserve">es </w:t>
      </w:r>
      <w:r>
        <w:rPr>
          <w:color w:val="18233F"/>
          <w:w w:val="105"/>
          <w:sz w:val="19"/>
        </w:rPr>
        <w:t>to</w:t>
      </w:r>
      <w:r>
        <w:rPr>
          <w:color w:val="18233F"/>
          <w:spacing w:val="-6"/>
          <w:w w:val="105"/>
          <w:sz w:val="19"/>
        </w:rPr>
        <w:t xml:space="preserve"> </w:t>
      </w:r>
      <w:r>
        <w:rPr>
          <w:color w:val="1F1623"/>
          <w:w w:val="105"/>
          <w:sz w:val="19"/>
        </w:rPr>
        <w:t>make</w:t>
      </w:r>
      <w:r>
        <w:rPr>
          <w:color w:val="1F1623"/>
          <w:spacing w:val="-6"/>
          <w:w w:val="105"/>
          <w:sz w:val="19"/>
        </w:rPr>
        <w:t xml:space="preserve"> </w:t>
      </w:r>
      <w:r>
        <w:rPr>
          <w:color w:val="1F1623"/>
          <w:w w:val="105"/>
          <w:sz w:val="19"/>
        </w:rPr>
        <w:t>disc</w:t>
      </w:r>
      <w:r>
        <w:rPr>
          <w:color w:val="491F1C"/>
          <w:w w:val="105"/>
          <w:sz w:val="19"/>
        </w:rPr>
        <w:t>l</w:t>
      </w:r>
      <w:r>
        <w:rPr>
          <w:color w:val="1F1623"/>
          <w:w w:val="105"/>
          <w:sz w:val="19"/>
        </w:rPr>
        <w:t>osures about</w:t>
      </w:r>
      <w:r>
        <w:rPr>
          <w:color w:val="1F1623"/>
          <w:spacing w:val="-4"/>
          <w:w w:val="105"/>
          <w:sz w:val="19"/>
        </w:rPr>
        <w:t xml:space="preserve"> </w:t>
      </w:r>
      <w:r>
        <w:rPr>
          <w:color w:val="1F1623"/>
          <w:w w:val="105"/>
          <w:sz w:val="19"/>
        </w:rPr>
        <w:t>the qua</w:t>
      </w:r>
      <w:r>
        <w:rPr>
          <w:color w:val="070308"/>
          <w:w w:val="105"/>
          <w:sz w:val="19"/>
        </w:rPr>
        <w:t>l</w:t>
      </w:r>
      <w:r>
        <w:rPr>
          <w:color w:val="1F1623"/>
          <w:w w:val="105"/>
          <w:sz w:val="19"/>
        </w:rPr>
        <w:t>i</w:t>
      </w:r>
      <w:r>
        <w:rPr>
          <w:color w:val="18233F"/>
          <w:w w:val="105"/>
          <w:sz w:val="19"/>
        </w:rPr>
        <w:t>t</w:t>
      </w:r>
      <w:r>
        <w:rPr>
          <w:color w:val="1F1623"/>
          <w:w w:val="105"/>
          <w:sz w:val="19"/>
        </w:rPr>
        <w:t xml:space="preserve">y of </w:t>
      </w:r>
      <w:r>
        <w:rPr>
          <w:color w:val="18233F"/>
          <w:w w:val="105"/>
          <w:sz w:val="19"/>
        </w:rPr>
        <w:t>l</w:t>
      </w:r>
      <w:r>
        <w:rPr>
          <w:color w:val="1F1623"/>
          <w:w w:val="105"/>
          <w:sz w:val="19"/>
        </w:rPr>
        <w:t>eg</w:t>
      </w:r>
      <w:r>
        <w:rPr>
          <w:color w:val="0F3660"/>
          <w:w w:val="105"/>
          <w:sz w:val="19"/>
        </w:rPr>
        <w:t>i</w:t>
      </w:r>
      <w:r>
        <w:rPr>
          <w:color w:val="1F1623"/>
          <w:w w:val="105"/>
          <w:sz w:val="19"/>
        </w:rPr>
        <w:t>s</w:t>
      </w:r>
      <w:r>
        <w:rPr>
          <w:color w:val="18233F"/>
          <w:w w:val="105"/>
          <w:sz w:val="19"/>
        </w:rPr>
        <w:t>l</w:t>
      </w:r>
      <w:r>
        <w:rPr>
          <w:color w:val="1F1623"/>
          <w:w w:val="105"/>
          <w:sz w:val="19"/>
        </w:rPr>
        <w:t>at</w:t>
      </w:r>
      <w:r>
        <w:rPr>
          <w:color w:val="491F1C"/>
          <w:w w:val="105"/>
          <w:sz w:val="19"/>
        </w:rPr>
        <w:t>i</w:t>
      </w:r>
      <w:r>
        <w:rPr>
          <w:color w:val="1F1623"/>
          <w:w w:val="105"/>
          <w:sz w:val="19"/>
        </w:rPr>
        <w:t>on</w:t>
      </w:r>
      <w:r>
        <w:rPr>
          <w:color w:val="1F1623"/>
          <w:spacing w:val="-6"/>
          <w:w w:val="105"/>
          <w:sz w:val="19"/>
        </w:rPr>
        <w:t xml:space="preserve"> </w:t>
      </w:r>
      <w:r>
        <w:rPr>
          <w:color w:val="1F1623"/>
          <w:w w:val="105"/>
          <w:sz w:val="19"/>
        </w:rPr>
        <w:t>be</w:t>
      </w:r>
      <w:r>
        <w:rPr>
          <w:color w:val="0F3660"/>
          <w:w w:val="105"/>
          <w:sz w:val="19"/>
        </w:rPr>
        <w:t>i</w:t>
      </w:r>
      <w:r>
        <w:rPr>
          <w:color w:val="1F1623"/>
          <w:w w:val="105"/>
          <w:sz w:val="19"/>
        </w:rPr>
        <w:t>ng put forward</w:t>
      </w:r>
      <w:r>
        <w:rPr>
          <w:color w:val="1F1623"/>
          <w:spacing w:val="-3"/>
          <w:w w:val="105"/>
          <w:sz w:val="19"/>
        </w:rPr>
        <w:t xml:space="preserve"> </w:t>
      </w:r>
      <w:r>
        <w:rPr>
          <w:color w:val="18233F"/>
          <w:w w:val="105"/>
          <w:sz w:val="19"/>
        </w:rPr>
        <w:t>to the</w:t>
      </w:r>
      <w:r>
        <w:rPr>
          <w:color w:val="18233F"/>
          <w:spacing w:val="-3"/>
          <w:w w:val="105"/>
          <w:sz w:val="19"/>
        </w:rPr>
        <w:t xml:space="preserve"> </w:t>
      </w:r>
      <w:r>
        <w:rPr>
          <w:color w:val="0C0F2D"/>
          <w:w w:val="105"/>
          <w:sz w:val="19"/>
        </w:rPr>
        <w:t xml:space="preserve">House. </w:t>
      </w:r>
      <w:r>
        <w:rPr>
          <w:color w:val="1F1623"/>
          <w:w w:val="105"/>
          <w:sz w:val="19"/>
        </w:rPr>
        <w:t>S</w:t>
      </w:r>
      <w:r>
        <w:rPr>
          <w:color w:val="0F3660"/>
          <w:w w:val="105"/>
          <w:sz w:val="19"/>
        </w:rPr>
        <w:t>i</w:t>
      </w:r>
      <w:r>
        <w:rPr>
          <w:color w:val="1F1623"/>
          <w:w w:val="105"/>
          <w:sz w:val="19"/>
        </w:rPr>
        <w:t>m</w:t>
      </w:r>
      <w:r>
        <w:rPr>
          <w:color w:val="0F3660"/>
          <w:w w:val="105"/>
          <w:sz w:val="19"/>
        </w:rPr>
        <w:t>i</w:t>
      </w:r>
      <w:r>
        <w:rPr>
          <w:color w:val="491F1C"/>
          <w:w w:val="105"/>
          <w:sz w:val="19"/>
        </w:rPr>
        <w:t>l</w:t>
      </w:r>
      <w:r>
        <w:rPr>
          <w:color w:val="1F1623"/>
          <w:w w:val="105"/>
          <w:sz w:val="19"/>
        </w:rPr>
        <w:t>a</w:t>
      </w:r>
      <w:r>
        <w:rPr>
          <w:color w:val="070308"/>
          <w:w w:val="105"/>
          <w:sz w:val="19"/>
        </w:rPr>
        <w:t>r</w:t>
      </w:r>
      <w:r>
        <w:rPr>
          <w:color w:val="491F1C"/>
          <w:w w:val="105"/>
          <w:sz w:val="19"/>
        </w:rPr>
        <w:t>l</w:t>
      </w:r>
      <w:r>
        <w:rPr>
          <w:color w:val="1F1623"/>
          <w:w w:val="105"/>
          <w:sz w:val="19"/>
        </w:rPr>
        <w:t>y</w:t>
      </w:r>
      <w:r>
        <w:rPr>
          <w:color w:val="1F1623"/>
          <w:spacing w:val="29"/>
          <w:w w:val="105"/>
          <w:sz w:val="19"/>
        </w:rPr>
        <w:t xml:space="preserve"> </w:t>
      </w:r>
      <w:r>
        <w:rPr>
          <w:color w:val="18233F"/>
          <w:w w:val="105"/>
          <w:sz w:val="19"/>
        </w:rPr>
        <w:t>to</w:t>
      </w:r>
      <w:r>
        <w:rPr>
          <w:color w:val="18233F"/>
          <w:spacing w:val="22"/>
          <w:w w:val="105"/>
          <w:sz w:val="19"/>
        </w:rPr>
        <w:t xml:space="preserve"> </w:t>
      </w:r>
      <w:r>
        <w:rPr>
          <w:color w:val="1F1623"/>
          <w:w w:val="105"/>
          <w:sz w:val="19"/>
        </w:rPr>
        <w:t xml:space="preserve">Option 2, </w:t>
      </w:r>
      <w:r>
        <w:rPr>
          <w:color w:val="0F3660"/>
          <w:w w:val="105"/>
          <w:sz w:val="19"/>
        </w:rPr>
        <w:t>i</w:t>
      </w:r>
      <w:r>
        <w:rPr>
          <w:color w:val="1F1623"/>
          <w:w w:val="105"/>
          <w:sz w:val="19"/>
        </w:rPr>
        <w:t>t</w:t>
      </w:r>
      <w:r>
        <w:rPr>
          <w:color w:val="1F1623"/>
          <w:spacing w:val="25"/>
          <w:w w:val="105"/>
          <w:sz w:val="19"/>
        </w:rPr>
        <w:t xml:space="preserve"> </w:t>
      </w:r>
      <w:r>
        <w:rPr>
          <w:color w:val="1F1623"/>
          <w:w w:val="105"/>
          <w:sz w:val="19"/>
        </w:rPr>
        <w:t>cou</w:t>
      </w:r>
      <w:r>
        <w:rPr>
          <w:color w:val="491F1C"/>
          <w:w w:val="105"/>
          <w:sz w:val="19"/>
        </w:rPr>
        <w:t>l</w:t>
      </w:r>
      <w:r>
        <w:rPr>
          <w:color w:val="1F1623"/>
          <w:w w:val="105"/>
          <w:sz w:val="19"/>
        </w:rPr>
        <w:t>d also</w:t>
      </w:r>
      <w:r>
        <w:rPr>
          <w:color w:val="1F1623"/>
          <w:spacing w:val="-3"/>
          <w:w w:val="105"/>
          <w:sz w:val="19"/>
        </w:rPr>
        <w:t xml:space="preserve"> </w:t>
      </w:r>
      <w:r>
        <w:rPr>
          <w:color w:val="1F1623"/>
          <w:w w:val="105"/>
          <w:sz w:val="19"/>
        </w:rPr>
        <w:t>enhance</w:t>
      </w:r>
      <w:r>
        <w:rPr>
          <w:color w:val="1F1623"/>
          <w:spacing w:val="20"/>
          <w:w w:val="105"/>
          <w:sz w:val="19"/>
        </w:rPr>
        <w:t xml:space="preserve"> </w:t>
      </w:r>
      <w:r>
        <w:rPr>
          <w:color w:val="1F1623"/>
          <w:w w:val="105"/>
          <w:sz w:val="19"/>
        </w:rPr>
        <w:t>accountabil</w:t>
      </w:r>
      <w:r>
        <w:rPr>
          <w:color w:val="491F1C"/>
          <w:w w:val="105"/>
          <w:sz w:val="19"/>
        </w:rPr>
        <w:t>i</w:t>
      </w:r>
      <w:r>
        <w:rPr>
          <w:color w:val="1F1623"/>
          <w:w w:val="105"/>
          <w:sz w:val="19"/>
        </w:rPr>
        <w:t xml:space="preserve">ty by </w:t>
      </w:r>
      <w:r>
        <w:rPr>
          <w:color w:val="0C0F2D"/>
          <w:w w:val="105"/>
          <w:sz w:val="19"/>
        </w:rPr>
        <w:t>requ</w:t>
      </w:r>
      <w:r>
        <w:rPr>
          <w:color w:val="0F3660"/>
          <w:w w:val="105"/>
          <w:sz w:val="19"/>
        </w:rPr>
        <w:t>i</w:t>
      </w:r>
      <w:r>
        <w:rPr>
          <w:color w:val="0C0F2D"/>
          <w:w w:val="105"/>
          <w:sz w:val="19"/>
        </w:rPr>
        <w:t xml:space="preserve">ring </w:t>
      </w:r>
      <w:r>
        <w:rPr>
          <w:color w:val="1F1623"/>
          <w:w w:val="105"/>
          <w:sz w:val="19"/>
        </w:rPr>
        <w:t>agenc</w:t>
      </w:r>
      <w:r>
        <w:rPr>
          <w:color w:val="0F3660"/>
          <w:w w:val="105"/>
          <w:sz w:val="19"/>
        </w:rPr>
        <w:t>i</w:t>
      </w:r>
      <w:r>
        <w:rPr>
          <w:color w:val="1F1623"/>
          <w:w w:val="105"/>
          <w:sz w:val="19"/>
        </w:rPr>
        <w:t>es to set</w:t>
      </w:r>
      <w:r>
        <w:rPr>
          <w:color w:val="1F1623"/>
          <w:spacing w:val="-10"/>
          <w:w w:val="105"/>
          <w:sz w:val="19"/>
        </w:rPr>
        <w:t xml:space="preserve"> </w:t>
      </w:r>
      <w:r>
        <w:rPr>
          <w:color w:val="1F1623"/>
          <w:w w:val="105"/>
          <w:sz w:val="19"/>
        </w:rPr>
        <w:t>and</w:t>
      </w:r>
      <w:r>
        <w:rPr>
          <w:color w:val="1F1623"/>
          <w:spacing w:val="-16"/>
          <w:w w:val="105"/>
          <w:sz w:val="19"/>
        </w:rPr>
        <w:t xml:space="preserve"> </w:t>
      </w:r>
      <w:r>
        <w:rPr>
          <w:color w:val="0C0F2D"/>
          <w:w w:val="105"/>
          <w:sz w:val="19"/>
        </w:rPr>
        <w:t>report</w:t>
      </w:r>
      <w:r>
        <w:rPr>
          <w:color w:val="0C0F2D"/>
          <w:spacing w:val="-5"/>
          <w:w w:val="105"/>
          <w:sz w:val="19"/>
        </w:rPr>
        <w:t xml:space="preserve"> </w:t>
      </w:r>
      <w:r>
        <w:rPr>
          <w:color w:val="1F1623"/>
          <w:w w:val="105"/>
          <w:sz w:val="19"/>
        </w:rPr>
        <w:t>aga</w:t>
      </w:r>
      <w:r>
        <w:rPr>
          <w:color w:val="491F1C"/>
          <w:w w:val="105"/>
          <w:sz w:val="19"/>
        </w:rPr>
        <w:t>i</w:t>
      </w:r>
      <w:r>
        <w:rPr>
          <w:color w:val="1F1623"/>
          <w:w w:val="105"/>
          <w:sz w:val="19"/>
        </w:rPr>
        <w:t>nst a plan</w:t>
      </w:r>
      <w:r>
        <w:rPr>
          <w:color w:val="1F1623"/>
          <w:spacing w:val="-17"/>
          <w:w w:val="105"/>
          <w:sz w:val="19"/>
        </w:rPr>
        <w:t xml:space="preserve"> </w:t>
      </w:r>
      <w:r>
        <w:rPr>
          <w:color w:val="1F1623"/>
          <w:w w:val="105"/>
          <w:sz w:val="19"/>
        </w:rPr>
        <w:t>to</w:t>
      </w:r>
      <w:r>
        <w:rPr>
          <w:color w:val="1F1623"/>
          <w:spacing w:val="-7"/>
          <w:w w:val="105"/>
          <w:sz w:val="19"/>
        </w:rPr>
        <w:t xml:space="preserve"> </w:t>
      </w:r>
      <w:r>
        <w:rPr>
          <w:color w:val="1F1623"/>
          <w:w w:val="105"/>
          <w:sz w:val="19"/>
        </w:rPr>
        <w:t>revie</w:t>
      </w:r>
      <w:r>
        <w:rPr>
          <w:color w:val="3D344F"/>
          <w:w w:val="105"/>
          <w:sz w:val="19"/>
        </w:rPr>
        <w:t xml:space="preserve">w </w:t>
      </w:r>
      <w:r>
        <w:rPr>
          <w:color w:val="1F1623"/>
          <w:w w:val="105"/>
          <w:sz w:val="19"/>
        </w:rPr>
        <w:t>ex</w:t>
      </w:r>
      <w:r>
        <w:rPr>
          <w:color w:val="0F3660"/>
          <w:w w:val="105"/>
          <w:sz w:val="19"/>
        </w:rPr>
        <w:t>i</w:t>
      </w:r>
      <w:r>
        <w:rPr>
          <w:color w:val="1F1623"/>
          <w:w w:val="105"/>
          <w:sz w:val="19"/>
        </w:rPr>
        <w:t>st</w:t>
      </w:r>
      <w:r>
        <w:rPr>
          <w:color w:val="0F3660"/>
          <w:w w:val="105"/>
          <w:sz w:val="19"/>
        </w:rPr>
        <w:t>i</w:t>
      </w:r>
      <w:r>
        <w:rPr>
          <w:color w:val="18233F"/>
          <w:w w:val="105"/>
          <w:sz w:val="19"/>
        </w:rPr>
        <w:t>n</w:t>
      </w:r>
      <w:r>
        <w:rPr>
          <w:color w:val="1F1623"/>
          <w:w w:val="105"/>
          <w:sz w:val="19"/>
        </w:rPr>
        <w:t xml:space="preserve">g </w:t>
      </w:r>
      <w:r>
        <w:rPr>
          <w:color w:val="1F1623"/>
          <w:spacing w:val="-2"/>
          <w:w w:val="105"/>
          <w:sz w:val="19"/>
        </w:rPr>
        <w:t>regu</w:t>
      </w:r>
      <w:r>
        <w:rPr>
          <w:color w:val="18233F"/>
          <w:spacing w:val="-2"/>
          <w:w w:val="105"/>
          <w:sz w:val="19"/>
        </w:rPr>
        <w:t>l</w:t>
      </w:r>
      <w:r>
        <w:rPr>
          <w:color w:val="1F1623"/>
          <w:spacing w:val="-2"/>
          <w:w w:val="105"/>
          <w:sz w:val="19"/>
        </w:rPr>
        <w:t>at</w:t>
      </w:r>
      <w:r>
        <w:rPr>
          <w:color w:val="491F1C"/>
          <w:spacing w:val="-2"/>
          <w:w w:val="105"/>
          <w:sz w:val="19"/>
        </w:rPr>
        <w:t>i</w:t>
      </w:r>
      <w:r>
        <w:rPr>
          <w:color w:val="1F1623"/>
          <w:spacing w:val="-2"/>
          <w:w w:val="105"/>
          <w:sz w:val="19"/>
        </w:rPr>
        <w:t>on.</w:t>
      </w:r>
    </w:p>
    <w:p w14:paraId="33B79110" w14:textId="77777777" w:rsidR="00BD789F" w:rsidRDefault="00BD789F">
      <w:pPr>
        <w:pStyle w:val="BodyText"/>
        <w:rPr>
          <w:sz w:val="19"/>
        </w:rPr>
      </w:pPr>
    </w:p>
    <w:p w14:paraId="33B79111" w14:textId="77777777" w:rsidR="00BD789F" w:rsidRDefault="00BD789F">
      <w:pPr>
        <w:pStyle w:val="BodyText"/>
        <w:rPr>
          <w:sz w:val="19"/>
        </w:rPr>
      </w:pPr>
    </w:p>
    <w:p w14:paraId="33B79112" w14:textId="77777777" w:rsidR="00BD789F" w:rsidRDefault="00BD789F">
      <w:pPr>
        <w:pStyle w:val="BodyText"/>
        <w:rPr>
          <w:sz w:val="19"/>
        </w:rPr>
      </w:pPr>
    </w:p>
    <w:p w14:paraId="33B79113" w14:textId="77777777" w:rsidR="00BD789F" w:rsidRDefault="00BD789F">
      <w:pPr>
        <w:pStyle w:val="BodyText"/>
        <w:rPr>
          <w:sz w:val="19"/>
        </w:rPr>
      </w:pPr>
    </w:p>
    <w:p w14:paraId="33B79114" w14:textId="77777777" w:rsidR="00BD789F" w:rsidRDefault="00BD789F">
      <w:pPr>
        <w:pStyle w:val="BodyText"/>
        <w:rPr>
          <w:sz w:val="19"/>
        </w:rPr>
      </w:pPr>
    </w:p>
    <w:p w14:paraId="33B79115" w14:textId="77777777" w:rsidR="00BD789F" w:rsidRDefault="00BD789F">
      <w:pPr>
        <w:pStyle w:val="BodyText"/>
        <w:rPr>
          <w:sz w:val="19"/>
        </w:rPr>
      </w:pPr>
    </w:p>
    <w:p w14:paraId="33B79116" w14:textId="77777777" w:rsidR="00BD789F" w:rsidRDefault="00BD789F">
      <w:pPr>
        <w:pStyle w:val="BodyText"/>
        <w:rPr>
          <w:sz w:val="19"/>
        </w:rPr>
      </w:pPr>
    </w:p>
    <w:p w14:paraId="33B79117" w14:textId="77777777" w:rsidR="00BD789F" w:rsidRDefault="00BD789F">
      <w:pPr>
        <w:pStyle w:val="BodyText"/>
        <w:spacing w:before="215"/>
        <w:rPr>
          <w:sz w:val="19"/>
        </w:rPr>
      </w:pPr>
    </w:p>
    <w:p w14:paraId="33B79118" w14:textId="77777777" w:rsidR="00BD789F" w:rsidRDefault="00C82DEC">
      <w:pPr>
        <w:ind w:left="167" w:right="86"/>
        <w:jc w:val="center"/>
        <w:rPr>
          <w:sz w:val="31"/>
        </w:rPr>
      </w:pPr>
      <w:r w:rsidRPr="00076B29">
        <w:rPr>
          <w:color w:val="008716"/>
          <w:spacing w:val="-5"/>
          <w:w w:val="105"/>
          <w:sz w:val="31"/>
        </w:rPr>
        <w:t>++</w:t>
      </w:r>
    </w:p>
    <w:p w14:paraId="33B79119" w14:textId="77777777" w:rsidR="00BD789F" w:rsidRDefault="00C82DEC">
      <w:pPr>
        <w:spacing w:before="137" w:line="292" w:lineRule="auto"/>
        <w:ind w:left="290" w:right="201" w:hanging="22"/>
        <w:jc w:val="center"/>
        <w:rPr>
          <w:sz w:val="19"/>
        </w:rPr>
      </w:pPr>
      <w:r>
        <w:rPr>
          <w:color w:val="1F1623"/>
          <w:w w:val="105"/>
          <w:sz w:val="19"/>
        </w:rPr>
        <w:t>T</w:t>
      </w:r>
      <w:r>
        <w:rPr>
          <w:color w:val="18233F"/>
          <w:w w:val="105"/>
          <w:sz w:val="19"/>
        </w:rPr>
        <w:t>h</w:t>
      </w:r>
      <w:r>
        <w:rPr>
          <w:color w:val="0F3660"/>
          <w:w w:val="105"/>
          <w:sz w:val="19"/>
        </w:rPr>
        <w:t>i</w:t>
      </w:r>
      <w:r>
        <w:rPr>
          <w:color w:val="1F1623"/>
          <w:w w:val="105"/>
          <w:sz w:val="19"/>
        </w:rPr>
        <w:t>s opt</w:t>
      </w:r>
      <w:r>
        <w:rPr>
          <w:color w:val="491F1C"/>
          <w:w w:val="105"/>
          <w:sz w:val="19"/>
        </w:rPr>
        <w:t>i</w:t>
      </w:r>
      <w:r>
        <w:rPr>
          <w:color w:val="1F1623"/>
          <w:w w:val="105"/>
          <w:sz w:val="19"/>
        </w:rPr>
        <w:t>o</w:t>
      </w:r>
      <w:r>
        <w:rPr>
          <w:color w:val="18233F"/>
          <w:w w:val="105"/>
          <w:sz w:val="19"/>
        </w:rPr>
        <w:t xml:space="preserve">n </w:t>
      </w:r>
      <w:r>
        <w:rPr>
          <w:color w:val="1F1623"/>
          <w:w w:val="105"/>
          <w:sz w:val="19"/>
        </w:rPr>
        <w:t>could have simi</w:t>
      </w:r>
      <w:r>
        <w:rPr>
          <w:color w:val="0F3660"/>
          <w:w w:val="105"/>
          <w:sz w:val="19"/>
        </w:rPr>
        <w:t>l</w:t>
      </w:r>
      <w:r>
        <w:rPr>
          <w:color w:val="1F1623"/>
          <w:w w:val="105"/>
          <w:sz w:val="19"/>
        </w:rPr>
        <w:t xml:space="preserve">ar </w:t>
      </w:r>
      <w:r>
        <w:rPr>
          <w:color w:val="491F1C"/>
          <w:w w:val="105"/>
          <w:sz w:val="19"/>
        </w:rPr>
        <w:t>l</w:t>
      </w:r>
      <w:r>
        <w:rPr>
          <w:color w:val="1F1623"/>
          <w:w w:val="105"/>
          <w:sz w:val="19"/>
        </w:rPr>
        <w:t>eve</w:t>
      </w:r>
      <w:r>
        <w:rPr>
          <w:color w:val="18233F"/>
          <w:w w:val="105"/>
          <w:sz w:val="19"/>
        </w:rPr>
        <w:t>l</w:t>
      </w:r>
      <w:r>
        <w:rPr>
          <w:color w:val="1F1623"/>
          <w:w w:val="105"/>
          <w:sz w:val="19"/>
        </w:rPr>
        <w:t xml:space="preserve">s of effectiveness </w:t>
      </w:r>
      <w:r>
        <w:rPr>
          <w:color w:val="0F3660"/>
          <w:w w:val="105"/>
          <w:sz w:val="19"/>
        </w:rPr>
        <w:t>i</w:t>
      </w:r>
      <w:r>
        <w:rPr>
          <w:color w:val="18233F"/>
          <w:w w:val="105"/>
          <w:sz w:val="19"/>
        </w:rPr>
        <w:t xml:space="preserve">n </w:t>
      </w:r>
      <w:r>
        <w:rPr>
          <w:color w:val="0F3660"/>
          <w:w w:val="105"/>
          <w:sz w:val="19"/>
        </w:rPr>
        <w:t>i</w:t>
      </w:r>
      <w:r>
        <w:rPr>
          <w:color w:val="1F1623"/>
          <w:w w:val="105"/>
          <w:sz w:val="19"/>
        </w:rPr>
        <w:t>mp</w:t>
      </w:r>
      <w:r>
        <w:rPr>
          <w:color w:val="070308"/>
          <w:w w:val="105"/>
          <w:sz w:val="19"/>
        </w:rPr>
        <w:t>r</w:t>
      </w:r>
      <w:r>
        <w:rPr>
          <w:color w:val="1F1623"/>
          <w:w w:val="105"/>
          <w:sz w:val="19"/>
        </w:rPr>
        <w:t>ov</w:t>
      </w:r>
      <w:r>
        <w:rPr>
          <w:color w:val="0F3660"/>
          <w:w w:val="105"/>
          <w:sz w:val="19"/>
        </w:rPr>
        <w:t>i</w:t>
      </w:r>
      <w:r>
        <w:rPr>
          <w:color w:val="18233F"/>
          <w:w w:val="105"/>
          <w:sz w:val="19"/>
        </w:rPr>
        <w:t>n</w:t>
      </w:r>
      <w:r>
        <w:rPr>
          <w:color w:val="1F1623"/>
          <w:w w:val="105"/>
          <w:sz w:val="19"/>
        </w:rPr>
        <w:t>g transparency as Opt</w:t>
      </w:r>
      <w:r>
        <w:rPr>
          <w:color w:val="0F3660"/>
          <w:w w:val="105"/>
          <w:sz w:val="19"/>
        </w:rPr>
        <w:t>i</w:t>
      </w:r>
      <w:r>
        <w:rPr>
          <w:color w:val="1F1623"/>
          <w:w w:val="105"/>
          <w:sz w:val="19"/>
        </w:rPr>
        <w:t>on 2 -</w:t>
      </w:r>
      <w:r>
        <w:rPr>
          <w:color w:val="1F1623"/>
          <w:spacing w:val="40"/>
          <w:w w:val="105"/>
          <w:sz w:val="19"/>
        </w:rPr>
        <w:t xml:space="preserve"> </w:t>
      </w:r>
      <w:r>
        <w:rPr>
          <w:color w:val="1F1623"/>
          <w:w w:val="105"/>
          <w:sz w:val="19"/>
        </w:rPr>
        <w:t>ho</w:t>
      </w:r>
      <w:r>
        <w:rPr>
          <w:color w:val="3D344F"/>
          <w:w w:val="105"/>
          <w:sz w:val="19"/>
        </w:rPr>
        <w:t>w</w:t>
      </w:r>
      <w:r>
        <w:rPr>
          <w:color w:val="1F1623"/>
          <w:w w:val="105"/>
          <w:sz w:val="19"/>
        </w:rPr>
        <w:t xml:space="preserve">ever, process </w:t>
      </w:r>
      <w:r>
        <w:rPr>
          <w:color w:val="070308"/>
          <w:w w:val="105"/>
          <w:sz w:val="19"/>
        </w:rPr>
        <w:t>r</w:t>
      </w:r>
      <w:r>
        <w:rPr>
          <w:color w:val="1F1623"/>
          <w:w w:val="105"/>
          <w:sz w:val="19"/>
        </w:rPr>
        <w:t>equ</w:t>
      </w:r>
      <w:r>
        <w:rPr>
          <w:color w:val="0F3660"/>
          <w:w w:val="105"/>
          <w:sz w:val="19"/>
        </w:rPr>
        <w:t>i</w:t>
      </w:r>
      <w:r>
        <w:rPr>
          <w:color w:val="0C0F2D"/>
          <w:w w:val="105"/>
          <w:sz w:val="19"/>
        </w:rPr>
        <w:t xml:space="preserve">rements </w:t>
      </w:r>
      <w:r>
        <w:rPr>
          <w:color w:val="1F1623"/>
          <w:w w:val="105"/>
          <w:sz w:val="19"/>
        </w:rPr>
        <w:t>fo</w:t>
      </w:r>
      <w:r>
        <w:rPr>
          <w:color w:val="070308"/>
          <w:w w:val="105"/>
          <w:sz w:val="19"/>
        </w:rPr>
        <w:t xml:space="preserve">r </w:t>
      </w:r>
      <w:r>
        <w:rPr>
          <w:color w:val="1F1623"/>
          <w:w w:val="105"/>
          <w:sz w:val="19"/>
        </w:rPr>
        <w:t>assessment of</w:t>
      </w:r>
      <w:r>
        <w:rPr>
          <w:color w:val="1F1623"/>
          <w:spacing w:val="-3"/>
          <w:w w:val="105"/>
          <w:sz w:val="19"/>
        </w:rPr>
        <w:t xml:space="preserve"> </w:t>
      </w:r>
      <w:r>
        <w:rPr>
          <w:color w:val="1F1623"/>
          <w:w w:val="105"/>
          <w:sz w:val="19"/>
        </w:rPr>
        <w:t>cons</w:t>
      </w:r>
      <w:r>
        <w:rPr>
          <w:color w:val="491F1C"/>
          <w:w w:val="105"/>
          <w:sz w:val="19"/>
        </w:rPr>
        <w:t>i</w:t>
      </w:r>
      <w:r>
        <w:rPr>
          <w:color w:val="1F1623"/>
          <w:w w:val="105"/>
          <w:sz w:val="19"/>
        </w:rPr>
        <w:t xml:space="preserve">stency </w:t>
      </w:r>
      <w:r>
        <w:rPr>
          <w:color w:val="3D344F"/>
          <w:w w:val="105"/>
          <w:sz w:val="19"/>
        </w:rPr>
        <w:t>w</w:t>
      </w:r>
      <w:r>
        <w:rPr>
          <w:color w:val="1F1623"/>
          <w:w w:val="105"/>
          <w:sz w:val="19"/>
        </w:rPr>
        <w:t>ou</w:t>
      </w:r>
      <w:r>
        <w:rPr>
          <w:color w:val="18233F"/>
          <w:w w:val="105"/>
          <w:sz w:val="19"/>
        </w:rPr>
        <w:t>l</w:t>
      </w:r>
      <w:r>
        <w:rPr>
          <w:color w:val="1F1623"/>
          <w:w w:val="105"/>
          <w:sz w:val="19"/>
        </w:rPr>
        <w:t>d</w:t>
      </w:r>
      <w:r>
        <w:rPr>
          <w:color w:val="1F1623"/>
          <w:spacing w:val="-2"/>
          <w:w w:val="105"/>
          <w:sz w:val="19"/>
        </w:rPr>
        <w:t xml:space="preserve"> </w:t>
      </w:r>
      <w:r>
        <w:rPr>
          <w:color w:val="1F1623"/>
          <w:w w:val="105"/>
          <w:sz w:val="19"/>
        </w:rPr>
        <w:t>be</w:t>
      </w:r>
      <w:r>
        <w:rPr>
          <w:color w:val="1F1623"/>
          <w:spacing w:val="-3"/>
          <w:w w:val="105"/>
          <w:sz w:val="19"/>
        </w:rPr>
        <w:t xml:space="preserve"> </w:t>
      </w:r>
      <w:r>
        <w:rPr>
          <w:color w:val="1F1623"/>
          <w:w w:val="105"/>
          <w:sz w:val="19"/>
        </w:rPr>
        <w:t>set out</w:t>
      </w:r>
      <w:r>
        <w:rPr>
          <w:color w:val="1F1623"/>
          <w:spacing w:val="-6"/>
          <w:w w:val="105"/>
          <w:sz w:val="19"/>
        </w:rPr>
        <w:t xml:space="preserve"> </w:t>
      </w:r>
      <w:r>
        <w:rPr>
          <w:color w:val="0F3660"/>
          <w:w w:val="105"/>
          <w:sz w:val="19"/>
        </w:rPr>
        <w:t>i</w:t>
      </w:r>
      <w:r>
        <w:rPr>
          <w:color w:val="18233F"/>
          <w:w w:val="105"/>
          <w:sz w:val="19"/>
        </w:rPr>
        <w:t>n</w:t>
      </w:r>
      <w:r>
        <w:rPr>
          <w:color w:val="18233F"/>
          <w:spacing w:val="-6"/>
          <w:w w:val="105"/>
          <w:sz w:val="19"/>
        </w:rPr>
        <w:t xml:space="preserve"> </w:t>
      </w:r>
      <w:r>
        <w:rPr>
          <w:color w:val="1F1623"/>
          <w:w w:val="105"/>
          <w:sz w:val="19"/>
        </w:rPr>
        <w:t xml:space="preserve">secondary </w:t>
      </w:r>
      <w:r>
        <w:rPr>
          <w:color w:val="070308"/>
          <w:w w:val="105"/>
          <w:sz w:val="19"/>
        </w:rPr>
        <w:t>r</w:t>
      </w:r>
      <w:r>
        <w:rPr>
          <w:color w:val="1F1623"/>
          <w:w w:val="105"/>
          <w:sz w:val="19"/>
        </w:rPr>
        <w:t>a</w:t>
      </w:r>
      <w:r>
        <w:rPr>
          <w:color w:val="18233F"/>
          <w:w w:val="105"/>
          <w:sz w:val="19"/>
        </w:rPr>
        <w:t>t</w:t>
      </w:r>
      <w:r>
        <w:rPr>
          <w:color w:val="1F1623"/>
          <w:w w:val="105"/>
          <w:sz w:val="19"/>
        </w:rPr>
        <w:t>her</w:t>
      </w:r>
      <w:r>
        <w:rPr>
          <w:color w:val="1F1623"/>
          <w:spacing w:val="-12"/>
          <w:w w:val="105"/>
          <w:sz w:val="19"/>
        </w:rPr>
        <w:t xml:space="preserve"> </w:t>
      </w:r>
      <w:r>
        <w:rPr>
          <w:color w:val="1F1623"/>
          <w:w w:val="105"/>
          <w:sz w:val="19"/>
        </w:rPr>
        <w:t>than pr</w:t>
      </w:r>
      <w:r>
        <w:rPr>
          <w:color w:val="0F3660"/>
          <w:w w:val="105"/>
          <w:sz w:val="19"/>
        </w:rPr>
        <w:t>i</w:t>
      </w:r>
      <w:r>
        <w:rPr>
          <w:color w:val="1F1623"/>
          <w:w w:val="105"/>
          <w:sz w:val="19"/>
        </w:rPr>
        <w:t xml:space="preserve">mary </w:t>
      </w:r>
      <w:r>
        <w:rPr>
          <w:color w:val="18233F"/>
          <w:w w:val="105"/>
          <w:sz w:val="19"/>
        </w:rPr>
        <w:t>l</w:t>
      </w:r>
      <w:r>
        <w:rPr>
          <w:color w:val="1F1623"/>
          <w:w w:val="105"/>
          <w:sz w:val="19"/>
        </w:rPr>
        <w:t>egis</w:t>
      </w:r>
      <w:r>
        <w:rPr>
          <w:color w:val="491F1C"/>
          <w:w w:val="105"/>
          <w:sz w:val="19"/>
        </w:rPr>
        <w:t>l</w:t>
      </w:r>
      <w:r>
        <w:rPr>
          <w:color w:val="1F1623"/>
          <w:w w:val="105"/>
          <w:sz w:val="19"/>
        </w:rPr>
        <w:t>at</w:t>
      </w:r>
      <w:r>
        <w:rPr>
          <w:color w:val="491F1C"/>
          <w:w w:val="105"/>
          <w:sz w:val="19"/>
        </w:rPr>
        <w:t>i</w:t>
      </w:r>
      <w:r>
        <w:rPr>
          <w:color w:val="1F1623"/>
          <w:w w:val="105"/>
          <w:sz w:val="19"/>
        </w:rPr>
        <w:t>o</w:t>
      </w:r>
      <w:r>
        <w:rPr>
          <w:color w:val="18233F"/>
          <w:w w:val="105"/>
          <w:sz w:val="19"/>
        </w:rPr>
        <w:t xml:space="preserve">n </w:t>
      </w:r>
      <w:r>
        <w:rPr>
          <w:color w:val="1F1623"/>
          <w:w w:val="105"/>
          <w:sz w:val="19"/>
        </w:rPr>
        <w:t>and</w:t>
      </w:r>
      <w:r>
        <w:rPr>
          <w:color w:val="3D344F"/>
          <w:w w:val="105"/>
          <w:sz w:val="19"/>
        </w:rPr>
        <w:t>/</w:t>
      </w:r>
      <w:r>
        <w:rPr>
          <w:color w:val="1F1623"/>
          <w:w w:val="105"/>
          <w:sz w:val="19"/>
        </w:rPr>
        <w:t>or support</w:t>
      </w:r>
      <w:r>
        <w:rPr>
          <w:color w:val="0F3660"/>
          <w:w w:val="105"/>
          <w:sz w:val="19"/>
        </w:rPr>
        <w:t>i</w:t>
      </w:r>
      <w:r>
        <w:rPr>
          <w:color w:val="18233F"/>
          <w:w w:val="105"/>
          <w:sz w:val="19"/>
        </w:rPr>
        <w:t>n</w:t>
      </w:r>
      <w:r>
        <w:rPr>
          <w:color w:val="1F1623"/>
          <w:w w:val="105"/>
          <w:sz w:val="19"/>
        </w:rPr>
        <w:t>g guidance</w:t>
      </w:r>
      <w:r>
        <w:rPr>
          <w:color w:val="4F4952"/>
          <w:w w:val="105"/>
          <w:sz w:val="19"/>
        </w:rPr>
        <w:t>.</w:t>
      </w:r>
    </w:p>
    <w:p w14:paraId="33B7911A" w14:textId="77777777" w:rsidR="00BD789F" w:rsidRDefault="00C82DEC">
      <w:pPr>
        <w:spacing w:before="56" w:line="292" w:lineRule="auto"/>
        <w:ind w:left="154" w:right="86"/>
        <w:jc w:val="center"/>
        <w:rPr>
          <w:sz w:val="19"/>
        </w:rPr>
      </w:pPr>
      <w:r>
        <w:rPr>
          <w:color w:val="1F1623"/>
          <w:w w:val="105"/>
          <w:sz w:val="19"/>
        </w:rPr>
        <w:t>S</w:t>
      </w:r>
      <w:r>
        <w:rPr>
          <w:color w:val="0F3660"/>
          <w:w w:val="105"/>
          <w:sz w:val="19"/>
        </w:rPr>
        <w:t>i</w:t>
      </w:r>
      <w:r>
        <w:rPr>
          <w:color w:val="1F1623"/>
          <w:w w:val="105"/>
          <w:sz w:val="19"/>
        </w:rPr>
        <w:t>m</w:t>
      </w:r>
      <w:r>
        <w:rPr>
          <w:color w:val="0F3660"/>
          <w:w w:val="105"/>
          <w:sz w:val="19"/>
        </w:rPr>
        <w:t>i</w:t>
      </w:r>
      <w:r>
        <w:rPr>
          <w:color w:val="491F1C"/>
          <w:w w:val="105"/>
          <w:sz w:val="19"/>
        </w:rPr>
        <w:t>l</w:t>
      </w:r>
      <w:r>
        <w:rPr>
          <w:color w:val="1F1623"/>
          <w:w w:val="105"/>
          <w:sz w:val="19"/>
        </w:rPr>
        <w:t>a</w:t>
      </w:r>
      <w:r>
        <w:rPr>
          <w:color w:val="070308"/>
          <w:w w:val="105"/>
          <w:sz w:val="19"/>
        </w:rPr>
        <w:t>r</w:t>
      </w:r>
      <w:r>
        <w:rPr>
          <w:color w:val="491F1C"/>
          <w:w w:val="105"/>
          <w:sz w:val="19"/>
        </w:rPr>
        <w:t>l</w:t>
      </w:r>
      <w:r>
        <w:rPr>
          <w:color w:val="1F1623"/>
          <w:w w:val="105"/>
          <w:sz w:val="19"/>
        </w:rPr>
        <w:t xml:space="preserve">y </w:t>
      </w:r>
      <w:r>
        <w:rPr>
          <w:color w:val="18233F"/>
          <w:w w:val="105"/>
          <w:sz w:val="19"/>
        </w:rPr>
        <w:t xml:space="preserve">to </w:t>
      </w:r>
      <w:r>
        <w:rPr>
          <w:color w:val="1F1623"/>
          <w:w w:val="105"/>
          <w:sz w:val="19"/>
        </w:rPr>
        <w:t>Option</w:t>
      </w:r>
      <w:r>
        <w:rPr>
          <w:color w:val="1F1623"/>
          <w:spacing w:val="-4"/>
          <w:w w:val="105"/>
          <w:sz w:val="19"/>
        </w:rPr>
        <w:t xml:space="preserve"> </w:t>
      </w:r>
      <w:r>
        <w:rPr>
          <w:color w:val="1F1623"/>
          <w:w w:val="105"/>
          <w:sz w:val="19"/>
        </w:rPr>
        <w:t>2</w:t>
      </w:r>
      <w:r>
        <w:rPr>
          <w:color w:val="4F4952"/>
          <w:w w:val="105"/>
          <w:sz w:val="19"/>
        </w:rPr>
        <w:t>,</w:t>
      </w:r>
      <w:r>
        <w:rPr>
          <w:color w:val="4F4952"/>
          <w:spacing w:val="-13"/>
          <w:w w:val="105"/>
          <w:sz w:val="19"/>
        </w:rPr>
        <w:t xml:space="preserve"> </w:t>
      </w:r>
      <w:r>
        <w:rPr>
          <w:color w:val="1F1623"/>
          <w:w w:val="105"/>
          <w:sz w:val="19"/>
        </w:rPr>
        <w:t>ob</w:t>
      </w:r>
      <w:r>
        <w:rPr>
          <w:color w:val="491F1C"/>
          <w:w w:val="105"/>
          <w:sz w:val="19"/>
        </w:rPr>
        <w:t>l</w:t>
      </w:r>
      <w:r>
        <w:rPr>
          <w:color w:val="1F1623"/>
          <w:w w:val="105"/>
          <w:sz w:val="19"/>
        </w:rPr>
        <w:t>igat</w:t>
      </w:r>
      <w:r>
        <w:rPr>
          <w:color w:val="491F1C"/>
          <w:w w:val="105"/>
          <w:sz w:val="19"/>
        </w:rPr>
        <w:t>i</w:t>
      </w:r>
      <w:r>
        <w:rPr>
          <w:color w:val="1F1623"/>
          <w:w w:val="105"/>
          <w:sz w:val="19"/>
        </w:rPr>
        <w:t>ons for</w:t>
      </w:r>
      <w:r>
        <w:rPr>
          <w:color w:val="1F1623"/>
          <w:spacing w:val="-4"/>
          <w:w w:val="105"/>
          <w:sz w:val="19"/>
        </w:rPr>
        <w:t xml:space="preserve"> </w:t>
      </w:r>
      <w:r>
        <w:rPr>
          <w:color w:val="1F1623"/>
          <w:w w:val="105"/>
          <w:sz w:val="19"/>
        </w:rPr>
        <w:t>agenc</w:t>
      </w:r>
      <w:r>
        <w:rPr>
          <w:color w:val="0F3660"/>
          <w:w w:val="105"/>
          <w:sz w:val="19"/>
        </w:rPr>
        <w:t>i</w:t>
      </w:r>
      <w:r>
        <w:rPr>
          <w:color w:val="1F1623"/>
          <w:w w:val="105"/>
          <w:sz w:val="19"/>
        </w:rPr>
        <w:t>es to deve</w:t>
      </w:r>
      <w:r>
        <w:rPr>
          <w:color w:val="491F1C"/>
          <w:w w:val="105"/>
          <w:sz w:val="19"/>
        </w:rPr>
        <w:t>l</w:t>
      </w:r>
      <w:r>
        <w:rPr>
          <w:color w:val="1F1623"/>
          <w:w w:val="105"/>
          <w:sz w:val="19"/>
        </w:rPr>
        <w:t>op and</w:t>
      </w:r>
      <w:r>
        <w:rPr>
          <w:color w:val="1F1623"/>
          <w:spacing w:val="-16"/>
          <w:w w:val="105"/>
          <w:sz w:val="19"/>
        </w:rPr>
        <w:t xml:space="preserve"> </w:t>
      </w:r>
      <w:r>
        <w:rPr>
          <w:color w:val="070308"/>
          <w:w w:val="105"/>
          <w:sz w:val="19"/>
        </w:rPr>
        <w:t>r</w:t>
      </w:r>
      <w:r>
        <w:rPr>
          <w:color w:val="1F1623"/>
          <w:w w:val="105"/>
          <w:sz w:val="19"/>
        </w:rPr>
        <w:t>eport</w:t>
      </w:r>
      <w:r>
        <w:rPr>
          <w:color w:val="1F1623"/>
          <w:spacing w:val="-4"/>
          <w:w w:val="105"/>
          <w:sz w:val="19"/>
        </w:rPr>
        <w:t xml:space="preserve"> </w:t>
      </w:r>
      <w:r>
        <w:rPr>
          <w:color w:val="1F1623"/>
          <w:w w:val="105"/>
          <w:sz w:val="19"/>
        </w:rPr>
        <w:t>on p</w:t>
      </w:r>
      <w:r>
        <w:rPr>
          <w:color w:val="491F1C"/>
          <w:w w:val="105"/>
          <w:sz w:val="19"/>
        </w:rPr>
        <w:t>l</w:t>
      </w:r>
      <w:r>
        <w:rPr>
          <w:color w:val="1F1623"/>
          <w:w w:val="105"/>
          <w:sz w:val="19"/>
        </w:rPr>
        <w:t>a</w:t>
      </w:r>
      <w:r>
        <w:rPr>
          <w:color w:val="18233F"/>
          <w:w w:val="105"/>
          <w:sz w:val="19"/>
        </w:rPr>
        <w:t>n</w:t>
      </w:r>
      <w:r>
        <w:rPr>
          <w:color w:val="1F1623"/>
          <w:w w:val="105"/>
          <w:sz w:val="19"/>
        </w:rPr>
        <w:t xml:space="preserve">s to </w:t>
      </w:r>
      <w:r>
        <w:rPr>
          <w:color w:val="070308"/>
          <w:w w:val="105"/>
          <w:sz w:val="19"/>
        </w:rPr>
        <w:t>r</w:t>
      </w:r>
      <w:r>
        <w:rPr>
          <w:color w:val="1F1623"/>
          <w:w w:val="105"/>
          <w:sz w:val="19"/>
        </w:rPr>
        <w:t>ev</w:t>
      </w:r>
      <w:r>
        <w:rPr>
          <w:color w:val="491F1C"/>
          <w:w w:val="105"/>
          <w:sz w:val="19"/>
        </w:rPr>
        <w:t>i</w:t>
      </w:r>
      <w:r>
        <w:rPr>
          <w:color w:val="1F1623"/>
          <w:w w:val="105"/>
          <w:sz w:val="19"/>
        </w:rPr>
        <w:t>e</w:t>
      </w:r>
      <w:r>
        <w:rPr>
          <w:color w:val="3D344F"/>
          <w:w w:val="105"/>
          <w:sz w:val="19"/>
        </w:rPr>
        <w:t xml:space="preserve">w </w:t>
      </w:r>
      <w:r>
        <w:rPr>
          <w:color w:val="1F1623"/>
          <w:w w:val="105"/>
          <w:sz w:val="19"/>
        </w:rPr>
        <w:t>t</w:t>
      </w:r>
      <w:r>
        <w:rPr>
          <w:color w:val="18233F"/>
          <w:w w:val="105"/>
          <w:sz w:val="19"/>
        </w:rPr>
        <w:t>h</w:t>
      </w:r>
      <w:r>
        <w:rPr>
          <w:color w:val="1F1623"/>
          <w:w w:val="105"/>
          <w:sz w:val="19"/>
        </w:rPr>
        <w:t>e</w:t>
      </w:r>
      <w:r>
        <w:rPr>
          <w:color w:val="0F3660"/>
          <w:w w:val="105"/>
          <w:sz w:val="19"/>
        </w:rPr>
        <w:t>i</w:t>
      </w:r>
      <w:r>
        <w:rPr>
          <w:color w:val="0C0F2D"/>
          <w:w w:val="105"/>
          <w:sz w:val="19"/>
        </w:rPr>
        <w:t xml:space="preserve">r </w:t>
      </w:r>
      <w:r>
        <w:rPr>
          <w:color w:val="1F1623"/>
          <w:w w:val="105"/>
          <w:sz w:val="19"/>
        </w:rPr>
        <w:t>ex</w:t>
      </w:r>
      <w:r>
        <w:rPr>
          <w:color w:val="0F3660"/>
          <w:w w:val="105"/>
          <w:sz w:val="19"/>
        </w:rPr>
        <w:t>i</w:t>
      </w:r>
      <w:r>
        <w:rPr>
          <w:color w:val="1F1623"/>
          <w:w w:val="105"/>
          <w:sz w:val="19"/>
        </w:rPr>
        <w:t>st</w:t>
      </w:r>
      <w:r>
        <w:rPr>
          <w:color w:val="0F3660"/>
          <w:w w:val="105"/>
          <w:sz w:val="19"/>
        </w:rPr>
        <w:t>i</w:t>
      </w:r>
      <w:r>
        <w:rPr>
          <w:color w:val="1F1623"/>
          <w:w w:val="105"/>
          <w:sz w:val="19"/>
        </w:rPr>
        <w:t xml:space="preserve">ng </w:t>
      </w:r>
      <w:r>
        <w:rPr>
          <w:color w:val="0C0F2D"/>
          <w:w w:val="105"/>
          <w:sz w:val="19"/>
        </w:rPr>
        <w:t>regulat</w:t>
      </w:r>
      <w:r>
        <w:rPr>
          <w:color w:val="491F1C"/>
          <w:w w:val="105"/>
          <w:sz w:val="19"/>
        </w:rPr>
        <w:t>i</w:t>
      </w:r>
      <w:r>
        <w:rPr>
          <w:color w:val="1F1623"/>
          <w:w w:val="105"/>
          <w:sz w:val="19"/>
        </w:rPr>
        <w:t>on</w:t>
      </w:r>
      <w:r>
        <w:rPr>
          <w:color w:val="1F1623"/>
          <w:spacing w:val="-2"/>
          <w:w w:val="105"/>
          <w:sz w:val="19"/>
        </w:rPr>
        <w:t xml:space="preserve"> </w:t>
      </w:r>
      <w:r>
        <w:rPr>
          <w:color w:val="1F1623"/>
          <w:w w:val="105"/>
          <w:sz w:val="19"/>
        </w:rPr>
        <w:t>could</w:t>
      </w:r>
      <w:r>
        <w:rPr>
          <w:color w:val="1F1623"/>
          <w:spacing w:val="-12"/>
          <w:w w:val="105"/>
          <w:sz w:val="19"/>
        </w:rPr>
        <w:t xml:space="preserve"> </w:t>
      </w:r>
      <w:r>
        <w:rPr>
          <w:color w:val="1F1623"/>
          <w:w w:val="105"/>
          <w:sz w:val="19"/>
        </w:rPr>
        <w:t xml:space="preserve">improve transparency of </w:t>
      </w:r>
      <w:r>
        <w:rPr>
          <w:color w:val="18233F"/>
          <w:w w:val="105"/>
          <w:sz w:val="19"/>
        </w:rPr>
        <w:t xml:space="preserve">the </w:t>
      </w:r>
      <w:r>
        <w:rPr>
          <w:color w:val="1F1623"/>
          <w:w w:val="105"/>
          <w:sz w:val="19"/>
        </w:rPr>
        <w:t>consistency of ex</w:t>
      </w:r>
      <w:r>
        <w:rPr>
          <w:color w:val="491F1C"/>
          <w:w w:val="105"/>
          <w:sz w:val="19"/>
        </w:rPr>
        <w:t>i</w:t>
      </w:r>
      <w:r>
        <w:rPr>
          <w:color w:val="1F1623"/>
          <w:w w:val="105"/>
          <w:sz w:val="19"/>
        </w:rPr>
        <w:t xml:space="preserve">sting </w:t>
      </w:r>
      <w:r>
        <w:rPr>
          <w:color w:val="491F1C"/>
          <w:w w:val="105"/>
          <w:sz w:val="19"/>
        </w:rPr>
        <w:t>l</w:t>
      </w:r>
      <w:r>
        <w:rPr>
          <w:color w:val="1F1623"/>
          <w:w w:val="105"/>
          <w:sz w:val="19"/>
        </w:rPr>
        <w:t>egis</w:t>
      </w:r>
      <w:r>
        <w:rPr>
          <w:color w:val="491F1C"/>
          <w:w w:val="105"/>
          <w:sz w:val="19"/>
        </w:rPr>
        <w:t>l</w:t>
      </w:r>
      <w:r>
        <w:rPr>
          <w:color w:val="1F1623"/>
          <w:w w:val="105"/>
          <w:sz w:val="19"/>
        </w:rPr>
        <w:t>at</w:t>
      </w:r>
      <w:r>
        <w:rPr>
          <w:color w:val="491F1C"/>
          <w:w w:val="105"/>
          <w:sz w:val="19"/>
        </w:rPr>
        <w:t>i</w:t>
      </w:r>
      <w:r>
        <w:rPr>
          <w:color w:val="1F1623"/>
          <w:w w:val="105"/>
          <w:sz w:val="19"/>
        </w:rPr>
        <w:t>o</w:t>
      </w:r>
      <w:r>
        <w:rPr>
          <w:color w:val="18233F"/>
          <w:w w:val="105"/>
          <w:sz w:val="19"/>
        </w:rPr>
        <w:t xml:space="preserve">n </w:t>
      </w:r>
      <w:r>
        <w:rPr>
          <w:color w:val="3D344F"/>
          <w:w w:val="105"/>
          <w:sz w:val="19"/>
        </w:rPr>
        <w:t>w</w:t>
      </w:r>
      <w:r>
        <w:rPr>
          <w:color w:val="491F1C"/>
          <w:w w:val="105"/>
          <w:sz w:val="19"/>
        </w:rPr>
        <w:t>i</w:t>
      </w:r>
      <w:r>
        <w:rPr>
          <w:color w:val="1F1623"/>
          <w:w w:val="105"/>
          <w:sz w:val="19"/>
        </w:rPr>
        <w:t>th the princ</w:t>
      </w:r>
      <w:r>
        <w:rPr>
          <w:color w:val="0F3660"/>
          <w:w w:val="105"/>
          <w:sz w:val="19"/>
        </w:rPr>
        <w:t>i</w:t>
      </w:r>
      <w:r>
        <w:rPr>
          <w:color w:val="1F1623"/>
          <w:w w:val="105"/>
          <w:sz w:val="19"/>
        </w:rPr>
        <w:t>p</w:t>
      </w:r>
      <w:r>
        <w:rPr>
          <w:color w:val="491F1C"/>
          <w:w w:val="105"/>
          <w:sz w:val="19"/>
        </w:rPr>
        <w:t>l</w:t>
      </w:r>
      <w:r>
        <w:rPr>
          <w:color w:val="1F1623"/>
          <w:w w:val="105"/>
          <w:sz w:val="19"/>
        </w:rPr>
        <w:t>es</w:t>
      </w:r>
      <w:r>
        <w:rPr>
          <w:color w:val="4F4952"/>
          <w:w w:val="105"/>
          <w:sz w:val="19"/>
        </w:rPr>
        <w:t>.</w:t>
      </w:r>
    </w:p>
    <w:p w14:paraId="33B7911B" w14:textId="77777777" w:rsidR="00BD789F" w:rsidRDefault="00BD789F">
      <w:pPr>
        <w:spacing w:line="292" w:lineRule="auto"/>
        <w:jc w:val="center"/>
        <w:rPr>
          <w:sz w:val="19"/>
        </w:rPr>
        <w:sectPr w:rsidR="00BD789F">
          <w:type w:val="continuous"/>
          <w:pgSz w:w="23810" w:h="16850" w:orient="landscape"/>
          <w:pgMar w:top="1040" w:right="1140" w:bottom="700" w:left="880" w:header="0" w:footer="0" w:gutter="0"/>
          <w:cols w:num="4" w:space="720" w:equalWidth="0">
            <w:col w:w="1816" w:space="546"/>
            <w:col w:w="6770" w:space="39"/>
            <w:col w:w="5950" w:space="39"/>
            <w:col w:w="6630"/>
          </w:cols>
        </w:sectPr>
      </w:pPr>
    </w:p>
    <w:p w14:paraId="33B7911C" w14:textId="77777777" w:rsidR="00BD789F" w:rsidRDefault="00BD789F">
      <w:pPr>
        <w:pStyle w:val="BodyText"/>
        <w:rPr>
          <w:sz w:val="17"/>
        </w:rPr>
      </w:pPr>
    </w:p>
    <w:p w14:paraId="33B7911D" w14:textId="77777777" w:rsidR="00BD789F" w:rsidRDefault="00BD789F">
      <w:pPr>
        <w:pStyle w:val="BodyText"/>
        <w:rPr>
          <w:sz w:val="17"/>
        </w:rPr>
      </w:pPr>
    </w:p>
    <w:p w14:paraId="33B7911F" w14:textId="77777777" w:rsidR="00BD789F" w:rsidRDefault="00BD789F">
      <w:pPr>
        <w:pStyle w:val="BodyText"/>
        <w:rPr>
          <w:sz w:val="17"/>
        </w:rPr>
      </w:pPr>
    </w:p>
    <w:p w14:paraId="33B79120" w14:textId="77777777" w:rsidR="00BD789F" w:rsidRDefault="00BD789F">
      <w:pPr>
        <w:pStyle w:val="BodyText"/>
        <w:rPr>
          <w:sz w:val="17"/>
        </w:rPr>
      </w:pPr>
    </w:p>
    <w:p w14:paraId="33B79121" w14:textId="77777777" w:rsidR="00BD789F" w:rsidRDefault="00BD789F">
      <w:pPr>
        <w:pStyle w:val="BodyText"/>
        <w:rPr>
          <w:sz w:val="17"/>
        </w:rPr>
      </w:pPr>
    </w:p>
    <w:p w14:paraId="33B79122" w14:textId="77777777" w:rsidR="00BD789F" w:rsidRDefault="00BD789F">
      <w:pPr>
        <w:pStyle w:val="BodyText"/>
        <w:rPr>
          <w:sz w:val="17"/>
        </w:rPr>
      </w:pPr>
    </w:p>
    <w:p w14:paraId="33B79123" w14:textId="77777777" w:rsidR="00BD789F" w:rsidRDefault="00BD789F">
      <w:pPr>
        <w:pStyle w:val="BodyText"/>
        <w:spacing w:before="48"/>
        <w:rPr>
          <w:sz w:val="17"/>
        </w:rPr>
      </w:pPr>
    </w:p>
    <w:p w14:paraId="33B79124" w14:textId="77777777" w:rsidR="00BD789F" w:rsidRDefault="00C82DEC">
      <w:pPr>
        <w:ind w:left="5975"/>
        <w:rPr>
          <w:sz w:val="17"/>
        </w:rPr>
      </w:pPr>
      <w:r w:rsidRPr="00076B29">
        <w:rPr>
          <w:color w:val="007EA8"/>
          <w:sz w:val="17"/>
        </w:rPr>
        <w:t>Interim</w:t>
      </w:r>
      <w:r w:rsidRPr="00076B29">
        <w:rPr>
          <w:color w:val="007EA8"/>
          <w:spacing w:val="-1"/>
          <w:sz w:val="17"/>
        </w:rPr>
        <w:t xml:space="preserve"> </w:t>
      </w:r>
      <w:r w:rsidRPr="00076B29">
        <w:rPr>
          <w:color w:val="007EA8"/>
          <w:sz w:val="17"/>
        </w:rPr>
        <w:t>Regulatory</w:t>
      </w:r>
      <w:r w:rsidRPr="00076B29">
        <w:rPr>
          <w:color w:val="007EA8"/>
          <w:spacing w:val="18"/>
          <w:sz w:val="17"/>
        </w:rPr>
        <w:t xml:space="preserve"> </w:t>
      </w:r>
      <w:r w:rsidRPr="00076B29">
        <w:rPr>
          <w:color w:val="007EA8"/>
          <w:sz w:val="17"/>
        </w:rPr>
        <w:t>Impact</w:t>
      </w:r>
      <w:r w:rsidRPr="00076B29">
        <w:rPr>
          <w:color w:val="007EA8"/>
          <w:spacing w:val="-3"/>
          <w:sz w:val="17"/>
        </w:rPr>
        <w:t xml:space="preserve"> </w:t>
      </w:r>
      <w:r w:rsidRPr="00076B29">
        <w:rPr>
          <w:color w:val="007EA8"/>
          <w:sz w:val="17"/>
        </w:rPr>
        <w:t>Statement:</w:t>
      </w:r>
      <w:r w:rsidRPr="00076B29">
        <w:rPr>
          <w:color w:val="007EA8"/>
          <w:spacing w:val="7"/>
          <w:sz w:val="17"/>
        </w:rPr>
        <w:t xml:space="preserve"> </w:t>
      </w:r>
      <w:r w:rsidRPr="00076B29">
        <w:rPr>
          <w:color w:val="007EA8"/>
          <w:sz w:val="17"/>
        </w:rPr>
        <w:t>Legislating</w:t>
      </w:r>
      <w:r w:rsidRPr="00076B29">
        <w:rPr>
          <w:color w:val="007EA8"/>
          <w:spacing w:val="13"/>
          <w:sz w:val="17"/>
        </w:rPr>
        <w:t xml:space="preserve"> </w:t>
      </w:r>
      <w:r w:rsidRPr="00076B29">
        <w:rPr>
          <w:color w:val="007EA8"/>
          <w:sz w:val="17"/>
        </w:rPr>
        <w:t>to</w:t>
      </w:r>
      <w:r w:rsidRPr="00076B29">
        <w:rPr>
          <w:color w:val="007EA8"/>
          <w:spacing w:val="4"/>
          <w:sz w:val="17"/>
        </w:rPr>
        <w:t xml:space="preserve"> </w:t>
      </w:r>
      <w:r w:rsidRPr="00076B29">
        <w:rPr>
          <w:color w:val="007EA8"/>
          <w:sz w:val="17"/>
        </w:rPr>
        <w:t>improve transparency</w:t>
      </w:r>
      <w:r w:rsidRPr="00076B29">
        <w:rPr>
          <w:color w:val="007EA8"/>
          <w:spacing w:val="14"/>
          <w:sz w:val="17"/>
        </w:rPr>
        <w:t xml:space="preserve"> </w:t>
      </w:r>
      <w:r w:rsidRPr="00076B29">
        <w:rPr>
          <w:color w:val="007EA8"/>
          <w:sz w:val="17"/>
        </w:rPr>
        <w:t>of</w:t>
      </w:r>
      <w:r w:rsidRPr="00076B29">
        <w:rPr>
          <w:color w:val="007EA8"/>
          <w:spacing w:val="21"/>
          <w:sz w:val="17"/>
        </w:rPr>
        <w:t xml:space="preserve"> </w:t>
      </w:r>
      <w:r w:rsidRPr="00076B29">
        <w:rPr>
          <w:color w:val="007EA8"/>
          <w:sz w:val="17"/>
        </w:rPr>
        <w:t>the</w:t>
      </w:r>
      <w:r w:rsidRPr="00076B29">
        <w:rPr>
          <w:color w:val="007EA8"/>
          <w:spacing w:val="-2"/>
          <w:sz w:val="17"/>
        </w:rPr>
        <w:t xml:space="preserve"> </w:t>
      </w:r>
      <w:r w:rsidRPr="00076B29">
        <w:rPr>
          <w:color w:val="007EA8"/>
          <w:sz w:val="17"/>
        </w:rPr>
        <w:t>quality</w:t>
      </w:r>
      <w:r w:rsidRPr="00076B29">
        <w:rPr>
          <w:color w:val="007EA8"/>
          <w:spacing w:val="3"/>
          <w:sz w:val="17"/>
        </w:rPr>
        <w:t xml:space="preserve"> </w:t>
      </w:r>
      <w:r w:rsidRPr="00076B29">
        <w:rPr>
          <w:color w:val="007EA8"/>
          <w:sz w:val="17"/>
        </w:rPr>
        <w:t>of</w:t>
      </w:r>
      <w:r w:rsidRPr="00076B29">
        <w:rPr>
          <w:color w:val="007EA8"/>
          <w:spacing w:val="20"/>
          <w:sz w:val="17"/>
        </w:rPr>
        <w:t xml:space="preserve"> </w:t>
      </w:r>
      <w:r w:rsidRPr="00076B29">
        <w:rPr>
          <w:color w:val="007EA8"/>
          <w:sz w:val="17"/>
        </w:rPr>
        <w:t>regulation</w:t>
      </w:r>
      <w:r w:rsidRPr="00076B29">
        <w:rPr>
          <w:color w:val="007EA8"/>
          <w:spacing w:val="54"/>
          <w:sz w:val="17"/>
        </w:rPr>
        <w:t xml:space="preserve"> </w:t>
      </w:r>
      <w:r w:rsidRPr="00076B29">
        <w:rPr>
          <w:color w:val="007EA9"/>
          <w:sz w:val="21"/>
        </w:rPr>
        <w:t>I</w:t>
      </w:r>
      <w:r w:rsidRPr="00076B29">
        <w:rPr>
          <w:color w:val="007EA9"/>
          <w:spacing w:val="61"/>
          <w:sz w:val="21"/>
        </w:rPr>
        <w:t xml:space="preserve"> </w:t>
      </w:r>
      <w:r w:rsidRPr="00076B29">
        <w:rPr>
          <w:color w:val="007EA8"/>
          <w:spacing w:val="-5"/>
          <w:sz w:val="17"/>
        </w:rPr>
        <w:t>28</w:t>
      </w:r>
    </w:p>
    <w:p w14:paraId="33B79125" w14:textId="77777777" w:rsidR="00BD789F" w:rsidRDefault="00BD789F">
      <w:pPr>
        <w:rPr>
          <w:sz w:val="17"/>
        </w:rPr>
        <w:sectPr w:rsidR="00BD789F">
          <w:type w:val="continuous"/>
          <w:pgSz w:w="23810" w:h="16850" w:orient="landscape"/>
          <w:pgMar w:top="1040" w:right="1140" w:bottom="700" w:left="880" w:header="0" w:footer="0" w:gutter="0"/>
          <w:cols w:space="720"/>
        </w:sectPr>
      </w:pPr>
    </w:p>
    <w:p w14:paraId="33B79126" w14:textId="77777777" w:rsidR="00BD789F" w:rsidRDefault="00BD789F">
      <w:pPr>
        <w:pStyle w:val="BodyText"/>
        <w:rPr>
          <w:sz w:val="21"/>
        </w:rPr>
      </w:pPr>
    </w:p>
    <w:p w14:paraId="33B79127" w14:textId="77777777" w:rsidR="00BD789F" w:rsidRDefault="00BD789F">
      <w:pPr>
        <w:pStyle w:val="BodyText"/>
        <w:rPr>
          <w:sz w:val="21"/>
        </w:rPr>
      </w:pPr>
    </w:p>
    <w:p w14:paraId="33B79128" w14:textId="77777777" w:rsidR="00BD789F" w:rsidRDefault="00BD789F">
      <w:pPr>
        <w:pStyle w:val="BodyText"/>
        <w:rPr>
          <w:sz w:val="21"/>
        </w:rPr>
      </w:pPr>
    </w:p>
    <w:p w14:paraId="33B79129" w14:textId="77777777" w:rsidR="00BD789F" w:rsidRDefault="00BD789F">
      <w:pPr>
        <w:pStyle w:val="BodyText"/>
        <w:spacing w:before="72"/>
        <w:rPr>
          <w:sz w:val="21"/>
        </w:rPr>
      </w:pPr>
    </w:p>
    <w:p w14:paraId="33B7912A" w14:textId="77777777" w:rsidR="00BD789F" w:rsidRDefault="00C82DEC">
      <w:pPr>
        <w:tabs>
          <w:tab w:val="left" w:pos="2628"/>
        </w:tabs>
        <w:ind w:left="272"/>
        <w:rPr>
          <w:sz w:val="18"/>
        </w:rPr>
      </w:pPr>
      <w:r>
        <w:rPr>
          <w:b/>
          <w:color w:val="08070A"/>
          <w:spacing w:val="-4"/>
          <w:w w:val="105"/>
          <w:sz w:val="21"/>
        </w:rPr>
        <w:t>Cost</w:t>
      </w:r>
      <w:r>
        <w:rPr>
          <w:b/>
          <w:color w:val="08070A"/>
          <w:sz w:val="21"/>
        </w:rPr>
        <w:tab/>
      </w:r>
      <w:r>
        <w:rPr>
          <w:color w:val="1F1623"/>
          <w:spacing w:val="-10"/>
          <w:w w:val="105"/>
          <w:position w:val="3"/>
          <w:sz w:val="18"/>
        </w:rPr>
        <w:t>0</w:t>
      </w:r>
    </w:p>
    <w:p w14:paraId="33B7912B" w14:textId="123501E0" w:rsidR="00BD789F" w:rsidRDefault="00C82DEC">
      <w:pPr>
        <w:spacing w:before="137" w:line="312" w:lineRule="auto"/>
        <w:ind w:left="272" w:firstLine="1"/>
        <w:rPr>
          <w:sz w:val="19"/>
        </w:rPr>
      </w:pPr>
      <w:r>
        <w:br w:type="column"/>
      </w:r>
      <w:r>
        <w:rPr>
          <w:color w:val="1F1623"/>
          <w:w w:val="105"/>
          <w:sz w:val="19"/>
        </w:rPr>
        <w:t>This</w:t>
      </w:r>
      <w:r>
        <w:rPr>
          <w:color w:val="1F1623"/>
          <w:spacing w:val="-10"/>
          <w:w w:val="105"/>
          <w:sz w:val="19"/>
        </w:rPr>
        <w:t xml:space="preserve"> </w:t>
      </w:r>
      <w:r>
        <w:rPr>
          <w:color w:val="1F1623"/>
          <w:w w:val="105"/>
          <w:sz w:val="19"/>
        </w:rPr>
        <w:t>opt</w:t>
      </w:r>
      <w:r>
        <w:rPr>
          <w:color w:val="0F3660"/>
          <w:w w:val="105"/>
          <w:sz w:val="19"/>
        </w:rPr>
        <w:t>i</w:t>
      </w:r>
      <w:r>
        <w:rPr>
          <w:color w:val="1F1623"/>
          <w:w w:val="105"/>
          <w:sz w:val="19"/>
        </w:rPr>
        <w:t>on has the</w:t>
      </w:r>
      <w:r>
        <w:rPr>
          <w:color w:val="1F1623"/>
          <w:spacing w:val="-3"/>
          <w:w w:val="105"/>
          <w:sz w:val="19"/>
        </w:rPr>
        <w:t xml:space="preserve"> </w:t>
      </w:r>
      <w:r>
        <w:rPr>
          <w:color w:val="1F1623"/>
          <w:w w:val="105"/>
          <w:sz w:val="19"/>
        </w:rPr>
        <w:t>greatest cost</w:t>
      </w:r>
      <w:r>
        <w:rPr>
          <w:color w:val="1F1623"/>
          <w:spacing w:val="-5"/>
          <w:w w:val="105"/>
          <w:sz w:val="19"/>
        </w:rPr>
        <w:t xml:space="preserve"> </w:t>
      </w:r>
      <w:r>
        <w:rPr>
          <w:color w:val="1F1623"/>
          <w:w w:val="105"/>
          <w:sz w:val="19"/>
        </w:rPr>
        <w:t>compared</w:t>
      </w:r>
      <w:r>
        <w:rPr>
          <w:color w:val="1F1623"/>
          <w:spacing w:val="-3"/>
          <w:w w:val="105"/>
          <w:sz w:val="19"/>
        </w:rPr>
        <w:t xml:space="preserve"> </w:t>
      </w:r>
      <w:r>
        <w:rPr>
          <w:color w:val="1F1623"/>
          <w:w w:val="105"/>
          <w:sz w:val="19"/>
        </w:rPr>
        <w:t>to the status</w:t>
      </w:r>
      <w:r>
        <w:rPr>
          <w:color w:val="1F1623"/>
          <w:spacing w:val="-5"/>
          <w:w w:val="105"/>
          <w:sz w:val="19"/>
        </w:rPr>
        <w:t xml:space="preserve"> </w:t>
      </w:r>
      <w:r>
        <w:rPr>
          <w:color w:val="1F1623"/>
          <w:w w:val="105"/>
          <w:sz w:val="19"/>
        </w:rPr>
        <w:t>quo, of the options cons</w:t>
      </w:r>
      <w:r>
        <w:rPr>
          <w:color w:val="0F3660"/>
          <w:w w:val="105"/>
          <w:sz w:val="19"/>
        </w:rPr>
        <w:t>i</w:t>
      </w:r>
      <w:r>
        <w:rPr>
          <w:color w:val="1F1623"/>
          <w:w w:val="105"/>
          <w:sz w:val="19"/>
        </w:rPr>
        <w:t>dered</w:t>
      </w:r>
      <w:r>
        <w:rPr>
          <w:color w:val="3D364D"/>
          <w:w w:val="105"/>
          <w:sz w:val="19"/>
        </w:rPr>
        <w:t xml:space="preserve">. </w:t>
      </w:r>
      <w:r>
        <w:rPr>
          <w:color w:val="1F1623"/>
          <w:w w:val="105"/>
          <w:sz w:val="19"/>
        </w:rPr>
        <w:t>The cert</w:t>
      </w:r>
      <w:r>
        <w:rPr>
          <w:color w:val="0F3660"/>
          <w:w w:val="105"/>
          <w:sz w:val="19"/>
        </w:rPr>
        <w:t>i</w:t>
      </w:r>
      <w:r>
        <w:rPr>
          <w:color w:val="18213D"/>
          <w:w w:val="105"/>
          <w:sz w:val="19"/>
        </w:rPr>
        <w:t>fi</w:t>
      </w:r>
      <w:r>
        <w:rPr>
          <w:color w:val="1F1623"/>
          <w:w w:val="105"/>
          <w:sz w:val="19"/>
        </w:rPr>
        <w:t>ca</w:t>
      </w:r>
      <w:r>
        <w:rPr>
          <w:color w:val="18213D"/>
          <w:w w:val="105"/>
          <w:sz w:val="19"/>
        </w:rPr>
        <w:t>t</w:t>
      </w:r>
      <w:r>
        <w:rPr>
          <w:color w:val="1F1623"/>
          <w:w w:val="105"/>
          <w:sz w:val="19"/>
        </w:rPr>
        <w:t xml:space="preserve">ion mechanisms proposed </w:t>
      </w:r>
      <w:r>
        <w:rPr>
          <w:color w:val="0F3660"/>
          <w:w w:val="105"/>
          <w:sz w:val="19"/>
        </w:rPr>
        <w:t>i</w:t>
      </w:r>
      <w:r>
        <w:rPr>
          <w:color w:val="18213D"/>
          <w:w w:val="105"/>
          <w:sz w:val="19"/>
        </w:rPr>
        <w:t xml:space="preserve">n </w:t>
      </w:r>
      <w:r>
        <w:rPr>
          <w:color w:val="1F1623"/>
          <w:w w:val="105"/>
          <w:sz w:val="19"/>
        </w:rPr>
        <w:t>th</w:t>
      </w:r>
      <w:r>
        <w:rPr>
          <w:color w:val="491F1C"/>
          <w:w w:val="105"/>
          <w:sz w:val="19"/>
        </w:rPr>
        <w:t>i</w:t>
      </w:r>
      <w:r>
        <w:rPr>
          <w:color w:val="1F1623"/>
          <w:w w:val="105"/>
          <w:sz w:val="19"/>
        </w:rPr>
        <w:t>s op</w:t>
      </w:r>
      <w:r>
        <w:rPr>
          <w:color w:val="18213D"/>
          <w:w w:val="105"/>
          <w:sz w:val="19"/>
        </w:rPr>
        <w:t>t</w:t>
      </w:r>
      <w:r>
        <w:rPr>
          <w:color w:val="491F1C"/>
          <w:w w:val="105"/>
          <w:sz w:val="19"/>
        </w:rPr>
        <w:t>i</w:t>
      </w:r>
      <w:r>
        <w:rPr>
          <w:color w:val="1F1623"/>
          <w:w w:val="105"/>
          <w:sz w:val="19"/>
        </w:rPr>
        <w:t xml:space="preserve">on are more stringent, </w:t>
      </w:r>
      <w:r>
        <w:rPr>
          <w:color w:val="0F3660"/>
          <w:w w:val="105"/>
          <w:sz w:val="19"/>
        </w:rPr>
        <w:t>i</w:t>
      </w:r>
      <w:r>
        <w:rPr>
          <w:color w:val="1F1623"/>
          <w:w w:val="105"/>
          <w:sz w:val="19"/>
        </w:rPr>
        <w:t>nc</w:t>
      </w:r>
      <w:r>
        <w:rPr>
          <w:color w:val="491F1C"/>
          <w:w w:val="105"/>
          <w:sz w:val="19"/>
        </w:rPr>
        <w:t>l</w:t>
      </w:r>
      <w:r>
        <w:rPr>
          <w:color w:val="1F1623"/>
          <w:w w:val="105"/>
          <w:sz w:val="19"/>
        </w:rPr>
        <w:t xml:space="preserve">uding </w:t>
      </w:r>
      <w:r>
        <w:rPr>
          <w:color w:val="18213D"/>
          <w:w w:val="105"/>
          <w:sz w:val="19"/>
        </w:rPr>
        <w:t xml:space="preserve">the </w:t>
      </w:r>
      <w:r>
        <w:rPr>
          <w:color w:val="08070A"/>
          <w:w w:val="105"/>
          <w:sz w:val="19"/>
        </w:rPr>
        <w:t>requ</w:t>
      </w:r>
      <w:r>
        <w:rPr>
          <w:color w:val="0F3660"/>
          <w:w w:val="105"/>
          <w:sz w:val="19"/>
        </w:rPr>
        <w:t>i</w:t>
      </w:r>
      <w:r>
        <w:rPr>
          <w:color w:val="1F1623"/>
          <w:w w:val="105"/>
          <w:sz w:val="19"/>
        </w:rPr>
        <w:t>rement for</w:t>
      </w:r>
      <w:r>
        <w:rPr>
          <w:color w:val="1F1623"/>
          <w:spacing w:val="-1"/>
          <w:w w:val="105"/>
          <w:sz w:val="19"/>
        </w:rPr>
        <w:t xml:space="preserve"> </w:t>
      </w:r>
      <w:r>
        <w:rPr>
          <w:color w:val="1F1623"/>
          <w:w w:val="105"/>
          <w:sz w:val="19"/>
        </w:rPr>
        <w:t>cert</w:t>
      </w:r>
      <w:r>
        <w:rPr>
          <w:color w:val="491F1C"/>
          <w:w w:val="105"/>
          <w:sz w:val="19"/>
        </w:rPr>
        <w:t>i</w:t>
      </w:r>
      <w:r>
        <w:rPr>
          <w:color w:val="1F1623"/>
          <w:w w:val="105"/>
          <w:sz w:val="19"/>
        </w:rPr>
        <w:t>ficat</w:t>
      </w:r>
      <w:r>
        <w:rPr>
          <w:color w:val="491F1C"/>
          <w:w w:val="105"/>
          <w:sz w:val="19"/>
        </w:rPr>
        <w:t>i</w:t>
      </w:r>
      <w:r>
        <w:rPr>
          <w:color w:val="1F1623"/>
          <w:w w:val="105"/>
          <w:sz w:val="19"/>
        </w:rPr>
        <w:t>o</w:t>
      </w:r>
      <w:r>
        <w:rPr>
          <w:color w:val="18213D"/>
          <w:w w:val="105"/>
          <w:sz w:val="19"/>
        </w:rPr>
        <w:t xml:space="preserve">n </w:t>
      </w:r>
      <w:r>
        <w:rPr>
          <w:color w:val="1F1623"/>
          <w:w w:val="105"/>
          <w:sz w:val="19"/>
        </w:rPr>
        <w:t xml:space="preserve">of all </w:t>
      </w:r>
      <w:r>
        <w:rPr>
          <w:color w:val="491F1C"/>
          <w:w w:val="105"/>
          <w:sz w:val="19"/>
        </w:rPr>
        <w:t>l</w:t>
      </w:r>
      <w:r>
        <w:rPr>
          <w:color w:val="1F1623"/>
          <w:w w:val="105"/>
          <w:sz w:val="19"/>
        </w:rPr>
        <w:t>egis</w:t>
      </w:r>
      <w:r>
        <w:rPr>
          <w:color w:val="491F1C"/>
          <w:w w:val="105"/>
          <w:sz w:val="19"/>
        </w:rPr>
        <w:t>l</w:t>
      </w:r>
      <w:r>
        <w:rPr>
          <w:color w:val="1F1623"/>
          <w:w w:val="105"/>
          <w:sz w:val="19"/>
        </w:rPr>
        <w:t>at</w:t>
      </w:r>
      <w:r>
        <w:rPr>
          <w:color w:val="0F3660"/>
          <w:w w:val="105"/>
          <w:sz w:val="19"/>
        </w:rPr>
        <w:t>i</w:t>
      </w:r>
      <w:r>
        <w:rPr>
          <w:color w:val="1F1623"/>
          <w:w w:val="105"/>
          <w:sz w:val="19"/>
        </w:rPr>
        <w:t xml:space="preserve">on </w:t>
      </w:r>
      <w:r>
        <w:rPr>
          <w:color w:val="3D364D"/>
          <w:w w:val="105"/>
          <w:sz w:val="19"/>
        </w:rPr>
        <w:t>w</w:t>
      </w:r>
      <w:r>
        <w:rPr>
          <w:color w:val="491F1C"/>
          <w:w w:val="105"/>
          <w:sz w:val="19"/>
        </w:rPr>
        <w:t>i</w:t>
      </w:r>
      <w:r>
        <w:rPr>
          <w:color w:val="1F1623"/>
          <w:w w:val="105"/>
          <w:sz w:val="19"/>
        </w:rPr>
        <w:t>th</w:t>
      </w:r>
      <w:r>
        <w:rPr>
          <w:color w:val="0F3660"/>
          <w:w w:val="105"/>
          <w:sz w:val="19"/>
        </w:rPr>
        <w:t>i</w:t>
      </w:r>
      <w:r>
        <w:rPr>
          <w:color w:val="18213D"/>
          <w:w w:val="105"/>
          <w:sz w:val="19"/>
        </w:rPr>
        <w:t xml:space="preserve">n </w:t>
      </w:r>
      <w:r>
        <w:rPr>
          <w:color w:val="1F1623"/>
          <w:w w:val="105"/>
          <w:sz w:val="19"/>
        </w:rPr>
        <w:t>ten years after the Bi</w:t>
      </w:r>
      <w:r>
        <w:rPr>
          <w:color w:val="3D364D"/>
          <w:w w:val="105"/>
          <w:sz w:val="19"/>
        </w:rPr>
        <w:t>ll w</w:t>
      </w:r>
      <w:r>
        <w:rPr>
          <w:color w:val="1F1623"/>
          <w:w w:val="105"/>
          <w:sz w:val="19"/>
        </w:rPr>
        <w:t>ou</w:t>
      </w:r>
      <w:r>
        <w:rPr>
          <w:color w:val="0F3660"/>
          <w:w w:val="105"/>
          <w:sz w:val="19"/>
        </w:rPr>
        <w:t>l</w:t>
      </w:r>
      <w:r>
        <w:rPr>
          <w:color w:val="1F1623"/>
          <w:w w:val="105"/>
          <w:sz w:val="19"/>
        </w:rPr>
        <w:t xml:space="preserve">d come into force. </w:t>
      </w:r>
      <w:r w:rsidR="00532835">
        <w:rPr>
          <w:color w:val="1F1623"/>
          <w:w w:val="105"/>
          <w:sz w:val="19"/>
        </w:rPr>
        <w:t>[Redacted content 9(2)(h)]</w:t>
      </w:r>
    </w:p>
    <w:p w14:paraId="33B7912C" w14:textId="77777777" w:rsidR="00BD789F" w:rsidRDefault="00C82DEC">
      <w:pPr>
        <w:spacing w:before="77" w:line="290" w:lineRule="auto"/>
        <w:ind w:left="289" w:right="38" w:firstLine="8"/>
        <w:rPr>
          <w:sz w:val="19"/>
        </w:rPr>
      </w:pPr>
      <w:r>
        <w:br w:type="column"/>
      </w:r>
      <w:r>
        <w:rPr>
          <w:color w:val="1F1623"/>
          <w:w w:val="105"/>
          <w:sz w:val="19"/>
        </w:rPr>
        <w:t xml:space="preserve">This option </w:t>
      </w:r>
      <w:r>
        <w:rPr>
          <w:color w:val="3D364D"/>
          <w:w w:val="105"/>
          <w:sz w:val="19"/>
        </w:rPr>
        <w:t>w</w:t>
      </w:r>
      <w:r>
        <w:rPr>
          <w:color w:val="1F1623"/>
          <w:w w:val="105"/>
          <w:sz w:val="19"/>
        </w:rPr>
        <w:t>ou</w:t>
      </w:r>
      <w:r>
        <w:rPr>
          <w:color w:val="0F3660"/>
          <w:w w:val="105"/>
          <w:sz w:val="19"/>
        </w:rPr>
        <w:t>l</w:t>
      </w:r>
      <w:r>
        <w:rPr>
          <w:color w:val="1F1623"/>
          <w:w w:val="105"/>
          <w:sz w:val="19"/>
        </w:rPr>
        <w:t>d also</w:t>
      </w:r>
      <w:r>
        <w:rPr>
          <w:color w:val="1F1623"/>
          <w:spacing w:val="-9"/>
          <w:w w:val="105"/>
          <w:sz w:val="19"/>
        </w:rPr>
        <w:t xml:space="preserve"> </w:t>
      </w:r>
      <w:r>
        <w:rPr>
          <w:color w:val="1F1623"/>
          <w:w w:val="105"/>
          <w:sz w:val="19"/>
        </w:rPr>
        <w:t>be po</w:t>
      </w:r>
      <w:r>
        <w:rPr>
          <w:color w:val="18213D"/>
          <w:w w:val="105"/>
          <w:sz w:val="19"/>
        </w:rPr>
        <w:t>t</w:t>
      </w:r>
      <w:r>
        <w:rPr>
          <w:color w:val="1F1623"/>
          <w:w w:val="105"/>
          <w:sz w:val="19"/>
        </w:rPr>
        <w:t>ent</w:t>
      </w:r>
      <w:r>
        <w:rPr>
          <w:color w:val="0F3660"/>
          <w:w w:val="105"/>
          <w:sz w:val="19"/>
        </w:rPr>
        <w:t>i</w:t>
      </w:r>
      <w:r>
        <w:rPr>
          <w:color w:val="1F1623"/>
          <w:w w:val="105"/>
          <w:sz w:val="19"/>
        </w:rPr>
        <w:t>a</w:t>
      </w:r>
      <w:r>
        <w:rPr>
          <w:color w:val="3D364D"/>
          <w:w w:val="105"/>
          <w:sz w:val="19"/>
        </w:rPr>
        <w:t>ll</w:t>
      </w:r>
      <w:r>
        <w:rPr>
          <w:color w:val="1F1623"/>
          <w:w w:val="105"/>
          <w:sz w:val="19"/>
        </w:rPr>
        <w:t>y s</w:t>
      </w:r>
      <w:r>
        <w:rPr>
          <w:color w:val="0F3660"/>
          <w:w w:val="105"/>
          <w:sz w:val="19"/>
        </w:rPr>
        <w:t>i</w:t>
      </w:r>
      <w:r>
        <w:rPr>
          <w:color w:val="1F1623"/>
          <w:w w:val="105"/>
          <w:sz w:val="19"/>
        </w:rPr>
        <w:t>g</w:t>
      </w:r>
      <w:r>
        <w:rPr>
          <w:color w:val="18213D"/>
          <w:w w:val="105"/>
          <w:sz w:val="19"/>
        </w:rPr>
        <w:t>n</w:t>
      </w:r>
      <w:r>
        <w:rPr>
          <w:color w:val="491F1C"/>
          <w:w w:val="105"/>
          <w:sz w:val="19"/>
        </w:rPr>
        <w:t>i</w:t>
      </w:r>
      <w:r>
        <w:rPr>
          <w:color w:val="1F1623"/>
          <w:w w:val="105"/>
          <w:sz w:val="19"/>
        </w:rPr>
        <w:t>fica</w:t>
      </w:r>
      <w:r>
        <w:rPr>
          <w:color w:val="18213D"/>
          <w:w w:val="105"/>
          <w:sz w:val="19"/>
        </w:rPr>
        <w:t>n</w:t>
      </w:r>
      <w:r>
        <w:rPr>
          <w:color w:val="1F1623"/>
          <w:w w:val="105"/>
          <w:sz w:val="19"/>
        </w:rPr>
        <w:t>t</w:t>
      </w:r>
      <w:r>
        <w:rPr>
          <w:color w:val="18213D"/>
          <w:w w:val="105"/>
          <w:sz w:val="19"/>
        </w:rPr>
        <w:t>l</w:t>
      </w:r>
      <w:r>
        <w:rPr>
          <w:color w:val="1F1623"/>
          <w:w w:val="105"/>
          <w:sz w:val="19"/>
        </w:rPr>
        <w:t>y more</w:t>
      </w:r>
      <w:r>
        <w:rPr>
          <w:color w:val="1F1623"/>
          <w:spacing w:val="-3"/>
          <w:w w:val="105"/>
          <w:sz w:val="19"/>
        </w:rPr>
        <w:t xml:space="preserve"> </w:t>
      </w:r>
      <w:r>
        <w:rPr>
          <w:color w:val="1F1623"/>
          <w:w w:val="105"/>
          <w:sz w:val="19"/>
        </w:rPr>
        <w:t>costly re</w:t>
      </w:r>
      <w:r>
        <w:rPr>
          <w:color w:val="18213D"/>
          <w:w w:val="105"/>
          <w:sz w:val="19"/>
        </w:rPr>
        <w:t>l</w:t>
      </w:r>
      <w:r>
        <w:rPr>
          <w:color w:val="1F1623"/>
          <w:w w:val="105"/>
          <w:sz w:val="19"/>
        </w:rPr>
        <w:t>at</w:t>
      </w:r>
      <w:r>
        <w:rPr>
          <w:color w:val="0F3660"/>
          <w:w w:val="105"/>
          <w:sz w:val="19"/>
        </w:rPr>
        <w:t>i</w:t>
      </w:r>
      <w:r>
        <w:rPr>
          <w:color w:val="1F1623"/>
          <w:w w:val="105"/>
          <w:sz w:val="19"/>
        </w:rPr>
        <w:t>ve to the status quo. Government agenc</w:t>
      </w:r>
      <w:r>
        <w:rPr>
          <w:color w:val="0F3660"/>
          <w:w w:val="105"/>
          <w:sz w:val="19"/>
        </w:rPr>
        <w:t>i</w:t>
      </w:r>
      <w:r>
        <w:rPr>
          <w:color w:val="1F1623"/>
          <w:w w:val="105"/>
          <w:sz w:val="19"/>
        </w:rPr>
        <w:t xml:space="preserve">es </w:t>
      </w:r>
      <w:r>
        <w:rPr>
          <w:color w:val="3D364D"/>
          <w:w w:val="105"/>
          <w:sz w:val="19"/>
        </w:rPr>
        <w:t>w</w:t>
      </w:r>
      <w:r>
        <w:rPr>
          <w:color w:val="1F1623"/>
          <w:w w:val="105"/>
          <w:sz w:val="19"/>
        </w:rPr>
        <w:t>ou</w:t>
      </w:r>
      <w:r>
        <w:rPr>
          <w:color w:val="0F3660"/>
          <w:w w:val="105"/>
          <w:sz w:val="19"/>
        </w:rPr>
        <w:t>l</w:t>
      </w:r>
      <w:r>
        <w:rPr>
          <w:color w:val="1F1623"/>
          <w:w w:val="105"/>
          <w:sz w:val="19"/>
        </w:rPr>
        <w:t>d incur add</w:t>
      </w:r>
      <w:r>
        <w:rPr>
          <w:color w:val="491F1C"/>
          <w:w w:val="105"/>
          <w:sz w:val="19"/>
        </w:rPr>
        <w:t>i</w:t>
      </w:r>
      <w:r>
        <w:rPr>
          <w:color w:val="1F1623"/>
          <w:w w:val="105"/>
          <w:sz w:val="19"/>
        </w:rPr>
        <w:t>tiona</w:t>
      </w:r>
      <w:r>
        <w:rPr>
          <w:color w:val="18213D"/>
          <w:w w:val="105"/>
          <w:sz w:val="19"/>
        </w:rPr>
        <w:t xml:space="preserve">l </w:t>
      </w:r>
      <w:r>
        <w:rPr>
          <w:color w:val="1F1623"/>
          <w:w w:val="105"/>
          <w:sz w:val="19"/>
        </w:rPr>
        <w:t>costs assoc</w:t>
      </w:r>
      <w:r>
        <w:rPr>
          <w:color w:val="491F1C"/>
          <w:w w:val="105"/>
          <w:sz w:val="19"/>
        </w:rPr>
        <w:t>i</w:t>
      </w:r>
      <w:r>
        <w:rPr>
          <w:color w:val="1F1623"/>
          <w:w w:val="105"/>
          <w:sz w:val="19"/>
        </w:rPr>
        <w:t xml:space="preserve">ated </w:t>
      </w:r>
      <w:r>
        <w:rPr>
          <w:color w:val="3D364D"/>
          <w:w w:val="105"/>
          <w:sz w:val="19"/>
        </w:rPr>
        <w:t>w</w:t>
      </w:r>
      <w:r>
        <w:rPr>
          <w:color w:val="0F3660"/>
          <w:w w:val="105"/>
          <w:sz w:val="19"/>
        </w:rPr>
        <w:t>i</w:t>
      </w:r>
      <w:r>
        <w:rPr>
          <w:color w:val="1F1623"/>
          <w:w w:val="105"/>
          <w:sz w:val="19"/>
        </w:rPr>
        <w:t>t</w:t>
      </w:r>
      <w:r>
        <w:rPr>
          <w:color w:val="18213D"/>
          <w:w w:val="105"/>
          <w:sz w:val="19"/>
        </w:rPr>
        <w:t xml:space="preserve">h </w:t>
      </w:r>
      <w:r>
        <w:rPr>
          <w:color w:val="1F1623"/>
          <w:w w:val="105"/>
          <w:sz w:val="19"/>
        </w:rPr>
        <w:t>cert</w:t>
      </w:r>
      <w:r>
        <w:rPr>
          <w:color w:val="0F3660"/>
          <w:w w:val="105"/>
          <w:sz w:val="19"/>
        </w:rPr>
        <w:t>i</w:t>
      </w:r>
      <w:r>
        <w:rPr>
          <w:color w:val="1F1623"/>
          <w:w w:val="105"/>
          <w:sz w:val="19"/>
        </w:rPr>
        <w:t>fy</w:t>
      </w:r>
      <w:r>
        <w:rPr>
          <w:color w:val="0F3660"/>
          <w:w w:val="105"/>
          <w:sz w:val="19"/>
        </w:rPr>
        <w:t>i</w:t>
      </w:r>
      <w:r>
        <w:rPr>
          <w:color w:val="18213D"/>
          <w:w w:val="105"/>
          <w:sz w:val="19"/>
        </w:rPr>
        <w:t>n</w:t>
      </w:r>
      <w:r>
        <w:rPr>
          <w:color w:val="1F1623"/>
          <w:w w:val="105"/>
          <w:sz w:val="19"/>
        </w:rPr>
        <w:t>g ne</w:t>
      </w:r>
      <w:r>
        <w:rPr>
          <w:color w:val="3D364D"/>
          <w:w w:val="105"/>
          <w:sz w:val="19"/>
        </w:rPr>
        <w:t>w</w:t>
      </w:r>
      <w:r>
        <w:rPr>
          <w:color w:val="3D364D"/>
          <w:spacing w:val="40"/>
          <w:w w:val="105"/>
          <w:sz w:val="19"/>
        </w:rPr>
        <w:t xml:space="preserve"> </w:t>
      </w:r>
      <w:r>
        <w:rPr>
          <w:color w:val="491F1C"/>
          <w:w w:val="105"/>
          <w:sz w:val="19"/>
        </w:rPr>
        <w:t>l</w:t>
      </w:r>
      <w:r>
        <w:rPr>
          <w:color w:val="1F1623"/>
          <w:w w:val="105"/>
          <w:sz w:val="19"/>
        </w:rPr>
        <w:t>egis</w:t>
      </w:r>
      <w:r>
        <w:rPr>
          <w:color w:val="491F1C"/>
          <w:w w:val="105"/>
          <w:sz w:val="19"/>
        </w:rPr>
        <w:t>l</w:t>
      </w:r>
      <w:r>
        <w:rPr>
          <w:color w:val="1F1623"/>
          <w:w w:val="105"/>
          <w:sz w:val="19"/>
        </w:rPr>
        <w:t>at</w:t>
      </w:r>
      <w:r>
        <w:rPr>
          <w:color w:val="0F3660"/>
          <w:w w:val="105"/>
          <w:sz w:val="19"/>
        </w:rPr>
        <w:t>i</w:t>
      </w:r>
      <w:r>
        <w:rPr>
          <w:color w:val="1F1623"/>
          <w:w w:val="105"/>
          <w:sz w:val="19"/>
        </w:rPr>
        <w:t>o</w:t>
      </w:r>
      <w:r>
        <w:rPr>
          <w:color w:val="18213D"/>
          <w:w w:val="105"/>
          <w:sz w:val="19"/>
        </w:rPr>
        <w:t xml:space="preserve">n </w:t>
      </w:r>
      <w:r>
        <w:rPr>
          <w:color w:val="1F1623"/>
          <w:w w:val="105"/>
          <w:sz w:val="19"/>
        </w:rPr>
        <w:t xml:space="preserve">for compliance </w:t>
      </w:r>
      <w:r>
        <w:rPr>
          <w:color w:val="3D364D"/>
          <w:w w:val="105"/>
          <w:sz w:val="19"/>
        </w:rPr>
        <w:t>w</w:t>
      </w:r>
      <w:r>
        <w:rPr>
          <w:color w:val="0F3660"/>
          <w:w w:val="105"/>
          <w:sz w:val="19"/>
        </w:rPr>
        <w:t>i</w:t>
      </w:r>
      <w:r>
        <w:rPr>
          <w:color w:val="18213D"/>
          <w:w w:val="105"/>
          <w:sz w:val="19"/>
        </w:rPr>
        <w:t>t</w:t>
      </w:r>
      <w:r>
        <w:rPr>
          <w:color w:val="1F1623"/>
          <w:w w:val="105"/>
          <w:sz w:val="19"/>
        </w:rPr>
        <w:t xml:space="preserve">h </w:t>
      </w:r>
      <w:r>
        <w:rPr>
          <w:color w:val="18213D"/>
          <w:w w:val="105"/>
          <w:sz w:val="19"/>
        </w:rPr>
        <w:t>the</w:t>
      </w:r>
      <w:r>
        <w:rPr>
          <w:color w:val="18213D"/>
          <w:spacing w:val="-1"/>
          <w:w w:val="105"/>
          <w:sz w:val="19"/>
        </w:rPr>
        <w:t xml:space="preserve"> </w:t>
      </w:r>
      <w:r>
        <w:rPr>
          <w:color w:val="1F1623"/>
          <w:w w:val="105"/>
          <w:sz w:val="19"/>
        </w:rPr>
        <w:t>pr</w:t>
      </w:r>
      <w:r>
        <w:rPr>
          <w:color w:val="0F3660"/>
          <w:w w:val="105"/>
          <w:sz w:val="19"/>
        </w:rPr>
        <w:t>i</w:t>
      </w:r>
      <w:r>
        <w:rPr>
          <w:color w:val="18213D"/>
          <w:w w:val="105"/>
          <w:sz w:val="19"/>
        </w:rPr>
        <w:t>n</w:t>
      </w:r>
      <w:r>
        <w:rPr>
          <w:color w:val="1F1623"/>
          <w:w w:val="105"/>
          <w:sz w:val="19"/>
        </w:rPr>
        <w:t>c</w:t>
      </w:r>
      <w:r>
        <w:rPr>
          <w:color w:val="491F1C"/>
          <w:w w:val="105"/>
          <w:sz w:val="19"/>
        </w:rPr>
        <w:t>i</w:t>
      </w:r>
      <w:r>
        <w:rPr>
          <w:color w:val="1F1623"/>
          <w:w w:val="105"/>
          <w:sz w:val="19"/>
        </w:rPr>
        <w:t>ples and assoc</w:t>
      </w:r>
      <w:r>
        <w:rPr>
          <w:color w:val="491F1C"/>
          <w:w w:val="105"/>
          <w:sz w:val="19"/>
        </w:rPr>
        <w:t>i</w:t>
      </w:r>
      <w:r>
        <w:rPr>
          <w:color w:val="1F1623"/>
          <w:w w:val="105"/>
          <w:sz w:val="19"/>
        </w:rPr>
        <w:t xml:space="preserve">ated </w:t>
      </w:r>
      <w:r>
        <w:rPr>
          <w:color w:val="3D364D"/>
          <w:w w:val="105"/>
          <w:sz w:val="19"/>
        </w:rPr>
        <w:t>w</w:t>
      </w:r>
      <w:r>
        <w:rPr>
          <w:color w:val="0F3660"/>
          <w:w w:val="105"/>
          <w:sz w:val="19"/>
        </w:rPr>
        <w:t>i</w:t>
      </w:r>
      <w:r>
        <w:rPr>
          <w:color w:val="1F1623"/>
          <w:w w:val="105"/>
          <w:sz w:val="19"/>
        </w:rPr>
        <w:t>th regu</w:t>
      </w:r>
      <w:r>
        <w:rPr>
          <w:color w:val="491F1C"/>
          <w:w w:val="105"/>
          <w:sz w:val="19"/>
        </w:rPr>
        <w:t>l</w:t>
      </w:r>
      <w:r>
        <w:rPr>
          <w:color w:val="1F1623"/>
          <w:w w:val="105"/>
          <w:sz w:val="19"/>
        </w:rPr>
        <w:t>atory ste</w:t>
      </w:r>
      <w:r>
        <w:rPr>
          <w:color w:val="3D364D"/>
          <w:w w:val="105"/>
          <w:sz w:val="19"/>
        </w:rPr>
        <w:t>w</w:t>
      </w:r>
      <w:r>
        <w:rPr>
          <w:color w:val="1F1623"/>
          <w:w w:val="105"/>
          <w:sz w:val="19"/>
        </w:rPr>
        <w:t>ards</w:t>
      </w:r>
      <w:r>
        <w:rPr>
          <w:color w:val="18213D"/>
          <w:w w:val="105"/>
          <w:sz w:val="19"/>
        </w:rPr>
        <w:t>h</w:t>
      </w:r>
      <w:r>
        <w:rPr>
          <w:color w:val="0F3660"/>
          <w:w w:val="105"/>
          <w:sz w:val="19"/>
        </w:rPr>
        <w:t>i</w:t>
      </w:r>
      <w:r>
        <w:rPr>
          <w:color w:val="1F1623"/>
          <w:w w:val="105"/>
          <w:sz w:val="19"/>
        </w:rPr>
        <w:t>p ob</w:t>
      </w:r>
      <w:r>
        <w:rPr>
          <w:color w:val="491F1C"/>
          <w:w w:val="105"/>
          <w:sz w:val="19"/>
        </w:rPr>
        <w:t>l</w:t>
      </w:r>
      <w:r>
        <w:rPr>
          <w:color w:val="0F3660"/>
          <w:w w:val="105"/>
          <w:sz w:val="19"/>
        </w:rPr>
        <w:t>i</w:t>
      </w:r>
      <w:r>
        <w:rPr>
          <w:color w:val="1F1623"/>
          <w:w w:val="105"/>
          <w:sz w:val="19"/>
        </w:rPr>
        <w:t>ga</w:t>
      </w:r>
      <w:r>
        <w:rPr>
          <w:color w:val="18213D"/>
          <w:w w:val="105"/>
          <w:sz w:val="19"/>
        </w:rPr>
        <w:t>t</w:t>
      </w:r>
      <w:r>
        <w:rPr>
          <w:color w:val="1F1623"/>
          <w:w w:val="105"/>
          <w:sz w:val="19"/>
        </w:rPr>
        <w:t xml:space="preserve">ions contained </w:t>
      </w:r>
      <w:r>
        <w:rPr>
          <w:color w:val="491F1C"/>
          <w:w w:val="105"/>
          <w:sz w:val="19"/>
        </w:rPr>
        <w:t>i</w:t>
      </w:r>
      <w:r>
        <w:rPr>
          <w:color w:val="1F1623"/>
          <w:w w:val="105"/>
          <w:sz w:val="19"/>
        </w:rPr>
        <w:t xml:space="preserve">n </w:t>
      </w:r>
      <w:r>
        <w:rPr>
          <w:color w:val="18213D"/>
          <w:w w:val="105"/>
          <w:sz w:val="19"/>
        </w:rPr>
        <w:t xml:space="preserve">the </w:t>
      </w:r>
      <w:r>
        <w:rPr>
          <w:color w:val="1F1623"/>
          <w:w w:val="105"/>
          <w:sz w:val="19"/>
        </w:rPr>
        <w:t>B</w:t>
      </w:r>
      <w:r>
        <w:rPr>
          <w:color w:val="491F1C"/>
          <w:w w:val="105"/>
          <w:sz w:val="19"/>
        </w:rPr>
        <w:t>i</w:t>
      </w:r>
      <w:r>
        <w:rPr>
          <w:color w:val="1F1623"/>
          <w:w w:val="105"/>
          <w:sz w:val="19"/>
        </w:rPr>
        <w:t xml:space="preserve">ll </w:t>
      </w:r>
      <w:r>
        <w:rPr>
          <w:color w:val="3D364D"/>
          <w:w w:val="105"/>
          <w:sz w:val="19"/>
        </w:rPr>
        <w:t>(</w:t>
      </w:r>
      <w:r>
        <w:rPr>
          <w:color w:val="1F1623"/>
          <w:w w:val="105"/>
          <w:sz w:val="19"/>
        </w:rPr>
        <w:t>e.g. deve</w:t>
      </w:r>
      <w:r>
        <w:rPr>
          <w:color w:val="18213D"/>
          <w:w w:val="105"/>
          <w:sz w:val="19"/>
        </w:rPr>
        <w:t>l</w:t>
      </w:r>
      <w:r>
        <w:rPr>
          <w:color w:val="1F1623"/>
          <w:w w:val="105"/>
          <w:sz w:val="19"/>
        </w:rPr>
        <w:t>op</w:t>
      </w:r>
      <w:r>
        <w:rPr>
          <w:color w:val="0F3660"/>
          <w:w w:val="105"/>
          <w:sz w:val="19"/>
        </w:rPr>
        <w:t>i</w:t>
      </w:r>
      <w:r>
        <w:rPr>
          <w:color w:val="18213D"/>
          <w:w w:val="105"/>
          <w:sz w:val="19"/>
        </w:rPr>
        <w:t>n</w:t>
      </w:r>
      <w:r>
        <w:rPr>
          <w:color w:val="1F1623"/>
          <w:w w:val="105"/>
          <w:sz w:val="19"/>
        </w:rPr>
        <w:t>g plans</w:t>
      </w:r>
      <w:r>
        <w:rPr>
          <w:color w:val="1F1623"/>
          <w:spacing w:val="-13"/>
          <w:w w:val="105"/>
          <w:sz w:val="19"/>
        </w:rPr>
        <w:t xml:space="preserve"> </w:t>
      </w:r>
      <w:r>
        <w:rPr>
          <w:color w:val="1F1623"/>
          <w:w w:val="105"/>
          <w:sz w:val="19"/>
        </w:rPr>
        <w:t>and</w:t>
      </w:r>
      <w:r>
        <w:rPr>
          <w:color w:val="1F1623"/>
          <w:spacing w:val="-14"/>
          <w:w w:val="105"/>
          <w:sz w:val="19"/>
        </w:rPr>
        <w:t xml:space="preserve"> </w:t>
      </w:r>
      <w:r>
        <w:rPr>
          <w:color w:val="1F1623"/>
          <w:w w:val="105"/>
          <w:sz w:val="19"/>
        </w:rPr>
        <w:t>u</w:t>
      </w:r>
      <w:r>
        <w:rPr>
          <w:color w:val="18213D"/>
          <w:w w:val="105"/>
          <w:sz w:val="19"/>
        </w:rPr>
        <w:t>n</w:t>
      </w:r>
      <w:r>
        <w:rPr>
          <w:color w:val="1F1623"/>
          <w:w w:val="105"/>
          <w:sz w:val="19"/>
        </w:rPr>
        <w:t>dertak</w:t>
      </w:r>
      <w:r>
        <w:rPr>
          <w:color w:val="0F3660"/>
          <w:w w:val="105"/>
          <w:sz w:val="19"/>
        </w:rPr>
        <w:t>i</w:t>
      </w:r>
      <w:r>
        <w:rPr>
          <w:color w:val="1F1623"/>
          <w:w w:val="105"/>
          <w:sz w:val="19"/>
        </w:rPr>
        <w:t>ng period</w:t>
      </w:r>
      <w:r>
        <w:rPr>
          <w:color w:val="0F3660"/>
          <w:w w:val="105"/>
          <w:sz w:val="19"/>
        </w:rPr>
        <w:t>i</w:t>
      </w:r>
      <w:r>
        <w:rPr>
          <w:color w:val="1F1623"/>
          <w:w w:val="105"/>
          <w:sz w:val="19"/>
        </w:rPr>
        <w:t xml:space="preserve">c </w:t>
      </w:r>
      <w:r>
        <w:rPr>
          <w:color w:val="08070A"/>
          <w:w w:val="105"/>
          <w:sz w:val="19"/>
        </w:rPr>
        <w:t>rev</w:t>
      </w:r>
      <w:r>
        <w:rPr>
          <w:color w:val="491F1C"/>
          <w:w w:val="105"/>
          <w:sz w:val="19"/>
        </w:rPr>
        <w:t>i</w:t>
      </w:r>
      <w:r>
        <w:rPr>
          <w:color w:val="1F1623"/>
          <w:w w:val="105"/>
          <w:sz w:val="19"/>
        </w:rPr>
        <w:t>e</w:t>
      </w:r>
      <w:r>
        <w:rPr>
          <w:color w:val="3D364D"/>
          <w:w w:val="105"/>
          <w:sz w:val="19"/>
        </w:rPr>
        <w:t>w</w:t>
      </w:r>
      <w:r>
        <w:rPr>
          <w:color w:val="1F1623"/>
          <w:w w:val="105"/>
          <w:sz w:val="19"/>
        </w:rPr>
        <w:t>s of ex</w:t>
      </w:r>
      <w:r>
        <w:rPr>
          <w:color w:val="491F1C"/>
          <w:w w:val="105"/>
          <w:sz w:val="19"/>
        </w:rPr>
        <w:t>i</w:t>
      </w:r>
      <w:r>
        <w:rPr>
          <w:color w:val="1F1623"/>
          <w:w w:val="105"/>
          <w:sz w:val="19"/>
        </w:rPr>
        <w:t>st</w:t>
      </w:r>
      <w:r>
        <w:rPr>
          <w:color w:val="491F1C"/>
          <w:w w:val="105"/>
          <w:sz w:val="19"/>
        </w:rPr>
        <w:t>i</w:t>
      </w:r>
      <w:r>
        <w:rPr>
          <w:color w:val="18213D"/>
          <w:w w:val="105"/>
          <w:sz w:val="19"/>
        </w:rPr>
        <w:t>n</w:t>
      </w:r>
      <w:r>
        <w:rPr>
          <w:color w:val="1F1623"/>
          <w:w w:val="105"/>
          <w:sz w:val="19"/>
        </w:rPr>
        <w:t xml:space="preserve">g </w:t>
      </w:r>
      <w:r>
        <w:rPr>
          <w:color w:val="0F3660"/>
          <w:w w:val="105"/>
          <w:sz w:val="19"/>
        </w:rPr>
        <w:t>l</w:t>
      </w:r>
      <w:r>
        <w:rPr>
          <w:color w:val="1F1623"/>
          <w:w w:val="105"/>
          <w:sz w:val="19"/>
        </w:rPr>
        <w:t>eg</w:t>
      </w:r>
      <w:r>
        <w:rPr>
          <w:color w:val="491F1C"/>
          <w:w w:val="105"/>
          <w:sz w:val="19"/>
        </w:rPr>
        <w:t>i</w:t>
      </w:r>
      <w:r>
        <w:rPr>
          <w:color w:val="1F1623"/>
          <w:w w:val="105"/>
          <w:sz w:val="19"/>
        </w:rPr>
        <w:t>s</w:t>
      </w:r>
      <w:r>
        <w:rPr>
          <w:color w:val="18213D"/>
          <w:w w:val="105"/>
          <w:sz w:val="19"/>
        </w:rPr>
        <w:t>l</w:t>
      </w:r>
      <w:r>
        <w:rPr>
          <w:color w:val="1F1623"/>
          <w:w w:val="105"/>
          <w:sz w:val="19"/>
        </w:rPr>
        <w:t>a</w:t>
      </w:r>
      <w:r>
        <w:rPr>
          <w:color w:val="18213D"/>
          <w:w w:val="105"/>
          <w:sz w:val="19"/>
        </w:rPr>
        <w:t>t</w:t>
      </w:r>
      <w:r>
        <w:rPr>
          <w:color w:val="1F1623"/>
          <w:w w:val="105"/>
          <w:sz w:val="19"/>
        </w:rPr>
        <w:t>ion).</w:t>
      </w:r>
    </w:p>
    <w:p w14:paraId="33B7912E" w14:textId="64EA3C4D" w:rsidR="00BD789F" w:rsidRDefault="00532835">
      <w:pPr>
        <w:spacing w:before="77" w:line="292" w:lineRule="auto"/>
        <w:ind w:left="272" w:right="106" w:firstLine="5"/>
        <w:rPr>
          <w:sz w:val="19"/>
        </w:rPr>
      </w:pPr>
      <w:r w:rsidRPr="00532835">
        <w:rPr>
          <w:color w:val="1F1623"/>
          <w:w w:val="105"/>
          <w:sz w:val="19"/>
        </w:rPr>
        <w:t>[Redacted content 9(2)(h)]</w:t>
      </w:r>
      <w:r w:rsidR="00C82DEC">
        <w:br w:type="column"/>
      </w:r>
      <w:r w:rsidR="00C82DEC">
        <w:rPr>
          <w:color w:val="1F1623"/>
          <w:w w:val="105"/>
          <w:sz w:val="19"/>
        </w:rPr>
        <w:t>T</w:t>
      </w:r>
      <w:r w:rsidR="00C82DEC">
        <w:rPr>
          <w:color w:val="18213D"/>
          <w:w w:val="105"/>
          <w:sz w:val="19"/>
        </w:rPr>
        <w:t>h</w:t>
      </w:r>
      <w:r w:rsidR="00C82DEC">
        <w:rPr>
          <w:color w:val="0F3660"/>
          <w:w w:val="105"/>
          <w:sz w:val="19"/>
        </w:rPr>
        <w:t>i</w:t>
      </w:r>
      <w:r w:rsidR="00C82DEC">
        <w:rPr>
          <w:color w:val="1F1623"/>
          <w:w w:val="105"/>
          <w:sz w:val="19"/>
        </w:rPr>
        <w:t>s opt</w:t>
      </w:r>
      <w:r w:rsidR="00C82DEC">
        <w:rPr>
          <w:color w:val="491F1C"/>
          <w:w w:val="105"/>
          <w:sz w:val="19"/>
        </w:rPr>
        <w:t>i</w:t>
      </w:r>
      <w:r w:rsidR="00C82DEC">
        <w:rPr>
          <w:color w:val="1F1623"/>
          <w:w w:val="105"/>
          <w:sz w:val="19"/>
        </w:rPr>
        <w:t>o</w:t>
      </w:r>
      <w:r w:rsidR="00C82DEC">
        <w:rPr>
          <w:color w:val="18213D"/>
          <w:w w:val="105"/>
          <w:sz w:val="19"/>
        </w:rPr>
        <w:t xml:space="preserve">n </w:t>
      </w:r>
      <w:r w:rsidR="00C82DEC">
        <w:rPr>
          <w:color w:val="3D364D"/>
          <w:w w:val="105"/>
          <w:sz w:val="19"/>
        </w:rPr>
        <w:t>w</w:t>
      </w:r>
      <w:r w:rsidR="00C82DEC">
        <w:rPr>
          <w:color w:val="1F1623"/>
          <w:w w:val="105"/>
          <w:sz w:val="19"/>
        </w:rPr>
        <w:t>ou</w:t>
      </w:r>
      <w:r w:rsidR="00C82DEC">
        <w:rPr>
          <w:color w:val="491F1C"/>
          <w:w w:val="105"/>
          <w:sz w:val="19"/>
        </w:rPr>
        <w:t>l</w:t>
      </w:r>
      <w:r w:rsidR="00C82DEC">
        <w:rPr>
          <w:color w:val="1F1623"/>
          <w:w w:val="105"/>
          <w:sz w:val="19"/>
        </w:rPr>
        <w:t>d be</w:t>
      </w:r>
      <w:r w:rsidR="00C82DEC">
        <w:rPr>
          <w:color w:val="1F1623"/>
          <w:spacing w:val="25"/>
          <w:w w:val="105"/>
          <w:sz w:val="19"/>
        </w:rPr>
        <w:t xml:space="preserve"> </w:t>
      </w:r>
      <w:r w:rsidR="00C82DEC">
        <w:rPr>
          <w:color w:val="1F1623"/>
          <w:w w:val="105"/>
          <w:sz w:val="19"/>
        </w:rPr>
        <w:t>more cost</w:t>
      </w:r>
      <w:r w:rsidR="00C82DEC">
        <w:rPr>
          <w:color w:val="491F1C"/>
          <w:w w:val="105"/>
          <w:sz w:val="19"/>
        </w:rPr>
        <w:t>l</w:t>
      </w:r>
      <w:r w:rsidR="00C82DEC">
        <w:rPr>
          <w:color w:val="1F1623"/>
          <w:w w:val="105"/>
          <w:sz w:val="19"/>
        </w:rPr>
        <w:t>y relative to</w:t>
      </w:r>
      <w:r w:rsidR="00C82DEC">
        <w:rPr>
          <w:color w:val="1F1623"/>
          <w:spacing w:val="30"/>
          <w:w w:val="105"/>
          <w:sz w:val="19"/>
        </w:rPr>
        <w:t xml:space="preserve"> </w:t>
      </w:r>
      <w:r w:rsidR="00C82DEC">
        <w:rPr>
          <w:color w:val="18213D"/>
          <w:w w:val="105"/>
          <w:sz w:val="19"/>
        </w:rPr>
        <w:t>the</w:t>
      </w:r>
      <w:r w:rsidR="00C82DEC">
        <w:rPr>
          <w:color w:val="18213D"/>
          <w:spacing w:val="-2"/>
          <w:w w:val="105"/>
          <w:sz w:val="19"/>
        </w:rPr>
        <w:t xml:space="preserve"> </w:t>
      </w:r>
      <w:r w:rsidR="00C82DEC">
        <w:rPr>
          <w:color w:val="1F1623"/>
          <w:w w:val="105"/>
          <w:sz w:val="19"/>
        </w:rPr>
        <w:t>status quo. Government age</w:t>
      </w:r>
      <w:r w:rsidR="00C82DEC">
        <w:rPr>
          <w:color w:val="18213D"/>
          <w:w w:val="105"/>
          <w:sz w:val="19"/>
        </w:rPr>
        <w:t>n</w:t>
      </w:r>
      <w:r w:rsidR="00C82DEC">
        <w:rPr>
          <w:color w:val="1F1623"/>
          <w:w w:val="105"/>
          <w:sz w:val="19"/>
        </w:rPr>
        <w:t>c</w:t>
      </w:r>
      <w:r w:rsidR="00C82DEC">
        <w:rPr>
          <w:color w:val="491F1C"/>
          <w:w w:val="105"/>
          <w:sz w:val="19"/>
        </w:rPr>
        <w:t>i</w:t>
      </w:r>
      <w:r w:rsidR="00C82DEC">
        <w:rPr>
          <w:color w:val="1F1623"/>
          <w:w w:val="105"/>
          <w:sz w:val="19"/>
        </w:rPr>
        <w:t xml:space="preserve">es </w:t>
      </w:r>
      <w:r w:rsidR="00C82DEC">
        <w:rPr>
          <w:color w:val="3D364D"/>
          <w:w w:val="105"/>
          <w:sz w:val="19"/>
        </w:rPr>
        <w:t>w</w:t>
      </w:r>
      <w:r w:rsidR="00C82DEC">
        <w:rPr>
          <w:color w:val="1F1623"/>
          <w:w w:val="105"/>
          <w:sz w:val="19"/>
        </w:rPr>
        <w:t>ou</w:t>
      </w:r>
      <w:r w:rsidR="00C82DEC">
        <w:rPr>
          <w:color w:val="18213D"/>
          <w:w w:val="105"/>
          <w:sz w:val="19"/>
        </w:rPr>
        <w:t>l</w:t>
      </w:r>
      <w:r w:rsidR="00C82DEC">
        <w:rPr>
          <w:color w:val="1F1623"/>
          <w:w w:val="105"/>
          <w:sz w:val="19"/>
        </w:rPr>
        <w:t xml:space="preserve">d </w:t>
      </w:r>
      <w:r w:rsidR="00C82DEC">
        <w:rPr>
          <w:color w:val="491F1C"/>
          <w:w w:val="105"/>
          <w:sz w:val="19"/>
        </w:rPr>
        <w:t>i</w:t>
      </w:r>
      <w:r w:rsidR="00C82DEC">
        <w:rPr>
          <w:color w:val="1F1623"/>
          <w:w w:val="105"/>
          <w:sz w:val="19"/>
        </w:rPr>
        <w:t>ncur add</w:t>
      </w:r>
      <w:r w:rsidR="00C82DEC">
        <w:rPr>
          <w:color w:val="0F3660"/>
          <w:w w:val="105"/>
          <w:sz w:val="19"/>
        </w:rPr>
        <w:t>i</w:t>
      </w:r>
      <w:r w:rsidR="00C82DEC">
        <w:rPr>
          <w:color w:val="1F1623"/>
          <w:w w:val="105"/>
          <w:sz w:val="19"/>
        </w:rPr>
        <w:t>t</w:t>
      </w:r>
      <w:r w:rsidR="00C82DEC">
        <w:rPr>
          <w:color w:val="0F3660"/>
          <w:w w:val="105"/>
          <w:sz w:val="19"/>
        </w:rPr>
        <w:t>i</w:t>
      </w:r>
      <w:r w:rsidR="00C82DEC">
        <w:rPr>
          <w:color w:val="1F1623"/>
          <w:w w:val="105"/>
          <w:sz w:val="19"/>
        </w:rPr>
        <w:t>o</w:t>
      </w:r>
      <w:r w:rsidR="00C82DEC">
        <w:rPr>
          <w:color w:val="18213D"/>
          <w:w w:val="105"/>
          <w:sz w:val="19"/>
        </w:rPr>
        <w:t>n</w:t>
      </w:r>
      <w:r w:rsidR="00C82DEC">
        <w:rPr>
          <w:color w:val="1F1623"/>
          <w:w w:val="105"/>
          <w:sz w:val="19"/>
        </w:rPr>
        <w:t>a</w:t>
      </w:r>
      <w:r w:rsidR="00C82DEC">
        <w:rPr>
          <w:color w:val="491F1C"/>
          <w:w w:val="105"/>
          <w:sz w:val="19"/>
        </w:rPr>
        <w:t xml:space="preserve">l </w:t>
      </w:r>
      <w:r w:rsidR="00C82DEC">
        <w:rPr>
          <w:color w:val="1F1623"/>
          <w:w w:val="105"/>
          <w:sz w:val="19"/>
        </w:rPr>
        <w:t xml:space="preserve">costs associated </w:t>
      </w:r>
      <w:r w:rsidR="00C82DEC">
        <w:rPr>
          <w:color w:val="3D364D"/>
          <w:w w:val="105"/>
          <w:sz w:val="19"/>
        </w:rPr>
        <w:t>w</w:t>
      </w:r>
      <w:r w:rsidR="00C82DEC">
        <w:rPr>
          <w:color w:val="491F1C"/>
          <w:w w:val="105"/>
          <w:sz w:val="19"/>
        </w:rPr>
        <w:t>i</w:t>
      </w:r>
      <w:r w:rsidR="00C82DEC">
        <w:rPr>
          <w:color w:val="1F1623"/>
          <w:w w:val="105"/>
          <w:sz w:val="19"/>
        </w:rPr>
        <w:t>th cert</w:t>
      </w:r>
      <w:r w:rsidR="00C82DEC">
        <w:rPr>
          <w:color w:val="0F3660"/>
          <w:w w:val="105"/>
          <w:sz w:val="19"/>
        </w:rPr>
        <w:t>i</w:t>
      </w:r>
      <w:r w:rsidR="00C82DEC">
        <w:rPr>
          <w:color w:val="1F1623"/>
          <w:w w:val="105"/>
          <w:sz w:val="19"/>
        </w:rPr>
        <w:t>fy</w:t>
      </w:r>
      <w:r w:rsidR="00C82DEC">
        <w:rPr>
          <w:color w:val="0F3660"/>
          <w:w w:val="105"/>
          <w:sz w:val="19"/>
        </w:rPr>
        <w:t>i</w:t>
      </w:r>
      <w:r w:rsidR="00C82DEC">
        <w:rPr>
          <w:color w:val="18213D"/>
          <w:w w:val="105"/>
          <w:sz w:val="19"/>
        </w:rPr>
        <w:t>n</w:t>
      </w:r>
      <w:r w:rsidR="00C82DEC">
        <w:rPr>
          <w:color w:val="1F1623"/>
          <w:w w:val="105"/>
          <w:sz w:val="19"/>
        </w:rPr>
        <w:t xml:space="preserve">g </w:t>
      </w:r>
      <w:r w:rsidR="00C82DEC">
        <w:rPr>
          <w:color w:val="0F3660"/>
          <w:w w:val="105"/>
          <w:sz w:val="19"/>
        </w:rPr>
        <w:t>l</w:t>
      </w:r>
      <w:r w:rsidR="00C82DEC">
        <w:rPr>
          <w:color w:val="1F1623"/>
          <w:w w:val="105"/>
          <w:sz w:val="19"/>
        </w:rPr>
        <w:t>eg</w:t>
      </w:r>
      <w:r w:rsidR="00C82DEC">
        <w:rPr>
          <w:color w:val="491F1C"/>
          <w:w w:val="105"/>
          <w:sz w:val="19"/>
        </w:rPr>
        <w:t>i</w:t>
      </w:r>
      <w:r w:rsidR="00C82DEC">
        <w:rPr>
          <w:color w:val="1F1623"/>
          <w:w w:val="105"/>
          <w:sz w:val="19"/>
        </w:rPr>
        <w:t>s</w:t>
      </w:r>
      <w:r w:rsidR="00C82DEC">
        <w:rPr>
          <w:color w:val="18213D"/>
          <w:w w:val="105"/>
          <w:sz w:val="19"/>
        </w:rPr>
        <w:t>l</w:t>
      </w:r>
      <w:r w:rsidR="00C82DEC">
        <w:rPr>
          <w:color w:val="1F1623"/>
          <w:w w:val="105"/>
          <w:sz w:val="19"/>
        </w:rPr>
        <w:t>a</w:t>
      </w:r>
      <w:r w:rsidR="00C82DEC">
        <w:rPr>
          <w:color w:val="18213D"/>
          <w:w w:val="105"/>
          <w:sz w:val="19"/>
        </w:rPr>
        <w:t>t</w:t>
      </w:r>
      <w:r w:rsidR="00C82DEC">
        <w:rPr>
          <w:color w:val="1F1623"/>
          <w:w w:val="105"/>
          <w:sz w:val="19"/>
        </w:rPr>
        <w:t>ion</w:t>
      </w:r>
      <w:r w:rsidR="00C82DEC">
        <w:rPr>
          <w:color w:val="1F1623"/>
          <w:spacing w:val="36"/>
          <w:w w:val="105"/>
          <w:sz w:val="19"/>
        </w:rPr>
        <w:t xml:space="preserve"> </w:t>
      </w:r>
      <w:r w:rsidR="00C82DEC">
        <w:rPr>
          <w:color w:val="1F1623"/>
          <w:w w:val="105"/>
          <w:sz w:val="19"/>
        </w:rPr>
        <w:t>for comp</w:t>
      </w:r>
      <w:r w:rsidR="00C82DEC">
        <w:rPr>
          <w:color w:val="18213D"/>
          <w:w w:val="105"/>
          <w:sz w:val="19"/>
        </w:rPr>
        <w:t>l</w:t>
      </w:r>
      <w:r w:rsidR="00C82DEC">
        <w:rPr>
          <w:color w:val="0F3660"/>
          <w:w w:val="105"/>
          <w:sz w:val="19"/>
        </w:rPr>
        <w:t>i</w:t>
      </w:r>
      <w:r w:rsidR="00C82DEC">
        <w:rPr>
          <w:color w:val="1F1623"/>
          <w:w w:val="105"/>
          <w:sz w:val="19"/>
        </w:rPr>
        <w:t>a</w:t>
      </w:r>
      <w:r w:rsidR="00C82DEC">
        <w:rPr>
          <w:color w:val="18213D"/>
          <w:w w:val="105"/>
          <w:sz w:val="19"/>
        </w:rPr>
        <w:t>n</w:t>
      </w:r>
      <w:r w:rsidR="00C82DEC">
        <w:rPr>
          <w:color w:val="1F1623"/>
          <w:w w:val="105"/>
          <w:sz w:val="19"/>
        </w:rPr>
        <w:t xml:space="preserve">ce </w:t>
      </w:r>
      <w:r w:rsidR="00C82DEC">
        <w:rPr>
          <w:color w:val="3D364D"/>
          <w:w w:val="105"/>
          <w:sz w:val="19"/>
        </w:rPr>
        <w:t>w</w:t>
      </w:r>
      <w:r w:rsidR="00C82DEC">
        <w:rPr>
          <w:color w:val="491F1C"/>
          <w:w w:val="105"/>
          <w:sz w:val="19"/>
        </w:rPr>
        <w:t>i</w:t>
      </w:r>
      <w:r w:rsidR="00C82DEC">
        <w:rPr>
          <w:color w:val="1F1623"/>
          <w:w w:val="105"/>
          <w:sz w:val="19"/>
        </w:rPr>
        <w:t>th princ</w:t>
      </w:r>
      <w:r w:rsidR="00C82DEC">
        <w:rPr>
          <w:color w:val="491F1C"/>
          <w:w w:val="105"/>
          <w:sz w:val="19"/>
        </w:rPr>
        <w:t>i</w:t>
      </w:r>
      <w:r w:rsidR="00C82DEC">
        <w:rPr>
          <w:color w:val="1F1623"/>
          <w:w w:val="105"/>
          <w:sz w:val="19"/>
        </w:rPr>
        <w:t>p</w:t>
      </w:r>
      <w:r w:rsidR="00C82DEC">
        <w:rPr>
          <w:color w:val="18213D"/>
          <w:w w:val="105"/>
          <w:sz w:val="19"/>
        </w:rPr>
        <w:t>l</w:t>
      </w:r>
      <w:r w:rsidR="00C82DEC">
        <w:rPr>
          <w:color w:val="1F1623"/>
          <w:w w:val="105"/>
          <w:sz w:val="19"/>
        </w:rPr>
        <w:t xml:space="preserve">es set out </w:t>
      </w:r>
      <w:r w:rsidR="00C82DEC">
        <w:rPr>
          <w:color w:val="0F3660"/>
          <w:w w:val="105"/>
          <w:sz w:val="19"/>
        </w:rPr>
        <w:t>i</w:t>
      </w:r>
      <w:r w:rsidR="00C82DEC">
        <w:rPr>
          <w:color w:val="18213D"/>
          <w:w w:val="105"/>
          <w:sz w:val="19"/>
        </w:rPr>
        <w:t xml:space="preserve">n </w:t>
      </w:r>
      <w:r w:rsidR="00C82DEC">
        <w:rPr>
          <w:color w:val="1F1623"/>
          <w:w w:val="105"/>
          <w:sz w:val="19"/>
        </w:rPr>
        <w:t>government no</w:t>
      </w:r>
      <w:r w:rsidR="00C82DEC">
        <w:rPr>
          <w:color w:val="18213D"/>
          <w:w w:val="105"/>
          <w:sz w:val="19"/>
        </w:rPr>
        <w:t>t</w:t>
      </w:r>
      <w:r w:rsidR="00C82DEC">
        <w:rPr>
          <w:color w:val="491F1C"/>
          <w:w w:val="105"/>
          <w:sz w:val="19"/>
        </w:rPr>
        <w:t>i</w:t>
      </w:r>
      <w:r w:rsidR="00C82DEC">
        <w:rPr>
          <w:color w:val="1F1623"/>
          <w:w w:val="105"/>
          <w:sz w:val="19"/>
        </w:rPr>
        <w:t>ces,</w:t>
      </w:r>
      <w:r w:rsidR="00C82DEC">
        <w:rPr>
          <w:color w:val="1F1623"/>
          <w:spacing w:val="-4"/>
          <w:w w:val="105"/>
          <w:sz w:val="19"/>
        </w:rPr>
        <w:t xml:space="preserve"> </w:t>
      </w:r>
      <w:r w:rsidR="00C82DEC">
        <w:rPr>
          <w:color w:val="18213D"/>
          <w:w w:val="105"/>
          <w:sz w:val="19"/>
        </w:rPr>
        <w:t>h</w:t>
      </w:r>
      <w:r w:rsidR="00C82DEC">
        <w:rPr>
          <w:color w:val="1F1623"/>
          <w:w w:val="105"/>
          <w:sz w:val="19"/>
        </w:rPr>
        <w:t>o</w:t>
      </w:r>
      <w:r w:rsidR="00C82DEC">
        <w:rPr>
          <w:color w:val="3D364D"/>
          <w:w w:val="105"/>
          <w:sz w:val="19"/>
        </w:rPr>
        <w:t>w</w:t>
      </w:r>
      <w:r w:rsidR="00C82DEC">
        <w:rPr>
          <w:color w:val="1F1623"/>
          <w:w w:val="105"/>
          <w:sz w:val="19"/>
        </w:rPr>
        <w:t>ever</w:t>
      </w:r>
      <w:r w:rsidR="00C82DEC">
        <w:rPr>
          <w:color w:val="1F1623"/>
          <w:spacing w:val="-4"/>
          <w:w w:val="105"/>
          <w:sz w:val="19"/>
        </w:rPr>
        <w:t xml:space="preserve"> </w:t>
      </w:r>
      <w:r w:rsidR="00C82DEC">
        <w:rPr>
          <w:color w:val="1F1623"/>
          <w:w w:val="105"/>
          <w:sz w:val="19"/>
        </w:rPr>
        <w:t>under th</w:t>
      </w:r>
      <w:r w:rsidR="00C82DEC">
        <w:rPr>
          <w:color w:val="0F3660"/>
          <w:w w:val="105"/>
          <w:sz w:val="19"/>
        </w:rPr>
        <w:t>i</w:t>
      </w:r>
      <w:r w:rsidR="00C82DEC">
        <w:rPr>
          <w:color w:val="1F1623"/>
          <w:w w:val="105"/>
          <w:sz w:val="19"/>
        </w:rPr>
        <w:t>s opt</w:t>
      </w:r>
      <w:r w:rsidR="00C82DEC">
        <w:rPr>
          <w:color w:val="491F1C"/>
          <w:w w:val="105"/>
          <w:sz w:val="19"/>
        </w:rPr>
        <w:t>i</w:t>
      </w:r>
      <w:r w:rsidR="00C82DEC">
        <w:rPr>
          <w:color w:val="1F1623"/>
          <w:w w:val="105"/>
          <w:sz w:val="19"/>
        </w:rPr>
        <w:t xml:space="preserve">on </w:t>
      </w:r>
      <w:r w:rsidR="00C82DEC">
        <w:rPr>
          <w:color w:val="18213D"/>
          <w:w w:val="105"/>
          <w:sz w:val="19"/>
        </w:rPr>
        <w:t>there</w:t>
      </w:r>
      <w:r w:rsidR="00C82DEC">
        <w:rPr>
          <w:color w:val="18213D"/>
          <w:spacing w:val="-3"/>
          <w:w w:val="105"/>
          <w:sz w:val="19"/>
        </w:rPr>
        <w:t xml:space="preserve"> </w:t>
      </w:r>
      <w:r w:rsidR="00C82DEC">
        <w:rPr>
          <w:color w:val="0F3660"/>
          <w:w w:val="105"/>
          <w:sz w:val="19"/>
        </w:rPr>
        <w:t>i</w:t>
      </w:r>
      <w:r w:rsidR="00C82DEC">
        <w:rPr>
          <w:color w:val="1F1623"/>
          <w:w w:val="105"/>
          <w:sz w:val="19"/>
        </w:rPr>
        <w:t>s the</w:t>
      </w:r>
      <w:r w:rsidR="00C82DEC">
        <w:rPr>
          <w:color w:val="1F1623"/>
          <w:spacing w:val="-8"/>
          <w:w w:val="105"/>
          <w:sz w:val="19"/>
        </w:rPr>
        <w:t xml:space="preserve"> </w:t>
      </w:r>
      <w:r w:rsidR="00C82DEC">
        <w:rPr>
          <w:color w:val="1F1623"/>
          <w:w w:val="105"/>
          <w:sz w:val="19"/>
        </w:rPr>
        <w:t>po</w:t>
      </w:r>
      <w:r w:rsidR="00C82DEC">
        <w:rPr>
          <w:color w:val="18213D"/>
          <w:w w:val="105"/>
          <w:sz w:val="19"/>
        </w:rPr>
        <w:t>t</w:t>
      </w:r>
      <w:r w:rsidR="00C82DEC">
        <w:rPr>
          <w:color w:val="1F1623"/>
          <w:w w:val="105"/>
          <w:sz w:val="19"/>
        </w:rPr>
        <w:t>e</w:t>
      </w:r>
      <w:r w:rsidR="00C82DEC">
        <w:rPr>
          <w:color w:val="18213D"/>
          <w:w w:val="105"/>
          <w:sz w:val="19"/>
        </w:rPr>
        <w:t>n</w:t>
      </w:r>
      <w:r w:rsidR="00C82DEC">
        <w:rPr>
          <w:color w:val="1F1623"/>
          <w:w w:val="105"/>
          <w:sz w:val="19"/>
        </w:rPr>
        <w:t>t</w:t>
      </w:r>
      <w:r w:rsidR="00C82DEC">
        <w:rPr>
          <w:color w:val="0F3660"/>
          <w:w w:val="105"/>
          <w:sz w:val="19"/>
        </w:rPr>
        <w:t>i</w:t>
      </w:r>
      <w:r w:rsidR="00C82DEC">
        <w:rPr>
          <w:color w:val="1F1623"/>
          <w:w w:val="105"/>
          <w:sz w:val="19"/>
        </w:rPr>
        <w:t>a</w:t>
      </w:r>
      <w:r w:rsidR="00C82DEC">
        <w:rPr>
          <w:color w:val="18213D"/>
          <w:w w:val="105"/>
          <w:sz w:val="19"/>
        </w:rPr>
        <w:t xml:space="preserve">l </w:t>
      </w:r>
      <w:r w:rsidR="00C82DEC">
        <w:rPr>
          <w:color w:val="1F1623"/>
          <w:w w:val="105"/>
          <w:sz w:val="19"/>
        </w:rPr>
        <w:t xml:space="preserve">for </w:t>
      </w:r>
      <w:r w:rsidR="00C82DEC">
        <w:rPr>
          <w:color w:val="491F1C"/>
          <w:w w:val="105"/>
          <w:sz w:val="19"/>
        </w:rPr>
        <w:t>i</w:t>
      </w:r>
      <w:r w:rsidR="00C82DEC">
        <w:rPr>
          <w:color w:val="1F1623"/>
          <w:w w:val="105"/>
          <w:sz w:val="19"/>
        </w:rPr>
        <w:t>mp</w:t>
      </w:r>
      <w:r w:rsidR="00C82DEC">
        <w:rPr>
          <w:color w:val="491F1C"/>
          <w:w w:val="105"/>
          <w:sz w:val="19"/>
        </w:rPr>
        <w:t>l</w:t>
      </w:r>
      <w:r w:rsidR="00C82DEC">
        <w:rPr>
          <w:color w:val="1F1623"/>
          <w:w w:val="105"/>
          <w:sz w:val="19"/>
        </w:rPr>
        <w:t>ementa</w:t>
      </w:r>
      <w:r w:rsidR="00C82DEC">
        <w:rPr>
          <w:color w:val="18213D"/>
          <w:w w:val="105"/>
          <w:sz w:val="19"/>
        </w:rPr>
        <w:t>t</w:t>
      </w:r>
      <w:r w:rsidR="00C82DEC">
        <w:rPr>
          <w:color w:val="1F1623"/>
          <w:w w:val="105"/>
          <w:sz w:val="19"/>
        </w:rPr>
        <w:t>ion</w:t>
      </w:r>
      <w:r w:rsidR="00C82DEC">
        <w:rPr>
          <w:color w:val="1F1623"/>
          <w:spacing w:val="-7"/>
          <w:w w:val="105"/>
          <w:sz w:val="19"/>
        </w:rPr>
        <w:t xml:space="preserve"> </w:t>
      </w:r>
      <w:r w:rsidR="00C82DEC">
        <w:rPr>
          <w:color w:val="1F1623"/>
          <w:w w:val="105"/>
          <w:sz w:val="19"/>
        </w:rPr>
        <w:t>to be p</w:t>
      </w:r>
      <w:r w:rsidR="00C82DEC">
        <w:rPr>
          <w:color w:val="18213D"/>
          <w:w w:val="105"/>
          <w:sz w:val="19"/>
        </w:rPr>
        <w:t>h</w:t>
      </w:r>
      <w:r w:rsidR="00C82DEC">
        <w:rPr>
          <w:color w:val="1F1623"/>
          <w:w w:val="105"/>
          <w:sz w:val="19"/>
        </w:rPr>
        <w:t>ased</w:t>
      </w:r>
      <w:r w:rsidR="00C82DEC">
        <w:rPr>
          <w:color w:val="4F4952"/>
          <w:w w:val="105"/>
          <w:sz w:val="19"/>
        </w:rPr>
        <w:t>.</w:t>
      </w:r>
      <w:r w:rsidR="00C82DEC">
        <w:rPr>
          <w:color w:val="4F4952"/>
          <w:spacing w:val="-1"/>
          <w:w w:val="105"/>
          <w:sz w:val="19"/>
        </w:rPr>
        <w:t xml:space="preserve"> </w:t>
      </w:r>
      <w:r w:rsidR="00C82DEC">
        <w:rPr>
          <w:color w:val="1F1623"/>
          <w:w w:val="105"/>
          <w:sz w:val="19"/>
        </w:rPr>
        <w:t>As</w:t>
      </w:r>
      <w:r w:rsidR="00C82DEC">
        <w:rPr>
          <w:color w:val="1F1623"/>
          <w:spacing w:val="-19"/>
          <w:w w:val="105"/>
          <w:sz w:val="19"/>
        </w:rPr>
        <w:t xml:space="preserve"> </w:t>
      </w:r>
      <w:r w:rsidR="00C82DEC">
        <w:rPr>
          <w:color w:val="1F1623"/>
          <w:w w:val="105"/>
          <w:sz w:val="19"/>
        </w:rPr>
        <w:t>in Opt</w:t>
      </w:r>
      <w:r w:rsidR="00C82DEC">
        <w:rPr>
          <w:color w:val="491F1C"/>
          <w:w w:val="105"/>
          <w:sz w:val="19"/>
        </w:rPr>
        <w:t>i</w:t>
      </w:r>
      <w:r w:rsidR="00C82DEC">
        <w:rPr>
          <w:color w:val="1F1623"/>
          <w:w w:val="105"/>
          <w:sz w:val="19"/>
        </w:rPr>
        <w:t>o</w:t>
      </w:r>
      <w:r w:rsidR="00C82DEC">
        <w:rPr>
          <w:color w:val="18213D"/>
          <w:w w:val="105"/>
          <w:sz w:val="19"/>
        </w:rPr>
        <w:t xml:space="preserve">n </w:t>
      </w:r>
      <w:r w:rsidR="00C82DEC">
        <w:rPr>
          <w:color w:val="1F1623"/>
          <w:w w:val="105"/>
          <w:sz w:val="19"/>
        </w:rPr>
        <w:t>3,</w:t>
      </w:r>
      <w:r w:rsidR="00C82DEC">
        <w:rPr>
          <w:color w:val="1F1623"/>
          <w:spacing w:val="-10"/>
          <w:w w:val="105"/>
          <w:sz w:val="19"/>
        </w:rPr>
        <w:t xml:space="preserve"> </w:t>
      </w:r>
      <w:r w:rsidR="00C82DEC">
        <w:rPr>
          <w:color w:val="1F1623"/>
          <w:w w:val="105"/>
          <w:sz w:val="19"/>
        </w:rPr>
        <w:t>there</w:t>
      </w:r>
      <w:r w:rsidR="00C82DEC">
        <w:rPr>
          <w:color w:val="1F1623"/>
          <w:spacing w:val="-1"/>
          <w:w w:val="105"/>
          <w:sz w:val="19"/>
        </w:rPr>
        <w:t xml:space="preserve"> </w:t>
      </w:r>
      <w:r w:rsidR="00C82DEC">
        <w:rPr>
          <w:color w:val="3D364D"/>
          <w:w w:val="105"/>
          <w:sz w:val="19"/>
        </w:rPr>
        <w:t>w</w:t>
      </w:r>
      <w:r w:rsidR="00C82DEC">
        <w:rPr>
          <w:color w:val="1F1623"/>
          <w:w w:val="105"/>
          <w:sz w:val="19"/>
        </w:rPr>
        <w:t>ou</w:t>
      </w:r>
      <w:r w:rsidR="00C82DEC">
        <w:rPr>
          <w:color w:val="0F3660"/>
          <w:w w:val="105"/>
          <w:sz w:val="19"/>
        </w:rPr>
        <w:t>l</w:t>
      </w:r>
      <w:r w:rsidR="00C82DEC">
        <w:rPr>
          <w:color w:val="1F1623"/>
          <w:w w:val="105"/>
          <w:sz w:val="19"/>
        </w:rPr>
        <w:t>d also</w:t>
      </w:r>
      <w:r w:rsidR="00C82DEC">
        <w:rPr>
          <w:color w:val="1F1623"/>
          <w:spacing w:val="-6"/>
          <w:w w:val="105"/>
          <w:sz w:val="19"/>
        </w:rPr>
        <w:t xml:space="preserve"> </w:t>
      </w:r>
      <w:r w:rsidR="00C82DEC">
        <w:rPr>
          <w:color w:val="1F1623"/>
          <w:w w:val="105"/>
          <w:sz w:val="19"/>
        </w:rPr>
        <w:t>be costs assoc</w:t>
      </w:r>
      <w:r w:rsidR="00C82DEC">
        <w:rPr>
          <w:color w:val="0F3660"/>
          <w:w w:val="105"/>
          <w:sz w:val="19"/>
        </w:rPr>
        <w:t>i</w:t>
      </w:r>
      <w:r w:rsidR="00C82DEC">
        <w:rPr>
          <w:color w:val="1F1623"/>
          <w:w w:val="105"/>
          <w:sz w:val="19"/>
        </w:rPr>
        <w:t xml:space="preserve">ated </w:t>
      </w:r>
      <w:r w:rsidR="00C82DEC">
        <w:rPr>
          <w:color w:val="3D364D"/>
          <w:w w:val="105"/>
          <w:sz w:val="19"/>
        </w:rPr>
        <w:t>w</w:t>
      </w:r>
      <w:r w:rsidR="00C82DEC">
        <w:rPr>
          <w:color w:val="0F3660"/>
          <w:w w:val="105"/>
          <w:sz w:val="19"/>
        </w:rPr>
        <w:t>i</w:t>
      </w:r>
      <w:r w:rsidR="00C82DEC">
        <w:rPr>
          <w:color w:val="1F1623"/>
          <w:w w:val="105"/>
          <w:sz w:val="19"/>
        </w:rPr>
        <w:t>t</w:t>
      </w:r>
      <w:r w:rsidR="00C82DEC">
        <w:rPr>
          <w:color w:val="18213D"/>
          <w:w w:val="105"/>
          <w:sz w:val="19"/>
        </w:rPr>
        <w:t xml:space="preserve">h </w:t>
      </w:r>
      <w:r w:rsidR="00C82DEC">
        <w:rPr>
          <w:color w:val="1F1623"/>
          <w:w w:val="105"/>
          <w:sz w:val="19"/>
        </w:rPr>
        <w:t>regu</w:t>
      </w:r>
      <w:r w:rsidR="00C82DEC">
        <w:rPr>
          <w:color w:val="491F1C"/>
          <w:w w:val="105"/>
          <w:sz w:val="19"/>
        </w:rPr>
        <w:t>l</w:t>
      </w:r>
      <w:r w:rsidR="00C82DEC">
        <w:rPr>
          <w:color w:val="1F1623"/>
          <w:w w:val="105"/>
          <w:sz w:val="19"/>
        </w:rPr>
        <w:t>atory s</w:t>
      </w:r>
      <w:r w:rsidR="00C82DEC">
        <w:rPr>
          <w:color w:val="18213D"/>
          <w:w w:val="105"/>
          <w:sz w:val="19"/>
        </w:rPr>
        <w:t>t</w:t>
      </w:r>
      <w:r w:rsidR="00C82DEC">
        <w:rPr>
          <w:color w:val="08070A"/>
          <w:w w:val="105"/>
          <w:sz w:val="19"/>
        </w:rPr>
        <w:t>e</w:t>
      </w:r>
      <w:r w:rsidR="00C82DEC">
        <w:rPr>
          <w:color w:val="3D364D"/>
          <w:w w:val="105"/>
          <w:sz w:val="19"/>
        </w:rPr>
        <w:t>w</w:t>
      </w:r>
      <w:r w:rsidR="00C82DEC">
        <w:rPr>
          <w:color w:val="1F1623"/>
          <w:w w:val="105"/>
          <w:sz w:val="19"/>
        </w:rPr>
        <w:t>ardship ob</w:t>
      </w:r>
      <w:r w:rsidR="00C82DEC">
        <w:rPr>
          <w:color w:val="491F1C"/>
          <w:w w:val="105"/>
          <w:sz w:val="19"/>
        </w:rPr>
        <w:t>l</w:t>
      </w:r>
      <w:r w:rsidR="00C82DEC">
        <w:rPr>
          <w:color w:val="1F1623"/>
          <w:w w:val="105"/>
          <w:sz w:val="19"/>
        </w:rPr>
        <w:t>iga</w:t>
      </w:r>
      <w:r w:rsidR="00C82DEC">
        <w:rPr>
          <w:color w:val="18213D"/>
          <w:w w:val="105"/>
          <w:sz w:val="19"/>
        </w:rPr>
        <w:t>t</w:t>
      </w:r>
      <w:r w:rsidR="00C82DEC">
        <w:rPr>
          <w:color w:val="491F1C"/>
          <w:w w:val="105"/>
          <w:sz w:val="19"/>
        </w:rPr>
        <w:t>i</w:t>
      </w:r>
      <w:r w:rsidR="00C82DEC">
        <w:rPr>
          <w:color w:val="1F1623"/>
          <w:w w:val="105"/>
          <w:sz w:val="19"/>
        </w:rPr>
        <w:t xml:space="preserve">ons contained </w:t>
      </w:r>
      <w:r w:rsidR="00C82DEC">
        <w:rPr>
          <w:color w:val="0F3660"/>
          <w:w w:val="105"/>
          <w:sz w:val="19"/>
        </w:rPr>
        <w:t>i</w:t>
      </w:r>
      <w:r w:rsidR="00C82DEC">
        <w:rPr>
          <w:color w:val="18213D"/>
          <w:w w:val="105"/>
          <w:sz w:val="19"/>
        </w:rPr>
        <w:t xml:space="preserve">n </w:t>
      </w:r>
      <w:r w:rsidR="00C82DEC">
        <w:rPr>
          <w:color w:val="1F1623"/>
          <w:w w:val="105"/>
          <w:sz w:val="19"/>
        </w:rPr>
        <w:t>the</w:t>
      </w:r>
      <w:r w:rsidR="00C82DEC">
        <w:rPr>
          <w:color w:val="1F1623"/>
          <w:spacing w:val="-5"/>
          <w:w w:val="105"/>
          <w:sz w:val="19"/>
        </w:rPr>
        <w:t xml:space="preserve"> </w:t>
      </w:r>
      <w:r w:rsidR="00C82DEC">
        <w:rPr>
          <w:color w:val="1F1623"/>
          <w:w w:val="105"/>
          <w:sz w:val="19"/>
        </w:rPr>
        <w:t>B</w:t>
      </w:r>
      <w:r w:rsidR="00C82DEC">
        <w:rPr>
          <w:color w:val="491F1C"/>
          <w:w w:val="105"/>
          <w:sz w:val="19"/>
        </w:rPr>
        <w:t>i</w:t>
      </w:r>
      <w:r w:rsidR="00C82DEC">
        <w:rPr>
          <w:color w:val="3D364D"/>
          <w:w w:val="105"/>
          <w:sz w:val="19"/>
        </w:rPr>
        <w:t>ll (</w:t>
      </w:r>
      <w:r w:rsidR="00C82DEC">
        <w:rPr>
          <w:color w:val="1F1623"/>
          <w:w w:val="105"/>
          <w:sz w:val="19"/>
        </w:rPr>
        <w:t>e</w:t>
      </w:r>
      <w:r w:rsidR="00C82DEC">
        <w:rPr>
          <w:color w:val="4F4952"/>
          <w:w w:val="105"/>
          <w:sz w:val="19"/>
        </w:rPr>
        <w:t>.</w:t>
      </w:r>
      <w:r w:rsidR="00C82DEC">
        <w:rPr>
          <w:color w:val="1F1623"/>
          <w:w w:val="105"/>
          <w:sz w:val="19"/>
        </w:rPr>
        <w:t>g.</w:t>
      </w:r>
      <w:r w:rsidR="00C82DEC">
        <w:rPr>
          <w:color w:val="1F1623"/>
          <w:spacing w:val="-8"/>
          <w:w w:val="105"/>
          <w:sz w:val="19"/>
        </w:rPr>
        <w:t xml:space="preserve"> </w:t>
      </w:r>
      <w:r w:rsidR="00C82DEC">
        <w:rPr>
          <w:color w:val="1F1623"/>
          <w:w w:val="105"/>
          <w:sz w:val="19"/>
        </w:rPr>
        <w:t>deve</w:t>
      </w:r>
      <w:r w:rsidR="00C82DEC">
        <w:rPr>
          <w:color w:val="18213D"/>
          <w:w w:val="105"/>
          <w:sz w:val="19"/>
        </w:rPr>
        <w:t>l</w:t>
      </w:r>
      <w:r w:rsidR="00C82DEC">
        <w:rPr>
          <w:color w:val="1F1623"/>
          <w:w w:val="105"/>
          <w:sz w:val="19"/>
        </w:rPr>
        <w:t>op</w:t>
      </w:r>
      <w:r w:rsidR="00C82DEC">
        <w:rPr>
          <w:color w:val="0F3660"/>
          <w:w w:val="105"/>
          <w:sz w:val="19"/>
        </w:rPr>
        <w:t>i</w:t>
      </w:r>
      <w:r w:rsidR="00C82DEC">
        <w:rPr>
          <w:color w:val="1F1623"/>
          <w:w w:val="105"/>
          <w:sz w:val="19"/>
        </w:rPr>
        <w:t>ng plans and undertak</w:t>
      </w:r>
      <w:r w:rsidR="00C82DEC">
        <w:rPr>
          <w:color w:val="491F1C"/>
          <w:w w:val="105"/>
          <w:sz w:val="19"/>
        </w:rPr>
        <w:t>i</w:t>
      </w:r>
      <w:r w:rsidR="00C82DEC">
        <w:rPr>
          <w:color w:val="1F1623"/>
          <w:w w:val="105"/>
          <w:sz w:val="19"/>
        </w:rPr>
        <w:t>ng rev</w:t>
      </w:r>
      <w:r w:rsidR="00C82DEC">
        <w:rPr>
          <w:color w:val="491F1C"/>
          <w:w w:val="105"/>
          <w:sz w:val="19"/>
        </w:rPr>
        <w:t>i</w:t>
      </w:r>
      <w:r w:rsidR="00C82DEC">
        <w:rPr>
          <w:color w:val="1F1623"/>
          <w:w w:val="105"/>
          <w:sz w:val="19"/>
        </w:rPr>
        <w:t>e</w:t>
      </w:r>
      <w:r w:rsidR="00C82DEC">
        <w:rPr>
          <w:color w:val="3D364D"/>
          <w:w w:val="105"/>
          <w:sz w:val="19"/>
        </w:rPr>
        <w:t xml:space="preserve">w </w:t>
      </w:r>
      <w:r w:rsidR="00C82DEC">
        <w:rPr>
          <w:color w:val="1F1623"/>
          <w:w w:val="105"/>
          <w:sz w:val="19"/>
        </w:rPr>
        <w:t>of ex</w:t>
      </w:r>
      <w:r w:rsidR="00C82DEC">
        <w:rPr>
          <w:color w:val="491F1C"/>
          <w:w w:val="105"/>
          <w:sz w:val="19"/>
        </w:rPr>
        <w:t>i</w:t>
      </w:r>
      <w:r w:rsidR="00C82DEC">
        <w:rPr>
          <w:color w:val="1F1623"/>
          <w:w w:val="105"/>
          <w:sz w:val="19"/>
        </w:rPr>
        <w:t xml:space="preserve">sting </w:t>
      </w:r>
      <w:r w:rsidR="00C82DEC">
        <w:rPr>
          <w:color w:val="491F1C"/>
          <w:w w:val="105"/>
          <w:sz w:val="19"/>
        </w:rPr>
        <w:t>l</w:t>
      </w:r>
      <w:r w:rsidR="00C82DEC">
        <w:rPr>
          <w:color w:val="1F1623"/>
          <w:w w:val="105"/>
          <w:sz w:val="19"/>
        </w:rPr>
        <w:t>egis</w:t>
      </w:r>
      <w:r w:rsidR="00C82DEC">
        <w:rPr>
          <w:color w:val="0F3660"/>
          <w:w w:val="105"/>
          <w:sz w:val="19"/>
        </w:rPr>
        <w:t>l</w:t>
      </w:r>
      <w:r w:rsidR="00C82DEC">
        <w:rPr>
          <w:color w:val="1F1623"/>
          <w:w w:val="105"/>
          <w:sz w:val="19"/>
        </w:rPr>
        <w:t>at</w:t>
      </w:r>
      <w:r w:rsidR="00C82DEC">
        <w:rPr>
          <w:color w:val="0F3660"/>
          <w:w w:val="105"/>
          <w:sz w:val="19"/>
        </w:rPr>
        <w:t>i</w:t>
      </w:r>
      <w:r w:rsidR="00C82DEC">
        <w:rPr>
          <w:color w:val="1F1623"/>
          <w:w w:val="105"/>
          <w:sz w:val="19"/>
        </w:rPr>
        <w:t>o</w:t>
      </w:r>
      <w:r w:rsidR="00C82DEC">
        <w:rPr>
          <w:color w:val="18213D"/>
          <w:w w:val="105"/>
          <w:sz w:val="19"/>
        </w:rPr>
        <w:t>n</w:t>
      </w:r>
      <w:r w:rsidR="00C82DEC">
        <w:rPr>
          <w:color w:val="3D364D"/>
          <w:w w:val="105"/>
          <w:sz w:val="19"/>
        </w:rPr>
        <w:t>)</w:t>
      </w:r>
      <w:r w:rsidR="00C82DEC">
        <w:rPr>
          <w:color w:val="1F1623"/>
          <w:w w:val="105"/>
          <w:sz w:val="19"/>
        </w:rPr>
        <w:t>.</w:t>
      </w:r>
    </w:p>
    <w:p w14:paraId="33B7912F" w14:textId="77777777" w:rsidR="00BD789F" w:rsidRDefault="00BD789F">
      <w:pPr>
        <w:spacing w:line="292" w:lineRule="auto"/>
        <w:rPr>
          <w:sz w:val="19"/>
        </w:rPr>
        <w:sectPr w:rsidR="00BD789F">
          <w:footerReference w:type="even" r:id="rId50"/>
          <w:footerReference w:type="default" r:id="rId51"/>
          <w:pgSz w:w="23810" w:h="16850" w:orient="landscape"/>
          <w:pgMar w:top="1840" w:right="1140" w:bottom="700" w:left="880" w:header="0" w:footer="512" w:gutter="0"/>
          <w:pgNumType w:start="29"/>
          <w:cols w:num="4" w:space="720" w:equalWidth="0">
            <w:col w:w="2775" w:space="524"/>
            <w:col w:w="5720" w:space="76"/>
            <w:col w:w="5833" w:space="147"/>
            <w:col w:w="6715"/>
          </w:cols>
        </w:sectPr>
      </w:pPr>
    </w:p>
    <w:p w14:paraId="33B79130" w14:textId="77777777" w:rsidR="00BD789F" w:rsidRDefault="00BD789F">
      <w:pPr>
        <w:pStyle w:val="BodyText"/>
        <w:rPr>
          <w:sz w:val="20"/>
        </w:rPr>
      </w:pPr>
    </w:p>
    <w:p w14:paraId="33B79131" w14:textId="77777777" w:rsidR="00BD789F" w:rsidRDefault="00BD789F">
      <w:pPr>
        <w:pStyle w:val="BodyText"/>
        <w:rPr>
          <w:sz w:val="20"/>
        </w:rPr>
      </w:pPr>
    </w:p>
    <w:p w14:paraId="33B79132" w14:textId="77777777" w:rsidR="00BD789F" w:rsidRDefault="00BD789F">
      <w:pPr>
        <w:pStyle w:val="BodyText"/>
        <w:spacing w:before="76"/>
        <w:rPr>
          <w:sz w:val="20"/>
        </w:rPr>
      </w:pPr>
    </w:p>
    <w:p w14:paraId="33B79133" w14:textId="77777777" w:rsidR="00BD789F" w:rsidRDefault="00BD789F">
      <w:pPr>
        <w:rPr>
          <w:sz w:val="20"/>
        </w:rPr>
        <w:sectPr w:rsidR="00BD789F">
          <w:type w:val="continuous"/>
          <w:pgSz w:w="23810" w:h="16850" w:orient="landscape"/>
          <w:pgMar w:top="1040" w:right="1140" w:bottom="700" w:left="880" w:header="0" w:footer="512" w:gutter="0"/>
          <w:cols w:space="720"/>
        </w:sectPr>
      </w:pPr>
    </w:p>
    <w:p w14:paraId="33B79134" w14:textId="77777777" w:rsidR="00BD789F" w:rsidRDefault="00BD789F">
      <w:pPr>
        <w:pStyle w:val="BodyText"/>
        <w:rPr>
          <w:sz w:val="21"/>
        </w:rPr>
      </w:pPr>
    </w:p>
    <w:p w14:paraId="33B79135" w14:textId="77777777" w:rsidR="00BD789F" w:rsidRDefault="00BD789F">
      <w:pPr>
        <w:pStyle w:val="BodyText"/>
        <w:rPr>
          <w:sz w:val="21"/>
        </w:rPr>
      </w:pPr>
    </w:p>
    <w:p w14:paraId="33B79136" w14:textId="77777777" w:rsidR="00BD789F" w:rsidRDefault="00BD789F">
      <w:pPr>
        <w:pStyle w:val="BodyText"/>
        <w:spacing w:before="4"/>
        <w:rPr>
          <w:sz w:val="21"/>
        </w:rPr>
      </w:pPr>
    </w:p>
    <w:p w14:paraId="33B79137" w14:textId="77777777" w:rsidR="00BD789F" w:rsidRDefault="00C82DEC">
      <w:pPr>
        <w:tabs>
          <w:tab w:val="left" w:pos="2628"/>
        </w:tabs>
        <w:spacing w:before="1" w:line="165" w:lineRule="auto"/>
        <w:ind w:left="272"/>
        <w:rPr>
          <w:sz w:val="18"/>
        </w:rPr>
      </w:pPr>
      <w:proofErr w:type="gramStart"/>
      <w:r>
        <w:rPr>
          <w:b/>
          <w:color w:val="08070A"/>
          <w:spacing w:val="-2"/>
          <w:w w:val="105"/>
          <w:sz w:val="21"/>
        </w:rPr>
        <w:t>Overall</w:t>
      </w:r>
      <w:proofErr w:type="gramEnd"/>
      <w:r>
        <w:rPr>
          <w:b/>
          <w:color w:val="08070A"/>
          <w:sz w:val="21"/>
        </w:rPr>
        <w:tab/>
      </w:r>
      <w:r>
        <w:rPr>
          <w:color w:val="1F1623"/>
          <w:spacing w:val="-10"/>
          <w:w w:val="105"/>
          <w:position w:val="-9"/>
          <w:sz w:val="18"/>
        </w:rPr>
        <w:t>0</w:t>
      </w:r>
    </w:p>
    <w:p w14:paraId="33B79138" w14:textId="77777777" w:rsidR="00BD789F" w:rsidRDefault="00C82DEC">
      <w:pPr>
        <w:spacing w:line="200" w:lineRule="exact"/>
        <w:ind w:left="274"/>
        <w:rPr>
          <w:b/>
          <w:sz w:val="21"/>
        </w:rPr>
      </w:pPr>
      <w:r>
        <w:rPr>
          <w:b/>
          <w:color w:val="08070A"/>
          <w:spacing w:val="-2"/>
          <w:w w:val="105"/>
          <w:sz w:val="21"/>
        </w:rPr>
        <w:t>assessment</w:t>
      </w:r>
    </w:p>
    <w:p w14:paraId="33B79139" w14:textId="77777777" w:rsidR="00BD789F" w:rsidRDefault="00C82DEC">
      <w:pPr>
        <w:spacing w:before="94"/>
        <w:ind w:left="8595"/>
        <w:rPr>
          <w:sz w:val="19"/>
        </w:rPr>
      </w:pPr>
      <w:r>
        <w:br w:type="column"/>
      </w:r>
      <w:r>
        <w:rPr>
          <w:color w:val="3D364D"/>
          <w:spacing w:val="-2"/>
          <w:w w:val="105"/>
          <w:sz w:val="19"/>
        </w:rPr>
        <w:t>V</w:t>
      </w:r>
      <w:r>
        <w:rPr>
          <w:color w:val="1F1623"/>
          <w:spacing w:val="-2"/>
          <w:w w:val="105"/>
          <w:sz w:val="19"/>
        </w:rPr>
        <w:t>ariab</w:t>
      </w:r>
      <w:r>
        <w:rPr>
          <w:color w:val="18213D"/>
          <w:spacing w:val="-2"/>
          <w:w w:val="105"/>
          <w:sz w:val="19"/>
        </w:rPr>
        <w:t>l</w:t>
      </w:r>
      <w:r>
        <w:rPr>
          <w:color w:val="1F1623"/>
          <w:spacing w:val="-2"/>
          <w:w w:val="105"/>
          <w:sz w:val="19"/>
        </w:rPr>
        <w:t>e</w:t>
      </w:r>
    </w:p>
    <w:p w14:paraId="33B7913A" w14:textId="77777777" w:rsidR="00BD789F" w:rsidRDefault="00C82DEC">
      <w:pPr>
        <w:spacing w:before="103" w:line="285" w:lineRule="auto"/>
        <w:ind w:left="6095" w:firstLine="1"/>
        <w:rPr>
          <w:sz w:val="19"/>
        </w:rPr>
      </w:pPr>
      <w:r>
        <w:rPr>
          <w:color w:val="1F1623"/>
          <w:w w:val="105"/>
          <w:sz w:val="19"/>
        </w:rPr>
        <w:t>This</w:t>
      </w:r>
      <w:r>
        <w:rPr>
          <w:color w:val="1F1623"/>
          <w:spacing w:val="-7"/>
          <w:w w:val="105"/>
          <w:sz w:val="19"/>
        </w:rPr>
        <w:t xml:space="preserve"> </w:t>
      </w:r>
      <w:r>
        <w:rPr>
          <w:color w:val="1F1623"/>
          <w:w w:val="105"/>
          <w:sz w:val="19"/>
        </w:rPr>
        <w:t>option</w:t>
      </w:r>
      <w:r>
        <w:rPr>
          <w:color w:val="1F1623"/>
          <w:spacing w:val="-6"/>
          <w:w w:val="105"/>
          <w:sz w:val="19"/>
        </w:rPr>
        <w:t xml:space="preserve"> </w:t>
      </w:r>
      <w:r>
        <w:rPr>
          <w:color w:val="1F1623"/>
          <w:w w:val="105"/>
          <w:sz w:val="19"/>
        </w:rPr>
        <w:t>has both</w:t>
      </w:r>
      <w:r>
        <w:rPr>
          <w:color w:val="1F1623"/>
          <w:spacing w:val="-11"/>
          <w:w w:val="105"/>
          <w:sz w:val="19"/>
        </w:rPr>
        <w:t xml:space="preserve"> </w:t>
      </w:r>
      <w:r>
        <w:rPr>
          <w:color w:val="1F1623"/>
          <w:w w:val="105"/>
          <w:sz w:val="19"/>
        </w:rPr>
        <w:t>benefits</w:t>
      </w:r>
      <w:r>
        <w:rPr>
          <w:color w:val="1F1623"/>
          <w:spacing w:val="-4"/>
          <w:w w:val="105"/>
          <w:sz w:val="19"/>
        </w:rPr>
        <w:t xml:space="preserve"> </w:t>
      </w:r>
      <w:r>
        <w:rPr>
          <w:color w:val="1F1623"/>
          <w:w w:val="105"/>
          <w:sz w:val="19"/>
        </w:rPr>
        <w:t>and</w:t>
      </w:r>
      <w:r>
        <w:rPr>
          <w:color w:val="1F1623"/>
          <w:spacing w:val="-6"/>
          <w:w w:val="105"/>
          <w:sz w:val="19"/>
        </w:rPr>
        <w:t xml:space="preserve"> </w:t>
      </w:r>
      <w:r>
        <w:rPr>
          <w:color w:val="1F1623"/>
          <w:w w:val="105"/>
          <w:sz w:val="19"/>
        </w:rPr>
        <w:t>disadvantages re</w:t>
      </w:r>
      <w:r>
        <w:rPr>
          <w:color w:val="491F1C"/>
          <w:w w:val="105"/>
          <w:sz w:val="19"/>
        </w:rPr>
        <w:t>l</w:t>
      </w:r>
      <w:r>
        <w:rPr>
          <w:color w:val="1F1623"/>
          <w:w w:val="105"/>
          <w:sz w:val="19"/>
        </w:rPr>
        <w:t>at</w:t>
      </w:r>
      <w:r>
        <w:rPr>
          <w:color w:val="491F1C"/>
          <w:w w:val="105"/>
          <w:sz w:val="19"/>
        </w:rPr>
        <w:t>i</w:t>
      </w:r>
      <w:r>
        <w:rPr>
          <w:color w:val="1F1623"/>
          <w:w w:val="105"/>
          <w:sz w:val="19"/>
        </w:rPr>
        <w:t>ve to</w:t>
      </w:r>
      <w:r>
        <w:rPr>
          <w:color w:val="1F1623"/>
          <w:spacing w:val="-1"/>
          <w:w w:val="105"/>
          <w:sz w:val="19"/>
        </w:rPr>
        <w:t xml:space="preserve"> </w:t>
      </w:r>
      <w:r>
        <w:rPr>
          <w:color w:val="1F1623"/>
          <w:w w:val="105"/>
          <w:sz w:val="19"/>
        </w:rPr>
        <w:t>the status quo</w:t>
      </w:r>
      <w:r>
        <w:rPr>
          <w:color w:val="4F4952"/>
          <w:w w:val="105"/>
          <w:sz w:val="19"/>
        </w:rPr>
        <w:t>,</w:t>
      </w:r>
      <w:r>
        <w:rPr>
          <w:color w:val="4F4952"/>
          <w:spacing w:val="-3"/>
          <w:w w:val="105"/>
          <w:sz w:val="19"/>
        </w:rPr>
        <w:t xml:space="preserve"> </w:t>
      </w:r>
      <w:r>
        <w:rPr>
          <w:color w:val="1F1623"/>
          <w:w w:val="105"/>
          <w:sz w:val="19"/>
        </w:rPr>
        <w:t xml:space="preserve">resulting </w:t>
      </w:r>
      <w:r>
        <w:rPr>
          <w:color w:val="491F1C"/>
          <w:w w:val="105"/>
          <w:sz w:val="19"/>
        </w:rPr>
        <w:t>i</w:t>
      </w:r>
      <w:r>
        <w:rPr>
          <w:color w:val="1F1623"/>
          <w:w w:val="105"/>
          <w:sz w:val="19"/>
        </w:rPr>
        <w:t>n a m</w:t>
      </w:r>
      <w:r>
        <w:rPr>
          <w:color w:val="0F3660"/>
          <w:w w:val="105"/>
          <w:sz w:val="19"/>
        </w:rPr>
        <w:t>i</w:t>
      </w:r>
      <w:r>
        <w:rPr>
          <w:color w:val="1F1623"/>
          <w:w w:val="105"/>
          <w:sz w:val="19"/>
        </w:rPr>
        <w:t>xed</w:t>
      </w:r>
      <w:r>
        <w:rPr>
          <w:color w:val="3D364D"/>
          <w:w w:val="105"/>
          <w:sz w:val="19"/>
        </w:rPr>
        <w:t>/</w:t>
      </w:r>
      <w:r>
        <w:rPr>
          <w:color w:val="1F1623"/>
          <w:w w:val="105"/>
          <w:sz w:val="19"/>
        </w:rPr>
        <w:t>var</w:t>
      </w:r>
      <w:r>
        <w:rPr>
          <w:color w:val="0F3660"/>
          <w:w w:val="105"/>
          <w:sz w:val="19"/>
        </w:rPr>
        <w:t>i</w:t>
      </w:r>
      <w:r>
        <w:rPr>
          <w:color w:val="1F1623"/>
          <w:w w:val="105"/>
          <w:sz w:val="19"/>
        </w:rPr>
        <w:t>ab</w:t>
      </w:r>
      <w:r>
        <w:rPr>
          <w:color w:val="491F1C"/>
          <w:w w:val="105"/>
          <w:sz w:val="19"/>
        </w:rPr>
        <w:t>l</w:t>
      </w:r>
      <w:r>
        <w:rPr>
          <w:color w:val="1F1623"/>
          <w:w w:val="105"/>
          <w:sz w:val="19"/>
        </w:rPr>
        <w:t>e assessment overa</w:t>
      </w:r>
      <w:r>
        <w:rPr>
          <w:color w:val="18213D"/>
          <w:w w:val="105"/>
          <w:sz w:val="19"/>
        </w:rPr>
        <w:t>l</w:t>
      </w:r>
      <w:r>
        <w:rPr>
          <w:color w:val="491F1C"/>
          <w:w w:val="105"/>
          <w:sz w:val="19"/>
        </w:rPr>
        <w:t>l.</w:t>
      </w:r>
    </w:p>
    <w:p w14:paraId="33B7913B" w14:textId="77777777" w:rsidR="00BD789F" w:rsidRDefault="00C82DEC">
      <w:pPr>
        <w:tabs>
          <w:tab w:val="left" w:pos="6087"/>
        </w:tabs>
        <w:spacing w:before="101"/>
        <w:ind w:left="272"/>
        <w:rPr>
          <w:sz w:val="19"/>
        </w:rPr>
      </w:pPr>
      <w:r w:rsidRPr="00076B29">
        <w:rPr>
          <w:color w:val="EC0000"/>
          <w:w w:val="105"/>
          <w:sz w:val="19"/>
        </w:rPr>
        <w:t>O</w:t>
      </w:r>
      <w:r w:rsidRPr="00076B29">
        <w:rPr>
          <w:color w:val="ED001C"/>
          <w:w w:val="105"/>
          <w:sz w:val="19"/>
        </w:rPr>
        <w:t>v</w:t>
      </w:r>
      <w:r w:rsidRPr="00076B29">
        <w:rPr>
          <w:color w:val="EC0000"/>
          <w:w w:val="105"/>
          <w:sz w:val="19"/>
        </w:rPr>
        <w:t>erall</w:t>
      </w:r>
      <w:r w:rsidRPr="00076B29">
        <w:rPr>
          <w:color w:val="E7042F"/>
          <w:w w:val="105"/>
          <w:sz w:val="19"/>
        </w:rPr>
        <w:t>,</w:t>
      </w:r>
      <w:r w:rsidRPr="00076B29">
        <w:rPr>
          <w:color w:val="E7042F"/>
          <w:spacing w:val="-17"/>
          <w:w w:val="105"/>
          <w:sz w:val="19"/>
        </w:rPr>
        <w:t xml:space="preserve"> </w:t>
      </w:r>
      <w:r w:rsidRPr="00076B29">
        <w:rPr>
          <w:color w:val="EC0000"/>
          <w:w w:val="105"/>
          <w:sz w:val="19"/>
        </w:rPr>
        <w:t>this</w:t>
      </w:r>
      <w:r w:rsidRPr="00076B29">
        <w:rPr>
          <w:color w:val="EC0000"/>
          <w:spacing w:val="-10"/>
          <w:w w:val="105"/>
          <w:sz w:val="19"/>
        </w:rPr>
        <w:t xml:space="preserve"> </w:t>
      </w:r>
      <w:r w:rsidRPr="00076B29">
        <w:rPr>
          <w:color w:val="EC0000"/>
          <w:w w:val="105"/>
          <w:sz w:val="19"/>
        </w:rPr>
        <w:t>option</w:t>
      </w:r>
      <w:r w:rsidRPr="00076B29">
        <w:rPr>
          <w:color w:val="EC0000"/>
          <w:spacing w:val="-4"/>
          <w:w w:val="105"/>
          <w:sz w:val="19"/>
        </w:rPr>
        <w:t xml:space="preserve"> </w:t>
      </w:r>
      <w:r w:rsidRPr="00076B29">
        <w:rPr>
          <w:color w:val="E7042F"/>
          <w:w w:val="105"/>
          <w:sz w:val="19"/>
        </w:rPr>
        <w:t>w</w:t>
      </w:r>
      <w:r w:rsidRPr="00076B29">
        <w:rPr>
          <w:color w:val="EC0000"/>
          <w:w w:val="105"/>
          <w:sz w:val="19"/>
        </w:rPr>
        <w:t>ou</w:t>
      </w:r>
      <w:r w:rsidRPr="00076B29">
        <w:rPr>
          <w:color w:val="EA0200"/>
          <w:w w:val="105"/>
          <w:sz w:val="19"/>
        </w:rPr>
        <w:t>l</w:t>
      </w:r>
      <w:r w:rsidRPr="00076B29">
        <w:rPr>
          <w:color w:val="EC0000"/>
          <w:w w:val="105"/>
          <w:sz w:val="19"/>
        </w:rPr>
        <w:t>d</w:t>
      </w:r>
      <w:r w:rsidRPr="00076B29">
        <w:rPr>
          <w:color w:val="EC0000"/>
          <w:spacing w:val="6"/>
          <w:w w:val="105"/>
          <w:sz w:val="19"/>
        </w:rPr>
        <w:t xml:space="preserve"> </w:t>
      </w:r>
      <w:r w:rsidRPr="00076B29">
        <w:rPr>
          <w:color w:val="EC0000"/>
          <w:w w:val="105"/>
          <w:sz w:val="19"/>
        </w:rPr>
        <w:t>be</w:t>
      </w:r>
      <w:r w:rsidRPr="00076B29">
        <w:rPr>
          <w:color w:val="EC0000"/>
          <w:spacing w:val="11"/>
          <w:w w:val="105"/>
          <w:sz w:val="19"/>
        </w:rPr>
        <w:t xml:space="preserve"> </w:t>
      </w:r>
      <w:r w:rsidRPr="00076B29">
        <w:rPr>
          <w:color w:val="E7042F"/>
          <w:w w:val="105"/>
          <w:sz w:val="19"/>
        </w:rPr>
        <w:t>w</w:t>
      </w:r>
      <w:r w:rsidRPr="00076B29">
        <w:rPr>
          <w:color w:val="EC0000"/>
          <w:w w:val="105"/>
          <w:sz w:val="19"/>
        </w:rPr>
        <w:t>orse</w:t>
      </w:r>
      <w:r w:rsidRPr="00076B29">
        <w:rPr>
          <w:color w:val="EC0000"/>
          <w:spacing w:val="9"/>
          <w:w w:val="105"/>
          <w:sz w:val="19"/>
        </w:rPr>
        <w:t xml:space="preserve"> </w:t>
      </w:r>
      <w:r w:rsidRPr="00076B29">
        <w:rPr>
          <w:color w:val="EC0000"/>
          <w:w w:val="105"/>
          <w:sz w:val="19"/>
        </w:rPr>
        <w:t>compared</w:t>
      </w:r>
      <w:r w:rsidRPr="00076B29">
        <w:rPr>
          <w:color w:val="EC0000"/>
          <w:spacing w:val="-1"/>
          <w:w w:val="105"/>
          <w:sz w:val="19"/>
        </w:rPr>
        <w:t xml:space="preserve"> </w:t>
      </w:r>
      <w:r w:rsidRPr="00076B29">
        <w:rPr>
          <w:color w:val="EC0000"/>
          <w:w w:val="105"/>
          <w:sz w:val="19"/>
        </w:rPr>
        <w:t>to</w:t>
      </w:r>
      <w:r w:rsidRPr="00076B29">
        <w:rPr>
          <w:color w:val="EC0000"/>
          <w:spacing w:val="13"/>
          <w:w w:val="105"/>
          <w:sz w:val="19"/>
        </w:rPr>
        <w:t xml:space="preserve"> </w:t>
      </w:r>
      <w:r w:rsidRPr="00076B29">
        <w:rPr>
          <w:color w:val="EC0000"/>
          <w:w w:val="105"/>
          <w:sz w:val="19"/>
        </w:rPr>
        <w:t>the</w:t>
      </w:r>
      <w:r w:rsidRPr="00076B29">
        <w:rPr>
          <w:color w:val="EC0000"/>
          <w:spacing w:val="-12"/>
          <w:w w:val="105"/>
          <w:sz w:val="19"/>
        </w:rPr>
        <w:t xml:space="preserve"> </w:t>
      </w:r>
      <w:r w:rsidRPr="00076B29">
        <w:rPr>
          <w:color w:val="EC0000"/>
          <w:w w:val="105"/>
          <w:sz w:val="19"/>
        </w:rPr>
        <w:t>status</w:t>
      </w:r>
      <w:r w:rsidRPr="00076B29">
        <w:rPr>
          <w:color w:val="EC0000"/>
          <w:spacing w:val="-3"/>
          <w:w w:val="105"/>
          <w:sz w:val="19"/>
        </w:rPr>
        <w:t xml:space="preserve"> </w:t>
      </w:r>
      <w:r w:rsidRPr="00076B29">
        <w:rPr>
          <w:color w:val="EC0000"/>
          <w:spacing w:val="-5"/>
          <w:w w:val="105"/>
          <w:sz w:val="19"/>
        </w:rPr>
        <w:t>quo</w:t>
      </w:r>
      <w:r w:rsidRPr="00076B29">
        <w:rPr>
          <w:color w:val="EC0000"/>
          <w:sz w:val="19"/>
        </w:rPr>
        <w:tab/>
      </w:r>
      <w:r>
        <w:rPr>
          <w:color w:val="1F1623"/>
          <w:w w:val="105"/>
          <w:sz w:val="19"/>
        </w:rPr>
        <w:t>The</w:t>
      </w:r>
      <w:r>
        <w:rPr>
          <w:color w:val="1F1623"/>
          <w:spacing w:val="-12"/>
          <w:w w:val="105"/>
          <w:sz w:val="19"/>
        </w:rPr>
        <w:t xml:space="preserve"> </w:t>
      </w:r>
      <w:r>
        <w:rPr>
          <w:color w:val="1F1623"/>
          <w:w w:val="105"/>
          <w:sz w:val="19"/>
        </w:rPr>
        <w:t>M</w:t>
      </w:r>
      <w:r>
        <w:rPr>
          <w:color w:val="0F3660"/>
          <w:w w:val="105"/>
          <w:sz w:val="19"/>
        </w:rPr>
        <w:t>i</w:t>
      </w:r>
      <w:r>
        <w:rPr>
          <w:color w:val="1F1623"/>
          <w:w w:val="105"/>
          <w:sz w:val="19"/>
        </w:rPr>
        <w:t>nistry</w:t>
      </w:r>
      <w:r>
        <w:rPr>
          <w:color w:val="1F1623"/>
          <w:spacing w:val="-1"/>
          <w:w w:val="105"/>
          <w:sz w:val="19"/>
        </w:rPr>
        <w:t xml:space="preserve"> </w:t>
      </w:r>
      <w:r>
        <w:rPr>
          <w:color w:val="1F1623"/>
          <w:w w:val="105"/>
          <w:sz w:val="19"/>
        </w:rPr>
        <w:t>notes</w:t>
      </w:r>
      <w:r>
        <w:rPr>
          <w:color w:val="1F1623"/>
          <w:spacing w:val="-8"/>
          <w:w w:val="105"/>
          <w:sz w:val="19"/>
        </w:rPr>
        <w:t xml:space="preserve"> </w:t>
      </w:r>
      <w:r>
        <w:rPr>
          <w:color w:val="1F1623"/>
          <w:w w:val="105"/>
          <w:sz w:val="19"/>
        </w:rPr>
        <w:t>that</w:t>
      </w:r>
      <w:r>
        <w:rPr>
          <w:color w:val="1F1623"/>
          <w:spacing w:val="-3"/>
          <w:w w:val="105"/>
          <w:sz w:val="19"/>
        </w:rPr>
        <w:t xml:space="preserve"> </w:t>
      </w:r>
      <w:r>
        <w:rPr>
          <w:color w:val="18213D"/>
          <w:w w:val="105"/>
          <w:sz w:val="19"/>
        </w:rPr>
        <w:t>the</w:t>
      </w:r>
      <w:r>
        <w:rPr>
          <w:color w:val="18213D"/>
          <w:spacing w:val="-12"/>
          <w:w w:val="105"/>
          <w:sz w:val="19"/>
        </w:rPr>
        <w:t xml:space="preserve"> </w:t>
      </w:r>
      <w:r>
        <w:rPr>
          <w:color w:val="1F1623"/>
          <w:w w:val="105"/>
          <w:sz w:val="19"/>
        </w:rPr>
        <w:t>resu</w:t>
      </w:r>
      <w:r>
        <w:rPr>
          <w:color w:val="18213D"/>
          <w:w w:val="105"/>
          <w:sz w:val="19"/>
        </w:rPr>
        <w:t>lt</w:t>
      </w:r>
      <w:r>
        <w:rPr>
          <w:color w:val="0F3660"/>
          <w:w w:val="105"/>
          <w:sz w:val="19"/>
        </w:rPr>
        <w:t>i</w:t>
      </w:r>
      <w:r>
        <w:rPr>
          <w:color w:val="1F1623"/>
          <w:w w:val="105"/>
          <w:sz w:val="19"/>
        </w:rPr>
        <w:t>ng</w:t>
      </w:r>
      <w:r>
        <w:rPr>
          <w:color w:val="1F1623"/>
          <w:spacing w:val="10"/>
          <w:w w:val="105"/>
          <w:sz w:val="19"/>
        </w:rPr>
        <w:t xml:space="preserve"> </w:t>
      </w:r>
      <w:r>
        <w:rPr>
          <w:color w:val="491F1C"/>
          <w:w w:val="105"/>
          <w:sz w:val="19"/>
        </w:rPr>
        <w:t>i</w:t>
      </w:r>
      <w:r>
        <w:rPr>
          <w:color w:val="1F1623"/>
          <w:w w:val="105"/>
          <w:sz w:val="19"/>
        </w:rPr>
        <w:t>mpac</w:t>
      </w:r>
      <w:r>
        <w:rPr>
          <w:color w:val="18213D"/>
          <w:w w:val="105"/>
          <w:sz w:val="19"/>
        </w:rPr>
        <w:t>t</w:t>
      </w:r>
      <w:r>
        <w:rPr>
          <w:color w:val="18213D"/>
          <w:spacing w:val="4"/>
          <w:w w:val="105"/>
          <w:sz w:val="19"/>
        </w:rPr>
        <w:t xml:space="preserve"> </w:t>
      </w:r>
      <w:r>
        <w:rPr>
          <w:color w:val="3D364D"/>
          <w:w w:val="105"/>
          <w:sz w:val="19"/>
        </w:rPr>
        <w:t>w</w:t>
      </w:r>
      <w:r>
        <w:rPr>
          <w:color w:val="1F1623"/>
          <w:w w:val="105"/>
          <w:sz w:val="19"/>
        </w:rPr>
        <w:t>ou</w:t>
      </w:r>
      <w:r>
        <w:rPr>
          <w:color w:val="491F1C"/>
          <w:w w:val="105"/>
          <w:sz w:val="19"/>
        </w:rPr>
        <w:t>l</w:t>
      </w:r>
      <w:r>
        <w:rPr>
          <w:color w:val="1F1623"/>
          <w:w w:val="105"/>
          <w:sz w:val="19"/>
        </w:rPr>
        <w:t>d</w:t>
      </w:r>
      <w:r>
        <w:rPr>
          <w:color w:val="1F1623"/>
          <w:spacing w:val="9"/>
          <w:w w:val="105"/>
          <w:sz w:val="19"/>
        </w:rPr>
        <w:t xml:space="preserve"> </w:t>
      </w:r>
      <w:r>
        <w:rPr>
          <w:color w:val="1F1623"/>
          <w:w w:val="105"/>
          <w:sz w:val="19"/>
        </w:rPr>
        <w:t>h</w:t>
      </w:r>
      <w:r>
        <w:rPr>
          <w:color w:val="0F3660"/>
          <w:w w:val="105"/>
          <w:sz w:val="19"/>
        </w:rPr>
        <w:t>i</w:t>
      </w:r>
      <w:r>
        <w:rPr>
          <w:color w:val="1F1623"/>
          <w:w w:val="105"/>
          <w:sz w:val="19"/>
        </w:rPr>
        <w:t>gh</w:t>
      </w:r>
      <w:r>
        <w:rPr>
          <w:color w:val="491F1C"/>
          <w:w w:val="105"/>
          <w:sz w:val="19"/>
        </w:rPr>
        <w:t>l</w:t>
      </w:r>
      <w:r>
        <w:rPr>
          <w:color w:val="1F1623"/>
          <w:w w:val="105"/>
          <w:sz w:val="19"/>
        </w:rPr>
        <w:t>y</w:t>
      </w:r>
      <w:r>
        <w:rPr>
          <w:color w:val="1F1623"/>
          <w:spacing w:val="7"/>
          <w:w w:val="105"/>
          <w:sz w:val="19"/>
        </w:rPr>
        <w:t xml:space="preserve"> </w:t>
      </w:r>
      <w:r>
        <w:rPr>
          <w:color w:val="1F1623"/>
          <w:spacing w:val="-2"/>
          <w:w w:val="105"/>
          <w:sz w:val="19"/>
        </w:rPr>
        <w:t>depend</w:t>
      </w:r>
    </w:p>
    <w:p w14:paraId="33B7913C" w14:textId="77777777" w:rsidR="00BD789F" w:rsidRDefault="00C82DEC">
      <w:pPr>
        <w:spacing w:before="12" w:line="285" w:lineRule="auto"/>
        <w:ind w:left="6094" w:right="379"/>
        <w:rPr>
          <w:sz w:val="19"/>
        </w:rPr>
      </w:pPr>
      <w:r>
        <w:rPr>
          <w:color w:val="1F1623"/>
          <w:w w:val="105"/>
          <w:sz w:val="19"/>
        </w:rPr>
        <w:t xml:space="preserve">on </w:t>
      </w:r>
      <w:r>
        <w:rPr>
          <w:color w:val="18213D"/>
          <w:w w:val="105"/>
          <w:sz w:val="19"/>
        </w:rPr>
        <w:t>the</w:t>
      </w:r>
      <w:r>
        <w:rPr>
          <w:color w:val="18213D"/>
          <w:spacing w:val="-4"/>
          <w:w w:val="105"/>
          <w:sz w:val="19"/>
        </w:rPr>
        <w:t xml:space="preserve"> </w:t>
      </w:r>
      <w:r>
        <w:rPr>
          <w:color w:val="3D364D"/>
          <w:w w:val="105"/>
          <w:sz w:val="19"/>
        </w:rPr>
        <w:t>w</w:t>
      </w:r>
      <w:r>
        <w:rPr>
          <w:color w:val="1F1623"/>
          <w:w w:val="105"/>
          <w:sz w:val="19"/>
        </w:rPr>
        <w:t>ay that</w:t>
      </w:r>
      <w:r>
        <w:rPr>
          <w:color w:val="1F1623"/>
          <w:spacing w:val="-7"/>
          <w:w w:val="105"/>
          <w:sz w:val="19"/>
        </w:rPr>
        <w:t xml:space="preserve"> </w:t>
      </w:r>
      <w:r>
        <w:rPr>
          <w:color w:val="1F1623"/>
          <w:w w:val="105"/>
          <w:sz w:val="19"/>
        </w:rPr>
        <w:t>its</w:t>
      </w:r>
      <w:r>
        <w:rPr>
          <w:color w:val="1F1623"/>
          <w:spacing w:val="-9"/>
          <w:w w:val="105"/>
          <w:sz w:val="19"/>
        </w:rPr>
        <w:t xml:space="preserve"> </w:t>
      </w:r>
      <w:r>
        <w:rPr>
          <w:color w:val="1F1623"/>
          <w:w w:val="105"/>
          <w:sz w:val="19"/>
        </w:rPr>
        <w:t>prov</w:t>
      </w:r>
      <w:r>
        <w:rPr>
          <w:color w:val="0F3660"/>
          <w:w w:val="105"/>
          <w:sz w:val="19"/>
        </w:rPr>
        <w:t>i</w:t>
      </w:r>
      <w:r>
        <w:rPr>
          <w:color w:val="1F1623"/>
          <w:w w:val="105"/>
          <w:sz w:val="19"/>
        </w:rPr>
        <w:t>sions are</w:t>
      </w:r>
      <w:r>
        <w:rPr>
          <w:color w:val="1F1623"/>
          <w:spacing w:val="-7"/>
          <w:w w:val="105"/>
          <w:sz w:val="19"/>
        </w:rPr>
        <w:t xml:space="preserve"> </w:t>
      </w:r>
      <w:r>
        <w:rPr>
          <w:color w:val="491F1C"/>
          <w:w w:val="105"/>
          <w:sz w:val="19"/>
        </w:rPr>
        <w:t>i</w:t>
      </w:r>
      <w:r>
        <w:rPr>
          <w:color w:val="1F1623"/>
          <w:w w:val="105"/>
          <w:sz w:val="19"/>
        </w:rPr>
        <w:t>mp</w:t>
      </w:r>
      <w:r>
        <w:rPr>
          <w:color w:val="18213D"/>
          <w:w w:val="105"/>
          <w:sz w:val="19"/>
        </w:rPr>
        <w:t>l</w:t>
      </w:r>
      <w:r>
        <w:rPr>
          <w:color w:val="1F1623"/>
          <w:w w:val="105"/>
          <w:sz w:val="19"/>
        </w:rPr>
        <w:t>eme</w:t>
      </w:r>
      <w:r>
        <w:rPr>
          <w:color w:val="18213D"/>
          <w:w w:val="105"/>
          <w:sz w:val="19"/>
        </w:rPr>
        <w:t>n</w:t>
      </w:r>
      <w:r>
        <w:rPr>
          <w:color w:val="1F1623"/>
          <w:w w:val="105"/>
          <w:sz w:val="19"/>
        </w:rPr>
        <w:t>ted</w:t>
      </w:r>
      <w:r>
        <w:rPr>
          <w:color w:val="4F4952"/>
          <w:w w:val="105"/>
          <w:sz w:val="19"/>
        </w:rPr>
        <w:t>,</w:t>
      </w:r>
      <w:r>
        <w:rPr>
          <w:color w:val="4F4952"/>
          <w:spacing w:val="-3"/>
          <w:w w:val="105"/>
          <w:sz w:val="19"/>
        </w:rPr>
        <w:t xml:space="preserve"> </w:t>
      </w:r>
      <w:r>
        <w:rPr>
          <w:color w:val="491F1C"/>
          <w:w w:val="105"/>
          <w:sz w:val="19"/>
        </w:rPr>
        <w:t>i</w:t>
      </w:r>
      <w:r>
        <w:rPr>
          <w:color w:val="1F1623"/>
          <w:w w:val="105"/>
          <w:sz w:val="19"/>
        </w:rPr>
        <w:t>nclud</w:t>
      </w:r>
      <w:r>
        <w:rPr>
          <w:color w:val="491F1C"/>
          <w:w w:val="105"/>
          <w:sz w:val="19"/>
        </w:rPr>
        <w:t>i</w:t>
      </w:r>
      <w:r>
        <w:rPr>
          <w:color w:val="18213D"/>
          <w:w w:val="105"/>
          <w:sz w:val="19"/>
        </w:rPr>
        <w:t>n</w:t>
      </w:r>
      <w:r>
        <w:rPr>
          <w:color w:val="1F1623"/>
          <w:w w:val="105"/>
          <w:sz w:val="19"/>
        </w:rPr>
        <w:t xml:space="preserve">g </w:t>
      </w:r>
      <w:r>
        <w:rPr>
          <w:color w:val="18213D"/>
          <w:w w:val="105"/>
          <w:sz w:val="19"/>
        </w:rPr>
        <w:t xml:space="preserve">the </w:t>
      </w:r>
      <w:r>
        <w:rPr>
          <w:color w:val="1F1623"/>
          <w:w w:val="105"/>
          <w:sz w:val="19"/>
        </w:rPr>
        <w:t>amount of buy-in from</w:t>
      </w:r>
      <w:r>
        <w:rPr>
          <w:color w:val="1F1623"/>
          <w:spacing w:val="-4"/>
          <w:w w:val="105"/>
          <w:sz w:val="19"/>
        </w:rPr>
        <w:t xml:space="preserve"> </w:t>
      </w:r>
      <w:r>
        <w:rPr>
          <w:color w:val="1F1623"/>
          <w:w w:val="105"/>
          <w:sz w:val="19"/>
        </w:rPr>
        <w:t>M</w:t>
      </w:r>
      <w:r>
        <w:rPr>
          <w:color w:val="0F3660"/>
          <w:w w:val="105"/>
          <w:sz w:val="19"/>
        </w:rPr>
        <w:t>i</w:t>
      </w:r>
      <w:r>
        <w:rPr>
          <w:color w:val="18213D"/>
          <w:w w:val="105"/>
          <w:sz w:val="19"/>
        </w:rPr>
        <w:t>n</w:t>
      </w:r>
      <w:r>
        <w:rPr>
          <w:color w:val="491F1C"/>
          <w:w w:val="105"/>
          <w:sz w:val="19"/>
        </w:rPr>
        <w:t>i</w:t>
      </w:r>
      <w:r>
        <w:rPr>
          <w:color w:val="1F1623"/>
          <w:w w:val="105"/>
          <w:sz w:val="19"/>
        </w:rPr>
        <w:t>sters and</w:t>
      </w:r>
      <w:r>
        <w:rPr>
          <w:color w:val="1F1623"/>
          <w:spacing w:val="-4"/>
          <w:w w:val="105"/>
          <w:sz w:val="19"/>
        </w:rPr>
        <w:t xml:space="preserve"> </w:t>
      </w:r>
      <w:r>
        <w:rPr>
          <w:color w:val="1F1623"/>
          <w:w w:val="105"/>
          <w:sz w:val="19"/>
        </w:rPr>
        <w:t>Government agenc</w:t>
      </w:r>
      <w:r>
        <w:rPr>
          <w:color w:val="0F3660"/>
          <w:w w:val="105"/>
          <w:sz w:val="19"/>
        </w:rPr>
        <w:t>i</w:t>
      </w:r>
      <w:r>
        <w:rPr>
          <w:color w:val="1F1623"/>
          <w:w w:val="105"/>
          <w:sz w:val="19"/>
        </w:rPr>
        <w:t>es.</w:t>
      </w:r>
    </w:p>
    <w:p w14:paraId="33B7913D" w14:textId="77777777" w:rsidR="00BD789F" w:rsidRDefault="00C82DEC">
      <w:pPr>
        <w:spacing w:before="227"/>
        <w:rPr>
          <w:sz w:val="30"/>
        </w:rPr>
      </w:pPr>
      <w:r>
        <w:br w:type="column"/>
      </w:r>
    </w:p>
    <w:p w14:paraId="33B7913E" w14:textId="77777777" w:rsidR="00BD789F" w:rsidRDefault="00C82DEC">
      <w:pPr>
        <w:ind w:right="304"/>
        <w:jc w:val="center"/>
        <w:rPr>
          <w:sz w:val="30"/>
        </w:rPr>
      </w:pPr>
      <w:r w:rsidRPr="00076B29">
        <w:rPr>
          <w:color w:val="008800"/>
          <w:spacing w:val="-10"/>
          <w:w w:val="105"/>
          <w:sz w:val="30"/>
        </w:rPr>
        <w:t>+</w:t>
      </w:r>
    </w:p>
    <w:p w14:paraId="33B7913F" w14:textId="77777777" w:rsidR="00BD789F" w:rsidRDefault="00C82DEC">
      <w:pPr>
        <w:spacing w:before="140"/>
        <w:ind w:left="10" w:right="304"/>
        <w:jc w:val="center"/>
        <w:rPr>
          <w:sz w:val="19"/>
        </w:rPr>
      </w:pPr>
      <w:r w:rsidRPr="00076B29">
        <w:rPr>
          <w:color w:val="00872E"/>
          <w:w w:val="105"/>
          <w:sz w:val="19"/>
        </w:rPr>
        <w:t>Overa</w:t>
      </w:r>
      <w:r w:rsidRPr="00076B29">
        <w:rPr>
          <w:color w:val="008647"/>
          <w:w w:val="105"/>
          <w:sz w:val="19"/>
        </w:rPr>
        <w:t>ll</w:t>
      </w:r>
      <w:r w:rsidRPr="00076B29">
        <w:rPr>
          <w:color w:val="008648"/>
          <w:w w:val="105"/>
          <w:sz w:val="19"/>
        </w:rPr>
        <w:t>,</w:t>
      </w:r>
      <w:r w:rsidRPr="00076B29">
        <w:rPr>
          <w:color w:val="008648"/>
          <w:spacing w:val="-17"/>
          <w:w w:val="105"/>
          <w:sz w:val="19"/>
        </w:rPr>
        <w:t xml:space="preserve"> </w:t>
      </w:r>
      <w:r w:rsidRPr="00076B29">
        <w:rPr>
          <w:color w:val="00872E"/>
          <w:w w:val="105"/>
          <w:sz w:val="19"/>
        </w:rPr>
        <w:t>this</w:t>
      </w:r>
      <w:r w:rsidRPr="00076B29">
        <w:rPr>
          <w:color w:val="00872E"/>
          <w:spacing w:val="-9"/>
          <w:w w:val="105"/>
          <w:sz w:val="19"/>
        </w:rPr>
        <w:t xml:space="preserve"> </w:t>
      </w:r>
      <w:r w:rsidRPr="00076B29">
        <w:rPr>
          <w:color w:val="00872E"/>
          <w:w w:val="105"/>
          <w:sz w:val="19"/>
        </w:rPr>
        <w:t>option</w:t>
      </w:r>
      <w:r w:rsidRPr="00076B29">
        <w:rPr>
          <w:color w:val="00872E"/>
          <w:spacing w:val="-3"/>
          <w:w w:val="105"/>
          <w:sz w:val="19"/>
        </w:rPr>
        <w:t xml:space="preserve"> </w:t>
      </w:r>
      <w:r w:rsidRPr="00076B29">
        <w:rPr>
          <w:color w:val="008647"/>
          <w:w w:val="105"/>
          <w:sz w:val="19"/>
        </w:rPr>
        <w:t>w</w:t>
      </w:r>
      <w:r w:rsidRPr="00076B29">
        <w:rPr>
          <w:color w:val="00872E"/>
          <w:w w:val="105"/>
          <w:sz w:val="19"/>
        </w:rPr>
        <w:t>ould</w:t>
      </w:r>
      <w:r w:rsidRPr="00076B29">
        <w:rPr>
          <w:color w:val="00872E"/>
          <w:spacing w:val="6"/>
          <w:w w:val="105"/>
          <w:sz w:val="19"/>
        </w:rPr>
        <w:t xml:space="preserve"> </w:t>
      </w:r>
      <w:r w:rsidRPr="00076B29">
        <w:rPr>
          <w:color w:val="00872E"/>
          <w:w w:val="105"/>
          <w:sz w:val="19"/>
        </w:rPr>
        <w:t>be</w:t>
      </w:r>
      <w:r w:rsidRPr="00076B29">
        <w:rPr>
          <w:color w:val="00872E"/>
          <w:spacing w:val="9"/>
          <w:w w:val="105"/>
          <w:sz w:val="19"/>
        </w:rPr>
        <w:t xml:space="preserve"> </w:t>
      </w:r>
      <w:r w:rsidRPr="00076B29">
        <w:rPr>
          <w:color w:val="00855A"/>
          <w:w w:val="105"/>
          <w:sz w:val="19"/>
        </w:rPr>
        <w:t>l</w:t>
      </w:r>
      <w:r w:rsidRPr="00076B29">
        <w:rPr>
          <w:color w:val="008A00"/>
          <w:w w:val="105"/>
          <w:sz w:val="19"/>
        </w:rPr>
        <w:t>i</w:t>
      </w:r>
      <w:r w:rsidRPr="00076B29">
        <w:rPr>
          <w:color w:val="00872E"/>
          <w:w w:val="105"/>
          <w:sz w:val="19"/>
        </w:rPr>
        <w:t>kely</w:t>
      </w:r>
      <w:r w:rsidRPr="00076B29">
        <w:rPr>
          <w:color w:val="00872E"/>
          <w:spacing w:val="7"/>
          <w:w w:val="105"/>
          <w:sz w:val="19"/>
        </w:rPr>
        <w:t xml:space="preserve"> </w:t>
      </w:r>
      <w:r w:rsidRPr="00076B29">
        <w:rPr>
          <w:color w:val="00872E"/>
          <w:w w:val="105"/>
          <w:sz w:val="19"/>
        </w:rPr>
        <w:t>better</w:t>
      </w:r>
      <w:r w:rsidRPr="00076B29">
        <w:rPr>
          <w:color w:val="00872E"/>
          <w:spacing w:val="10"/>
          <w:w w:val="105"/>
          <w:sz w:val="19"/>
        </w:rPr>
        <w:t xml:space="preserve"> </w:t>
      </w:r>
      <w:r w:rsidRPr="00076B29">
        <w:rPr>
          <w:color w:val="00872E"/>
          <w:w w:val="105"/>
          <w:sz w:val="19"/>
        </w:rPr>
        <w:t>than</w:t>
      </w:r>
      <w:r w:rsidRPr="00076B29">
        <w:rPr>
          <w:color w:val="00872E"/>
          <w:spacing w:val="-9"/>
          <w:w w:val="105"/>
          <w:sz w:val="19"/>
        </w:rPr>
        <w:t xml:space="preserve"> </w:t>
      </w:r>
      <w:r w:rsidRPr="00076B29">
        <w:rPr>
          <w:color w:val="00872E"/>
          <w:w w:val="105"/>
          <w:sz w:val="19"/>
        </w:rPr>
        <w:t>the</w:t>
      </w:r>
      <w:r w:rsidRPr="00076B29">
        <w:rPr>
          <w:color w:val="00872E"/>
          <w:spacing w:val="3"/>
          <w:w w:val="105"/>
          <w:sz w:val="19"/>
        </w:rPr>
        <w:t xml:space="preserve"> </w:t>
      </w:r>
      <w:r w:rsidRPr="00076B29">
        <w:rPr>
          <w:color w:val="00872E"/>
          <w:w w:val="105"/>
          <w:sz w:val="19"/>
        </w:rPr>
        <w:t>status</w:t>
      </w:r>
      <w:r w:rsidRPr="00076B29">
        <w:rPr>
          <w:color w:val="00872E"/>
          <w:spacing w:val="-3"/>
          <w:w w:val="105"/>
          <w:sz w:val="19"/>
        </w:rPr>
        <w:t xml:space="preserve"> </w:t>
      </w:r>
      <w:r w:rsidRPr="00076B29">
        <w:rPr>
          <w:color w:val="00872E"/>
          <w:spacing w:val="-4"/>
          <w:w w:val="105"/>
          <w:sz w:val="19"/>
        </w:rPr>
        <w:t>quo.</w:t>
      </w:r>
    </w:p>
    <w:p w14:paraId="33B79140" w14:textId="77777777" w:rsidR="00BD789F" w:rsidRDefault="00BD789F">
      <w:pPr>
        <w:jc w:val="center"/>
        <w:rPr>
          <w:sz w:val="19"/>
        </w:rPr>
        <w:sectPr w:rsidR="00BD789F">
          <w:type w:val="continuous"/>
          <w:pgSz w:w="23810" w:h="16850" w:orient="landscape"/>
          <w:pgMar w:top="1040" w:right="1140" w:bottom="700" w:left="880" w:header="0" w:footer="512" w:gutter="0"/>
          <w:cols w:num="3" w:space="720" w:equalWidth="0">
            <w:col w:w="2773" w:space="522"/>
            <w:col w:w="11837" w:space="404"/>
            <w:col w:w="6254"/>
          </w:cols>
        </w:sectPr>
      </w:pPr>
    </w:p>
    <w:p w14:paraId="33B79141" w14:textId="77777777" w:rsidR="00BD789F" w:rsidRDefault="00C82DEC">
      <w:pPr>
        <w:pStyle w:val="Heading3"/>
        <w:spacing w:line="242" w:lineRule="auto"/>
        <w:ind w:right="560"/>
      </w:pPr>
      <w:r w:rsidRPr="00076B29">
        <w:rPr>
          <w:color w:val="007DA6"/>
          <w:spacing w:val="10"/>
        </w:rPr>
        <w:lastRenderedPageBreak/>
        <w:t>What</w:t>
      </w:r>
      <w:r w:rsidRPr="00076B29">
        <w:rPr>
          <w:color w:val="007DA6"/>
          <w:spacing w:val="1"/>
        </w:rPr>
        <w:t xml:space="preserve"> </w:t>
      </w:r>
      <w:r w:rsidRPr="00076B29">
        <w:rPr>
          <w:color w:val="007DA6"/>
          <w:spacing w:val="10"/>
        </w:rPr>
        <w:t>option</w:t>
      </w:r>
      <w:r w:rsidRPr="00076B29">
        <w:rPr>
          <w:color w:val="007DA6"/>
          <w:spacing w:val="-1"/>
        </w:rPr>
        <w:t xml:space="preserve"> </w:t>
      </w:r>
      <w:r w:rsidRPr="00076B29">
        <w:rPr>
          <w:color w:val="007DA6"/>
          <w:spacing w:val="10"/>
        </w:rPr>
        <w:t>is</w:t>
      </w:r>
      <w:r w:rsidRPr="00076B29">
        <w:rPr>
          <w:color w:val="007DA6"/>
          <w:spacing w:val="-1"/>
        </w:rPr>
        <w:t xml:space="preserve"> </w:t>
      </w:r>
      <w:r w:rsidRPr="00076B29">
        <w:rPr>
          <w:color w:val="007DA6"/>
          <w:spacing w:val="10"/>
        </w:rPr>
        <w:t>likely</w:t>
      </w:r>
      <w:r w:rsidRPr="00076B29">
        <w:rPr>
          <w:color w:val="007DA6"/>
          <w:spacing w:val="-1"/>
        </w:rPr>
        <w:t xml:space="preserve"> </w:t>
      </w:r>
      <w:r w:rsidRPr="00076B29">
        <w:rPr>
          <w:color w:val="007DA6"/>
        </w:rPr>
        <w:t xml:space="preserve">to </w:t>
      </w:r>
      <w:r w:rsidRPr="00076B29">
        <w:rPr>
          <w:color w:val="007DA6"/>
          <w:spacing w:val="10"/>
        </w:rPr>
        <w:t>best</w:t>
      </w:r>
      <w:r w:rsidRPr="00076B29">
        <w:rPr>
          <w:color w:val="007DA6"/>
          <w:spacing w:val="1"/>
        </w:rPr>
        <w:t xml:space="preserve"> </w:t>
      </w:r>
      <w:r w:rsidRPr="00076B29">
        <w:rPr>
          <w:color w:val="007DA6"/>
          <w:spacing w:val="10"/>
        </w:rPr>
        <w:t>address</w:t>
      </w:r>
      <w:r w:rsidRPr="00076B29">
        <w:rPr>
          <w:color w:val="007DA6"/>
          <w:spacing w:val="1"/>
        </w:rPr>
        <w:t xml:space="preserve"> </w:t>
      </w:r>
      <w:r w:rsidRPr="00076B29">
        <w:rPr>
          <w:color w:val="007DA6"/>
          <w:spacing w:val="10"/>
        </w:rPr>
        <w:t>the</w:t>
      </w:r>
      <w:r w:rsidRPr="00076B29">
        <w:rPr>
          <w:color w:val="007DA6"/>
          <w:spacing w:val="-1"/>
        </w:rPr>
        <w:t xml:space="preserve"> </w:t>
      </w:r>
      <w:r w:rsidRPr="00076B29">
        <w:rPr>
          <w:color w:val="007DA6"/>
          <w:spacing w:val="10"/>
        </w:rPr>
        <w:t>problem,</w:t>
      </w:r>
      <w:r w:rsidRPr="00076B29">
        <w:rPr>
          <w:color w:val="007DA6"/>
        </w:rPr>
        <w:t xml:space="preserve"> </w:t>
      </w:r>
      <w:r w:rsidRPr="00076B29">
        <w:rPr>
          <w:color w:val="007DA6"/>
          <w:spacing w:val="10"/>
        </w:rPr>
        <w:t>meet</w:t>
      </w:r>
      <w:r w:rsidRPr="00076B29">
        <w:rPr>
          <w:color w:val="007DA6"/>
        </w:rPr>
        <w:t xml:space="preserve"> </w:t>
      </w:r>
      <w:r w:rsidRPr="00076B29">
        <w:rPr>
          <w:color w:val="007DA6"/>
          <w:spacing w:val="10"/>
        </w:rPr>
        <w:t>the</w:t>
      </w:r>
      <w:r w:rsidRPr="00076B29">
        <w:rPr>
          <w:color w:val="007DA6"/>
          <w:spacing w:val="1"/>
        </w:rPr>
        <w:t xml:space="preserve"> </w:t>
      </w:r>
      <w:r w:rsidRPr="00076B29">
        <w:rPr>
          <w:color w:val="007DA6"/>
          <w:spacing w:val="10"/>
        </w:rPr>
        <w:t xml:space="preserve">policy </w:t>
      </w:r>
      <w:r w:rsidRPr="00076B29">
        <w:rPr>
          <w:color w:val="007DA6"/>
          <w:spacing w:val="13"/>
        </w:rPr>
        <w:t>objectives,</w:t>
      </w:r>
      <w:r w:rsidRPr="00076B29">
        <w:rPr>
          <w:color w:val="007DA6"/>
        </w:rPr>
        <w:t xml:space="preserve"> </w:t>
      </w:r>
      <w:r w:rsidRPr="00076B29">
        <w:rPr>
          <w:color w:val="007DA6"/>
          <w:spacing w:val="12"/>
        </w:rPr>
        <w:t>and</w:t>
      </w:r>
      <w:r w:rsidRPr="00076B29">
        <w:rPr>
          <w:color w:val="007DA6"/>
        </w:rPr>
        <w:t xml:space="preserve"> </w:t>
      </w:r>
      <w:r w:rsidRPr="00076B29">
        <w:rPr>
          <w:color w:val="007DA6"/>
          <w:spacing w:val="13"/>
        </w:rPr>
        <w:t>deliver</w:t>
      </w:r>
      <w:r w:rsidRPr="00076B29">
        <w:rPr>
          <w:color w:val="007DA6"/>
        </w:rPr>
        <w:t xml:space="preserve"> </w:t>
      </w:r>
      <w:r w:rsidRPr="00076B29">
        <w:rPr>
          <w:color w:val="007DA6"/>
          <w:spacing w:val="12"/>
        </w:rPr>
        <w:t>the</w:t>
      </w:r>
      <w:r w:rsidRPr="00076B29">
        <w:rPr>
          <w:color w:val="007DA6"/>
        </w:rPr>
        <w:t xml:space="preserve"> </w:t>
      </w:r>
      <w:r w:rsidRPr="00076B29">
        <w:rPr>
          <w:color w:val="007DA6"/>
          <w:spacing w:val="13"/>
        </w:rPr>
        <w:t>highest</w:t>
      </w:r>
      <w:r w:rsidRPr="00076B29">
        <w:rPr>
          <w:color w:val="007DA6"/>
        </w:rPr>
        <w:t xml:space="preserve"> </w:t>
      </w:r>
      <w:r w:rsidRPr="00076B29">
        <w:rPr>
          <w:color w:val="007DA6"/>
          <w:spacing w:val="12"/>
        </w:rPr>
        <w:t>net</w:t>
      </w:r>
      <w:r w:rsidRPr="00076B29">
        <w:rPr>
          <w:color w:val="007DA6"/>
        </w:rPr>
        <w:t xml:space="preserve"> </w:t>
      </w:r>
      <w:r w:rsidRPr="00076B29">
        <w:rPr>
          <w:color w:val="007DA6"/>
          <w:spacing w:val="13"/>
        </w:rPr>
        <w:t>benefits?</w:t>
      </w:r>
    </w:p>
    <w:p w14:paraId="33B79142" w14:textId="77777777" w:rsidR="00BD789F" w:rsidRDefault="00C82DEC">
      <w:pPr>
        <w:pStyle w:val="Heading6"/>
        <w:spacing w:before="205"/>
      </w:pPr>
      <w:r w:rsidRPr="00076B29">
        <w:rPr>
          <w:color w:val="007DA6"/>
        </w:rPr>
        <w:t>The</w:t>
      </w:r>
      <w:r w:rsidRPr="00076B29">
        <w:rPr>
          <w:color w:val="007DA6"/>
          <w:spacing w:val="-4"/>
        </w:rPr>
        <w:t xml:space="preserve"> </w:t>
      </w:r>
      <w:r w:rsidRPr="00076B29">
        <w:rPr>
          <w:color w:val="007DA6"/>
        </w:rPr>
        <w:t>Ministry</w:t>
      </w:r>
      <w:r w:rsidRPr="00076B29">
        <w:rPr>
          <w:color w:val="007DA6"/>
          <w:spacing w:val="-6"/>
        </w:rPr>
        <w:t xml:space="preserve"> </w:t>
      </w:r>
      <w:r w:rsidRPr="00076B29">
        <w:rPr>
          <w:color w:val="007DA6"/>
        </w:rPr>
        <w:t>recommends</w:t>
      </w:r>
      <w:r w:rsidRPr="00076B29">
        <w:rPr>
          <w:color w:val="007DA6"/>
          <w:spacing w:val="-3"/>
        </w:rPr>
        <w:t xml:space="preserve"> </w:t>
      </w:r>
      <w:r w:rsidRPr="00076B29">
        <w:rPr>
          <w:color w:val="007DA6"/>
        </w:rPr>
        <w:t>Option</w:t>
      </w:r>
      <w:r w:rsidRPr="00076B29">
        <w:rPr>
          <w:color w:val="007DA6"/>
          <w:spacing w:val="-6"/>
        </w:rPr>
        <w:t xml:space="preserve"> </w:t>
      </w:r>
      <w:r w:rsidRPr="00076B29">
        <w:rPr>
          <w:color w:val="007DA6"/>
        </w:rPr>
        <w:t>4</w:t>
      </w:r>
      <w:r w:rsidRPr="00076B29">
        <w:rPr>
          <w:color w:val="007DA6"/>
          <w:spacing w:val="-3"/>
        </w:rPr>
        <w:t xml:space="preserve"> </w:t>
      </w:r>
      <w:r w:rsidRPr="00076B29">
        <w:rPr>
          <w:color w:val="007DA6"/>
          <w:spacing w:val="-2"/>
        </w:rPr>
        <w:t>overall</w:t>
      </w:r>
    </w:p>
    <w:p w14:paraId="33B79143" w14:textId="77777777" w:rsidR="00BD789F" w:rsidRDefault="00C82DEC">
      <w:pPr>
        <w:pStyle w:val="ListParagraph"/>
        <w:numPr>
          <w:ilvl w:val="0"/>
          <w:numId w:val="4"/>
        </w:numPr>
        <w:tabs>
          <w:tab w:val="left" w:pos="684"/>
          <w:tab w:val="left" w:pos="843"/>
        </w:tabs>
        <w:spacing w:before="205" w:line="266" w:lineRule="auto"/>
        <w:ind w:right="308" w:hanging="206"/>
      </w:pPr>
      <w:r>
        <w:t xml:space="preserve">While supporting the overall objectives that the Regulatory Standards Bill seeks to achieve, and noting that there are merits in Option 3 (the proposal presented in the discussion document), the Ministry’s preferred approach is </w:t>
      </w:r>
      <w:r>
        <w:rPr>
          <w:b/>
        </w:rPr>
        <w:t xml:space="preserve">Option 4 </w:t>
      </w:r>
      <w:r>
        <w:t>as the disclosure statement regime under Part 4 of the Legislation Act will achieve many of the same benefits</w:t>
      </w:r>
      <w:r>
        <w:rPr>
          <w:spacing w:val="-4"/>
        </w:rPr>
        <w:t xml:space="preserve"> </w:t>
      </w:r>
      <w:r>
        <w:t>for</w:t>
      </w:r>
      <w:r>
        <w:rPr>
          <w:spacing w:val="-3"/>
        </w:rPr>
        <w:t xml:space="preserve"> </w:t>
      </w:r>
      <w:r>
        <w:t>increasing</w:t>
      </w:r>
      <w:r>
        <w:rPr>
          <w:spacing w:val="-4"/>
        </w:rPr>
        <w:t xml:space="preserve"> </w:t>
      </w:r>
      <w:r>
        <w:t>regulatory</w:t>
      </w:r>
      <w:r>
        <w:rPr>
          <w:spacing w:val="-1"/>
        </w:rPr>
        <w:t xml:space="preserve"> </w:t>
      </w:r>
      <w:r>
        <w:t>quality</w:t>
      </w:r>
      <w:r>
        <w:rPr>
          <w:spacing w:val="-4"/>
        </w:rPr>
        <w:t xml:space="preserve"> </w:t>
      </w:r>
      <w:r>
        <w:t>without</w:t>
      </w:r>
      <w:r>
        <w:rPr>
          <w:spacing w:val="-2"/>
        </w:rPr>
        <w:t xml:space="preserve"> </w:t>
      </w:r>
      <w:r>
        <w:t>generating</w:t>
      </w:r>
      <w:r>
        <w:rPr>
          <w:spacing w:val="-4"/>
        </w:rPr>
        <w:t xml:space="preserve"> </w:t>
      </w:r>
      <w:r>
        <w:t>the</w:t>
      </w:r>
      <w:r>
        <w:rPr>
          <w:spacing w:val="-4"/>
        </w:rPr>
        <w:t xml:space="preserve"> </w:t>
      </w:r>
      <w:r>
        <w:t>same</w:t>
      </w:r>
      <w:r>
        <w:rPr>
          <w:spacing w:val="-4"/>
        </w:rPr>
        <w:t xml:space="preserve"> </w:t>
      </w:r>
      <w:r>
        <w:t>risks</w:t>
      </w:r>
      <w:r>
        <w:rPr>
          <w:spacing w:val="-4"/>
        </w:rPr>
        <w:t xml:space="preserve"> </w:t>
      </w:r>
      <w:r>
        <w:t>as</w:t>
      </w:r>
      <w:r>
        <w:rPr>
          <w:spacing w:val="-1"/>
        </w:rPr>
        <w:t xml:space="preserve"> </w:t>
      </w:r>
      <w:r>
        <w:t>including principles in primary legislation. Specifically, existing provisions under the Legislation Act 2019 would enable the setting of regulatory responsibility principles (per section 107) and</w:t>
      </w:r>
      <w:r>
        <w:rPr>
          <w:spacing w:val="-2"/>
        </w:rPr>
        <w:t xml:space="preserve"> </w:t>
      </w:r>
      <w:r>
        <w:t>mechanisms</w:t>
      </w:r>
      <w:r>
        <w:rPr>
          <w:spacing w:val="-2"/>
        </w:rPr>
        <w:t xml:space="preserve"> </w:t>
      </w:r>
      <w:r>
        <w:t>for ensuring consistency with those</w:t>
      </w:r>
      <w:r>
        <w:rPr>
          <w:spacing w:val="-2"/>
        </w:rPr>
        <w:t xml:space="preserve"> </w:t>
      </w:r>
      <w:r>
        <w:t>principles</w:t>
      </w:r>
      <w:r>
        <w:rPr>
          <w:spacing w:val="-2"/>
        </w:rPr>
        <w:t xml:space="preserve"> </w:t>
      </w:r>
      <w:r>
        <w:t>(per</w:t>
      </w:r>
      <w:r>
        <w:rPr>
          <w:spacing w:val="-1"/>
        </w:rPr>
        <w:t xml:space="preserve"> </w:t>
      </w:r>
      <w:r>
        <w:t>section 110).</w:t>
      </w:r>
    </w:p>
    <w:p w14:paraId="33B79144" w14:textId="77777777" w:rsidR="00BD789F" w:rsidRDefault="00BD789F">
      <w:pPr>
        <w:pStyle w:val="BodyText"/>
        <w:spacing w:before="21"/>
      </w:pPr>
    </w:p>
    <w:p w14:paraId="33B79145" w14:textId="603DC8B7" w:rsidR="00BD789F" w:rsidRDefault="00C82DEC">
      <w:pPr>
        <w:pStyle w:val="ListParagraph"/>
        <w:numPr>
          <w:ilvl w:val="0"/>
          <w:numId w:val="4"/>
        </w:numPr>
        <w:tabs>
          <w:tab w:val="left" w:pos="684"/>
          <w:tab w:val="left" w:pos="842"/>
        </w:tabs>
        <w:spacing w:line="266" w:lineRule="auto"/>
        <w:ind w:right="367" w:hanging="207"/>
      </w:pPr>
      <w:r>
        <w:t>Additionally, by issuing regulatory standards via a government notice that requires approval by the House of Representatives, Option 4 provides for regulatory standards to be set out in a manner that is more likely to garner broader buy-in over the longer- term,</w:t>
      </w:r>
      <w:r>
        <w:rPr>
          <w:spacing w:val="-2"/>
        </w:rPr>
        <w:t xml:space="preserve"> </w:t>
      </w:r>
      <w:r>
        <w:t>strengthening</w:t>
      </w:r>
      <w:r>
        <w:rPr>
          <w:spacing w:val="-4"/>
        </w:rPr>
        <w:t xml:space="preserve"> </w:t>
      </w:r>
      <w:r>
        <w:t>the</w:t>
      </w:r>
      <w:r>
        <w:rPr>
          <w:spacing w:val="-4"/>
        </w:rPr>
        <w:t xml:space="preserve"> </w:t>
      </w:r>
      <w:r>
        <w:t>clarity</w:t>
      </w:r>
      <w:r>
        <w:rPr>
          <w:spacing w:val="-1"/>
        </w:rPr>
        <w:t xml:space="preserve"> </w:t>
      </w:r>
      <w:r>
        <w:t>and</w:t>
      </w:r>
      <w:r>
        <w:rPr>
          <w:spacing w:val="-4"/>
        </w:rPr>
        <w:t xml:space="preserve"> </w:t>
      </w:r>
      <w:r>
        <w:t>durability</w:t>
      </w:r>
      <w:r>
        <w:rPr>
          <w:spacing w:val="-1"/>
        </w:rPr>
        <w:t xml:space="preserve"> </w:t>
      </w:r>
      <w:r>
        <w:t>of</w:t>
      </w:r>
      <w:r>
        <w:rPr>
          <w:spacing w:val="-3"/>
        </w:rPr>
        <w:t xml:space="preserve"> </w:t>
      </w:r>
      <w:r>
        <w:t>the</w:t>
      </w:r>
      <w:r>
        <w:rPr>
          <w:spacing w:val="-4"/>
        </w:rPr>
        <w:t xml:space="preserve"> </w:t>
      </w:r>
      <w:r>
        <w:t>proposal.</w:t>
      </w:r>
      <w:r>
        <w:rPr>
          <w:spacing w:val="-2"/>
        </w:rPr>
        <w:t xml:space="preserve"> </w:t>
      </w:r>
      <w:r>
        <w:t>At</w:t>
      </w:r>
      <w:r>
        <w:rPr>
          <w:spacing w:val="-2"/>
        </w:rPr>
        <w:t xml:space="preserve"> </w:t>
      </w:r>
      <w:r>
        <w:t>the</w:t>
      </w:r>
      <w:r>
        <w:rPr>
          <w:spacing w:val="-4"/>
        </w:rPr>
        <w:t xml:space="preserve"> </w:t>
      </w:r>
      <w:r>
        <w:t>same</w:t>
      </w:r>
      <w:r>
        <w:rPr>
          <w:spacing w:val="-4"/>
        </w:rPr>
        <w:t xml:space="preserve"> </w:t>
      </w:r>
      <w:r>
        <w:t>time,</w:t>
      </w:r>
      <w:r>
        <w:rPr>
          <w:spacing w:val="-2"/>
        </w:rPr>
        <w:t xml:space="preserve"> </w:t>
      </w:r>
      <w:r>
        <w:t>using</w:t>
      </w:r>
      <w:r>
        <w:rPr>
          <w:spacing w:val="-2"/>
        </w:rPr>
        <w:t xml:space="preserve"> </w:t>
      </w:r>
      <w:r>
        <w:t>a government notice as a vehicle for setting standards provides sufficient agility for the</w:t>
      </w:r>
      <w:r w:rsidR="006E2852">
        <w:t xml:space="preserve"> principles to evolve over time</w:t>
      </w:r>
      <w:r w:rsidR="00033437">
        <w:t>,</w:t>
      </w:r>
      <w:r w:rsidR="006E2852">
        <w:t xml:space="preserve"> [Redacted </w:t>
      </w:r>
      <w:r w:rsidR="00391CBC">
        <w:t>content 9(2)(h)]</w:t>
      </w:r>
    </w:p>
    <w:p w14:paraId="33B79146" w14:textId="0B7118D9" w:rsidR="00BD789F" w:rsidRDefault="00BD789F">
      <w:pPr>
        <w:pStyle w:val="BodyText"/>
      </w:pPr>
    </w:p>
    <w:p w14:paraId="33B79147" w14:textId="77777777" w:rsidR="00BD789F" w:rsidRDefault="00BD789F">
      <w:pPr>
        <w:pStyle w:val="BodyText"/>
      </w:pPr>
    </w:p>
    <w:p w14:paraId="33B79148" w14:textId="77777777" w:rsidR="00BD789F" w:rsidRDefault="00BD789F">
      <w:pPr>
        <w:pStyle w:val="BodyText"/>
        <w:spacing w:before="77"/>
      </w:pPr>
    </w:p>
    <w:p w14:paraId="33B79149" w14:textId="77777777" w:rsidR="00BD789F" w:rsidRDefault="00C82DEC">
      <w:pPr>
        <w:pStyle w:val="ListParagraph"/>
        <w:numPr>
          <w:ilvl w:val="0"/>
          <w:numId w:val="4"/>
        </w:numPr>
        <w:tabs>
          <w:tab w:val="left" w:pos="684"/>
          <w:tab w:val="left" w:pos="842"/>
        </w:tabs>
        <w:spacing w:line="266" w:lineRule="auto"/>
        <w:ind w:right="394" w:hanging="207"/>
      </w:pPr>
      <w:r>
        <w:t>The Ministry considers that Option 4, as with Option 3, could create greater impetus for</w:t>
      </w:r>
      <w:r>
        <w:rPr>
          <w:spacing w:val="-4"/>
        </w:rPr>
        <w:t xml:space="preserve"> </w:t>
      </w:r>
      <w:r>
        <w:t>the</w:t>
      </w:r>
      <w:r>
        <w:rPr>
          <w:spacing w:val="-5"/>
        </w:rPr>
        <w:t xml:space="preserve"> </w:t>
      </w:r>
      <w:r>
        <w:t>stewardship</w:t>
      </w:r>
      <w:r>
        <w:rPr>
          <w:spacing w:val="-3"/>
        </w:rPr>
        <w:t xml:space="preserve"> </w:t>
      </w:r>
      <w:r>
        <w:t>of</w:t>
      </w:r>
      <w:r>
        <w:rPr>
          <w:spacing w:val="-1"/>
        </w:rPr>
        <w:t xml:space="preserve"> </w:t>
      </w:r>
      <w:r>
        <w:t>existing</w:t>
      </w:r>
      <w:r>
        <w:rPr>
          <w:spacing w:val="-3"/>
        </w:rPr>
        <w:t xml:space="preserve"> </w:t>
      </w:r>
      <w:r>
        <w:t>regulation</w:t>
      </w:r>
      <w:r>
        <w:rPr>
          <w:spacing w:val="-2"/>
        </w:rPr>
        <w:t xml:space="preserve"> </w:t>
      </w:r>
      <w:r>
        <w:t>through</w:t>
      </w:r>
      <w:r>
        <w:rPr>
          <w:spacing w:val="-5"/>
        </w:rPr>
        <w:t xml:space="preserve"> </w:t>
      </w:r>
      <w:r>
        <w:t>the</w:t>
      </w:r>
      <w:r>
        <w:rPr>
          <w:spacing w:val="-3"/>
        </w:rPr>
        <w:t xml:space="preserve"> </w:t>
      </w:r>
      <w:r>
        <w:t>new</w:t>
      </w:r>
      <w:r>
        <w:rPr>
          <w:spacing w:val="-3"/>
        </w:rPr>
        <w:t xml:space="preserve"> </w:t>
      </w:r>
      <w:r>
        <w:t>duty</w:t>
      </w:r>
      <w:r>
        <w:rPr>
          <w:spacing w:val="-2"/>
        </w:rPr>
        <w:t xml:space="preserve"> </w:t>
      </w:r>
      <w:r>
        <w:t>on</w:t>
      </w:r>
      <w:r>
        <w:rPr>
          <w:spacing w:val="-5"/>
        </w:rPr>
        <w:t xml:space="preserve"> </w:t>
      </w:r>
      <w:r>
        <w:t>agencies</w:t>
      </w:r>
      <w:r>
        <w:rPr>
          <w:spacing w:val="-5"/>
        </w:rPr>
        <w:t xml:space="preserve"> </w:t>
      </w:r>
      <w:r>
        <w:t>for</w:t>
      </w:r>
      <w:r>
        <w:rPr>
          <w:spacing w:val="-4"/>
        </w:rPr>
        <w:t xml:space="preserve"> </w:t>
      </w:r>
      <w:r>
        <w:t>regular review, maintenance and improvement of the legislation they administer, and the requirements to develop and publicly report against plans to review their stock of legislation. The latter requirement should also improve transparency for the public, regulated</w:t>
      </w:r>
      <w:r>
        <w:rPr>
          <w:spacing w:val="-3"/>
        </w:rPr>
        <w:t xml:space="preserve"> </w:t>
      </w:r>
      <w:r>
        <w:t>parties</w:t>
      </w:r>
      <w:r>
        <w:rPr>
          <w:spacing w:val="-5"/>
        </w:rPr>
        <w:t xml:space="preserve"> </w:t>
      </w:r>
      <w:r>
        <w:t>and</w:t>
      </w:r>
      <w:r>
        <w:rPr>
          <w:spacing w:val="-3"/>
        </w:rPr>
        <w:t xml:space="preserve"> </w:t>
      </w:r>
      <w:r>
        <w:t>other</w:t>
      </w:r>
      <w:r>
        <w:rPr>
          <w:spacing w:val="-1"/>
        </w:rPr>
        <w:t xml:space="preserve"> </w:t>
      </w:r>
      <w:r>
        <w:t>interested</w:t>
      </w:r>
      <w:r>
        <w:rPr>
          <w:spacing w:val="-5"/>
        </w:rPr>
        <w:t xml:space="preserve"> </w:t>
      </w:r>
      <w:r>
        <w:t>stakeholders,</w:t>
      </w:r>
      <w:r>
        <w:rPr>
          <w:spacing w:val="-1"/>
        </w:rPr>
        <w:t xml:space="preserve"> </w:t>
      </w:r>
      <w:r>
        <w:t>and</w:t>
      </w:r>
      <w:r>
        <w:rPr>
          <w:spacing w:val="-5"/>
        </w:rPr>
        <w:t xml:space="preserve"> </w:t>
      </w:r>
      <w:r>
        <w:t>could</w:t>
      </w:r>
      <w:r>
        <w:rPr>
          <w:spacing w:val="-2"/>
        </w:rPr>
        <w:t xml:space="preserve"> </w:t>
      </w:r>
      <w:r>
        <w:t>support</w:t>
      </w:r>
      <w:r>
        <w:rPr>
          <w:spacing w:val="-3"/>
        </w:rPr>
        <w:t xml:space="preserve"> </w:t>
      </w:r>
      <w:r>
        <w:t>better</w:t>
      </w:r>
      <w:r>
        <w:rPr>
          <w:spacing w:val="-1"/>
        </w:rPr>
        <w:t xml:space="preserve"> </w:t>
      </w:r>
      <w:r>
        <w:t>dialogue on the nature and relative priority of issues with existing regulation.</w:t>
      </w:r>
    </w:p>
    <w:p w14:paraId="33B7914A" w14:textId="77777777" w:rsidR="00BD789F" w:rsidRDefault="00BD789F">
      <w:pPr>
        <w:pStyle w:val="BodyText"/>
        <w:spacing w:before="23"/>
      </w:pPr>
    </w:p>
    <w:p w14:paraId="33B7914B" w14:textId="77777777" w:rsidR="00BD789F" w:rsidRDefault="00C82DEC">
      <w:pPr>
        <w:pStyle w:val="ListParagraph"/>
        <w:numPr>
          <w:ilvl w:val="0"/>
          <w:numId w:val="4"/>
        </w:numPr>
        <w:tabs>
          <w:tab w:val="left" w:pos="685"/>
          <w:tab w:val="left" w:pos="843"/>
        </w:tabs>
        <w:spacing w:line="266" w:lineRule="auto"/>
        <w:ind w:left="685" w:right="401" w:hanging="207"/>
      </w:pPr>
      <w:r>
        <w:t xml:space="preserve">The Ministry notes that there are upfront and ongoing costs associated with this new duty, </w:t>
      </w:r>
      <w:proofErr w:type="gramStart"/>
      <w:r>
        <w:t>however</w:t>
      </w:r>
      <w:proofErr w:type="gramEnd"/>
      <w:r>
        <w:t xml:space="preserve"> considers that the long-term gains from increased regulatory quality derived from the ex-post review of regulation can be immense, particularly where proactive stewardship of regulation can avoid regulatory failure or chronic regulatory under-performance. In addition, the proposed approach aims to give agencies significant flexibility to plan and undertake reviews in a way that is most suitable for their context,</w:t>
      </w:r>
      <w:r>
        <w:rPr>
          <w:spacing w:val="-2"/>
        </w:rPr>
        <w:t xml:space="preserve"> </w:t>
      </w:r>
      <w:r>
        <w:t>as</w:t>
      </w:r>
      <w:r>
        <w:rPr>
          <w:spacing w:val="-1"/>
        </w:rPr>
        <w:t xml:space="preserve"> </w:t>
      </w:r>
      <w:r>
        <w:t>it does</w:t>
      </w:r>
      <w:r>
        <w:rPr>
          <w:spacing w:val="-4"/>
        </w:rPr>
        <w:t xml:space="preserve"> </w:t>
      </w:r>
      <w:r>
        <w:t>not</w:t>
      </w:r>
      <w:r>
        <w:rPr>
          <w:spacing w:val="-3"/>
        </w:rPr>
        <w:t xml:space="preserve"> </w:t>
      </w:r>
      <w:r>
        <w:t>mandate</w:t>
      </w:r>
      <w:r>
        <w:rPr>
          <w:spacing w:val="-4"/>
        </w:rPr>
        <w:t xml:space="preserve"> </w:t>
      </w:r>
      <w:r>
        <w:t>a</w:t>
      </w:r>
      <w:r>
        <w:rPr>
          <w:spacing w:val="-4"/>
        </w:rPr>
        <w:t xml:space="preserve"> </w:t>
      </w:r>
      <w:r>
        <w:t>certain</w:t>
      </w:r>
      <w:r>
        <w:rPr>
          <w:spacing w:val="-2"/>
        </w:rPr>
        <w:t xml:space="preserve"> </w:t>
      </w:r>
      <w:r>
        <w:t>number</w:t>
      </w:r>
      <w:r>
        <w:rPr>
          <w:spacing w:val="-3"/>
        </w:rPr>
        <w:t xml:space="preserve"> </w:t>
      </w:r>
      <w:r>
        <w:t>of</w:t>
      </w:r>
      <w:r>
        <w:rPr>
          <w:spacing w:val="-2"/>
        </w:rPr>
        <w:t xml:space="preserve"> </w:t>
      </w:r>
      <w:r>
        <w:t>reviews</w:t>
      </w:r>
      <w:r>
        <w:rPr>
          <w:spacing w:val="-4"/>
        </w:rPr>
        <w:t xml:space="preserve"> </w:t>
      </w:r>
      <w:r>
        <w:t>or</w:t>
      </w:r>
      <w:r>
        <w:rPr>
          <w:spacing w:val="-3"/>
        </w:rPr>
        <w:t xml:space="preserve"> </w:t>
      </w:r>
      <w:r>
        <w:t>require</w:t>
      </w:r>
      <w:r>
        <w:rPr>
          <w:spacing w:val="-2"/>
        </w:rPr>
        <w:t xml:space="preserve"> </w:t>
      </w:r>
      <w:r>
        <w:t>regulatory systems to be reviewed within a specific time.</w:t>
      </w:r>
    </w:p>
    <w:p w14:paraId="33B7914C" w14:textId="77777777" w:rsidR="00BD789F" w:rsidRDefault="00BD789F">
      <w:pPr>
        <w:pStyle w:val="BodyText"/>
        <w:spacing w:before="21"/>
      </w:pPr>
    </w:p>
    <w:p w14:paraId="33B7914D" w14:textId="77777777" w:rsidR="00BD789F" w:rsidRDefault="00C82DEC">
      <w:pPr>
        <w:pStyle w:val="ListParagraph"/>
        <w:numPr>
          <w:ilvl w:val="0"/>
          <w:numId w:val="4"/>
        </w:numPr>
        <w:tabs>
          <w:tab w:val="left" w:pos="684"/>
          <w:tab w:val="left" w:pos="842"/>
        </w:tabs>
        <w:spacing w:line="266" w:lineRule="auto"/>
        <w:ind w:right="270" w:hanging="207"/>
      </w:pPr>
      <w:r>
        <w:t>On the regulatory review powers for the Ministry for Regulation, Option 4 comprises a package of preferable information-gathering powers that can support the effective and efficient conduct of reviews while supporting existing vertical lines of accountability.</w:t>
      </w:r>
      <w:r>
        <w:rPr>
          <w:spacing w:val="40"/>
        </w:rPr>
        <w:t xml:space="preserve"> </w:t>
      </w:r>
      <w:r>
        <w:t>The inclusion of an approval process from the Prime Minister or responsible Minister ahead of requesting information from wider State services would provide a safeguard that supports existing vertical lines of accountability, protects both the Ministry for Regulation and the relevant State service from any criticism that statutory independence</w:t>
      </w:r>
      <w:r>
        <w:rPr>
          <w:spacing w:val="-3"/>
        </w:rPr>
        <w:t xml:space="preserve"> </w:t>
      </w:r>
      <w:r>
        <w:t>is</w:t>
      </w:r>
      <w:r>
        <w:rPr>
          <w:spacing w:val="-2"/>
        </w:rPr>
        <w:t xml:space="preserve"> </w:t>
      </w:r>
      <w:r>
        <w:t>being</w:t>
      </w:r>
      <w:r>
        <w:rPr>
          <w:spacing w:val="-3"/>
        </w:rPr>
        <w:t xml:space="preserve"> </w:t>
      </w:r>
      <w:r>
        <w:t>compromised,</w:t>
      </w:r>
      <w:r>
        <w:rPr>
          <w:spacing w:val="-3"/>
        </w:rPr>
        <w:t xml:space="preserve"> </w:t>
      </w:r>
      <w:r>
        <w:t>and</w:t>
      </w:r>
      <w:r>
        <w:rPr>
          <w:spacing w:val="-3"/>
        </w:rPr>
        <w:t xml:space="preserve"> </w:t>
      </w:r>
      <w:r>
        <w:t>ensures</w:t>
      </w:r>
      <w:r>
        <w:rPr>
          <w:spacing w:val="-2"/>
        </w:rPr>
        <w:t xml:space="preserve"> </w:t>
      </w:r>
      <w:r>
        <w:t>the</w:t>
      </w:r>
      <w:r>
        <w:rPr>
          <w:spacing w:val="-5"/>
        </w:rPr>
        <w:t xml:space="preserve"> </w:t>
      </w:r>
      <w:r>
        <w:t>information</w:t>
      </w:r>
      <w:r>
        <w:rPr>
          <w:spacing w:val="-3"/>
        </w:rPr>
        <w:t xml:space="preserve"> </w:t>
      </w:r>
      <w:r>
        <w:t>request</w:t>
      </w:r>
      <w:r>
        <w:rPr>
          <w:spacing w:val="-3"/>
        </w:rPr>
        <w:t xml:space="preserve"> </w:t>
      </w:r>
      <w:r>
        <w:t>is</w:t>
      </w:r>
      <w:r>
        <w:rPr>
          <w:spacing w:val="-2"/>
        </w:rPr>
        <w:t xml:space="preserve"> </w:t>
      </w:r>
      <w:r>
        <w:t>justified</w:t>
      </w:r>
      <w:r>
        <w:rPr>
          <w:spacing w:val="-5"/>
        </w:rPr>
        <w:t xml:space="preserve"> </w:t>
      </w:r>
      <w:r>
        <w:t>in the public interest.</w:t>
      </w:r>
    </w:p>
    <w:p w14:paraId="33B7914E" w14:textId="77777777" w:rsidR="00BD789F" w:rsidRDefault="00BD789F">
      <w:pPr>
        <w:spacing w:line="266" w:lineRule="auto"/>
        <w:sectPr w:rsidR="00BD789F">
          <w:pgSz w:w="11910" w:h="16840"/>
          <w:pgMar w:top="1120" w:right="1160" w:bottom="620" w:left="1300" w:header="0" w:footer="433" w:gutter="0"/>
          <w:cols w:space="720"/>
        </w:sectPr>
      </w:pPr>
    </w:p>
    <w:p w14:paraId="33B7914F" w14:textId="77777777" w:rsidR="00BD789F" w:rsidRDefault="00C82DEC">
      <w:pPr>
        <w:pStyle w:val="Heading3"/>
        <w:spacing w:before="70"/>
      </w:pPr>
      <w:r w:rsidRPr="00076B29">
        <w:rPr>
          <w:color w:val="007DA6"/>
          <w:spacing w:val="10"/>
        </w:rPr>
        <w:lastRenderedPageBreak/>
        <w:t>What</w:t>
      </w:r>
      <w:r w:rsidRPr="00076B29">
        <w:rPr>
          <w:color w:val="007DA6"/>
          <w:spacing w:val="-2"/>
        </w:rPr>
        <w:t xml:space="preserve"> </w:t>
      </w:r>
      <w:r w:rsidRPr="00076B29">
        <w:rPr>
          <w:color w:val="007DA6"/>
          <w:spacing w:val="10"/>
        </w:rPr>
        <w:t>are</w:t>
      </w:r>
      <w:r w:rsidRPr="00076B29">
        <w:rPr>
          <w:color w:val="007DA6"/>
          <w:spacing w:val="-2"/>
        </w:rPr>
        <w:t xml:space="preserve"> </w:t>
      </w:r>
      <w:r w:rsidRPr="00076B29">
        <w:rPr>
          <w:color w:val="007DA6"/>
          <w:spacing w:val="10"/>
        </w:rPr>
        <w:t>the</w:t>
      </w:r>
      <w:r w:rsidRPr="00076B29">
        <w:rPr>
          <w:color w:val="007DA6"/>
          <w:spacing w:val="-1"/>
        </w:rPr>
        <w:t xml:space="preserve"> </w:t>
      </w:r>
      <w:r w:rsidRPr="00076B29">
        <w:rPr>
          <w:color w:val="007DA6"/>
          <w:spacing w:val="10"/>
        </w:rPr>
        <w:t>marginal</w:t>
      </w:r>
      <w:r w:rsidRPr="00076B29">
        <w:rPr>
          <w:color w:val="007DA6"/>
          <w:spacing w:val="-1"/>
        </w:rPr>
        <w:t xml:space="preserve"> </w:t>
      </w:r>
      <w:r w:rsidRPr="00076B29">
        <w:rPr>
          <w:color w:val="007DA6"/>
          <w:spacing w:val="10"/>
        </w:rPr>
        <w:t>costs</w:t>
      </w:r>
      <w:r w:rsidRPr="00076B29">
        <w:rPr>
          <w:color w:val="007DA6"/>
        </w:rPr>
        <w:t xml:space="preserve"> </w:t>
      </w:r>
      <w:r w:rsidRPr="00076B29">
        <w:rPr>
          <w:color w:val="007DA6"/>
          <w:spacing w:val="10"/>
        </w:rPr>
        <w:t>and</w:t>
      </w:r>
      <w:r w:rsidRPr="00076B29">
        <w:rPr>
          <w:color w:val="007DA6"/>
          <w:spacing w:val="-3"/>
        </w:rPr>
        <w:t xml:space="preserve"> </w:t>
      </w:r>
      <w:r w:rsidRPr="00076B29">
        <w:rPr>
          <w:color w:val="007DA6"/>
          <w:spacing w:val="10"/>
        </w:rPr>
        <w:t>benefits</w:t>
      </w:r>
      <w:r w:rsidRPr="00076B29">
        <w:rPr>
          <w:color w:val="007DA6"/>
          <w:spacing w:val="-1"/>
        </w:rPr>
        <w:t xml:space="preserve"> </w:t>
      </w:r>
      <w:r w:rsidRPr="00076B29">
        <w:rPr>
          <w:color w:val="007DA6"/>
        </w:rPr>
        <w:t xml:space="preserve">of </w:t>
      </w:r>
      <w:r w:rsidRPr="00076B29">
        <w:rPr>
          <w:color w:val="007DA6"/>
          <w:spacing w:val="10"/>
        </w:rPr>
        <w:t>the</w:t>
      </w:r>
      <w:r w:rsidRPr="00076B29">
        <w:rPr>
          <w:color w:val="007DA6"/>
          <w:spacing w:val="-1"/>
        </w:rPr>
        <w:t xml:space="preserve"> </w:t>
      </w:r>
      <w:r w:rsidRPr="00076B29">
        <w:rPr>
          <w:color w:val="007DA6"/>
          <w:spacing w:val="8"/>
        </w:rPr>
        <w:t>option?</w:t>
      </w:r>
    </w:p>
    <w:p w14:paraId="33B79150" w14:textId="77777777" w:rsidR="00BD789F" w:rsidRDefault="00C82DEC">
      <w:pPr>
        <w:pStyle w:val="Heading6"/>
        <w:spacing w:before="211"/>
      </w:pPr>
      <w:r w:rsidRPr="00076B29">
        <w:rPr>
          <w:color w:val="007DA6"/>
        </w:rPr>
        <w:t>Limitations</w:t>
      </w:r>
      <w:r w:rsidRPr="00076B29">
        <w:rPr>
          <w:color w:val="007DA6"/>
          <w:spacing w:val="-7"/>
        </w:rPr>
        <w:t xml:space="preserve"> </w:t>
      </w:r>
      <w:r w:rsidRPr="00076B29">
        <w:rPr>
          <w:color w:val="007DA6"/>
        </w:rPr>
        <w:t>to</w:t>
      </w:r>
      <w:r w:rsidRPr="00076B29">
        <w:rPr>
          <w:color w:val="007DA6"/>
          <w:spacing w:val="-7"/>
        </w:rPr>
        <w:t xml:space="preserve"> </w:t>
      </w:r>
      <w:r w:rsidRPr="00076B29">
        <w:rPr>
          <w:color w:val="007DA6"/>
        </w:rPr>
        <w:t>cost-benefit</w:t>
      </w:r>
      <w:r w:rsidRPr="00076B29">
        <w:rPr>
          <w:color w:val="007DA6"/>
          <w:spacing w:val="-6"/>
        </w:rPr>
        <w:t xml:space="preserve"> </w:t>
      </w:r>
      <w:r w:rsidRPr="00076B29">
        <w:rPr>
          <w:color w:val="007DA6"/>
          <w:spacing w:val="-2"/>
        </w:rPr>
        <w:t>analysis</w:t>
      </w:r>
    </w:p>
    <w:p w14:paraId="33B79151" w14:textId="77777777" w:rsidR="00BD789F" w:rsidRDefault="00C82DEC">
      <w:pPr>
        <w:pStyle w:val="ListParagraph"/>
        <w:numPr>
          <w:ilvl w:val="0"/>
          <w:numId w:val="4"/>
        </w:numPr>
        <w:tabs>
          <w:tab w:val="left" w:pos="684"/>
          <w:tab w:val="left" w:pos="842"/>
        </w:tabs>
        <w:spacing w:before="205" w:line="266" w:lineRule="auto"/>
        <w:ind w:right="268" w:hanging="207"/>
      </w:pPr>
      <w:r>
        <w:t>There are significant limitations and caveats around the quality of the cost-benefit analysis, given the policy context of the proposed Regulatory Standards Bill. The marginal</w:t>
      </w:r>
      <w:r>
        <w:rPr>
          <w:spacing w:val="-2"/>
        </w:rPr>
        <w:t xml:space="preserve"> </w:t>
      </w:r>
      <w:r>
        <w:t>impacts</w:t>
      </w:r>
      <w:r>
        <w:rPr>
          <w:spacing w:val="-4"/>
        </w:rPr>
        <w:t xml:space="preserve"> </w:t>
      </w:r>
      <w:r>
        <w:t>of</w:t>
      </w:r>
      <w:r>
        <w:rPr>
          <w:spacing w:val="-2"/>
        </w:rPr>
        <w:t xml:space="preserve"> </w:t>
      </w:r>
      <w:r>
        <w:t>the</w:t>
      </w:r>
      <w:r>
        <w:rPr>
          <w:spacing w:val="-6"/>
        </w:rPr>
        <w:t xml:space="preserve"> </w:t>
      </w:r>
      <w:r>
        <w:t>Bill</w:t>
      </w:r>
      <w:r>
        <w:rPr>
          <w:spacing w:val="-2"/>
        </w:rPr>
        <w:t xml:space="preserve"> </w:t>
      </w:r>
      <w:r>
        <w:t>on</w:t>
      </w:r>
      <w:r>
        <w:rPr>
          <w:spacing w:val="-2"/>
        </w:rPr>
        <w:t xml:space="preserve"> </w:t>
      </w:r>
      <w:r>
        <w:t>the</w:t>
      </w:r>
      <w:r>
        <w:rPr>
          <w:spacing w:val="-2"/>
        </w:rPr>
        <w:t xml:space="preserve"> </w:t>
      </w:r>
      <w:r>
        <w:t>quality</w:t>
      </w:r>
      <w:r>
        <w:rPr>
          <w:spacing w:val="-1"/>
        </w:rPr>
        <w:t xml:space="preserve"> </w:t>
      </w:r>
      <w:r>
        <w:t>of</w:t>
      </w:r>
      <w:r>
        <w:rPr>
          <w:spacing w:val="-2"/>
        </w:rPr>
        <w:t xml:space="preserve"> </w:t>
      </w:r>
      <w:r>
        <w:t>regulation</w:t>
      </w:r>
      <w:r>
        <w:rPr>
          <w:spacing w:val="-1"/>
        </w:rPr>
        <w:t xml:space="preserve"> </w:t>
      </w:r>
      <w:r>
        <w:t>are</w:t>
      </w:r>
      <w:r>
        <w:rPr>
          <w:spacing w:val="-2"/>
        </w:rPr>
        <w:t xml:space="preserve"> </w:t>
      </w:r>
      <w:r>
        <w:t>uncertain</w:t>
      </w:r>
      <w:r>
        <w:rPr>
          <w:spacing w:val="-1"/>
        </w:rPr>
        <w:t xml:space="preserve"> </w:t>
      </w:r>
      <w:r>
        <w:t>as</w:t>
      </w:r>
      <w:r>
        <w:rPr>
          <w:spacing w:val="-4"/>
        </w:rPr>
        <w:t xml:space="preserve"> </w:t>
      </w:r>
      <w:r>
        <w:t>they</w:t>
      </w:r>
      <w:r>
        <w:rPr>
          <w:spacing w:val="-1"/>
        </w:rPr>
        <w:t xml:space="preserve"> </w:t>
      </w:r>
      <w:r>
        <w:t>depend</w:t>
      </w:r>
      <w:r>
        <w:rPr>
          <w:spacing w:val="-2"/>
        </w:rPr>
        <w:t xml:space="preserve"> </w:t>
      </w:r>
      <w:r>
        <w:t xml:space="preserve">on the strength of the incentives that increased transparency bring - relative to other incentives and constraints - for each individual regulatory proposal and regulatory </w:t>
      </w:r>
      <w:r>
        <w:rPr>
          <w:spacing w:val="-2"/>
        </w:rPr>
        <w:t>system.</w:t>
      </w:r>
    </w:p>
    <w:p w14:paraId="33B79152" w14:textId="6E239943" w:rsidR="00BD789F" w:rsidRPr="00A6209C" w:rsidRDefault="00391CBC">
      <w:pPr>
        <w:pStyle w:val="Heading2"/>
        <w:numPr>
          <w:ilvl w:val="0"/>
          <w:numId w:val="4"/>
        </w:numPr>
        <w:tabs>
          <w:tab w:val="left" w:pos="823"/>
        </w:tabs>
        <w:spacing w:before="236"/>
        <w:ind w:left="823" w:hanging="345"/>
        <w:rPr>
          <w:position w:val="1"/>
          <w:sz w:val="22"/>
          <w:szCs w:val="22"/>
        </w:rPr>
      </w:pPr>
      <w:r w:rsidRPr="00A6209C">
        <w:rPr>
          <w:spacing w:val="-2"/>
          <w:sz w:val="22"/>
          <w:szCs w:val="22"/>
        </w:rPr>
        <w:t xml:space="preserve">[Redacted content </w:t>
      </w:r>
      <w:r w:rsidR="00C82DEC" w:rsidRPr="00A6209C">
        <w:rPr>
          <w:spacing w:val="-2"/>
          <w:sz w:val="22"/>
          <w:szCs w:val="22"/>
        </w:rPr>
        <w:t>9(2)(h)</w:t>
      </w:r>
      <w:r w:rsidRPr="00A6209C">
        <w:rPr>
          <w:spacing w:val="-2"/>
          <w:sz w:val="22"/>
          <w:szCs w:val="22"/>
        </w:rPr>
        <w:t>]</w:t>
      </w:r>
    </w:p>
    <w:p w14:paraId="33B79153" w14:textId="77777777" w:rsidR="00BD789F" w:rsidRDefault="00BD789F">
      <w:pPr>
        <w:pStyle w:val="BodyText"/>
      </w:pPr>
    </w:p>
    <w:p w14:paraId="33B79154" w14:textId="77777777" w:rsidR="00BD789F" w:rsidRDefault="00BD789F">
      <w:pPr>
        <w:pStyle w:val="BodyText"/>
      </w:pPr>
    </w:p>
    <w:p w14:paraId="33B79155" w14:textId="77777777" w:rsidR="00BD789F" w:rsidRDefault="00BD789F">
      <w:pPr>
        <w:pStyle w:val="BodyText"/>
      </w:pPr>
    </w:p>
    <w:p w14:paraId="33B79156" w14:textId="77777777" w:rsidR="00BD789F" w:rsidRDefault="00BD789F">
      <w:pPr>
        <w:pStyle w:val="BodyText"/>
      </w:pPr>
    </w:p>
    <w:p w14:paraId="33B79157" w14:textId="77777777" w:rsidR="00BD789F" w:rsidRDefault="00BD789F">
      <w:pPr>
        <w:pStyle w:val="BodyText"/>
        <w:spacing w:before="145"/>
      </w:pPr>
    </w:p>
    <w:p w14:paraId="33B79158" w14:textId="77777777" w:rsidR="00BD789F" w:rsidRDefault="00C82DEC">
      <w:pPr>
        <w:pStyle w:val="BodyText"/>
        <w:spacing w:line="266" w:lineRule="auto"/>
        <w:ind w:left="685" w:firstLine="5344"/>
      </w:pPr>
      <w:r>
        <w:t>There</w:t>
      </w:r>
      <w:r>
        <w:rPr>
          <w:spacing w:val="-8"/>
        </w:rPr>
        <w:t xml:space="preserve"> </w:t>
      </w:r>
      <w:r>
        <w:t>may</w:t>
      </w:r>
      <w:r>
        <w:rPr>
          <w:spacing w:val="-8"/>
        </w:rPr>
        <w:t xml:space="preserve"> </w:t>
      </w:r>
      <w:r>
        <w:t>also</w:t>
      </w:r>
      <w:r>
        <w:rPr>
          <w:spacing w:val="-6"/>
        </w:rPr>
        <w:t xml:space="preserve"> </w:t>
      </w:r>
      <w:r>
        <w:t>be</w:t>
      </w:r>
      <w:r>
        <w:rPr>
          <w:spacing w:val="-8"/>
        </w:rPr>
        <w:t xml:space="preserve"> </w:t>
      </w:r>
      <w:r>
        <w:t>costs</w:t>
      </w:r>
      <w:r>
        <w:rPr>
          <w:spacing w:val="-5"/>
        </w:rPr>
        <w:t xml:space="preserve"> </w:t>
      </w:r>
      <w:r>
        <w:t>arising from the application</w:t>
      </w:r>
      <w:r>
        <w:rPr>
          <w:spacing w:val="-1"/>
        </w:rPr>
        <w:t xml:space="preserve"> </w:t>
      </w:r>
      <w:r>
        <w:t>of the principles to</w:t>
      </w:r>
      <w:r>
        <w:rPr>
          <w:spacing w:val="-1"/>
        </w:rPr>
        <w:t xml:space="preserve"> </w:t>
      </w:r>
      <w:r>
        <w:t>policy initiatives which are also</w:t>
      </w:r>
      <w:r>
        <w:rPr>
          <w:spacing w:val="-1"/>
        </w:rPr>
        <w:t xml:space="preserve"> </w:t>
      </w:r>
      <w:r>
        <w:t>too</w:t>
      </w:r>
      <w:r>
        <w:rPr>
          <w:spacing w:val="-1"/>
        </w:rPr>
        <w:t xml:space="preserve"> </w:t>
      </w:r>
      <w:r>
        <w:t>uncertain to estimate, for example costs associated with more consultation, or costs arising from providing compensation for any impairment of property.</w:t>
      </w:r>
    </w:p>
    <w:p w14:paraId="33B79159" w14:textId="77777777" w:rsidR="00BD789F" w:rsidRDefault="00BD789F">
      <w:pPr>
        <w:pStyle w:val="BodyText"/>
        <w:spacing w:before="23"/>
      </w:pPr>
    </w:p>
    <w:p w14:paraId="33B7915A" w14:textId="77777777" w:rsidR="00BD789F" w:rsidRDefault="00C82DEC">
      <w:pPr>
        <w:pStyle w:val="ListParagraph"/>
        <w:numPr>
          <w:ilvl w:val="0"/>
          <w:numId w:val="4"/>
        </w:numPr>
        <w:tabs>
          <w:tab w:val="left" w:pos="684"/>
          <w:tab w:val="left" w:pos="843"/>
        </w:tabs>
        <w:spacing w:line="266" w:lineRule="auto"/>
        <w:ind w:right="432" w:hanging="206"/>
      </w:pPr>
      <w:r>
        <w:t xml:space="preserve">The Ministry further notes that additional decisions will be required to determine the types of regulation which would be </w:t>
      </w:r>
      <w:r>
        <w:rPr>
          <w:i/>
        </w:rPr>
        <w:t xml:space="preserve">excluded </w:t>
      </w:r>
      <w:r>
        <w:t>for assessment against principles of the Bill under Option 3 (such as legislation of an administrative or technical nature).</w:t>
      </w:r>
      <w:r>
        <w:rPr>
          <w:vertAlign w:val="superscript"/>
        </w:rPr>
        <w:t>19</w:t>
      </w:r>
      <w:r>
        <w:t xml:space="preserve"> Policy</w:t>
      </w:r>
      <w:r>
        <w:rPr>
          <w:spacing w:val="-2"/>
        </w:rPr>
        <w:t xml:space="preserve"> </w:t>
      </w:r>
      <w:r>
        <w:t>decisions</w:t>
      </w:r>
      <w:r>
        <w:rPr>
          <w:spacing w:val="-2"/>
        </w:rPr>
        <w:t xml:space="preserve"> </w:t>
      </w:r>
      <w:r>
        <w:t>around</w:t>
      </w:r>
      <w:r>
        <w:rPr>
          <w:spacing w:val="-5"/>
        </w:rPr>
        <w:t xml:space="preserve"> </w:t>
      </w:r>
      <w:r>
        <w:t>the</w:t>
      </w:r>
      <w:r>
        <w:rPr>
          <w:spacing w:val="-3"/>
        </w:rPr>
        <w:t xml:space="preserve"> </w:t>
      </w:r>
      <w:r>
        <w:t>scope</w:t>
      </w:r>
      <w:r>
        <w:rPr>
          <w:spacing w:val="-3"/>
        </w:rPr>
        <w:t xml:space="preserve"> </w:t>
      </w:r>
      <w:r>
        <w:t>of</w:t>
      </w:r>
      <w:r>
        <w:rPr>
          <w:spacing w:val="-3"/>
        </w:rPr>
        <w:t xml:space="preserve"> </w:t>
      </w:r>
      <w:r>
        <w:t>consistency</w:t>
      </w:r>
      <w:r>
        <w:rPr>
          <w:spacing w:val="-5"/>
        </w:rPr>
        <w:t xml:space="preserve"> </w:t>
      </w:r>
      <w:r>
        <w:t>assessments</w:t>
      </w:r>
      <w:r>
        <w:rPr>
          <w:spacing w:val="-5"/>
        </w:rPr>
        <w:t xml:space="preserve"> </w:t>
      </w:r>
      <w:r>
        <w:t>would</w:t>
      </w:r>
      <w:r>
        <w:rPr>
          <w:spacing w:val="-3"/>
        </w:rPr>
        <w:t xml:space="preserve"> </w:t>
      </w:r>
      <w:r>
        <w:t>have</w:t>
      </w:r>
      <w:r>
        <w:rPr>
          <w:spacing w:val="-3"/>
        </w:rPr>
        <w:t xml:space="preserve"> </w:t>
      </w:r>
      <w:r>
        <w:t>a</w:t>
      </w:r>
      <w:r>
        <w:rPr>
          <w:spacing w:val="-5"/>
        </w:rPr>
        <w:t xml:space="preserve"> </w:t>
      </w:r>
      <w:r>
        <w:t>material impact on the marginal costs and benefits.</w:t>
      </w:r>
    </w:p>
    <w:p w14:paraId="33B7915B" w14:textId="77777777" w:rsidR="00BD789F" w:rsidRDefault="00BD789F">
      <w:pPr>
        <w:pStyle w:val="BodyText"/>
        <w:spacing w:before="23"/>
      </w:pPr>
    </w:p>
    <w:p w14:paraId="33B7915C" w14:textId="77777777" w:rsidR="00BD789F" w:rsidRDefault="00C82DEC">
      <w:pPr>
        <w:pStyle w:val="ListParagraph"/>
        <w:numPr>
          <w:ilvl w:val="0"/>
          <w:numId w:val="4"/>
        </w:numPr>
        <w:tabs>
          <w:tab w:val="left" w:pos="685"/>
          <w:tab w:val="left" w:pos="843"/>
        </w:tabs>
        <w:spacing w:line="266" w:lineRule="auto"/>
        <w:ind w:left="685" w:right="588" w:hanging="207"/>
      </w:pPr>
      <w:r>
        <w:t>Further limitations are as explained in the “Limitations and Constraints to Analysis” section of the interim RIS.</w:t>
      </w:r>
    </w:p>
    <w:p w14:paraId="33B7915D" w14:textId="77777777" w:rsidR="00BD789F" w:rsidRDefault="00BD789F">
      <w:pPr>
        <w:pStyle w:val="BodyText"/>
        <w:spacing w:before="25"/>
      </w:pPr>
    </w:p>
    <w:p w14:paraId="33B7915E" w14:textId="77777777" w:rsidR="00BD789F" w:rsidRDefault="00C82DEC">
      <w:pPr>
        <w:pStyle w:val="Heading6"/>
      </w:pPr>
      <w:r w:rsidRPr="00076B29">
        <w:rPr>
          <w:color w:val="007DA6"/>
        </w:rPr>
        <w:t>Approach</w:t>
      </w:r>
      <w:r w:rsidRPr="00076B29">
        <w:rPr>
          <w:color w:val="007DA6"/>
          <w:spacing w:val="-6"/>
        </w:rPr>
        <w:t xml:space="preserve"> </w:t>
      </w:r>
      <w:r w:rsidRPr="00076B29">
        <w:rPr>
          <w:color w:val="007DA6"/>
        </w:rPr>
        <w:t>to</w:t>
      </w:r>
      <w:r w:rsidRPr="00076B29">
        <w:rPr>
          <w:color w:val="007DA6"/>
          <w:spacing w:val="-8"/>
        </w:rPr>
        <w:t xml:space="preserve"> </w:t>
      </w:r>
      <w:r w:rsidRPr="00076B29">
        <w:rPr>
          <w:color w:val="007DA6"/>
        </w:rPr>
        <w:t>cost-benefit</w:t>
      </w:r>
      <w:r w:rsidRPr="00076B29">
        <w:rPr>
          <w:color w:val="007DA6"/>
          <w:spacing w:val="-6"/>
        </w:rPr>
        <w:t xml:space="preserve"> </w:t>
      </w:r>
      <w:r w:rsidRPr="00076B29">
        <w:rPr>
          <w:color w:val="007DA6"/>
          <w:spacing w:val="-2"/>
        </w:rPr>
        <w:t>analysis</w:t>
      </w:r>
    </w:p>
    <w:p w14:paraId="33B7915F" w14:textId="77777777" w:rsidR="00BD789F" w:rsidRDefault="00C82DEC">
      <w:pPr>
        <w:pStyle w:val="ListParagraph"/>
        <w:numPr>
          <w:ilvl w:val="0"/>
          <w:numId w:val="4"/>
        </w:numPr>
        <w:tabs>
          <w:tab w:val="left" w:pos="685"/>
          <w:tab w:val="left" w:pos="843"/>
        </w:tabs>
        <w:spacing w:before="208" w:line="266" w:lineRule="auto"/>
        <w:ind w:left="685" w:right="362" w:hanging="207"/>
      </w:pPr>
      <w:r>
        <w:t xml:space="preserve">With the above caveats in mind, the cost-benefit table has been developed based on pursuing </w:t>
      </w:r>
      <w:r>
        <w:rPr>
          <w:b/>
        </w:rPr>
        <w:t>Option 3</w:t>
      </w:r>
      <w:r>
        <w:t>, which is the proposed approach to the Bill taken forward in the discussion document.</w:t>
      </w:r>
    </w:p>
    <w:p w14:paraId="33B79160" w14:textId="77777777" w:rsidR="00BD789F" w:rsidRDefault="00BD789F">
      <w:pPr>
        <w:pStyle w:val="BodyText"/>
        <w:spacing w:before="23"/>
      </w:pPr>
    </w:p>
    <w:p w14:paraId="33B79161" w14:textId="77777777" w:rsidR="00BD789F" w:rsidRDefault="00C82DEC">
      <w:pPr>
        <w:pStyle w:val="ListParagraph"/>
        <w:numPr>
          <w:ilvl w:val="0"/>
          <w:numId w:val="4"/>
        </w:numPr>
        <w:tabs>
          <w:tab w:val="left" w:pos="685"/>
          <w:tab w:val="left" w:pos="843"/>
        </w:tabs>
        <w:spacing w:line="266" w:lineRule="auto"/>
        <w:ind w:left="685" w:right="586" w:hanging="207"/>
      </w:pPr>
      <w:r>
        <w:t>Comparatively, the Ministry considers that the marginal costs of Option 4 would be lower, and that Option 2 would be materially more costly due to its certification</w:t>
      </w:r>
    </w:p>
    <w:p w14:paraId="33B79162" w14:textId="50A14F25" w:rsidR="00BD789F" w:rsidRDefault="00C82DEC">
      <w:pPr>
        <w:pStyle w:val="BodyText"/>
        <w:spacing w:before="9" w:line="230" w:lineRule="auto"/>
        <w:ind w:left="685"/>
        <w:rPr>
          <w:sz w:val="25"/>
        </w:rPr>
      </w:pPr>
      <w:r>
        <w:t>mechanisms being more stringent and prescriptive, as well as the requirement for certification</w:t>
      </w:r>
      <w:r>
        <w:rPr>
          <w:spacing w:val="-3"/>
        </w:rPr>
        <w:t xml:space="preserve"> </w:t>
      </w:r>
      <w:r>
        <w:t>against</w:t>
      </w:r>
      <w:r>
        <w:rPr>
          <w:spacing w:val="-2"/>
        </w:rPr>
        <w:t xml:space="preserve"> </w:t>
      </w:r>
      <w:r>
        <w:t>all</w:t>
      </w:r>
      <w:r>
        <w:rPr>
          <w:spacing w:val="-2"/>
        </w:rPr>
        <w:t xml:space="preserve"> </w:t>
      </w:r>
      <w:r>
        <w:t>legislation</w:t>
      </w:r>
      <w:r>
        <w:rPr>
          <w:spacing w:val="-2"/>
        </w:rPr>
        <w:t xml:space="preserve"> </w:t>
      </w:r>
      <w:r>
        <w:t>ten</w:t>
      </w:r>
      <w:r>
        <w:rPr>
          <w:spacing w:val="-2"/>
        </w:rPr>
        <w:t xml:space="preserve"> </w:t>
      </w:r>
      <w:r>
        <w:t>years</w:t>
      </w:r>
      <w:r>
        <w:rPr>
          <w:spacing w:val="-4"/>
        </w:rPr>
        <w:t xml:space="preserve"> </w:t>
      </w:r>
      <w:r>
        <w:t>after</w:t>
      </w:r>
      <w:r>
        <w:rPr>
          <w:spacing w:val="-3"/>
        </w:rPr>
        <w:t xml:space="preserve"> </w:t>
      </w:r>
      <w:r>
        <w:t>the</w:t>
      </w:r>
      <w:r>
        <w:rPr>
          <w:spacing w:val="-2"/>
        </w:rPr>
        <w:t xml:space="preserve"> </w:t>
      </w:r>
      <w:r>
        <w:t>Bill</w:t>
      </w:r>
      <w:r>
        <w:rPr>
          <w:spacing w:val="-2"/>
        </w:rPr>
        <w:t xml:space="preserve"> </w:t>
      </w:r>
      <w:r>
        <w:t>would</w:t>
      </w:r>
      <w:r>
        <w:rPr>
          <w:spacing w:val="-2"/>
        </w:rPr>
        <w:t xml:space="preserve"> </w:t>
      </w:r>
      <w:r>
        <w:t>come</w:t>
      </w:r>
      <w:r>
        <w:rPr>
          <w:spacing w:val="-2"/>
        </w:rPr>
        <w:t xml:space="preserve"> </w:t>
      </w:r>
      <w:r>
        <w:t>into</w:t>
      </w:r>
      <w:r>
        <w:rPr>
          <w:spacing w:val="-4"/>
        </w:rPr>
        <w:t xml:space="preserve"> </w:t>
      </w:r>
      <w:r>
        <w:t>force.</w:t>
      </w:r>
      <w:r>
        <w:rPr>
          <w:spacing w:val="-21"/>
        </w:rPr>
        <w:t xml:space="preserve"> </w:t>
      </w:r>
      <w:r w:rsidRPr="00076B29">
        <w:rPr>
          <w:color w:val="747474"/>
          <w:position w:val="1"/>
          <w:sz w:val="25"/>
        </w:rPr>
        <w:t>9(2)(h)</w:t>
      </w:r>
    </w:p>
    <w:p w14:paraId="33B79163" w14:textId="2E269264" w:rsidR="00BD789F" w:rsidRPr="006C4789" w:rsidRDefault="00A6209C" w:rsidP="00A6209C">
      <w:pPr>
        <w:pStyle w:val="BodyText"/>
        <w:ind w:left="685"/>
      </w:pPr>
      <w:r w:rsidRPr="006C4789">
        <w:t>[Redacted content 9(2)(h)]</w:t>
      </w:r>
    </w:p>
    <w:p w14:paraId="33B79164" w14:textId="77777777" w:rsidR="00BD789F" w:rsidRDefault="00BD789F">
      <w:pPr>
        <w:pStyle w:val="BodyText"/>
        <w:rPr>
          <w:sz w:val="20"/>
        </w:rPr>
      </w:pPr>
    </w:p>
    <w:p w14:paraId="33B79165" w14:textId="77777777" w:rsidR="00BD789F" w:rsidRDefault="00BD789F">
      <w:pPr>
        <w:pStyle w:val="BodyText"/>
        <w:rPr>
          <w:sz w:val="20"/>
        </w:rPr>
      </w:pPr>
    </w:p>
    <w:p w14:paraId="33B79166" w14:textId="77777777" w:rsidR="00BD789F" w:rsidRDefault="00BD789F">
      <w:pPr>
        <w:pStyle w:val="BodyText"/>
        <w:rPr>
          <w:sz w:val="20"/>
        </w:rPr>
      </w:pPr>
    </w:p>
    <w:p w14:paraId="33B79167" w14:textId="77777777" w:rsidR="00BD789F" w:rsidRDefault="00BD789F">
      <w:pPr>
        <w:pStyle w:val="BodyText"/>
        <w:rPr>
          <w:sz w:val="20"/>
        </w:rPr>
      </w:pPr>
    </w:p>
    <w:p w14:paraId="33B79168" w14:textId="77777777" w:rsidR="00BD789F" w:rsidRDefault="00BD789F">
      <w:pPr>
        <w:pStyle w:val="BodyText"/>
        <w:rPr>
          <w:sz w:val="20"/>
        </w:rPr>
      </w:pPr>
    </w:p>
    <w:p w14:paraId="33B79169" w14:textId="2B145B39" w:rsidR="00BD789F" w:rsidRDefault="00BD789F">
      <w:pPr>
        <w:pStyle w:val="BodyText"/>
        <w:spacing w:before="59"/>
        <w:rPr>
          <w:sz w:val="20"/>
        </w:rPr>
      </w:pPr>
    </w:p>
    <w:p w14:paraId="33B7916A" w14:textId="77777777" w:rsidR="00BD789F" w:rsidRDefault="00BD789F">
      <w:pPr>
        <w:pStyle w:val="BodyText"/>
        <w:rPr>
          <w:sz w:val="18"/>
        </w:rPr>
      </w:pPr>
    </w:p>
    <w:p w14:paraId="33B7916B" w14:textId="77777777" w:rsidR="00BD789F" w:rsidRDefault="00BD789F">
      <w:pPr>
        <w:pStyle w:val="BodyText"/>
        <w:spacing w:before="138"/>
        <w:rPr>
          <w:sz w:val="18"/>
        </w:rPr>
      </w:pPr>
    </w:p>
    <w:p w14:paraId="33B7916C" w14:textId="77777777" w:rsidR="00BD789F" w:rsidRDefault="00C82DEC">
      <w:pPr>
        <w:pStyle w:val="ListParagraph"/>
        <w:numPr>
          <w:ilvl w:val="0"/>
          <w:numId w:val="3"/>
        </w:numPr>
        <w:tabs>
          <w:tab w:val="left" w:pos="345"/>
        </w:tabs>
        <w:ind w:left="118" w:right="400" w:firstLine="0"/>
        <w:rPr>
          <w:position w:val="8"/>
          <w:sz w:val="16"/>
        </w:rPr>
      </w:pPr>
      <w:r>
        <w:rPr>
          <w:sz w:val="18"/>
        </w:rPr>
        <w:t>Several</w:t>
      </w:r>
      <w:r>
        <w:rPr>
          <w:spacing w:val="-2"/>
          <w:sz w:val="18"/>
        </w:rPr>
        <w:t xml:space="preserve"> </w:t>
      </w:r>
      <w:r>
        <w:rPr>
          <w:sz w:val="18"/>
        </w:rPr>
        <w:t>types</w:t>
      </w:r>
      <w:r>
        <w:rPr>
          <w:spacing w:val="-2"/>
          <w:sz w:val="18"/>
        </w:rPr>
        <w:t xml:space="preserve"> </w:t>
      </w:r>
      <w:r>
        <w:rPr>
          <w:sz w:val="18"/>
        </w:rPr>
        <w:t>of</w:t>
      </w:r>
      <w:r>
        <w:rPr>
          <w:spacing w:val="-5"/>
          <w:sz w:val="18"/>
        </w:rPr>
        <w:t xml:space="preserve"> </w:t>
      </w:r>
      <w:r>
        <w:rPr>
          <w:sz w:val="18"/>
        </w:rPr>
        <w:t>primary</w:t>
      </w:r>
      <w:r>
        <w:rPr>
          <w:spacing w:val="-4"/>
          <w:sz w:val="18"/>
        </w:rPr>
        <w:t xml:space="preserve"> </w:t>
      </w:r>
      <w:r>
        <w:rPr>
          <w:sz w:val="18"/>
        </w:rPr>
        <w:t>and</w:t>
      </w:r>
      <w:r>
        <w:rPr>
          <w:spacing w:val="-6"/>
          <w:sz w:val="18"/>
        </w:rPr>
        <w:t xml:space="preserve"> </w:t>
      </w:r>
      <w:r>
        <w:rPr>
          <w:sz w:val="18"/>
        </w:rPr>
        <w:t>secondary</w:t>
      </w:r>
      <w:r>
        <w:rPr>
          <w:spacing w:val="-2"/>
          <w:sz w:val="18"/>
        </w:rPr>
        <w:t xml:space="preserve"> </w:t>
      </w:r>
      <w:r>
        <w:rPr>
          <w:sz w:val="18"/>
        </w:rPr>
        <w:t>legislation</w:t>
      </w:r>
      <w:r>
        <w:rPr>
          <w:spacing w:val="-2"/>
          <w:sz w:val="18"/>
        </w:rPr>
        <w:t xml:space="preserve"> </w:t>
      </w:r>
      <w:r>
        <w:rPr>
          <w:sz w:val="18"/>
        </w:rPr>
        <w:t>in</w:t>
      </w:r>
      <w:r>
        <w:rPr>
          <w:spacing w:val="-2"/>
          <w:sz w:val="18"/>
        </w:rPr>
        <w:t xml:space="preserve"> </w:t>
      </w:r>
      <w:r>
        <w:rPr>
          <w:sz w:val="18"/>
        </w:rPr>
        <w:t>New</w:t>
      </w:r>
      <w:r>
        <w:rPr>
          <w:spacing w:val="-3"/>
          <w:sz w:val="18"/>
        </w:rPr>
        <w:t xml:space="preserve"> </w:t>
      </w:r>
      <w:r>
        <w:rPr>
          <w:sz w:val="18"/>
        </w:rPr>
        <w:t>Zealand</w:t>
      </w:r>
      <w:r>
        <w:rPr>
          <w:spacing w:val="-2"/>
          <w:sz w:val="18"/>
        </w:rPr>
        <w:t xml:space="preserve"> </w:t>
      </w:r>
      <w:r>
        <w:rPr>
          <w:sz w:val="18"/>
        </w:rPr>
        <w:t>are</w:t>
      </w:r>
      <w:r>
        <w:rPr>
          <w:spacing w:val="-2"/>
          <w:sz w:val="18"/>
        </w:rPr>
        <w:t xml:space="preserve"> </w:t>
      </w:r>
      <w:r>
        <w:rPr>
          <w:sz w:val="18"/>
        </w:rPr>
        <w:t>considered</w:t>
      </w:r>
      <w:r>
        <w:rPr>
          <w:spacing w:val="-2"/>
          <w:sz w:val="18"/>
        </w:rPr>
        <w:t xml:space="preserve"> </w:t>
      </w:r>
      <w:r>
        <w:rPr>
          <w:sz w:val="18"/>
        </w:rPr>
        <w:t>administrative</w:t>
      </w:r>
      <w:r>
        <w:rPr>
          <w:spacing w:val="-2"/>
          <w:sz w:val="18"/>
        </w:rPr>
        <w:t xml:space="preserve"> </w:t>
      </w:r>
      <w:r>
        <w:rPr>
          <w:sz w:val="18"/>
        </w:rPr>
        <w:t>or</w:t>
      </w:r>
      <w:r>
        <w:rPr>
          <w:spacing w:val="-5"/>
          <w:sz w:val="18"/>
        </w:rPr>
        <w:t xml:space="preserve"> </w:t>
      </w:r>
      <w:r>
        <w:rPr>
          <w:sz w:val="18"/>
        </w:rPr>
        <w:t>technical rather than representing changes in policy direction. These include legislative stewardship vehicles such as Revision Bills or Statutes Amendment Bills.</w:t>
      </w:r>
    </w:p>
    <w:p w14:paraId="33B7916D" w14:textId="77777777" w:rsidR="00BD789F" w:rsidRDefault="00BD789F">
      <w:pPr>
        <w:rPr>
          <w:sz w:val="16"/>
        </w:rPr>
        <w:sectPr w:rsidR="00BD789F">
          <w:footerReference w:type="even" r:id="rId52"/>
          <w:footerReference w:type="default" r:id="rId53"/>
          <w:pgSz w:w="11910" w:h="16840"/>
          <w:pgMar w:top="1580" w:right="1160" w:bottom="620" w:left="1300" w:header="0" w:footer="433" w:gutter="0"/>
          <w:cols w:space="720"/>
        </w:sectPr>
      </w:pPr>
    </w:p>
    <w:p w14:paraId="33B7916E" w14:textId="77777777" w:rsidR="00BD789F" w:rsidRDefault="00C82DEC">
      <w:pPr>
        <w:pStyle w:val="ListParagraph"/>
        <w:numPr>
          <w:ilvl w:val="0"/>
          <w:numId w:val="4"/>
        </w:numPr>
        <w:tabs>
          <w:tab w:val="left" w:pos="681"/>
          <w:tab w:val="left" w:pos="843"/>
        </w:tabs>
        <w:spacing w:before="66" w:line="278" w:lineRule="auto"/>
        <w:ind w:left="681" w:right="298" w:hanging="205"/>
        <w:rPr>
          <w:color w:val="211826"/>
          <w:sz w:val="21"/>
        </w:rPr>
      </w:pPr>
      <w:r>
        <w:rPr>
          <w:color w:val="211826"/>
          <w:w w:val="105"/>
          <w:sz w:val="21"/>
        </w:rPr>
        <w:lastRenderedPageBreak/>
        <w:t>At</w:t>
      </w:r>
      <w:r>
        <w:rPr>
          <w:color w:val="211826"/>
          <w:spacing w:val="-8"/>
          <w:w w:val="105"/>
          <w:sz w:val="21"/>
        </w:rPr>
        <w:t xml:space="preserve"> </w:t>
      </w:r>
      <w:r>
        <w:rPr>
          <w:color w:val="211826"/>
          <w:w w:val="105"/>
          <w:sz w:val="21"/>
        </w:rPr>
        <w:t>th</w:t>
      </w:r>
      <w:r>
        <w:rPr>
          <w:color w:val="5D3423"/>
          <w:w w:val="105"/>
          <w:sz w:val="21"/>
        </w:rPr>
        <w:t>i</w:t>
      </w:r>
      <w:r>
        <w:rPr>
          <w:color w:val="211826"/>
          <w:w w:val="105"/>
          <w:sz w:val="21"/>
        </w:rPr>
        <w:t xml:space="preserve">s </w:t>
      </w:r>
      <w:r>
        <w:rPr>
          <w:color w:val="0A050C"/>
          <w:w w:val="105"/>
          <w:sz w:val="21"/>
        </w:rPr>
        <w:t>p</w:t>
      </w:r>
      <w:r>
        <w:rPr>
          <w:color w:val="211826"/>
          <w:w w:val="105"/>
          <w:sz w:val="21"/>
        </w:rPr>
        <w:t>o</w:t>
      </w:r>
      <w:r>
        <w:rPr>
          <w:color w:val="162646"/>
          <w:w w:val="105"/>
          <w:sz w:val="21"/>
        </w:rPr>
        <w:t>i</w:t>
      </w:r>
      <w:r>
        <w:rPr>
          <w:color w:val="211826"/>
          <w:w w:val="105"/>
          <w:sz w:val="21"/>
        </w:rPr>
        <w:t>nt of the</w:t>
      </w:r>
      <w:r>
        <w:rPr>
          <w:color w:val="211826"/>
          <w:spacing w:val="-5"/>
          <w:w w:val="105"/>
          <w:sz w:val="21"/>
        </w:rPr>
        <w:t xml:space="preserve"> </w:t>
      </w:r>
      <w:r>
        <w:rPr>
          <w:color w:val="0A050C"/>
          <w:w w:val="105"/>
          <w:sz w:val="21"/>
        </w:rPr>
        <w:t>p</w:t>
      </w:r>
      <w:r>
        <w:rPr>
          <w:color w:val="211826"/>
          <w:w w:val="105"/>
          <w:sz w:val="21"/>
        </w:rPr>
        <w:t>o</w:t>
      </w:r>
      <w:r>
        <w:rPr>
          <w:color w:val="162646"/>
          <w:w w:val="105"/>
          <w:sz w:val="21"/>
        </w:rPr>
        <w:t>li</w:t>
      </w:r>
      <w:r>
        <w:rPr>
          <w:color w:val="211826"/>
          <w:w w:val="105"/>
          <w:sz w:val="21"/>
        </w:rPr>
        <w:t>cy p</w:t>
      </w:r>
      <w:r>
        <w:rPr>
          <w:color w:val="162646"/>
          <w:w w:val="105"/>
          <w:sz w:val="21"/>
        </w:rPr>
        <w:t>r</w:t>
      </w:r>
      <w:r>
        <w:rPr>
          <w:color w:val="211826"/>
          <w:w w:val="105"/>
          <w:sz w:val="21"/>
        </w:rPr>
        <w:t>oce</w:t>
      </w:r>
      <w:r>
        <w:rPr>
          <w:color w:val="0A050C"/>
          <w:w w:val="105"/>
          <w:sz w:val="21"/>
        </w:rPr>
        <w:t>s</w:t>
      </w:r>
      <w:r>
        <w:rPr>
          <w:color w:val="211826"/>
          <w:w w:val="105"/>
          <w:sz w:val="21"/>
        </w:rPr>
        <w:t>s,</w:t>
      </w:r>
      <w:r>
        <w:rPr>
          <w:color w:val="211826"/>
          <w:spacing w:val="-7"/>
          <w:w w:val="105"/>
          <w:sz w:val="21"/>
        </w:rPr>
        <w:t xml:space="preserve"> </w:t>
      </w:r>
      <w:r>
        <w:rPr>
          <w:color w:val="211826"/>
          <w:w w:val="105"/>
          <w:sz w:val="21"/>
        </w:rPr>
        <w:t>the</w:t>
      </w:r>
      <w:r>
        <w:rPr>
          <w:color w:val="211826"/>
          <w:spacing w:val="-7"/>
          <w:w w:val="105"/>
          <w:sz w:val="21"/>
        </w:rPr>
        <w:t xml:space="preserve"> </w:t>
      </w:r>
      <w:r>
        <w:rPr>
          <w:color w:val="211826"/>
          <w:w w:val="105"/>
          <w:sz w:val="21"/>
        </w:rPr>
        <w:t>Ministry</w:t>
      </w:r>
      <w:r>
        <w:rPr>
          <w:color w:val="183460"/>
          <w:w w:val="105"/>
          <w:sz w:val="21"/>
        </w:rPr>
        <w:t>'</w:t>
      </w:r>
      <w:r>
        <w:rPr>
          <w:color w:val="211826"/>
          <w:w w:val="105"/>
          <w:sz w:val="21"/>
        </w:rPr>
        <w:t>s analys</w:t>
      </w:r>
      <w:r>
        <w:rPr>
          <w:color w:val="162646"/>
          <w:w w:val="105"/>
          <w:sz w:val="21"/>
        </w:rPr>
        <w:t>i</w:t>
      </w:r>
      <w:r>
        <w:rPr>
          <w:color w:val="211826"/>
          <w:w w:val="105"/>
          <w:sz w:val="21"/>
        </w:rPr>
        <w:t>s</w:t>
      </w:r>
      <w:r>
        <w:rPr>
          <w:color w:val="211826"/>
          <w:spacing w:val="-3"/>
          <w:w w:val="105"/>
          <w:sz w:val="21"/>
        </w:rPr>
        <w:t xml:space="preserve"> </w:t>
      </w:r>
      <w:r>
        <w:rPr>
          <w:color w:val="162646"/>
          <w:w w:val="105"/>
          <w:sz w:val="21"/>
        </w:rPr>
        <w:t>i</w:t>
      </w:r>
      <w:r>
        <w:rPr>
          <w:color w:val="211826"/>
          <w:w w:val="105"/>
          <w:sz w:val="21"/>
        </w:rPr>
        <w:t>ndicates</w:t>
      </w:r>
      <w:r>
        <w:rPr>
          <w:color w:val="211826"/>
          <w:spacing w:val="-2"/>
          <w:w w:val="105"/>
          <w:sz w:val="21"/>
        </w:rPr>
        <w:t xml:space="preserve"> </w:t>
      </w:r>
      <w:r>
        <w:rPr>
          <w:color w:val="211826"/>
          <w:w w:val="105"/>
          <w:sz w:val="21"/>
        </w:rPr>
        <w:t>t</w:t>
      </w:r>
      <w:r>
        <w:rPr>
          <w:color w:val="0A050C"/>
          <w:w w:val="105"/>
          <w:sz w:val="21"/>
        </w:rPr>
        <w:t>h</w:t>
      </w:r>
      <w:r>
        <w:rPr>
          <w:color w:val="211826"/>
          <w:w w:val="105"/>
          <w:sz w:val="21"/>
        </w:rPr>
        <w:t xml:space="preserve">at </w:t>
      </w:r>
      <w:r>
        <w:rPr>
          <w:b/>
          <w:color w:val="0A050C"/>
          <w:w w:val="105"/>
          <w:sz w:val="21"/>
        </w:rPr>
        <w:t xml:space="preserve">direct impacts </w:t>
      </w:r>
      <w:r>
        <w:rPr>
          <w:color w:val="0A050C"/>
          <w:w w:val="105"/>
          <w:sz w:val="21"/>
        </w:rPr>
        <w:t>o</w:t>
      </w:r>
      <w:r>
        <w:rPr>
          <w:color w:val="211826"/>
          <w:w w:val="105"/>
          <w:sz w:val="21"/>
        </w:rPr>
        <w:t>f the Bill</w:t>
      </w:r>
      <w:r>
        <w:rPr>
          <w:color w:val="211826"/>
          <w:spacing w:val="-6"/>
          <w:w w:val="105"/>
          <w:sz w:val="21"/>
        </w:rPr>
        <w:t xml:space="preserve"> </w:t>
      </w:r>
      <w:r>
        <w:rPr>
          <w:color w:val="211826"/>
          <w:w w:val="105"/>
          <w:sz w:val="21"/>
        </w:rPr>
        <w:t>p</w:t>
      </w:r>
      <w:r>
        <w:rPr>
          <w:color w:val="0A050C"/>
          <w:w w:val="105"/>
          <w:sz w:val="21"/>
        </w:rPr>
        <w:t>r</w:t>
      </w:r>
      <w:r>
        <w:rPr>
          <w:color w:val="211826"/>
          <w:w w:val="105"/>
          <w:sz w:val="21"/>
        </w:rPr>
        <w:t>edom</w:t>
      </w:r>
      <w:r>
        <w:rPr>
          <w:color w:val="0A050C"/>
          <w:w w:val="105"/>
          <w:sz w:val="21"/>
        </w:rPr>
        <w:t>i</w:t>
      </w:r>
      <w:r>
        <w:rPr>
          <w:color w:val="211826"/>
          <w:w w:val="105"/>
          <w:sz w:val="21"/>
        </w:rPr>
        <w:t xml:space="preserve">nantly </w:t>
      </w:r>
      <w:r>
        <w:rPr>
          <w:color w:val="0A050C"/>
          <w:w w:val="105"/>
          <w:sz w:val="21"/>
        </w:rPr>
        <w:t>f</w:t>
      </w:r>
      <w:r>
        <w:rPr>
          <w:color w:val="211826"/>
          <w:w w:val="105"/>
          <w:sz w:val="21"/>
        </w:rPr>
        <w:t>a</w:t>
      </w:r>
      <w:r>
        <w:rPr>
          <w:color w:val="0A050C"/>
          <w:w w:val="105"/>
          <w:sz w:val="21"/>
        </w:rPr>
        <w:t xml:space="preserve">ll </w:t>
      </w:r>
      <w:r>
        <w:rPr>
          <w:color w:val="2D2841"/>
          <w:w w:val="105"/>
          <w:sz w:val="21"/>
        </w:rPr>
        <w:t>w</w:t>
      </w:r>
      <w:r>
        <w:rPr>
          <w:color w:val="211826"/>
          <w:w w:val="105"/>
          <w:sz w:val="21"/>
        </w:rPr>
        <w:t>ith</w:t>
      </w:r>
      <w:r>
        <w:rPr>
          <w:color w:val="0A050C"/>
          <w:w w:val="105"/>
          <w:sz w:val="21"/>
        </w:rPr>
        <w:t>i</w:t>
      </w:r>
      <w:r>
        <w:rPr>
          <w:color w:val="211826"/>
          <w:w w:val="105"/>
          <w:sz w:val="21"/>
        </w:rPr>
        <w:t xml:space="preserve">n the </w:t>
      </w:r>
      <w:r>
        <w:rPr>
          <w:color w:val="0A050C"/>
          <w:w w:val="105"/>
          <w:sz w:val="21"/>
        </w:rPr>
        <w:t>m</w:t>
      </w:r>
      <w:r>
        <w:rPr>
          <w:color w:val="211826"/>
          <w:w w:val="105"/>
          <w:sz w:val="21"/>
        </w:rPr>
        <w:t>ach</w:t>
      </w:r>
      <w:r>
        <w:rPr>
          <w:color w:val="5D3423"/>
          <w:w w:val="105"/>
          <w:sz w:val="21"/>
        </w:rPr>
        <w:t>i</w:t>
      </w:r>
      <w:r>
        <w:rPr>
          <w:color w:val="0A050C"/>
          <w:w w:val="105"/>
          <w:sz w:val="21"/>
        </w:rPr>
        <w:t>n</w:t>
      </w:r>
      <w:r>
        <w:rPr>
          <w:color w:val="211826"/>
          <w:w w:val="105"/>
          <w:sz w:val="21"/>
        </w:rPr>
        <w:t>ery</w:t>
      </w:r>
      <w:r>
        <w:rPr>
          <w:color w:val="211826"/>
          <w:spacing w:val="30"/>
          <w:w w:val="105"/>
          <w:sz w:val="21"/>
        </w:rPr>
        <w:t xml:space="preserve"> </w:t>
      </w:r>
      <w:r>
        <w:rPr>
          <w:color w:val="211826"/>
          <w:w w:val="105"/>
          <w:sz w:val="21"/>
        </w:rPr>
        <w:t>o</w:t>
      </w:r>
      <w:r>
        <w:rPr>
          <w:color w:val="0A050C"/>
          <w:w w:val="105"/>
          <w:sz w:val="21"/>
        </w:rPr>
        <w:t>f</w:t>
      </w:r>
      <w:r>
        <w:rPr>
          <w:color w:val="0A050C"/>
          <w:spacing w:val="28"/>
          <w:w w:val="105"/>
          <w:sz w:val="21"/>
        </w:rPr>
        <w:t xml:space="preserve"> </w:t>
      </w:r>
      <w:r>
        <w:rPr>
          <w:color w:val="211826"/>
          <w:w w:val="105"/>
          <w:sz w:val="21"/>
        </w:rPr>
        <w:t xml:space="preserve">the New </w:t>
      </w:r>
      <w:r>
        <w:rPr>
          <w:color w:val="0A050C"/>
          <w:w w:val="105"/>
          <w:sz w:val="21"/>
        </w:rPr>
        <w:t>Z</w:t>
      </w:r>
      <w:r>
        <w:rPr>
          <w:color w:val="211826"/>
          <w:w w:val="105"/>
          <w:sz w:val="21"/>
        </w:rPr>
        <w:t>ealand Government. The</w:t>
      </w:r>
      <w:r>
        <w:rPr>
          <w:color w:val="211826"/>
          <w:spacing w:val="-12"/>
          <w:w w:val="105"/>
          <w:sz w:val="21"/>
        </w:rPr>
        <w:t xml:space="preserve"> </w:t>
      </w:r>
      <w:r>
        <w:rPr>
          <w:color w:val="211826"/>
          <w:w w:val="105"/>
          <w:sz w:val="21"/>
        </w:rPr>
        <w:t>cons</w:t>
      </w:r>
      <w:r>
        <w:rPr>
          <w:color w:val="162646"/>
          <w:w w:val="105"/>
          <w:sz w:val="21"/>
        </w:rPr>
        <w:t>i</w:t>
      </w:r>
      <w:r>
        <w:rPr>
          <w:color w:val="211826"/>
          <w:w w:val="105"/>
          <w:sz w:val="21"/>
        </w:rPr>
        <w:t>ste</w:t>
      </w:r>
      <w:r>
        <w:rPr>
          <w:color w:val="0A050C"/>
          <w:w w:val="105"/>
          <w:sz w:val="21"/>
        </w:rPr>
        <w:t>n</w:t>
      </w:r>
      <w:r>
        <w:rPr>
          <w:color w:val="211826"/>
          <w:w w:val="105"/>
          <w:sz w:val="21"/>
        </w:rPr>
        <w:t>cy mec</w:t>
      </w:r>
      <w:r>
        <w:rPr>
          <w:color w:val="0A050C"/>
          <w:w w:val="105"/>
          <w:sz w:val="21"/>
        </w:rPr>
        <w:t>h</w:t>
      </w:r>
      <w:r>
        <w:rPr>
          <w:color w:val="211826"/>
          <w:w w:val="105"/>
          <w:sz w:val="21"/>
        </w:rPr>
        <w:t>an</w:t>
      </w:r>
      <w:r>
        <w:rPr>
          <w:color w:val="162646"/>
          <w:w w:val="105"/>
          <w:sz w:val="21"/>
        </w:rPr>
        <w:t>i</w:t>
      </w:r>
      <w:r>
        <w:rPr>
          <w:color w:val="211826"/>
          <w:w w:val="105"/>
          <w:sz w:val="21"/>
        </w:rPr>
        <w:t>sms</w:t>
      </w:r>
      <w:r>
        <w:rPr>
          <w:color w:val="211826"/>
          <w:spacing w:val="-5"/>
          <w:w w:val="105"/>
          <w:sz w:val="21"/>
        </w:rPr>
        <w:t xml:space="preserve"> </w:t>
      </w:r>
      <w:r>
        <w:rPr>
          <w:color w:val="0A050C"/>
          <w:w w:val="105"/>
          <w:sz w:val="21"/>
        </w:rPr>
        <w:t>f</w:t>
      </w:r>
      <w:r>
        <w:rPr>
          <w:color w:val="211826"/>
          <w:w w:val="105"/>
          <w:sz w:val="21"/>
        </w:rPr>
        <w:t>or</w:t>
      </w:r>
      <w:r>
        <w:rPr>
          <w:color w:val="211826"/>
          <w:spacing w:val="-7"/>
          <w:w w:val="105"/>
          <w:sz w:val="21"/>
        </w:rPr>
        <w:t xml:space="preserve"> </w:t>
      </w:r>
      <w:r>
        <w:rPr>
          <w:color w:val="211826"/>
          <w:w w:val="105"/>
          <w:sz w:val="21"/>
        </w:rPr>
        <w:t>assess</w:t>
      </w:r>
      <w:r>
        <w:rPr>
          <w:color w:val="5D3423"/>
          <w:w w:val="105"/>
          <w:sz w:val="21"/>
        </w:rPr>
        <w:t>i</w:t>
      </w:r>
      <w:r>
        <w:rPr>
          <w:color w:val="211826"/>
          <w:w w:val="105"/>
          <w:sz w:val="21"/>
        </w:rPr>
        <w:t xml:space="preserve">ng </w:t>
      </w:r>
      <w:r>
        <w:rPr>
          <w:color w:val="162646"/>
          <w:w w:val="105"/>
          <w:sz w:val="21"/>
        </w:rPr>
        <w:t>l</w:t>
      </w:r>
      <w:r>
        <w:rPr>
          <w:color w:val="211826"/>
          <w:w w:val="105"/>
          <w:sz w:val="21"/>
        </w:rPr>
        <w:t>egis</w:t>
      </w:r>
      <w:r>
        <w:rPr>
          <w:color w:val="162646"/>
          <w:w w:val="105"/>
          <w:sz w:val="21"/>
        </w:rPr>
        <w:t>l</w:t>
      </w:r>
      <w:r>
        <w:rPr>
          <w:color w:val="211826"/>
          <w:w w:val="105"/>
          <w:sz w:val="21"/>
        </w:rPr>
        <w:t>ation aga</w:t>
      </w:r>
      <w:r>
        <w:rPr>
          <w:color w:val="5D3423"/>
          <w:w w:val="105"/>
          <w:sz w:val="21"/>
        </w:rPr>
        <w:t>i</w:t>
      </w:r>
      <w:r>
        <w:rPr>
          <w:color w:val="211826"/>
          <w:w w:val="105"/>
          <w:sz w:val="21"/>
        </w:rPr>
        <w:t>nst</w:t>
      </w:r>
      <w:r>
        <w:rPr>
          <w:color w:val="211826"/>
          <w:spacing w:val="-2"/>
          <w:w w:val="105"/>
          <w:sz w:val="21"/>
        </w:rPr>
        <w:t xml:space="preserve"> </w:t>
      </w:r>
      <w:r>
        <w:rPr>
          <w:color w:val="162646"/>
          <w:w w:val="105"/>
          <w:sz w:val="21"/>
        </w:rPr>
        <w:t>r</w:t>
      </w:r>
      <w:r>
        <w:rPr>
          <w:color w:val="211826"/>
          <w:w w:val="105"/>
          <w:sz w:val="21"/>
        </w:rPr>
        <w:t xml:space="preserve">egulatory </w:t>
      </w:r>
      <w:r>
        <w:rPr>
          <w:color w:val="162646"/>
          <w:w w:val="105"/>
          <w:sz w:val="21"/>
        </w:rPr>
        <w:t>r</w:t>
      </w:r>
      <w:r>
        <w:rPr>
          <w:color w:val="211826"/>
          <w:w w:val="105"/>
          <w:sz w:val="21"/>
        </w:rPr>
        <w:t>espons</w:t>
      </w:r>
      <w:r>
        <w:rPr>
          <w:color w:val="5D3423"/>
          <w:w w:val="105"/>
          <w:sz w:val="21"/>
        </w:rPr>
        <w:t>i</w:t>
      </w:r>
      <w:r>
        <w:rPr>
          <w:color w:val="211826"/>
          <w:w w:val="105"/>
          <w:sz w:val="21"/>
        </w:rPr>
        <w:t>b</w:t>
      </w:r>
      <w:r>
        <w:rPr>
          <w:color w:val="5D3423"/>
          <w:w w:val="105"/>
          <w:sz w:val="21"/>
        </w:rPr>
        <w:t>i</w:t>
      </w:r>
      <w:r>
        <w:rPr>
          <w:color w:val="211826"/>
          <w:w w:val="105"/>
          <w:sz w:val="21"/>
        </w:rPr>
        <w:t>lity p</w:t>
      </w:r>
      <w:r>
        <w:rPr>
          <w:color w:val="0A050C"/>
          <w:w w:val="105"/>
          <w:sz w:val="21"/>
        </w:rPr>
        <w:t>r</w:t>
      </w:r>
      <w:r>
        <w:rPr>
          <w:color w:val="211826"/>
          <w:w w:val="105"/>
          <w:sz w:val="21"/>
        </w:rPr>
        <w:t>inciples</w:t>
      </w:r>
      <w:r>
        <w:rPr>
          <w:color w:val="211826"/>
          <w:spacing w:val="-4"/>
          <w:w w:val="105"/>
          <w:sz w:val="21"/>
        </w:rPr>
        <w:t xml:space="preserve"> </w:t>
      </w:r>
      <w:r>
        <w:rPr>
          <w:color w:val="2D2841"/>
          <w:w w:val="105"/>
          <w:sz w:val="21"/>
        </w:rPr>
        <w:t>w</w:t>
      </w:r>
      <w:r>
        <w:rPr>
          <w:color w:val="211826"/>
          <w:w w:val="105"/>
          <w:sz w:val="21"/>
        </w:rPr>
        <w:t>o</w:t>
      </w:r>
      <w:r>
        <w:rPr>
          <w:color w:val="0A050C"/>
          <w:w w:val="105"/>
          <w:sz w:val="21"/>
        </w:rPr>
        <w:t>u</w:t>
      </w:r>
      <w:r>
        <w:rPr>
          <w:color w:val="442A24"/>
          <w:w w:val="105"/>
          <w:sz w:val="21"/>
        </w:rPr>
        <w:t>l</w:t>
      </w:r>
      <w:r>
        <w:rPr>
          <w:color w:val="211826"/>
          <w:w w:val="105"/>
          <w:sz w:val="21"/>
        </w:rPr>
        <w:t>d s</w:t>
      </w:r>
      <w:r>
        <w:rPr>
          <w:color w:val="162646"/>
          <w:w w:val="105"/>
          <w:sz w:val="21"/>
        </w:rPr>
        <w:t>i</w:t>
      </w:r>
      <w:r>
        <w:rPr>
          <w:color w:val="211826"/>
          <w:w w:val="105"/>
          <w:sz w:val="21"/>
        </w:rPr>
        <w:t xml:space="preserve">t </w:t>
      </w:r>
      <w:r>
        <w:rPr>
          <w:color w:val="2D2841"/>
          <w:w w:val="105"/>
          <w:sz w:val="21"/>
        </w:rPr>
        <w:t>w</w:t>
      </w:r>
      <w:r>
        <w:rPr>
          <w:color w:val="211826"/>
          <w:w w:val="105"/>
          <w:sz w:val="21"/>
        </w:rPr>
        <w:t>it</w:t>
      </w:r>
      <w:r>
        <w:rPr>
          <w:color w:val="0A050C"/>
          <w:w w:val="105"/>
          <w:sz w:val="21"/>
        </w:rPr>
        <w:t>h</w:t>
      </w:r>
      <w:r>
        <w:rPr>
          <w:color w:val="211826"/>
          <w:w w:val="105"/>
          <w:sz w:val="21"/>
        </w:rPr>
        <w:t>i</w:t>
      </w:r>
      <w:r>
        <w:rPr>
          <w:color w:val="0A050C"/>
          <w:w w:val="105"/>
          <w:sz w:val="21"/>
        </w:rPr>
        <w:t xml:space="preserve">n </w:t>
      </w:r>
      <w:r>
        <w:rPr>
          <w:color w:val="211826"/>
          <w:w w:val="105"/>
          <w:sz w:val="21"/>
        </w:rPr>
        <w:t>the</w:t>
      </w:r>
      <w:r>
        <w:rPr>
          <w:color w:val="211826"/>
          <w:spacing w:val="-19"/>
          <w:w w:val="105"/>
          <w:sz w:val="21"/>
        </w:rPr>
        <w:t xml:space="preserve"> </w:t>
      </w:r>
      <w:r>
        <w:rPr>
          <w:color w:val="0A050C"/>
          <w:w w:val="105"/>
          <w:sz w:val="21"/>
        </w:rPr>
        <w:t>r</w:t>
      </w:r>
      <w:r>
        <w:rPr>
          <w:color w:val="211826"/>
          <w:w w:val="105"/>
          <w:sz w:val="21"/>
        </w:rPr>
        <w:t>espo</w:t>
      </w:r>
      <w:r>
        <w:rPr>
          <w:color w:val="0A050C"/>
          <w:w w:val="105"/>
          <w:sz w:val="21"/>
        </w:rPr>
        <w:t>n</w:t>
      </w:r>
      <w:r>
        <w:rPr>
          <w:color w:val="211826"/>
          <w:w w:val="105"/>
          <w:sz w:val="21"/>
        </w:rPr>
        <w:t>sibil</w:t>
      </w:r>
      <w:r>
        <w:rPr>
          <w:color w:val="162646"/>
          <w:w w:val="105"/>
          <w:sz w:val="21"/>
        </w:rPr>
        <w:t>i</w:t>
      </w:r>
      <w:r>
        <w:rPr>
          <w:color w:val="211826"/>
          <w:w w:val="105"/>
          <w:sz w:val="21"/>
        </w:rPr>
        <w:t xml:space="preserve">ties of </w:t>
      </w:r>
      <w:r>
        <w:rPr>
          <w:color w:val="0A050C"/>
          <w:w w:val="105"/>
          <w:sz w:val="21"/>
        </w:rPr>
        <w:t>g</w:t>
      </w:r>
      <w:r>
        <w:rPr>
          <w:color w:val="211826"/>
          <w:w w:val="105"/>
          <w:sz w:val="21"/>
        </w:rPr>
        <w:t>overnment agencies</w:t>
      </w:r>
      <w:r>
        <w:rPr>
          <w:color w:val="211826"/>
          <w:spacing w:val="-12"/>
          <w:w w:val="105"/>
          <w:sz w:val="21"/>
        </w:rPr>
        <w:t xml:space="preserve"> </w:t>
      </w:r>
      <w:r>
        <w:rPr>
          <w:color w:val="0A050C"/>
          <w:w w:val="105"/>
          <w:sz w:val="21"/>
        </w:rPr>
        <w:t xml:space="preserve">- </w:t>
      </w:r>
      <w:r>
        <w:rPr>
          <w:color w:val="211826"/>
          <w:w w:val="105"/>
          <w:sz w:val="21"/>
        </w:rPr>
        <w:t>p</w:t>
      </w:r>
      <w:r>
        <w:rPr>
          <w:color w:val="0A050C"/>
          <w:w w:val="105"/>
          <w:sz w:val="21"/>
        </w:rPr>
        <w:t>ri</w:t>
      </w:r>
      <w:r>
        <w:rPr>
          <w:color w:val="211826"/>
          <w:w w:val="105"/>
          <w:sz w:val="21"/>
        </w:rPr>
        <w:t>ma</w:t>
      </w:r>
      <w:r>
        <w:rPr>
          <w:color w:val="0A050C"/>
          <w:w w:val="105"/>
          <w:sz w:val="21"/>
        </w:rPr>
        <w:t>ril</w:t>
      </w:r>
      <w:r>
        <w:rPr>
          <w:color w:val="211826"/>
          <w:w w:val="105"/>
          <w:sz w:val="21"/>
        </w:rPr>
        <w:t>y public serv</w:t>
      </w:r>
      <w:r>
        <w:rPr>
          <w:color w:val="5D3423"/>
          <w:w w:val="105"/>
          <w:sz w:val="21"/>
        </w:rPr>
        <w:t>i</w:t>
      </w:r>
      <w:r>
        <w:rPr>
          <w:color w:val="211826"/>
          <w:w w:val="105"/>
          <w:sz w:val="21"/>
        </w:rPr>
        <w:t>ce agencies</w:t>
      </w:r>
      <w:r>
        <w:rPr>
          <w:color w:val="211826"/>
          <w:spacing w:val="-8"/>
          <w:w w:val="105"/>
          <w:sz w:val="21"/>
        </w:rPr>
        <w:t xml:space="preserve"> </w:t>
      </w:r>
      <w:r>
        <w:rPr>
          <w:color w:val="211826"/>
          <w:w w:val="105"/>
          <w:sz w:val="21"/>
        </w:rPr>
        <w:t>t</w:t>
      </w:r>
      <w:r>
        <w:rPr>
          <w:color w:val="0A050C"/>
          <w:w w:val="105"/>
          <w:sz w:val="21"/>
        </w:rPr>
        <w:t>h</w:t>
      </w:r>
      <w:r>
        <w:rPr>
          <w:color w:val="211826"/>
          <w:w w:val="105"/>
          <w:sz w:val="21"/>
        </w:rPr>
        <w:t xml:space="preserve">at </w:t>
      </w:r>
      <w:r>
        <w:rPr>
          <w:color w:val="2D2841"/>
          <w:w w:val="105"/>
          <w:sz w:val="21"/>
        </w:rPr>
        <w:t xml:space="preserve">would </w:t>
      </w:r>
      <w:r>
        <w:rPr>
          <w:color w:val="211826"/>
          <w:w w:val="105"/>
          <w:sz w:val="21"/>
        </w:rPr>
        <w:t>be subject</w:t>
      </w:r>
      <w:r>
        <w:rPr>
          <w:color w:val="211826"/>
          <w:spacing w:val="-4"/>
          <w:w w:val="105"/>
          <w:sz w:val="21"/>
        </w:rPr>
        <w:t xml:space="preserve"> </w:t>
      </w:r>
      <w:r>
        <w:rPr>
          <w:color w:val="211826"/>
          <w:w w:val="105"/>
          <w:sz w:val="21"/>
        </w:rPr>
        <w:t>to the</w:t>
      </w:r>
      <w:r>
        <w:rPr>
          <w:color w:val="211826"/>
          <w:spacing w:val="-6"/>
          <w:w w:val="105"/>
          <w:sz w:val="21"/>
        </w:rPr>
        <w:t xml:space="preserve"> </w:t>
      </w:r>
      <w:r>
        <w:rPr>
          <w:color w:val="162646"/>
          <w:w w:val="105"/>
          <w:sz w:val="21"/>
        </w:rPr>
        <w:t>r</w:t>
      </w:r>
      <w:r>
        <w:rPr>
          <w:color w:val="211826"/>
          <w:w w:val="105"/>
          <w:sz w:val="21"/>
        </w:rPr>
        <w:t>equ</w:t>
      </w:r>
      <w:r>
        <w:rPr>
          <w:color w:val="162646"/>
          <w:w w:val="105"/>
          <w:sz w:val="21"/>
        </w:rPr>
        <w:t>ir</w:t>
      </w:r>
      <w:r>
        <w:rPr>
          <w:color w:val="211826"/>
          <w:w w:val="105"/>
          <w:sz w:val="21"/>
        </w:rPr>
        <w:t>e</w:t>
      </w:r>
      <w:r>
        <w:rPr>
          <w:color w:val="0A050C"/>
          <w:w w:val="105"/>
          <w:sz w:val="21"/>
        </w:rPr>
        <w:t>m</w:t>
      </w:r>
      <w:r>
        <w:rPr>
          <w:color w:val="211826"/>
          <w:w w:val="105"/>
          <w:sz w:val="21"/>
        </w:rPr>
        <w:t>e</w:t>
      </w:r>
      <w:r>
        <w:rPr>
          <w:color w:val="0A050C"/>
          <w:w w:val="105"/>
          <w:sz w:val="21"/>
        </w:rPr>
        <w:t>n</w:t>
      </w:r>
      <w:r>
        <w:rPr>
          <w:color w:val="211826"/>
          <w:w w:val="105"/>
          <w:sz w:val="21"/>
        </w:rPr>
        <w:t xml:space="preserve">ts </w:t>
      </w:r>
      <w:r>
        <w:rPr>
          <w:color w:val="5D3423"/>
          <w:w w:val="105"/>
          <w:sz w:val="21"/>
        </w:rPr>
        <w:t>i</w:t>
      </w:r>
      <w:r>
        <w:rPr>
          <w:color w:val="0A050C"/>
          <w:w w:val="105"/>
          <w:sz w:val="21"/>
        </w:rPr>
        <w:t xml:space="preserve">n </w:t>
      </w:r>
      <w:r>
        <w:rPr>
          <w:color w:val="162646"/>
          <w:w w:val="105"/>
          <w:sz w:val="21"/>
        </w:rPr>
        <w:t>r</w:t>
      </w:r>
      <w:r>
        <w:rPr>
          <w:color w:val="211826"/>
          <w:w w:val="105"/>
          <w:sz w:val="21"/>
        </w:rPr>
        <w:t>elat</w:t>
      </w:r>
      <w:r>
        <w:rPr>
          <w:color w:val="5D3423"/>
          <w:w w:val="105"/>
          <w:sz w:val="21"/>
        </w:rPr>
        <w:t>i</w:t>
      </w:r>
      <w:r>
        <w:rPr>
          <w:color w:val="211826"/>
          <w:w w:val="105"/>
          <w:sz w:val="21"/>
        </w:rPr>
        <w:t>on to the</w:t>
      </w:r>
      <w:r>
        <w:rPr>
          <w:color w:val="211826"/>
          <w:spacing w:val="-8"/>
          <w:w w:val="105"/>
          <w:sz w:val="21"/>
        </w:rPr>
        <w:t xml:space="preserve"> </w:t>
      </w:r>
      <w:r>
        <w:rPr>
          <w:color w:val="0A050C"/>
          <w:w w:val="105"/>
          <w:sz w:val="21"/>
        </w:rPr>
        <w:t>l</w:t>
      </w:r>
      <w:r>
        <w:rPr>
          <w:color w:val="211826"/>
          <w:w w:val="105"/>
          <w:sz w:val="21"/>
        </w:rPr>
        <w:t>eg</w:t>
      </w:r>
      <w:r>
        <w:rPr>
          <w:color w:val="5D3423"/>
          <w:w w:val="105"/>
          <w:sz w:val="21"/>
        </w:rPr>
        <w:t>i</w:t>
      </w:r>
      <w:r>
        <w:rPr>
          <w:color w:val="211826"/>
          <w:w w:val="105"/>
          <w:sz w:val="21"/>
        </w:rPr>
        <w:t>slat</w:t>
      </w:r>
      <w:r>
        <w:rPr>
          <w:color w:val="162646"/>
          <w:w w:val="105"/>
          <w:sz w:val="21"/>
        </w:rPr>
        <w:t>i</w:t>
      </w:r>
      <w:r>
        <w:rPr>
          <w:color w:val="211826"/>
          <w:w w:val="105"/>
          <w:sz w:val="21"/>
        </w:rPr>
        <w:t>on they di</w:t>
      </w:r>
      <w:r>
        <w:rPr>
          <w:color w:val="0A050C"/>
          <w:w w:val="105"/>
          <w:sz w:val="21"/>
        </w:rPr>
        <w:t>r</w:t>
      </w:r>
      <w:r>
        <w:rPr>
          <w:color w:val="211826"/>
          <w:w w:val="105"/>
          <w:sz w:val="21"/>
        </w:rPr>
        <w:t>ect</w:t>
      </w:r>
      <w:r>
        <w:rPr>
          <w:color w:val="162646"/>
          <w:w w:val="105"/>
          <w:sz w:val="21"/>
        </w:rPr>
        <w:t>l</w:t>
      </w:r>
      <w:r>
        <w:rPr>
          <w:color w:val="211826"/>
          <w:w w:val="105"/>
          <w:sz w:val="21"/>
        </w:rPr>
        <w:t>y adm</w:t>
      </w:r>
      <w:r>
        <w:rPr>
          <w:color w:val="0A050C"/>
          <w:w w:val="105"/>
          <w:sz w:val="21"/>
        </w:rPr>
        <w:t>i</w:t>
      </w:r>
      <w:r>
        <w:rPr>
          <w:color w:val="211826"/>
          <w:w w:val="105"/>
          <w:sz w:val="21"/>
        </w:rPr>
        <w:t>n</w:t>
      </w:r>
      <w:r>
        <w:rPr>
          <w:color w:val="5D3423"/>
          <w:w w:val="105"/>
          <w:sz w:val="21"/>
        </w:rPr>
        <w:t>i</w:t>
      </w:r>
      <w:r>
        <w:rPr>
          <w:color w:val="211826"/>
          <w:w w:val="105"/>
          <w:sz w:val="21"/>
        </w:rPr>
        <w:t>ste</w:t>
      </w:r>
      <w:r>
        <w:rPr>
          <w:color w:val="162646"/>
          <w:w w:val="105"/>
          <w:sz w:val="21"/>
        </w:rPr>
        <w:t>r,</w:t>
      </w:r>
      <w:r>
        <w:rPr>
          <w:color w:val="162646"/>
          <w:spacing w:val="-2"/>
          <w:w w:val="105"/>
          <w:sz w:val="21"/>
        </w:rPr>
        <w:t xml:space="preserve"> </w:t>
      </w:r>
      <w:r>
        <w:rPr>
          <w:color w:val="211826"/>
          <w:w w:val="105"/>
          <w:sz w:val="21"/>
        </w:rPr>
        <w:t>then</w:t>
      </w:r>
      <w:r>
        <w:rPr>
          <w:color w:val="211826"/>
          <w:spacing w:val="-12"/>
          <w:w w:val="105"/>
          <w:sz w:val="21"/>
        </w:rPr>
        <w:t xml:space="preserve"> </w:t>
      </w:r>
      <w:r>
        <w:rPr>
          <w:color w:val="2D2841"/>
          <w:w w:val="105"/>
          <w:sz w:val="21"/>
        </w:rPr>
        <w:t>w</w:t>
      </w:r>
      <w:r>
        <w:rPr>
          <w:color w:val="5D3423"/>
          <w:w w:val="105"/>
          <w:sz w:val="21"/>
        </w:rPr>
        <w:t>i</w:t>
      </w:r>
      <w:r>
        <w:rPr>
          <w:color w:val="211826"/>
          <w:w w:val="105"/>
          <w:sz w:val="21"/>
        </w:rPr>
        <w:t>der state serv</w:t>
      </w:r>
      <w:r>
        <w:rPr>
          <w:color w:val="5D3423"/>
          <w:w w:val="105"/>
          <w:sz w:val="21"/>
        </w:rPr>
        <w:t>i</w:t>
      </w:r>
      <w:r>
        <w:rPr>
          <w:color w:val="211826"/>
          <w:w w:val="105"/>
          <w:sz w:val="21"/>
        </w:rPr>
        <w:t xml:space="preserve">ces </w:t>
      </w:r>
      <w:r>
        <w:rPr>
          <w:color w:val="162646"/>
          <w:w w:val="105"/>
          <w:sz w:val="21"/>
        </w:rPr>
        <w:t>i</w:t>
      </w:r>
      <w:r>
        <w:rPr>
          <w:color w:val="211826"/>
          <w:w w:val="105"/>
          <w:sz w:val="21"/>
        </w:rPr>
        <w:t xml:space="preserve">n </w:t>
      </w:r>
      <w:r>
        <w:rPr>
          <w:color w:val="162646"/>
          <w:w w:val="105"/>
          <w:sz w:val="21"/>
        </w:rPr>
        <w:t>r</w:t>
      </w:r>
      <w:r>
        <w:rPr>
          <w:color w:val="211826"/>
          <w:w w:val="105"/>
          <w:sz w:val="21"/>
        </w:rPr>
        <w:t>e</w:t>
      </w:r>
      <w:r>
        <w:rPr>
          <w:color w:val="0A050C"/>
          <w:w w:val="105"/>
          <w:sz w:val="21"/>
        </w:rPr>
        <w:t>l</w:t>
      </w:r>
      <w:r>
        <w:rPr>
          <w:color w:val="211826"/>
          <w:w w:val="105"/>
          <w:sz w:val="21"/>
        </w:rPr>
        <w:t>at</w:t>
      </w:r>
      <w:r>
        <w:rPr>
          <w:color w:val="5D3423"/>
          <w:w w:val="105"/>
          <w:sz w:val="21"/>
        </w:rPr>
        <w:t>i</w:t>
      </w:r>
      <w:r>
        <w:rPr>
          <w:color w:val="0A050C"/>
          <w:w w:val="105"/>
          <w:sz w:val="21"/>
        </w:rPr>
        <w:t>o</w:t>
      </w:r>
      <w:r>
        <w:rPr>
          <w:color w:val="211826"/>
          <w:w w:val="105"/>
          <w:sz w:val="21"/>
        </w:rPr>
        <w:t xml:space="preserve">n to </w:t>
      </w:r>
      <w:r>
        <w:rPr>
          <w:color w:val="162646"/>
          <w:w w:val="105"/>
          <w:sz w:val="21"/>
        </w:rPr>
        <w:t>r</w:t>
      </w:r>
      <w:r>
        <w:rPr>
          <w:color w:val="211826"/>
          <w:w w:val="105"/>
          <w:sz w:val="21"/>
        </w:rPr>
        <w:t>egulat</w:t>
      </w:r>
      <w:r>
        <w:rPr>
          <w:color w:val="0A050C"/>
          <w:w w:val="105"/>
          <w:sz w:val="21"/>
        </w:rPr>
        <w:t>or</w:t>
      </w:r>
      <w:r>
        <w:rPr>
          <w:color w:val="211826"/>
          <w:w w:val="105"/>
          <w:sz w:val="21"/>
        </w:rPr>
        <w:t>y ste</w:t>
      </w:r>
      <w:r>
        <w:rPr>
          <w:color w:val="2D2841"/>
          <w:w w:val="105"/>
          <w:sz w:val="21"/>
        </w:rPr>
        <w:t>w</w:t>
      </w:r>
      <w:r>
        <w:rPr>
          <w:color w:val="211826"/>
          <w:w w:val="105"/>
          <w:sz w:val="21"/>
        </w:rPr>
        <w:t>a</w:t>
      </w:r>
      <w:r>
        <w:rPr>
          <w:color w:val="0A050C"/>
          <w:w w:val="105"/>
          <w:sz w:val="21"/>
        </w:rPr>
        <w:t>r</w:t>
      </w:r>
      <w:r>
        <w:rPr>
          <w:color w:val="211826"/>
          <w:w w:val="105"/>
          <w:sz w:val="21"/>
        </w:rPr>
        <w:t>dsh</w:t>
      </w:r>
      <w:r>
        <w:rPr>
          <w:color w:val="5D3423"/>
          <w:w w:val="105"/>
          <w:sz w:val="21"/>
        </w:rPr>
        <w:t>i</w:t>
      </w:r>
      <w:r>
        <w:rPr>
          <w:color w:val="211826"/>
          <w:w w:val="105"/>
          <w:sz w:val="21"/>
        </w:rPr>
        <w:t xml:space="preserve">p </w:t>
      </w:r>
      <w:r>
        <w:rPr>
          <w:color w:val="0A050C"/>
          <w:w w:val="105"/>
          <w:sz w:val="21"/>
        </w:rPr>
        <w:t>o</w:t>
      </w:r>
      <w:r>
        <w:rPr>
          <w:color w:val="211826"/>
          <w:w w:val="105"/>
          <w:sz w:val="21"/>
        </w:rPr>
        <w:t>b</w:t>
      </w:r>
      <w:r>
        <w:rPr>
          <w:color w:val="162646"/>
          <w:w w:val="105"/>
          <w:sz w:val="21"/>
        </w:rPr>
        <w:t>li</w:t>
      </w:r>
      <w:r>
        <w:rPr>
          <w:color w:val="211826"/>
          <w:w w:val="105"/>
          <w:sz w:val="21"/>
        </w:rPr>
        <w:t>gations fo</w:t>
      </w:r>
      <w:r>
        <w:rPr>
          <w:color w:val="0A050C"/>
          <w:w w:val="105"/>
          <w:sz w:val="21"/>
        </w:rPr>
        <w:t xml:space="preserve">r </w:t>
      </w:r>
      <w:r>
        <w:rPr>
          <w:color w:val="211826"/>
          <w:w w:val="105"/>
          <w:sz w:val="21"/>
        </w:rPr>
        <w:t xml:space="preserve">the </w:t>
      </w:r>
      <w:r>
        <w:rPr>
          <w:color w:val="0A050C"/>
          <w:w w:val="105"/>
          <w:sz w:val="21"/>
        </w:rPr>
        <w:t>o</w:t>
      </w:r>
      <w:r>
        <w:rPr>
          <w:color w:val="211826"/>
          <w:w w:val="105"/>
          <w:sz w:val="21"/>
        </w:rPr>
        <w:t>pe</w:t>
      </w:r>
      <w:r>
        <w:rPr>
          <w:color w:val="0A050C"/>
          <w:w w:val="105"/>
          <w:sz w:val="21"/>
        </w:rPr>
        <w:t>r</w:t>
      </w:r>
      <w:r>
        <w:rPr>
          <w:color w:val="211826"/>
          <w:w w:val="105"/>
          <w:sz w:val="21"/>
        </w:rPr>
        <w:t>at</w:t>
      </w:r>
      <w:r>
        <w:rPr>
          <w:color w:val="162646"/>
          <w:w w:val="105"/>
          <w:sz w:val="21"/>
        </w:rPr>
        <w:t>i</w:t>
      </w:r>
      <w:r>
        <w:rPr>
          <w:color w:val="211826"/>
          <w:w w:val="105"/>
          <w:sz w:val="21"/>
        </w:rPr>
        <w:t>on and</w:t>
      </w:r>
      <w:r>
        <w:rPr>
          <w:color w:val="211826"/>
          <w:spacing w:val="-1"/>
          <w:w w:val="105"/>
          <w:sz w:val="21"/>
        </w:rPr>
        <w:t xml:space="preserve"> </w:t>
      </w:r>
      <w:r>
        <w:rPr>
          <w:color w:val="162646"/>
          <w:w w:val="105"/>
          <w:sz w:val="21"/>
        </w:rPr>
        <w:t>r</w:t>
      </w:r>
      <w:r>
        <w:rPr>
          <w:color w:val="211826"/>
          <w:w w:val="105"/>
          <w:sz w:val="21"/>
        </w:rPr>
        <w:t>ev</w:t>
      </w:r>
      <w:r>
        <w:rPr>
          <w:color w:val="5D3423"/>
          <w:w w:val="105"/>
          <w:sz w:val="21"/>
        </w:rPr>
        <w:t>i</w:t>
      </w:r>
      <w:r>
        <w:rPr>
          <w:color w:val="211826"/>
          <w:w w:val="105"/>
          <w:sz w:val="21"/>
        </w:rPr>
        <w:t>e</w:t>
      </w:r>
      <w:r>
        <w:rPr>
          <w:color w:val="2D2841"/>
          <w:w w:val="105"/>
          <w:sz w:val="21"/>
        </w:rPr>
        <w:t xml:space="preserve">w </w:t>
      </w:r>
      <w:r>
        <w:rPr>
          <w:color w:val="0A050C"/>
          <w:w w:val="105"/>
          <w:sz w:val="21"/>
        </w:rPr>
        <w:t>o</w:t>
      </w:r>
      <w:r>
        <w:rPr>
          <w:color w:val="211826"/>
          <w:w w:val="105"/>
          <w:sz w:val="21"/>
        </w:rPr>
        <w:t xml:space="preserve">f </w:t>
      </w:r>
      <w:r>
        <w:rPr>
          <w:color w:val="0A050C"/>
          <w:w w:val="105"/>
          <w:sz w:val="21"/>
        </w:rPr>
        <w:t>r</w:t>
      </w:r>
      <w:r>
        <w:rPr>
          <w:color w:val="211826"/>
          <w:w w:val="105"/>
          <w:sz w:val="21"/>
        </w:rPr>
        <w:t>egulato</w:t>
      </w:r>
      <w:r>
        <w:rPr>
          <w:color w:val="0A050C"/>
          <w:w w:val="105"/>
          <w:sz w:val="21"/>
        </w:rPr>
        <w:t>r</w:t>
      </w:r>
      <w:r>
        <w:rPr>
          <w:color w:val="211826"/>
          <w:w w:val="105"/>
          <w:sz w:val="21"/>
        </w:rPr>
        <w:t>y systems</w:t>
      </w:r>
      <w:r>
        <w:rPr>
          <w:color w:val="0A050C"/>
          <w:w w:val="105"/>
          <w:sz w:val="21"/>
        </w:rPr>
        <w:t>.</w:t>
      </w:r>
    </w:p>
    <w:p w14:paraId="33B7916F" w14:textId="77777777" w:rsidR="00BD789F" w:rsidRDefault="00BD789F">
      <w:pPr>
        <w:pStyle w:val="BodyText"/>
        <w:spacing w:before="103"/>
        <w:rPr>
          <w:sz w:val="21"/>
        </w:rPr>
      </w:pPr>
    </w:p>
    <w:p w14:paraId="33B79170" w14:textId="77777777" w:rsidR="00BD789F" w:rsidRDefault="00C82DEC">
      <w:pPr>
        <w:tabs>
          <w:tab w:val="left" w:pos="2362"/>
          <w:tab w:val="left" w:pos="5207"/>
          <w:tab w:val="left" w:pos="8045"/>
        </w:tabs>
        <w:ind w:left="8051" w:right="417" w:hanging="7817"/>
        <w:jc w:val="right"/>
        <w:rPr>
          <w:b/>
          <w:sz w:val="21"/>
        </w:rPr>
      </w:pPr>
      <w:r>
        <w:rPr>
          <w:b/>
          <w:color w:val="0A050C"/>
          <w:w w:val="105"/>
          <w:position w:val="1"/>
          <w:sz w:val="21"/>
        </w:rPr>
        <w:t>Affected groups</w:t>
      </w:r>
      <w:r>
        <w:rPr>
          <w:b/>
          <w:color w:val="0A050C"/>
          <w:position w:val="1"/>
          <w:sz w:val="21"/>
        </w:rPr>
        <w:tab/>
      </w:r>
      <w:r>
        <w:rPr>
          <w:b/>
          <w:color w:val="0A050C"/>
          <w:spacing w:val="-2"/>
          <w:w w:val="105"/>
          <w:sz w:val="21"/>
        </w:rPr>
        <w:t>Comment</w:t>
      </w:r>
      <w:r>
        <w:rPr>
          <w:b/>
          <w:color w:val="0A050C"/>
          <w:sz w:val="21"/>
        </w:rPr>
        <w:tab/>
      </w:r>
      <w:r>
        <w:rPr>
          <w:b/>
          <w:color w:val="0A050C"/>
          <w:spacing w:val="-2"/>
          <w:w w:val="105"/>
          <w:position w:val="1"/>
          <w:sz w:val="21"/>
        </w:rPr>
        <w:t>Impact</w:t>
      </w:r>
      <w:r>
        <w:rPr>
          <w:b/>
          <w:color w:val="0A050C"/>
          <w:position w:val="1"/>
          <w:sz w:val="21"/>
        </w:rPr>
        <w:tab/>
      </w:r>
      <w:r>
        <w:rPr>
          <w:b/>
          <w:color w:val="0A050C"/>
          <w:spacing w:val="-2"/>
          <w:w w:val="105"/>
          <w:sz w:val="21"/>
        </w:rPr>
        <w:t>Evidence Certainty</w:t>
      </w:r>
    </w:p>
    <w:p w14:paraId="33B79171" w14:textId="77777777" w:rsidR="00BD789F" w:rsidRDefault="00BD789F">
      <w:pPr>
        <w:pStyle w:val="BodyText"/>
        <w:spacing w:before="67"/>
        <w:rPr>
          <w:b/>
          <w:sz w:val="21"/>
        </w:rPr>
      </w:pPr>
    </w:p>
    <w:p w14:paraId="33B79172" w14:textId="77777777" w:rsidR="00BD789F" w:rsidRDefault="00C82DEC">
      <w:pPr>
        <w:spacing w:before="1"/>
        <w:ind w:left="235"/>
        <w:rPr>
          <w:b/>
          <w:sz w:val="21"/>
        </w:rPr>
      </w:pPr>
      <w:r>
        <w:rPr>
          <w:b/>
          <w:color w:val="0A050C"/>
          <w:w w:val="105"/>
          <w:sz w:val="21"/>
        </w:rPr>
        <w:t>Additional</w:t>
      </w:r>
      <w:r>
        <w:rPr>
          <w:b/>
          <w:color w:val="0A050C"/>
          <w:spacing w:val="3"/>
          <w:w w:val="105"/>
          <w:sz w:val="21"/>
        </w:rPr>
        <w:t xml:space="preserve"> </w:t>
      </w:r>
      <w:r>
        <w:rPr>
          <w:b/>
          <w:color w:val="0A050C"/>
          <w:w w:val="105"/>
          <w:sz w:val="21"/>
        </w:rPr>
        <w:t>costs</w:t>
      </w:r>
      <w:r>
        <w:rPr>
          <w:b/>
          <w:color w:val="0A050C"/>
          <w:spacing w:val="-14"/>
          <w:w w:val="105"/>
          <w:sz w:val="21"/>
        </w:rPr>
        <w:t xml:space="preserve"> </w:t>
      </w:r>
      <w:r>
        <w:rPr>
          <w:b/>
          <w:color w:val="0A050C"/>
          <w:w w:val="105"/>
          <w:sz w:val="21"/>
        </w:rPr>
        <w:t>of</w:t>
      </w:r>
      <w:r>
        <w:rPr>
          <w:b/>
          <w:color w:val="0A050C"/>
          <w:spacing w:val="-10"/>
          <w:w w:val="105"/>
          <w:sz w:val="21"/>
        </w:rPr>
        <w:t xml:space="preserve"> </w:t>
      </w:r>
      <w:r>
        <w:rPr>
          <w:b/>
          <w:color w:val="0A050C"/>
          <w:w w:val="105"/>
          <w:sz w:val="21"/>
        </w:rPr>
        <w:t>Option 3</w:t>
      </w:r>
      <w:r>
        <w:rPr>
          <w:b/>
          <w:color w:val="0A050C"/>
          <w:spacing w:val="-5"/>
          <w:w w:val="105"/>
          <w:sz w:val="21"/>
        </w:rPr>
        <w:t xml:space="preserve"> </w:t>
      </w:r>
      <w:r>
        <w:rPr>
          <w:b/>
          <w:color w:val="0A050C"/>
          <w:w w:val="105"/>
          <w:sz w:val="21"/>
        </w:rPr>
        <w:t>compared</w:t>
      </w:r>
      <w:r>
        <w:rPr>
          <w:b/>
          <w:color w:val="0A050C"/>
          <w:spacing w:val="2"/>
          <w:w w:val="105"/>
          <w:sz w:val="21"/>
        </w:rPr>
        <w:t xml:space="preserve"> </w:t>
      </w:r>
      <w:r>
        <w:rPr>
          <w:b/>
          <w:color w:val="0A050C"/>
          <w:w w:val="105"/>
          <w:sz w:val="21"/>
        </w:rPr>
        <w:t>to</w:t>
      </w:r>
      <w:r>
        <w:rPr>
          <w:b/>
          <w:color w:val="0A050C"/>
          <w:spacing w:val="-9"/>
          <w:w w:val="105"/>
          <w:sz w:val="21"/>
        </w:rPr>
        <w:t xml:space="preserve"> </w:t>
      </w:r>
      <w:r>
        <w:rPr>
          <w:b/>
          <w:color w:val="0A050C"/>
          <w:w w:val="105"/>
          <w:sz w:val="21"/>
        </w:rPr>
        <w:t>taking</w:t>
      </w:r>
      <w:r>
        <w:rPr>
          <w:b/>
          <w:color w:val="0A050C"/>
          <w:spacing w:val="4"/>
          <w:w w:val="105"/>
          <w:sz w:val="21"/>
        </w:rPr>
        <w:t xml:space="preserve"> </w:t>
      </w:r>
      <w:r>
        <w:rPr>
          <w:b/>
          <w:color w:val="0A050C"/>
          <w:w w:val="105"/>
          <w:sz w:val="21"/>
        </w:rPr>
        <w:t>no</w:t>
      </w:r>
      <w:r>
        <w:rPr>
          <w:b/>
          <w:color w:val="0A050C"/>
          <w:spacing w:val="-14"/>
          <w:w w:val="105"/>
          <w:sz w:val="21"/>
        </w:rPr>
        <w:t xml:space="preserve"> </w:t>
      </w:r>
      <w:r>
        <w:rPr>
          <w:b/>
          <w:color w:val="0A050C"/>
          <w:spacing w:val="-2"/>
          <w:w w:val="105"/>
          <w:sz w:val="21"/>
        </w:rPr>
        <w:t>action</w:t>
      </w:r>
    </w:p>
    <w:p w14:paraId="33B79173" w14:textId="77777777" w:rsidR="00BD789F" w:rsidRDefault="00BD789F">
      <w:pPr>
        <w:rPr>
          <w:sz w:val="21"/>
        </w:rPr>
        <w:sectPr w:rsidR="00BD789F">
          <w:pgSz w:w="11910" w:h="16840"/>
          <w:pgMar w:top="1080" w:right="1160" w:bottom="700" w:left="1300" w:header="0" w:footer="503" w:gutter="0"/>
          <w:cols w:space="720"/>
        </w:sectPr>
      </w:pPr>
    </w:p>
    <w:p w14:paraId="33B79174" w14:textId="77777777" w:rsidR="00BD789F" w:rsidRDefault="00C82DEC">
      <w:pPr>
        <w:spacing w:before="167" w:line="273" w:lineRule="auto"/>
        <w:ind w:left="224" w:right="38" w:firstLine="7"/>
        <w:rPr>
          <w:sz w:val="18"/>
        </w:rPr>
      </w:pPr>
      <w:r>
        <w:rPr>
          <w:color w:val="211826"/>
          <w:sz w:val="18"/>
        </w:rPr>
        <w:t>M</w:t>
      </w:r>
      <w:r>
        <w:rPr>
          <w:color w:val="5D3423"/>
          <w:sz w:val="18"/>
        </w:rPr>
        <w:t>ini</w:t>
      </w:r>
      <w:r>
        <w:rPr>
          <w:color w:val="211826"/>
          <w:sz w:val="18"/>
        </w:rPr>
        <w:t>s</w:t>
      </w:r>
      <w:r>
        <w:rPr>
          <w:color w:val="162646"/>
          <w:sz w:val="18"/>
        </w:rPr>
        <w:t>t</w:t>
      </w:r>
      <w:r>
        <w:rPr>
          <w:color w:val="442A24"/>
          <w:sz w:val="18"/>
        </w:rPr>
        <w:t>ry</w:t>
      </w:r>
      <w:r>
        <w:rPr>
          <w:color w:val="442A24"/>
          <w:spacing w:val="-8"/>
          <w:sz w:val="18"/>
        </w:rPr>
        <w:t xml:space="preserve"> </w:t>
      </w:r>
      <w:r>
        <w:rPr>
          <w:color w:val="211826"/>
          <w:sz w:val="18"/>
        </w:rPr>
        <w:t>fo</w:t>
      </w:r>
      <w:r>
        <w:rPr>
          <w:color w:val="442A24"/>
          <w:sz w:val="18"/>
        </w:rPr>
        <w:t>r</w:t>
      </w:r>
      <w:r>
        <w:rPr>
          <w:color w:val="442A24"/>
          <w:spacing w:val="-13"/>
          <w:sz w:val="18"/>
        </w:rPr>
        <w:t xml:space="preserve"> </w:t>
      </w:r>
      <w:r>
        <w:rPr>
          <w:color w:val="211826"/>
          <w:sz w:val="18"/>
        </w:rPr>
        <w:t>Reg</w:t>
      </w:r>
      <w:r>
        <w:rPr>
          <w:color w:val="442A24"/>
          <w:sz w:val="18"/>
        </w:rPr>
        <w:t>ul</w:t>
      </w:r>
      <w:r>
        <w:rPr>
          <w:color w:val="211826"/>
          <w:sz w:val="18"/>
        </w:rPr>
        <w:t>a</w:t>
      </w:r>
      <w:r>
        <w:rPr>
          <w:color w:val="162646"/>
          <w:sz w:val="18"/>
        </w:rPr>
        <w:t>t</w:t>
      </w:r>
      <w:r>
        <w:rPr>
          <w:color w:val="5D3423"/>
          <w:sz w:val="18"/>
        </w:rPr>
        <w:t>i</w:t>
      </w:r>
      <w:r>
        <w:rPr>
          <w:color w:val="211826"/>
          <w:sz w:val="18"/>
        </w:rPr>
        <w:t>o</w:t>
      </w:r>
      <w:r>
        <w:rPr>
          <w:color w:val="442A24"/>
          <w:sz w:val="18"/>
        </w:rPr>
        <w:t xml:space="preserve">n </w:t>
      </w:r>
      <w:r>
        <w:rPr>
          <w:color w:val="2D2841"/>
          <w:sz w:val="18"/>
        </w:rPr>
        <w:t>(as</w:t>
      </w:r>
      <w:r>
        <w:rPr>
          <w:color w:val="2D2841"/>
          <w:spacing w:val="-21"/>
          <w:sz w:val="18"/>
        </w:rPr>
        <w:t xml:space="preserve"> </w:t>
      </w:r>
      <w:r>
        <w:rPr>
          <w:color w:val="211826"/>
          <w:sz w:val="18"/>
        </w:rPr>
        <w:t>ad</w:t>
      </w:r>
      <w:r>
        <w:rPr>
          <w:color w:val="442A24"/>
          <w:sz w:val="18"/>
        </w:rPr>
        <w:t>mini</w:t>
      </w:r>
      <w:r>
        <w:rPr>
          <w:color w:val="211826"/>
          <w:sz w:val="18"/>
        </w:rPr>
        <w:t>s</w:t>
      </w:r>
      <w:r>
        <w:rPr>
          <w:color w:val="162646"/>
          <w:sz w:val="18"/>
        </w:rPr>
        <w:t>t</w:t>
      </w:r>
      <w:r>
        <w:rPr>
          <w:color w:val="211826"/>
          <w:sz w:val="18"/>
        </w:rPr>
        <w:t>e</w:t>
      </w:r>
      <w:r>
        <w:rPr>
          <w:color w:val="442A24"/>
          <w:sz w:val="18"/>
        </w:rPr>
        <w:t>rin</w:t>
      </w:r>
      <w:r>
        <w:rPr>
          <w:color w:val="211826"/>
          <w:sz w:val="18"/>
        </w:rPr>
        <w:t xml:space="preserve">g </w:t>
      </w:r>
      <w:r>
        <w:rPr>
          <w:color w:val="211826"/>
          <w:spacing w:val="-2"/>
          <w:sz w:val="18"/>
        </w:rPr>
        <w:t>age</w:t>
      </w:r>
      <w:r>
        <w:rPr>
          <w:color w:val="442A24"/>
          <w:spacing w:val="-2"/>
          <w:sz w:val="18"/>
        </w:rPr>
        <w:t>n</w:t>
      </w:r>
      <w:r>
        <w:rPr>
          <w:color w:val="211826"/>
          <w:spacing w:val="-2"/>
          <w:sz w:val="18"/>
        </w:rPr>
        <w:t>c</w:t>
      </w:r>
      <w:r>
        <w:rPr>
          <w:color w:val="2D2841"/>
          <w:spacing w:val="-2"/>
          <w:sz w:val="18"/>
        </w:rPr>
        <w:t>y)</w:t>
      </w:r>
    </w:p>
    <w:p w14:paraId="33B79175" w14:textId="77777777" w:rsidR="00BD789F" w:rsidRDefault="00C82DEC">
      <w:pPr>
        <w:spacing w:before="157"/>
        <w:ind w:left="224"/>
        <w:rPr>
          <w:sz w:val="18"/>
        </w:rPr>
      </w:pPr>
      <w:r>
        <w:br w:type="column"/>
      </w:r>
      <w:r>
        <w:rPr>
          <w:color w:val="211826"/>
          <w:sz w:val="18"/>
        </w:rPr>
        <w:t>Cos</w:t>
      </w:r>
      <w:r>
        <w:rPr>
          <w:color w:val="162646"/>
          <w:sz w:val="18"/>
        </w:rPr>
        <w:t>t</w:t>
      </w:r>
      <w:r>
        <w:rPr>
          <w:color w:val="211826"/>
          <w:sz w:val="18"/>
        </w:rPr>
        <w:t>s</w:t>
      </w:r>
      <w:r>
        <w:rPr>
          <w:color w:val="211826"/>
          <w:spacing w:val="-1"/>
          <w:sz w:val="18"/>
        </w:rPr>
        <w:t xml:space="preserve"> </w:t>
      </w:r>
      <w:r>
        <w:rPr>
          <w:color w:val="162646"/>
          <w:sz w:val="18"/>
        </w:rPr>
        <w:t>t</w:t>
      </w:r>
      <w:r>
        <w:rPr>
          <w:color w:val="211826"/>
          <w:sz w:val="18"/>
        </w:rPr>
        <w:t>o t</w:t>
      </w:r>
      <w:r>
        <w:rPr>
          <w:color w:val="162646"/>
          <w:sz w:val="18"/>
        </w:rPr>
        <w:t>h</w:t>
      </w:r>
      <w:r>
        <w:rPr>
          <w:color w:val="211826"/>
          <w:sz w:val="18"/>
        </w:rPr>
        <w:t>e</w:t>
      </w:r>
      <w:r>
        <w:rPr>
          <w:color w:val="211826"/>
          <w:spacing w:val="-1"/>
          <w:sz w:val="18"/>
        </w:rPr>
        <w:t xml:space="preserve"> </w:t>
      </w:r>
      <w:r>
        <w:rPr>
          <w:color w:val="162646"/>
          <w:sz w:val="18"/>
        </w:rPr>
        <w:t>M</w:t>
      </w:r>
      <w:r>
        <w:rPr>
          <w:color w:val="5D3423"/>
          <w:sz w:val="18"/>
        </w:rPr>
        <w:t>i</w:t>
      </w:r>
      <w:r>
        <w:rPr>
          <w:color w:val="162646"/>
          <w:sz w:val="18"/>
        </w:rPr>
        <w:t>n</w:t>
      </w:r>
      <w:r>
        <w:rPr>
          <w:color w:val="183460"/>
          <w:sz w:val="18"/>
        </w:rPr>
        <w:t>i</w:t>
      </w:r>
      <w:r>
        <w:rPr>
          <w:color w:val="211826"/>
          <w:sz w:val="18"/>
        </w:rPr>
        <w:t>st</w:t>
      </w:r>
      <w:r>
        <w:rPr>
          <w:color w:val="2D2841"/>
          <w:sz w:val="18"/>
        </w:rPr>
        <w:t>ry</w:t>
      </w:r>
      <w:r>
        <w:rPr>
          <w:color w:val="2D2841"/>
          <w:spacing w:val="-8"/>
          <w:sz w:val="18"/>
        </w:rPr>
        <w:t xml:space="preserve"> </w:t>
      </w:r>
      <w:r>
        <w:rPr>
          <w:color w:val="183460"/>
          <w:spacing w:val="-2"/>
          <w:sz w:val="18"/>
        </w:rPr>
        <w:t>i</w:t>
      </w:r>
      <w:r>
        <w:rPr>
          <w:color w:val="162646"/>
          <w:spacing w:val="-2"/>
          <w:sz w:val="18"/>
        </w:rPr>
        <w:t>n</w:t>
      </w:r>
      <w:r>
        <w:rPr>
          <w:color w:val="211826"/>
          <w:spacing w:val="-2"/>
          <w:sz w:val="18"/>
        </w:rPr>
        <w:t>vo</w:t>
      </w:r>
      <w:r>
        <w:rPr>
          <w:color w:val="0A050C"/>
          <w:spacing w:val="-2"/>
          <w:sz w:val="18"/>
        </w:rPr>
        <w:t>l</w:t>
      </w:r>
      <w:r>
        <w:rPr>
          <w:color w:val="211826"/>
          <w:spacing w:val="-2"/>
          <w:sz w:val="18"/>
        </w:rPr>
        <w:t>ve</w:t>
      </w:r>
      <w:r>
        <w:rPr>
          <w:color w:val="442A24"/>
          <w:spacing w:val="-2"/>
          <w:sz w:val="18"/>
        </w:rPr>
        <w:t>:</w:t>
      </w:r>
    </w:p>
    <w:p w14:paraId="33B79176" w14:textId="77777777" w:rsidR="00BD789F" w:rsidRDefault="00C82DEC">
      <w:pPr>
        <w:pStyle w:val="ListParagraph"/>
        <w:numPr>
          <w:ilvl w:val="0"/>
          <w:numId w:val="2"/>
        </w:numPr>
        <w:tabs>
          <w:tab w:val="left" w:pos="578"/>
          <w:tab w:val="left" w:pos="580"/>
        </w:tabs>
        <w:spacing w:before="104" w:line="273" w:lineRule="auto"/>
        <w:ind w:right="98" w:hanging="355"/>
        <w:rPr>
          <w:sz w:val="18"/>
        </w:rPr>
      </w:pPr>
      <w:r>
        <w:rPr>
          <w:color w:val="211826"/>
          <w:sz w:val="18"/>
        </w:rPr>
        <w:t>D</w:t>
      </w:r>
      <w:r>
        <w:rPr>
          <w:color w:val="442A24"/>
          <w:sz w:val="18"/>
        </w:rPr>
        <w:t>r</w:t>
      </w:r>
      <w:r>
        <w:rPr>
          <w:color w:val="211826"/>
          <w:sz w:val="18"/>
        </w:rPr>
        <w:t>a</w:t>
      </w:r>
      <w:r>
        <w:rPr>
          <w:color w:val="162646"/>
          <w:sz w:val="18"/>
        </w:rPr>
        <w:t>ft</w:t>
      </w:r>
      <w:r>
        <w:rPr>
          <w:color w:val="5D3423"/>
          <w:sz w:val="18"/>
        </w:rPr>
        <w:t>in</w:t>
      </w:r>
      <w:r>
        <w:rPr>
          <w:color w:val="211826"/>
          <w:sz w:val="18"/>
        </w:rPr>
        <w:t>g</w:t>
      </w:r>
      <w:r>
        <w:rPr>
          <w:color w:val="49415B"/>
          <w:sz w:val="18"/>
        </w:rPr>
        <w:t xml:space="preserve">/ </w:t>
      </w:r>
      <w:r>
        <w:rPr>
          <w:color w:val="183460"/>
          <w:sz w:val="18"/>
        </w:rPr>
        <w:t>i</w:t>
      </w:r>
      <w:r>
        <w:rPr>
          <w:color w:val="211826"/>
          <w:sz w:val="18"/>
        </w:rPr>
        <w:t>ss</w:t>
      </w:r>
      <w:r>
        <w:rPr>
          <w:color w:val="162646"/>
          <w:sz w:val="18"/>
        </w:rPr>
        <w:t>u</w:t>
      </w:r>
      <w:r>
        <w:rPr>
          <w:color w:val="5D3423"/>
          <w:sz w:val="18"/>
        </w:rPr>
        <w:t>i</w:t>
      </w:r>
      <w:r>
        <w:rPr>
          <w:color w:val="162646"/>
          <w:sz w:val="18"/>
        </w:rPr>
        <w:t>n</w:t>
      </w:r>
      <w:r>
        <w:rPr>
          <w:color w:val="211826"/>
          <w:sz w:val="18"/>
        </w:rPr>
        <w:t>g g</w:t>
      </w:r>
      <w:r>
        <w:rPr>
          <w:color w:val="162646"/>
          <w:sz w:val="18"/>
        </w:rPr>
        <w:t>u</w:t>
      </w:r>
      <w:r>
        <w:rPr>
          <w:color w:val="183460"/>
          <w:sz w:val="18"/>
        </w:rPr>
        <w:t>i</w:t>
      </w:r>
      <w:r>
        <w:rPr>
          <w:color w:val="211826"/>
          <w:sz w:val="18"/>
        </w:rPr>
        <w:t>da</w:t>
      </w:r>
      <w:r>
        <w:rPr>
          <w:color w:val="162646"/>
          <w:sz w:val="18"/>
        </w:rPr>
        <w:t>n</w:t>
      </w:r>
      <w:r>
        <w:rPr>
          <w:color w:val="211826"/>
          <w:sz w:val="18"/>
        </w:rPr>
        <w:t>ce o</w:t>
      </w:r>
      <w:r>
        <w:rPr>
          <w:color w:val="442A24"/>
          <w:sz w:val="18"/>
        </w:rPr>
        <w:t xml:space="preserve">n </w:t>
      </w:r>
      <w:r>
        <w:rPr>
          <w:color w:val="162646"/>
          <w:sz w:val="18"/>
        </w:rPr>
        <w:t>th</w:t>
      </w:r>
      <w:r>
        <w:rPr>
          <w:color w:val="211826"/>
          <w:sz w:val="18"/>
        </w:rPr>
        <w:t>e a</w:t>
      </w:r>
      <w:r>
        <w:rPr>
          <w:color w:val="162646"/>
          <w:sz w:val="18"/>
        </w:rPr>
        <w:t>p</w:t>
      </w:r>
      <w:r>
        <w:rPr>
          <w:color w:val="211826"/>
          <w:sz w:val="18"/>
        </w:rPr>
        <w:t>p</w:t>
      </w:r>
      <w:r>
        <w:rPr>
          <w:color w:val="5D3423"/>
          <w:sz w:val="18"/>
        </w:rPr>
        <w:t>l</w:t>
      </w:r>
      <w:r>
        <w:rPr>
          <w:color w:val="183460"/>
          <w:sz w:val="18"/>
        </w:rPr>
        <w:t>i</w:t>
      </w:r>
      <w:r>
        <w:rPr>
          <w:color w:val="211826"/>
          <w:sz w:val="18"/>
        </w:rPr>
        <w:t>cat</w:t>
      </w:r>
      <w:r>
        <w:rPr>
          <w:color w:val="183460"/>
          <w:sz w:val="18"/>
        </w:rPr>
        <w:t>i</w:t>
      </w:r>
      <w:r>
        <w:rPr>
          <w:color w:val="211826"/>
          <w:sz w:val="18"/>
        </w:rPr>
        <w:t>o</w:t>
      </w:r>
      <w:r>
        <w:rPr>
          <w:color w:val="162646"/>
          <w:sz w:val="18"/>
        </w:rPr>
        <w:t xml:space="preserve">n </w:t>
      </w:r>
      <w:r>
        <w:rPr>
          <w:color w:val="211826"/>
          <w:sz w:val="18"/>
        </w:rPr>
        <w:t>a</w:t>
      </w:r>
      <w:r>
        <w:rPr>
          <w:color w:val="162646"/>
          <w:sz w:val="18"/>
        </w:rPr>
        <w:t xml:space="preserve">nd </w:t>
      </w:r>
      <w:r>
        <w:rPr>
          <w:color w:val="5D3423"/>
          <w:sz w:val="18"/>
        </w:rPr>
        <w:t>in</w:t>
      </w:r>
      <w:r>
        <w:rPr>
          <w:color w:val="162646"/>
          <w:sz w:val="18"/>
        </w:rPr>
        <w:t>t</w:t>
      </w:r>
      <w:r>
        <w:rPr>
          <w:color w:val="211826"/>
          <w:sz w:val="18"/>
        </w:rPr>
        <w:t>e</w:t>
      </w:r>
      <w:r>
        <w:rPr>
          <w:color w:val="162646"/>
          <w:sz w:val="18"/>
        </w:rPr>
        <w:t>rpr</w:t>
      </w:r>
      <w:r>
        <w:rPr>
          <w:color w:val="211826"/>
          <w:sz w:val="18"/>
        </w:rPr>
        <w:t>e</w:t>
      </w:r>
      <w:r>
        <w:rPr>
          <w:color w:val="162646"/>
          <w:sz w:val="18"/>
        </w:rPr>
        <w:t>t</w:t>
      </w:r>
      <w:r>
        <w:rPr>
          <w:color w:val="211826"/>
          <w:sz w:val="18"/>
        </w:rPr>
        <w:t>atio</w:t>
      </w:r>
      <w:r>
        <w:rPr>
          <w:color w:val="162646"/>
          <w:sz w:val="18"/>
        </w:rPr>
        <w:t xml:space="preserve">n </w:t>
      </w:r>
      <w:r>
        <w:rPr>
          <w:color w:val="211826"/>
          <w:sz w:val="18"/>
        </w:rPr>
        <w:t xml:space="preserve">of </w:t>
      </w:r>
      <w:r>
        <w:rPr>
          <w:color w:val="162646"/>
          <w:sz w:val="18"/>
        </w:rPr>
        <w:t>p</w:t>
      </w:r>
      <w:r>
        <w:rPr>
          <w:color w:val="442A24"/>
          <w:sz w:val="18"/>
        </w:rPr>
        <w:t>ri</w:t>
      </w:r>
      <w:r>
        <w:rPr>
          <w:color w:val="162646"/>
          <w:sz w:val="18"/>
        </w:rPr>
        <w:t>n</w:t>
      </w:r>
      <w:r>
        <w:rPr>
          <w:color w:val="211826"/>
          <w:sz w:val="18"/>
        </w:rPr>
        <w:t>ci</w:t>
      </w:r>
      <w:r>
        <w:rPr>
          <w:color w:val="162646"/>
          <w:sz w:val="18"/>
        </w:rPr>
        <w:t>p</w:t>
      </w:r>
      <w:r>
        <w:rPr>
          <w:color w:val="211826"/>
          <w:sz w:val="18"/>
        </w:rPr>
        <w:t>les</w:t>
      </w:r>
    </w:p>
    <w:p w14:paraId="33B79177" w14:textId="77777777" w:rsidR="00BD789F" w:rsidRDefault="00C82DEC">
      <w:pPr>
        <w:pStyle w:val="ListParagraph"/>
        <w:numPr>
          <w:ilvl w:val="0"/>
          <w:numId w:val="2"/>
        </w:numPr>
        <w:tabs>
          <w:tab w:val="left" w:pos="579"/>
        </w:tabs>
        <w:spacing w:before="74" w:line="273" w:lineRule="auto"/>
        <w:ind w:left="579" w:right="269" w:hanging="355"/>
        <w:rPr>
          <w:sz w:val="18"/>
        </w:rPr>
      </w:pPr>
      <w:r>
        <w:rPr>
          <w:color w:val="211826"/>
          <w:sz w:val="18"/>
        </w:rPr>
        <w:t>P</w:t>
      </w:r>
      <w:r>
        <w:rPr>
          <w:color w:val="442A24"/>
          <w:sz w:val="18"/>
        </w:rPr>
        <w:t>r</w:t>
      </w:r>
      <w:r>
        <w:rPr>
          <w:color w:val="211826"/>
          <w:sz w:val="18"/>
        </w:rPr>
        <w:t>ov</w:t>
      </w:r>
      <w:r>
        <w:rPr>
          <w:color w:val="5D3423"/>
          <w:sz w:val="18"/>
        </w:rPr>
        <w:t>i</w:t>
      </w:r>
      <w:r>
        <w:rPr>
          <w:color w:val="2D2841"/>
          <w:sz w:val="18"/>
        </w:rPr>
        <w:t>d</w:t>
      </w:r>
      <w:r>
        <w:rPr>
          <w:color w:val="5D3423"/>
          <w:sz w:val="18"/>
        </w:rPr>
        <w:t>in</w:t>
      </w:r>
      <w:r>
        <w:rPr>
          <w:color w:val="211826"/>
          <w:sz w:val="18"/>
        </w:rPr>
        <w:t xml:space="preserve">g </w:t>
      </w:r>
      <w:r>
        <w:rPr>
          <w:color w:val="162646"/>
          <w:sz w:val="18"/>
        </w:rPr>
        <w:t>t</w:t>
      </w:r>
      <w:r>
        <w:rPr>
          <w:color w:val="442A24"/>
          <w:sz w:val="18"/>
        </w:rPr>
        <w:t>r</w:t>
      </w:r>
      <w:r>
        <w:rPr>
          <w:color w:val="211826"/>
          <w:sz w:val="18"/>
        </w:rPr>
        <w:t>a</w:t>
      </w:r>
      <w:r>
        <w:rPr>
          <w:color w:val="183460"/>
          <w:sz w:val="18"/>
        </w:rPr>
        <w:t>i</w:t>
      </w:r>
      <w:r>
        <w:rPr>
          <w:color w:val="442A24"/>
          <w:sz w:val="18"/>
        </w:rPr>
        <w:t>ni</w:t>
      </w:r>
      <w:r>
        <w:rPr>
          <w:color w:val="162646"/>
          <w:sz w:val="18"/>
        </w:rPr>
        <w:t>n</w:t>
      </w:r>
      <w:r>
        <w:rPr>
          <w:color w:val="211826"/>
          <w:sz w:val="18"/>
        </w:rPr>
        <w:t>g a</w:t>
      </w:r>
      <w:r>
        <w:rPr>
          <w:color w:val="162646"/>
          <w:sz w:val="18"/>
        </w:rPr>
        <w:t xml:space="preserve">nd </w:t>
      </w:r>
      <w:r>
        <w:rPr>
          <w:color w:val="211826"/>
          <w:sz w:val="18"/>
        </w:rPr>
        <w:t>g</w:t>
      </w:r>
      <w:r>
        <w:rPr>
          <w:color w:val="442A24"/>
          <w:sz w:val="18"/>
        </w:rPr>
        <w:t>ui</w:t>
      </w:r>
      <w:r>
        <w:rPr>
          <w:color w:val="2D2841"/>
          <w:sz w:val="18"/>
        </w:rPr>
        <w:t>d</w:t>
      </w:r>
      <w:r>
        <w:rPr>
          <w:color w:val="211826"/>
          <w:sz w:val="18"/>
        </w:rPr>
        <w:t>a</w:t>
      </w:r>
      <w:r>
        <w:rPr>
          <w:color w:val="442A24"/>
          <w:sz w:val="18"/>
        </w:rPr>
        <w:t>n</w:t>
      </w:r>
      <w:r>
        <w:rPr>
          <w:color w:val="211826"/>
          <w:sz w:val="18"/>
        </w:rPr>
        <w:t>ce</w:t>
      </w:r>
      <w:r>
        <w:rPr>
          <w:color w:val="211826"/>
          <w:spacing w:val="-5"/>
          <w:sz w:val="18"/>
        </w:rPr>
        <w:t xml:space="preserve"> </w:t>
      </w:r>
      <w:r>
        <w:rPr>
          <w:color w:val="211826"/>
          <w:sz w:val="18"/>
        </w:rPr>
        <w:t>to</w:t>
      </w:r>
      <w:r>
        <w:rPr>
          <w:color w:val="211826"/>
          <w:spacing w:val="-8"/>
          <w:sz w:val="18"/>
        </w:rPr>
        <w:t xml:space="preserve"> </w:t>
      </w:r>
      <w:r>
        <w:rPr>
          <w:color w:val="211826"/>
          <w:sz w:val="18"/>
        </w:rPr>
        <w:t>age</w:t>
      </w:r>
      <w:r>
        <w:rPr>
          <w:color w:val="162646"/>
          <w:sz w:val="18"/>
        </w:rPr>
        <w:t>nci</w:t>
      </w:r>
      <w:r>
        <w:rPr>
          <w:color w:val="211826"/>
          <w:sz w:val="18"/>
        </w:rPr>
        <w:t>es</w:t>
      </w:r>
      <w:r>
        <w:rPr>
          <w:color w:val="211826"/>
          <w:spacing w:val="-8"/>
          <w:sz w:val="18"/>
        </w:rPr>
        <w:t xml:space="preserve"> </w:t>
      </w:r>
      <w:r>
        <w:rPr>
          <w:color w:val="211826"/>
          <w:sz w:val="18"/>
        </w:rPr>
        <w:t>o</w:t>
      </w:r>
      <w:r>
        <w:rPr>
          <w:color w:val="162646"/>
          <w:sz w:val="18"/>
        </w:rPr>
        <w:t xml:space="preserve">n </w:t>
      </w:r>
      <w:r>
        <w:rPr>
          <w:color w:val="442A24"/>
          <w:sz w:val="18"/>
        </w:rPr>
        <w:t>n</w:t>
      </w:r>
      <w:r>
        <w:rPr>
          <w:color w:val="211826"/>
          <w:sz w:val="18"/>
        </w:rPr>
        <w:t>e</w:t>
      </w:r>
      <w:r>
        <w:rPr>
          <w:color w:val="49415B"/>
          <w:sz w:val="18"/>
        </w:rPr>
        <w:t xml:space="preserve">w </w:t>
      </w:r>
      <w:r>
        <w:rPr>
          <w:color w:val="442A24"/>
          <w:sz w:val="18"/>
        </w:rPr>
        <w:t>r</w:t>
      </w:r>
      <w:r>
        <w:rPr>
          <w:color w:val="211826"/>
          <w:sz w:val="18"/>
        </w:rPr>
        <w:t>e</w:t>
      </w:r>
      <w:r>
        <w:rPr>
          <w:color w:val="2D2841"/>
          <w:sz w:val="18"/>
        </w:rPr>
        <w:t>qu</w:t>
      </w:r>
      <w:r>
        <w:rPr>
          <w:color w:val="5D3423"/>
          <w:sz w:val="18"/>
        </w:rPr>
        <w:t>i</w:t>
      </w:r>
      <w:r>
        <w:rPr>
          <w:color w:val="162646"/>
          <w:sz w:val="18"/>
        </w:rPr>
        <w:t>r</w:t>
      </w:r>
      <w:r>
        <w:rPr>
          <w:color w:val="211826"/>
          <w:sz w:val="18"/>
        </w:rPr>
        <w:t>e</w:t>
      </w:r>
      <w:r>
        <w:rPr>
          <w:color w:val="442A24"/>
          <w:sz w:val="18"/>
        </w:rPr>
        <w:t>m</w:t>
      </w:r>
      <w:r>
        <w:rPr>
          <w:color w:val="211826"/>
          <w:sz w:val="18"/>
        </w:rPr>
        <w:t>e</w:t>
      </w:r>
      <w:r>
        <w:rPr>
          <w:color w:val="162646"/>
          <w:sz w:val="18"/>
        </w:rPr>
        <w:t>n</w:t>
      </w:r>
      <w:r>
        <w:rPr>
          <w:color w:val="211826"/>
          <w:sz w:val="18"/>
        </w:rPr>
        <w:t>ts</w:t>
      </w:r>
    </w:p>
    <w:p w14:paraId="33B79178" w14:textId="77777777" w:rsidR="00BD789F" w:rsidRDefault="00C82DEC">
      <w:pPr>
        <w:pStyle w:val="ListParagraph"/>
        <w:numPr>
          <w:ilvl w:val="0"/>
          <w:numId w:val="2"/>
        </w:numPr>
        <w:tabs>
          <w:tab w:val="left" w:pos="577"/>
          <w:tab w:val="left" w:pos="580"/>
        </w:tabs>
        <w:spacing w:before="64" w:line="278" w:lineRule="auto"/>
        <w:ind w:left="577" w:hanging="354"/>
        <w:rPr>
          <w:sz w:val="18"/>
        </w:rPr>
      </w:pPr>
      <w:r>
        <w:rPr>
          <w:color w:val="211826"/>
          <w:sz w:val="18"/>
        </w:rPr>
        <w:t>Rev</w:t>
      </w:r>
      <w:r>
        <w:rPr>
          <w:color w:val="5D3423"/>
          <w:sz w:val="18"/>
        </w:rPr>
        <w:t>i</w:t>
      </w:r>
      <w:r>
        <w:rPr>
          <w:color w:val="211826"/>
          <w:sz w:val="18"/>
        </w:rPr>
        <w:t>e</w:t>
      </w:r>
      <w:r>
        <w:rPr>
          <w:color w:val="49415B"/>
          <w:sz w:val="18"/>
        </w:rPr>
        <w:t>w</w:t>
      </w:r>
      <w:r>
        <w:rPr>
          <w:color w:val="183460"/>
          <w:sz w:val="18"/>
        </w:rPr>
        <w:t>i</w:t>
      </w:r>
      <w:r>
        <w:rPr>
          <w:color w:val="442A24"/>
          <w:sz w:val="18"/>
        </w:rPr>
        <w:t>n</w:t>
      </w:r>
      <w:r>
        <w:rPr>
          <w:color w:val="211826"/>
          <w:sz w:val="18"/>
        </w:rPr>
        <w:t>g age</w:t>
      </w:r>
      <w:r>
        <w:rPr>
          <w:color w:val="162646"/>
          <w:sz w:val="18"/>
        </w:rPr>
        <w:t>n</w:t>
      </w:r>
      <w:r>
        <w:rPr>
          <w:color w:val="211826"/>
          <w:sz w:val="18"/>
        </w:rPr>
        <w:t>c</w:t>
      </w:r>
      <w:r>
        <w:rPr>
          <w:color w:val="2D2841"/>
          <w:sz w:val="18"/>
        </w:rPr>
        <w:t xml:space="preserve">y </w:t>
      </w:r>
      <w:r>
        <w:rPr>
          <w:color w:val="211826"/>
          <w:sz w:val="18"/>
        </w:rPr>
        <w:t>co</w:t>
      </w:r>
      <w:r>
        <w:rPr>
          <w:color w:val="162646"/>
          <w:sz w:val="18"/>
        </w:rPr>
        <w:t>n</w:t>
      </w:r>
      <w:r>
        <w:rPr>
          <w:color w:val="211826"/>
          <w:sz w:val="18"/>
        </w:rPr>
        <w:t>s</w:t>
      </w:r>
      <w:r>
        <w:rPr>
          <w:color w:val="5D3423"/>
          <w:sz w:val="18"/>
        </w:rPr>
        <w:t>i</w:t>
      </w:r>
      <w:r>
        <w:rPr>
          <w:color w:val="211826"/>
          <w:sz w:val="18"/>
        </w:rPr>
        <w:t>s</w:t>
      </w:r>
      <w:r>
        <w:rPr>
          <w:color w:val="162646"/>
          <w:sz w:val="18"/>
        </w:rPr>
        <w:t>t</w:t>
      </w:r>
      <w:r>
        <w:rPr>
          <w:color w:val="211826"/>
          <w:sz w:val="18"/>
        </w:rPr>
        <w:t>e</w:t>
      </w:r>
      <w:r>
        <w:rPr>
          <w:color w:val="162646"/>
          <w:sz w:val="18"/>
        </w:rPr>
        <w:t>n</w:t>
      </w:r>
      <w:r>
        <w:rPr>
          <w:color w:val="211826"/>
          <w:sz w:val="18"/>
        </w:rPr>
        <w:t>c</w:t>
      </w:r>
      <w:r>
        <w:rPr>
          <w:color w:val="2D2841"/>
          <w:sz w:val="18"/>
        </w:rPr>
        <w:t>y</w:t>
      </w:r>
      <w:r>
        <w:rPr>
          <w:color w:val="2D2841"/>
          <w:spacing w:val="-9"/>
          <w:sz w:val="18"/>
        </w:rPr>
        <w:t xml:space="preserve"> </w:t>
      </w:r>
      <w:r>
        <w:rPr>
          <w:color w:val="211826"/>
          <w:sz w:val="18"/>
        </w:rPr>
        <w:t>state</w:t>
      </w:r>
      <w:r>
        <w:rPr>
          <w:color w:val="2D2841"/>
          <w:sz w:val="18"/>
        </w:rPr>
        <w:t>m</w:t>
      </w:r>
      <w:r>
        <w:rPr>
          <w:color w:val="211826"/>
          <w:sz w:val="18"/>
        </w:rPr>
        <w:t>e</w:t>
      </w:r>
      <w:r>
        <w:rPr>
          <w:color w:val="162646"/>
          <w:sz w:val="18"/>
        </w:rPr>
        <w:t>n</w:t>
      </w:r>
      <w:r>
        <w:rPr>
          <w:color w:val="211826"/>
          <w:sz w:val="18"/>
        </w:rPr>
        <w:t>ts</w:t>
      </w:r>
      <w:r>
        <w:rPr>
          <w:color w:val="211826"/>
          <w:spacing w:val="-10"/>
          <w:sz w:val="18"/>
        </w:rPr>
        <w:t xml:space="preserve"> </w:t>
      </w:r>
      <w:r>
        <w:rPr>
          <w:color w:val="211826"/>
          <w:sz w:val="18"/>
        </w:rPr>
        <w:t>a</w:t>
      </w:r>
      <w:r>
        <w:rPr>
          <w:color w:val="162646"/>
          <w:sz w:val="18"/>
        </w:rPr>
        <w:t xml:space="preserve">nd </w:t>
      </w:r>
      <w:r>
        <w:rPr>
          <w:color w:val="211826"/>
          <w:sz w:val="18"/>
        </w:rPr>
        <w:t>s</w:t>
      </w:r>
      <w:r>
        <w:rPr>
          <w:color w:val="162646"/>
          <w:sz w:val="18"/>
        </w:rPr>
        <w:t>t</w:t>
      </w:r>
      <w:r>
        <w:rPr>
          <w:color w:val="211826"/>
          <w:sz w:val="18"/>
        </w:rPr>
        <w:t>e</w:t>
      </w:r>
      <w:r>
        <w:rPr>
          <w:color w:val="49415B"/>
          <w:sz w:val="18"/>
        </w:rPr>
        <w:t>w</w:t>
      </w:r>
      <w:r>
        <w:rPr>
          <w:color w:val="211826"/>
          <w:sz w:val="18"/>
        </w:rPr>
        <w:t>a</w:t>
      </w:r>
      <w:r>
        <w:rPr>
          <w:color w:val="162646"/>
          <w:sz w:val="18"/>
        </w:rPr>
        <w:t>rd</w:t>
      </w:r>
      <w:r>
        <w:rPr>
          <w:color w:val="211826"/>
          <w:sz w:val="18"/>
        </w:rPr>
        <w:t>s</w:t>
      </w:r>
      <w:r>
        <w:rPr>
          <w:color w:val="162646"/>
          <w:sz w:val="18"/>
        </w:rPr>
        <w:t>h</w:t>
      </w:r>
      <w:r>
        <w:rPr>
          <w:color w:val="183460"/>
          <w:sz w:val="18"/>
        </w:rPr>
        <w:t>i</w:t>
      </w:r>
      <w:r>
        <w:rPr>
          <w:color w:val="211826"/>
          <w:sz w:val="18"/>
        </w:rPr>
        <w:t>p</w:t>
      </w:r>
      <w:r>
        <w:rPr>
          <w:color w:val="211826"/>
          <w:spacing w:val="-11"/>
          <w:sz w:val="18"/>
        </w:rPr>
        <w:t xml:space="preserve"> </w:t>
      </w:r>
      <w:r>
        <w:rPr>
          <w:color w:val="162646"/>
          <w:sz w:val="18"/>
        </w:rPr>
        <w:t>r</w:t>
      </w:r>
      <w:r>
        <w:rPr>
          <w:color w:val="211826"/>
          <w:sz w:val="18"/>
        </w:rPr>
        <w:t>eports</w:t>
      </w:r>
    </w:p>
    <w:p w14:paraId="33B79179" w14:textId="77777777" w:rsidR="00BD789F" w:rsidRDefault="00C82DEC">
      <w:pPr>
        <w:pStyle w:val="ListParagraph"/>
        <w:numPr>
          <w:ilvl w:val="0"/>
          <w:numId w:val="2"/>
        </w:numPr>
        <w:tabs>
          <w:tab w:val="left" w:pos="578"/>
          <w:tab w:val="left" w:pos="580"/>
        </w:tabs>
        <w:spacing w:before="71" w:line="266" w:lineRule="auto"/>
        <w:ind w:right="159" w:hanging="355"/>
        <w:rPr>
          <w:sz w:val="18"/>
        </w:rPr>
      </w:pPr>
      <w:r>
        <w:rPr>
          <w:color w:val="211826"/>
          <w:sz w:val="18"/>
        </w:rPr>
        <w:t>P</w:t>
      </w:r>
      <w:r>
        <w:rPr>
          <w:color w:val="442A24"/>
          <w:sz w:val="18"/>
        </w:rPr>
        <w:t>r</w:t>
      </w:r>
      <w:r>
        <w:rPr>
          <w:color w:val="211826"/>
          <w:sz w:val="18"/>
        </w:rPr>
        <w:t>epa</w:t>
      </w:r>
      <w:r>
        <w:rPr>
          <w:color w:val="162646"/>
          <w:sz w:val="18"/>
        </w:rPr>
        <w:t>r</w:t>
      </w:r>
      <w:r>
        <w:rPr>
          <w:color w:val="211826"/>
          <w:sz w:val="18"/>
        </w:rPr>
        <w:t>atio</w:t>
      </w:r>
      <w:r>
        <w:rPr>
          <w:color w:val="162646"/>
          <w:sz w:val="18"/>
        </w:rPr>
        <w:t xml:space="preserve">n </w:t>
      </w:r>
      <w:r>
        <w:rPr>
          <w:color w:val="211826"/>
          <w:sz w:val="18"/>
        </w:rPr>
        <w:t xml:space="preserve">of </w:t>
      </w:r>
      <w:r>
        <w:rPr>
          <w:color w:val="2D2841"/>
          <w:sz w:val="18"/>
        </w:rPr>
        <w:t>p</w:t>
      </w:r>
      <w:r>
        <w:rPr>
          <w:color w:val="211826"/>
          <w:sz w:val="18"/>
        </w:rPr>
        <w:t>e</w:t>
      </w:r>
      <w:r>
        <w:rPr>
          <w:color w:val="162646"/>
          <w:sz w:val="18"/>
        </w:rPr>
        <w:t>r</w:t>
      </w:r>
      <w:r>
        <w:rPr>
          <w:color w:val="183460"/>
          <w:sz w:val="18"/>
        </w:rPr>
        <w:t>i</w:t>
      </w:r>
      <w:r>
        <w:rPr>
          <w:color w:val="211826"/>
          <w:sz w:val="18"/>
        </w:rPr>
        <w:t>o</w:t>
      </w:r>
      <w:r>
        <w:rPr>
          <w:color w:val="2D2841"/>
          <w:sz w:val="18"/>
        </w:rPr>
        <w:t>d</w:t>
      </w:r>
      <w:r>
        <w:rPr>
          <w:color w:val="183460"/>
          <w:sz w:val="18"/>
        </w:rPr>
        <w:t>i</w:t>
      </w:r>
      <w:r>
        <w:rPr>
          <w:color w:val="211826"/>
          <w:sz w:val="18"/>
        </w:rPr>
        <w:t>c age</w:t>
      </w:r>
      <w:r>
        <w:rPr>
          <w:color w:val="162646"/>
          <w:sz w:val="18"/>
        </w:rPr>
        <w:t>n</w:t>
      </w:r>
      <w:r>
        <w:rPr>
          <w:color w:val="211826"/>
          <w:sz w:val="18"/>
        </w:rPr>
        <w:t>c</w:t>
      </w:r>
      <w:r>
        <w:rPr>
          <w:color w:val="2D2841"/>
          <w:sz w:val="18"/>
        </w:rPr>
        <w:t>y</w:t>
      </w:r>
      <w:r>
        <w:rPr>
          <w:color w:val="2D2841"/>
          <w:spacing w:val="-7"/>
          <w:sz w:val="18"/>
        </w:rPr>
        <w:t xml:space="preserve"> </w:t>
      </w:r>
      <w:r>
        <w:rPr>
          <w:color w:val="211826"/>
          <w:sz w:val="18"/>
        </w:rPr>
        <w:t>co</w:t>
      </w:r>
      <w:r>
        <w:rPr>
          <w:color w:val="442A24"/>
          <w:sz w:val="18"/>
        </w:rPr>
        <w:t>m</w:t>
      </w:r>
      <w:r>
        <w:rPr>
          <w:color w:val="211826"/>
          <w:sz w:val="18"/>
        </w:rPr>
        <w:t>pl</w:t>
      </w:r>
      <w:r>
        <w:rPr>
          <w:color w:val="5D3423"/>
          <w:sz w:val="18"/>
        </w:rPr>
        <w:t>i</w:t>
      </w:r>
      <w:r>
        <w:rPr>
          <w:color w:val="211826"/>
          <w:sz w:val="18"/>
        </w:rPr>
        <w:t>a</w:t>
      </w:r>
      <w:r>
        <w:rPr>
          <w:color w:val="162646"/>
          <w:sz w:val="18"/>
        </w:rPr>
        <w:t>n</w:t>
      </w:r>
      <w:r>
        <w:rPr>
          <w:color w:val="211826"/>
          <w:sz w:val="18"/>
        </w:rPr>
        <w:t>ce</w:t>
      </w:r>
      <w:r>
        <w:rPr>
          <w:color w:val="211826"/>
          <w:spacing w:val="-12"/>
          <w:sz w:val="18"/>
        </w:rPr>
        <w:t xml:space="preserve"> </w:t>
      </w:r>
      <w:r>
        <w:rPr>
          <w:color w:val="162646"/>
          <w:sz w:val="18"/>
        </w:rPr>
        <w:t>r</w:t>
      </w:r>
      <w:r>
        <w:rPr>
          <w:color w:val="211826"/>
          <w:sz w:val="18"/>
        </w:rPr>
        <w:t>eport</w:t>
      </w:r>
    </w:p>
    <w:p w14:paraId="33B7917A" w14:textId="77777777" w:rsidR="00BD789F" w:rsidRDefault="00C82DEC">
      <w:pPr>
        <w:spacing w:before="167" w:line="273" w:lineRule="auto"/>
        <w:ind w:left="198" w:right="18"/>
        <w:rPr>
          <w:sz w:val="18"/>
        </w:rPr>
      </w:pPr>
      <w:r>
        <w:br w:type="column"/>
      </w:r>
      <w:r>
        <w:rPr>
          <w:color w:val="2D2841"/>
          <w:sz w:val="18"/>
        </w:rPr>
        <w:t xml:space="preserve">Medium </w:t>
      </w:r>
      <w:r>
        <w:rPr>
          <w:color w:val="0A050C"/>
          <w:sz w:val="18"/>
        </w:rPr>
        <w:t>-</w:t>
      </w:r>
      <w:r>
        <w:rPr>
          <w:color w:val="0A050C"/>
          <w:spacing w:val="40"/>
          <w:sz w:val="18"/>
        </w:rPr>
        <w:t xml:space="preserve"> </w:t>
      </w:r>
      <w:r>
        <w:rPr>
          <w:color w:val="442A24"/>
          <w:sz w:val="18"/>
        </w:rPr>
        <w:t>t</w:t>
      </w:r>
      <w:r>
        <w:rPr>
          <w:color w:val="211826"/>
          <w:sz w:val="18"/>
        </w:rPr>
        <w:t>he Minis</w:t>
      </w:r>
      <w:r>
        <w:rPr>
          <w:color w:val="442A24"/>
          <w:sz w:val="18"/>
        </w:rPr>
        <w:t>t</w:t>
      </w:r>
      <w:r>
        <w:rPr>
          <w:color w:val="211826"/>
          <w:sz w:val="18"/>
        </w:rPr>
        <w:t>ry for Regu</w:t>
      </w:r>
      <w:r>
        <w:rPr>
          <w:color w:val="2D2841"/>
          <w:sz w:val="18"/>
        </w:rPr>
        <w:t>l</w:t>
      </w:r>
      <w:r>
        <w:rPr>
          <w:color w:val="211826"/>
          <w:sz w:val="18"/>
        </w:rPr>
        <w:t>a</w:t>
      </w:r>
      <w:r>
        <w:rPr>
          <w:color w:val="442A24"/>
          <w:sz w:val="18"/>
        </w:rPr>
        <w:t>t</w:t>
      </w:r>
      <w:r>
        <w:rPr>
          <w:color w:val="211826"/>
          <w:sz w:val="18"/>
        </w:rPr>
        <w:t xml:space="preserve">ion </w:t>
      </w:r>
      <w:r>
        <w:rPr>
          <w:color w:val="2D2841"/>
          <w:sz w:val="18"/>
        </w:rPr>
        <w:t>may</w:t>
      </w:r>
      <w:r>
        <w:rPr>
          <w:color w:val="2D2841"/>
          <w:spacing w:val="-3"/>
          <w:sz w:val="18"/>
        </w:rPr>
        <w:t xml:space="preserve"> </w:t>
      </w:r>
      <w:r>
        <w:rPr>
          <w:color w:val="211826"/>
          <w:sz w:val="18"/>
        </w:rPr>
        <w:t>require a</w:t>
      </w:r>
      <w:r>
        <w:rPr>
          <w:color w:val="2D2841"/>
          <w:sz w:val="18"/>
        </w:rPr>
        <w:t>d</w:t>
      </w:r>
      <w:r>
        <w:rPr>
          <w:color w:val="211826"/>
          <w:sz w:val="18"/>
        </w:rPr>
        <w:t>di</w:t>
      </w:r>
      <w:r>
        <w:rPr>
          <w:color w:val="442A24"/>
          <w:sz w:val="18"/>
        </w:rPr>
        <w:t>t</w:t>
      </w:r>
      <w:r>
        <w:rPr>
          <w:color w:val="211826"/>
          <w:sz w:val="18"/>
        </w:rPr>
        <w:t>iona</w:t>
      </w:r>
      <w:r>
        <w:rPr>
          <w:color w:val="2D2841"/>
          <w:sz w:val="18"/>
        </w:rPr>
        <w:t>l</w:t>
      </w:r>
      <w:r>
        <w:rPr>
          <w:color w:val="2D2841"/>
          <w:spacing w:val="-11"/>
          <w:sz w:val="18"/>
        </w:rPr>
        <w:t xml:space="preserve"> </w:t>
      </w:r>
      <w:r>
        <w:rPr>
          <w:color w:val="211826"/>
          <w:sz w:val="18"/>
        </w:rPr>
        <w:t>resourcing</w:t>
      </w:r>
      <w:r>
        <w:rPr>
          <w:color w:val="211826"/>
          <w:spacing w:val="-9"/>
          <w:sz w:val="18"/>
        </w:rPr>
        <w:t xml:space="preserve"> </w:t>
      </w:r>
      <w:proofErr w:type="gramStart"/>
      <w:r>
        <w:rPr>
          <w:color w:val="211826"/>
          <w:sz w:val="18"/>
        </w:rPr>
        <w:t>in order</w:t>
      </w:r>
      <w:r>
        <w:rPr>
          <w:color w:val="211826"/>
          <w:spacing w:val="-2"/>
          <w:sz w:val="18"/>
        </w:rPr>
        <w:t xml:space="preserve"> </w:t>
      </w:r>
      <w:r>
        <w:rPr>
          <w:color w:val="442A24"/>
          <w:sz w:val="18"/>
        </w:rPr>
        <w:t>t</w:t>
      </w:r>
      <w:r>
        <w:rPr>
          <w:color w:val="211826"/>
          <w:sz w:val="18"/>
        </w:rPr>
        <w:t>o</w:t>
      </w:r>
      <w:proofErr w:type="gramEnd"/>
      <w:r>
        <w:rPr>
          <w:color w:val="211826"/>
          <w:sz w:val="18"/>
        </w:rPr>
        <w:t xml:space="preserve"> carry ou</w:t>
      </w:r>
      <w:r>
        <w:rPr>
          <w:color w:val="442A24"/>
          <w:sz w:val="18"/>
        </w:rPr>
        <w:t xml:space="preserve">t </w:t>
      </w:r>
      <w:r>
        <w:rPr>
          <w:color w:val="211826"/>
          <w:sz w:val="18"/>
        </w:rPr>
        <w:t>some o</w:t>
      </w:r>
      <w:r>
        <w:rPr>
          <w:color w:val="442A24"/>
          <w:sz w:val="18"/>
        </w:rPr>
        <w:t>f t</w:t>
      </w:r>
      <w:r>
        <w:rPr>
          <w:color w:val="211826"/>
          <w:sz w:val="18"/>
        </w:rPr>
        <w:t xml:space="preserve">hese </w:t>
      </w:r>
      <w:r>
        <w:rPr>
          <w:color w:val="211826"/>
          <w:spacing w:val="-2"/>
          <w:sz w:val="18"/>
        </w:rPr>
        <w:t>f</w:t>
      </w:r>
      <w:r>
        <w:rPr>
          <w:color w:val="162646"/>
          <w:spacing w:val="-2"/>
          <w:sz w:val="18"/>
        </w:rPr>
        <w:t>u</w:t>
      </w:r>
      <w:r>
        <w:rPr>
          <w:color w:val="211826"/>
          <w:spacing w:val="-2"/>
          <w:sz w:val="18"/>
        </w:rPr>
        <w:t>nc</w:t>
      </w:r>
      <w:r>
        <w:rPr>
          <w:color w:val="442A24"/>
          <w:spacing w:val="-2"/>
          <w:sz w:val="18"/>
        </w:rPr>
        <w:t>t</w:t>
      </w:r>
      <w:r>
        <w:rPr>
          <w:color w:val="211826"/>
          <w:spacing w:val="-2"/>
          <w:sz w:val="18"/>
        </w:rPr>
        <w:t>ions</w:t>
      </w:r>
    </w:p>
    <w:p w14:paraId="33B7917B" w14:textId="77777777" w:rsidR="00BD789F" w:rsidRDefault="00C82DEC">
      <w:pPr>
        <w:spacing w:before="73" w:line="266" w:lineRule="auto"/>
        <w:ind w:left="199" w:hanging="1"/>
        <w:rPr>
          <w:sz w:val="18"/>
        </w:rPr>
      </w:pPr>
      <w:r>
        <w:rPr>
          <w:color w:val="211826"/>
          <w:sz w:val="18"/>
        </w:rPr>
        <w:t>P</w:t>
      </w:r>
      <w:r>
        <w:rPr>
          <w:color w:val="162646"/>
          <w:sz w:val="18"/>
        </w:rPr>
        <w:t>r</w:t>
      </w:r>
      <w:r>
        <w:rPr>
          <w:color w:val="211826"/>
          <w:sz w:val="18"/>
        </w:rPr>
        <w:t>eliminary es</w:t>
      </w:r>
      <w:r>
        <w:rPr>
          <w:color w:val="442A24"/>
          <w:sz w:val="18"/>
        </w:rPr>
        <w:t>t</w:t>
      </w:r>
      <w:r>
        <w:rPr>
          <w:color w:val="211826"/>
          <w:sz w:val="18"/>
        </w:rPr>
        <w:t>i</w:t>
      </w:r>
      <w:r>
        <w:rPr>
          <w:color w:val="2D2841"/>
          <w:sz w:val="18"/>
        </w:rPr>
        <w:t>m</w:t>
      </w:r>
      <w:r>
        <w:rPr>
          <w:color w:val="211826"/>
          <w:sz w:val="18"/>
        </w:rPr>
        <w:t>a</w:t>
      </w:r>
      <w:r>
        <w:rPr>
          <w:color w:val="442A24"/>
          <w:sz w:val="18"/>
        </w:rPr>
        <w:t>t</w:t>
      </w:r>
      <w:r>
        <w:rPr>
          <w:color w:val="211826"/>
          <w:sz w:val="18"/>
        </w:rPr>
        <w:t xml:space="preserve">ion by </w:t>
      </w:r>
      <w:r>
        <w:rPr>
          <w:color w:val="442A24"/>
          <w:sz w:val="18"/>
        </w:rPr>
        <w:t>t</w:t>
      </w:r>
      <w:r>
        <w:rPr>
          <w:color w:val="211826"/>
          <w:sz w:val="18"/>
        </w:rPr>
        <w:t xml:space="preserve">he </w:t>
      </w:r>
      <w:r>
        <w:rPr>
          <w:color w:val="2D2841"/>
          <w:sz w:val="18"/>
        </w:rPr>
        <w:t>M</w:t>
      </w:r>
      <w:r>
        <w:rPr>
          <w:color w:val="211826"/>
          <w:sz w:val="18"/>
        </w:rPr>
        <w:t>inis</w:t>
      </w:r>
      <w:r>
        <w:rPr>
          <w:color w:val="442A24"/>
          <w:sz w:val="18"/>
        </w:rPr>
        <w:t>t</w:t>
      </w:r>
      <w:r>
        <w:rPr>
          <w:color w:val="211826"/>
          <w:sz w:val="18"/>
        </w:rPr>
        <w:t>ry</w:t>
      </w:r>
      <w:r>
        <w:rPr>
          <w:color w:val="211826"/>
          <w:spacing w:val="-9"/>
          <w:sz w:val="18"/>
        </w:rPr>
        <w:t xml:space="preserve"> </w:t>
      </w:r>
      <w:r>
        <w:rPr>
          <w:color w:val="211826"/>
          <w:sz w:val="18"/>
        </w:rPr>
        <w:t>s</w:t>
      </w:r>
      <w:r>
        <w:rPr>
          <w:color w:val="162646"/>
          <w:sz w:val="18"/>
        </w:rPr>
        <w:t>u</w:t>
      </w:r>
      <w:r>
        <w:rPr>
          <w:color w:val="211826"/>
          <w:sz w:val="18"/>
        </w:rPr>
        <w:t>gges</w:t>
      </w:r>
      <w:r>
        <w:rPr>
          <w:color w:val="442A24"/>
          <w:sz w:val="18"/>
        </w:rPr>
        <w:t>t</w:t>
      </w:r>
      <w:r>
        <w:rPr>
          <w:color w:val="211826"/>
          <w:sz w:val="18"/>
        </w:rPr>
        <w:t>s</w:t>
      </w:r>
      <w:r>
        <w:rPr>
          <w:color w:val="211826"/>
          <w:spacing w:val="-12"/>
          <w:sz w:val="18"/>
        </w:rPr>
        <w:t xml:space="preserve"> </w:t>
      </w:r>
      <w:r>
        <w:rPr>
          <w:color w:val="211826"/>
          <w:sz w:val="18"/>
        </w:rPr>
        <w:t>approxi</w:t>
      </w:r>
      <w:r>
        <w:rPr>
          <w:color w:val="2D2841"/>
          <w:sz w:val="18"/>
        </w:rPr>
        <w:t>m</w:t>
      </w:r>
      <w:r>
        <w:rPr>
          <w:color w:val="211826"/>
          <w:sz w:val="18"/>
        </w:rPr>
        <w:t>a</w:t>
      </w:r>
      <w:r>
        <w:rPr>
          <w:color w:val="442A24"/>
          <w:sz w:val="18"/>
        </w:rPr>
        <w:t>t</w:t>
      </w:r>
      <w:r>
        <w:rPr>
          <w:color w:val="211826"/>
          <w:sz w:val="18"/>
        </w:rPr>
        <w:t>e</w:t>
      </w:r>
      <w:r>
        <w:rPr>
          <w:color w:val="2D2841"/>
          <w:sz w:val="18"/>
        </w:rPr>
        <w:t>ly</w:t>
      </w:r>
    </w:p>
    <w:p w14:paraId="33B7917C" w14:textId="77777777" w:rsidR="00BD789F" w:rsidRDefault="00C82DEC">
      <w:pPr>
        <w:spacing w:before="22" w:line="278" w:lineRule="auto"/>
        <w:ind w:left="205" w:right="302"/>
        <w:rPr>
          <w:sz w:val="18"/>
        </w:rPr>
      </w:pPr>
      <w:r>
        <w:rPr>
          <w:color w:val="211826"/>
          <w:sz w:val="18"/>
        </w:rPr>
        <w:t>$1</w:t>
      </w:r>
      <w:r>
        <w:rPr>
          <w:color w:val="211826"/>
          <w:spacing w:val="-22"/>
          <w:sz w:val="18"/>
        </w:rPr>
        <w:t xml:space="preserve"> </w:t>
      </w:r>
      <w:r>
        <w:rPr>
          <w:color w:val="2D2841"/>
          <w:sz w:val="18"/>
        </w:rPr>
        <w:t>mill</w:t>
      </w:r>
      <w:r>
        <w:rPr>
          <w:color w:val="183460"/>
          <w:sz w:val="18"/>
        </w:rPr>
        <w:t>i</w:t>
      </w:r>
      <w:r>
        <w:rPr>
          <w:color w:val="211826"/>
          <w:sz w:val="18"/>
        </w:rPr>
        <w:t>on</w:t>
      </w:r>
      <w:r>
        <w:rPr>
          <w:color w:val="211826"/>
          <w:spacing w:val="-2"/>
          <w:sz w:val="18"/>
        </w:rPr>
        <w:t xml:space="preserve"> </w:t>
      </w:r>
      <w:r>
        <w:rPr>
          <w:color w:val="211826"/>
          <w:sz w:val="18"/>
        </w:rPr>
        <w:t>per</w:t>
      </w:r>
      <w:r>
        <w:rPr>
          <w:color w:val="211826"/>
          <w:spacing w:val="-5"/>
          <w:sz w:val="18"/>
        </w:rPr>
        <w:t xml:space="preserve"> </w:t>
      </w:r>
      <w:r>
        <w:rPr>
          <w:color w:val="211826"/>
          <w:sz w:val="18"/>
        </w:rPr>
        <w:t>annum</w:t>
      </w:r>
      <w:r>
        <w:rPr>
          <w:color w:val="211826"/>
          <w:spacing w:val="-6"/>
          <w:sz w:val="18"/>
        </w:rPr>
        <w:t xml:space="preserve"> </w:t>
      </w:r>
      <w:r>
        <w:rPr>
          <w:color w:val="211826"/>
          <w:sz w:val="18"/>
        </w:rPr>
        <w:t xml:space="preserve">in FTE </w:t>
      </w:r>
      <w:r>
        <w:rPr>
          <w:color w:val="211826"/>
          <w:spacing w:val="-2"/>
          <w:w w:val="105"/>
          <w:sz w:val="18"/>
        </w:rPr>
        <w:t>cos</w:t>
      </w:r>
      <w:r>
        <w:rPr>
          <w:color w:val="442A24"/>
          <w:spacing w:val="-2"/>
          <w:w w:val="105"/>
          <w:sz w:val="18"/>
        </w:rPr>
        <w:t>t</w:t>
      </w:r>
      <w:r>
        <w:rPr>
          <w:color w:val="211826"/>
          <w:spacing w:val="-2"/>
          <w:w w:val="105"/>
          <w:sz w:val="18"/>
        </w:rPr>
        <w:t>s</w:t>
      </w:r>
      <w:r>
        <w:rPr>
          <w:color w:val="183460"/>
          <w:spacing w:val="-2"/>
          <w:w w:val="105"/>
          <w:sz w:val="18"/>
        </w:rPr>
        <w:t>.</w:t>
      </w:r>
    </w:p>
    <w:p w14:paraId="33B7917D" w14:textId="77777777" w:rsidR="00BD789F" w:rsidRDefault="00C82DEC">
      <w:pPr>
        <w:spacing w:before="147"/>
        <w:ind w:left="224"/>
        <w:rPr>
          <w:sz w:val="18"/>
        </w:rPr>
      </w:pPr>
      <w:r>
        <w:br w:type="column"/>
      </w:r>
      <w:r>
        <w:rPr>
          <w:color w:val="2D2841"/>
          <w:spacing w:val="-2"/>
          <w:sz w:val="18"/>
        </w:rPr>
        <w:t>M</w:t>
      </w:r>
      <w:r>
        <w:rPr>
          <w:color w:val="211826"/>
          <w:spacing w:val="-2"/>
          <w:sz w:val="18"/>
        </w:rPr>
        <w:t>e</w:t>
      </w:r>
      <w:r>
        <w:rPr>
          <w:color w:val="2D2841"/>
          <w:spacing w:val="-2"/>
          <w:sz w:val="18"/>
        </w:rPr>
        <w:t>d</w:t>
      </w:r>
      <w:r>
        <w:rPr>
          <w:color w:val="183460"/>
          <w:spacing w:val="-2"/>
          <w:sz w:val="18"/>
        </w:rPr>
        <w:t>i</w:t>
      </w:r>
      <w:r>
        <w:rPr>
          <w:color w:val="162646"/>
          <w:spacing w:val="-2"/>
          <w:sz w:val="18"/>
        </w:rPr>
        <w:t>um</w:t>
      </w:r>
    </w:p>
    <w:p w14:paraId="33B7917E" w14:textId="77777777" w:rsidR="00BD789F" w:rsidRDefault="00BD789F">
      <w:pPr>
        <w:rPr>
          <w:sz w:val="18"/>
        </w:rPr>
        <w:sectPr w:rsidR="00BD789F">
          <w:type w:val="continuous"/>
          <w:pgSz w:w="11910" w:h="16840"/>
          <w:pgMar w:top="1040" w:right="1160" w:bottom="700" w:left="1300" w:header="0" w:footer="503" w:gutter="0"/>
          <w:cols w:num="4" w:space="720" w:equalWidth="0">
            <w:col w:w="2079" w:space="59"/>
            <w:col w:w="2821" w:space="40"/>
            <w:col w:w="2780" w:space="45"/>
            <w:col w:w="1626"/>
          </w:cols>
        </w:sectPr>
      </w:pPr>
    </w:p>
    <w:p w14:paraId="33B7917F" w14:textId="77777777" w:rsidR="00BD789F" w:rsidRDefault="00C82DEC">
      <w:pPr>
        <w:spacing w:before="72" w:line="290" w:lineRule="auto"/>
        <w:ind w:left="228" w:right="38" w:hanging="3"/>
        <w:rPr>
          <w:sz w:val="18"/>
        </w:rPr>
      </w:pPr>
      <w:r>
        <w:rPr>
          <w:color w:val="211826"/>
          <w:sz w:val="18"/>
        </w:rPr>
        <w:t>O</w:t>
      </w:r>
      <w:r>
        <w:rPr>
          <w:color w:val="442A24"/>
          <w:sz w:val="18"/>
        </w:rPr>
        <w:t>t</w:t>
      </w:r>
      <w:r>
        <w:rPr>
          <w:color w:val="211826"/>
          <w:sz w:val="18"/>
        </w:rPr>
        <w:t>he</w:t>
      </w:r>
      <w:r>
        <w:rPr>
          <w:color w:val="442A24"/>
          <w:sz w:val="18"/>
        </w:rPr>
        <w:t>r</w:t>
      </w:r>
      <w:r>
        <w:rPr>
          <w:color w:val="442A24"/>
          <w:spacing w:val="-14"/>
          <w:sz w:val="18"/>
        </w:rPr>
        <w:t xml:space="preserve"> </w:t>
      </w:r>
      <w:r>
        <w:rPr>
          <w:color w:val="211826"/>
          <w:sz w:val="18"/>
        </w:rPr>
        <w:t>gove</w:t>
      </w:r>
      <w:r>
        <w:rPr>
          <w:color w:val="442A24"/>
          <w:sz w:val="18"/>
        </w:rPr>
        <w:t>rnm</w:t>
      </w:r>
      <w:r>
        <w:rPr>
          <w:color w:val="211826"/>
          <w:sz w:val="18"/>
        </w:rPr>
        <w:t>e</w:t>
      </w:r>
      <w:r>
        <w:rPr>
          <w:color w:val="442A24"/>
          <w:sz w:val="18"/>
        </w:rPr>
        <w:t>n</w:t>
      </w:r>
      <w:r>
        <w:rPr>
          <w:color w:val="211826"/>
          <w:sz w:val="18"/>
        </w:rPr>
        <w:t xml:space="preserve">t </w:t>
      </w:r>
      <w:r>
        <w:rPr>
          <w:color w:val="211826"/>
          <w:spacing w:val="-2"/>
          <w:sz w:val="18"/>
        </w:rPr>
        <w:t>age</w:t>
      </w:r>
      <w:r>
        <w:rPr>
          <w:color w:val="442A24"/>
          <w:spacing w:val="-2"/>
          <w:sz w:val="18"/>
        </w:rPr>
        <w:t>n</w:t>
      </w:r>
      <w:r>
        <w:rPr>
          <w:color w:val="211826"/>
          <w:spacing w:val="-2"/>
          <w:sz w:val="18"/>
        </w:rPr>
        <w:t>c</w:t>
      </w:r>
      <w:r>
        <w:rPr>
          <w:color w:val="5D3423"/>
          <w:spacing w:val="-2"/>
          <w:sz w:val="18"/>
        </w:rPr>
        <w:t>i</w:t>
      </w:r>
      <w:r>
        <w:rPr>
          <w:color w:val="211826"/>
          <w:spacing w:val="-2"/>
          <w:sz w:val="18"/>
        </w:rPr>
        <w:t>es</w:t>
      </w:r>
    </w:p>
    <w:p w14:paraId="33B79180" w14:textId="77777777" w:rsidR="00BD789F" w:rsidRDefault="00C82DEC">
      <w:pPr>
        <w:spacing w:before="72"/>
        <w:ind w:left="233"/>
        <w:rPr>
          <w:sz w:val="18"/>
        </w:rPr>
      </w:pPr>
      <w:r>
        <w:br w:type="column"/>
      </w:r>
      <w:r>
        <w:rPr>
          <w:color w:val="211826"/>
          <w:sz w:val="18"/>
        </w:rPr>
        <w:t>Cos</w:t>
      </w:r>
      <w:r>
        <w:rPr>
          <w:color w:val="162646"/>
          <w:sz w:val="18"/>
        </w:rPr>
        <w:t>t</w:t>
      </w:r>
      <w:r>
        <w:rPr>
          <w:color w:val="211826"/>
          <w:sz w:val="18"/>
        </w:rPr>
        <w:t xml:space="preserve">s </w:t>
      </w:r>
      <w:r>
        <w:rPr>
          <w:color w:val="162646"/>
          <w:sz w:val="18"/>
        </w:rPr>
        <w:t>t</w:t>
      </w:r>
      <w:r>
        <w:rPr>
          <w:color w:val="211826"/>
          <w:sz w:val="18"/>
        </w:rPr>
        <w:t>o</w:t>
      </w:r>
      <w:r>
        <w:rPr>
          <w:color w:val="211826"/>
          <w:spacing w:val="8"/>
          <w:sz w:val="18"/>
        </w:rPr>
        <w:t xml:space="preserve"> </w:t>
      </w:r>
      <w:r>
        <w:rPr>
          <w:color w:val="211826"/>
          <w:sz w:val="18"/>
        </w:rPr>
        <w:t>o</w:t>
      </w:r>
      <w:r>
        <w:rPr>
          <w:color w:val="442A24"/>
          <w:sz w:val="18"/>
        </w:rPr>
        <w:t>th</w:t>
      </w:r>
      <w:r>
        <w:rPr>
          <w:color w:val="211826"/>
          <w:sz w:val="18"/>
        </w:rPr>
        <w:t>e</w:t>
      </w:r>
      <w:r>
        <w:rPr>
          <w:color w:val="162646"/>
          <w:sz w:val="18"/>
        </w:rPr>
        <w:t>r</w:t>
      </w:r>
      <w:r>
        <w:rPr>
          <w:color w:val="162646"/>
          <w:spacing w:val="-15"/>
          <w:sz w:val="18"/>
        </w:rPr>
        <w:t xml:space="preserve"> </w:t>
      </w:r>
      <w:r>
        <w:rPr>
          <w:color w:val="211826"/>
          <w:sz w:val="18"/>
        </w:rPr>
        <w:t>age</w:t>
      </w:r>
      <w:r>
        <w:rPr>
          <w:color w:val="162646"/>
          <w:sz w:val="18"/>
        </w:rPr>
        <w:t>n</w:t>
      </w:r>
      <w:r>
        <w:rPr>
          <w:color w:val="211826"/>
          <w:sz w:val="18"/>
        </w:rPr>
        <w:t>c</w:t>
      </w:r>
      <w:r>
        <w:rPr>
          <w:color w:val="183460"/>
          <w:sz w:val="18"/>
        </w:rPr>
        <w:t>i</w:t>
      </w:r>
      <w:r>
        <w:rPr>
          <w:color w:val="211826"/>
          <w:sz w:val="18"/>
        </w:rPr>
        <w:t>es</w:t>
      </w:r>
      <w:r>
        <w:rPr>
          <w:color w:val="211826"/>
          <w:spacing w:val="-9"/>
          <w:sz w:val="18"/>
        </w:rPr>
        <w:t xml:space="preserve"> </w:t>
      </w:r>
      <w:r>
        <w:rPr>
          <w:color w:val="183460"/>
          <w:spacing w:val="-2"/>
          <w:sz w:val="18"/>
        </w:rPr>
        <w:t>i</w:t>
      </w:r>
      <w:r>
        <w:rPr>
          <w:color w:val="162646"/>
          <w:spacing w:val="-2"/>
          <w:sz w:val="18"/>
        </w:rPr>
        <w:t>nv</w:t>
      </w:r>
      <w:r>
        <w:rPr>
          <w:color w:val="211826"/>
          <w:spacing w:val="-2"/>
          <w:sz w:val="18"/>
        </w:rPr>
        <w:t>o</w:t>
      </w:r>
      <w:r>
        <w:rPr>
          <w:color w:val="0A050C"/>
          <w:spacing w:val="-2"/>
          <w:sz w:val="18"/>
        </w:rPr>
        <w:t>l</w:t>
      </w:r>
      <w:r>
        <w:rPr>
          <w:color w:val="2D2841"/>
          <w:spacing w:val="-2"/>
          <w:sz w:val="18"/>
        </w:rPr>
        <w:t>v</w:t>
      </w:r>
      <w:r>
        <w:rPr>
          <w:color w:val="211826"/>
          <w:spacing w:val="-2"/>
          <w:sz w:val="18"/>
        </w:rPr>
        <w:t>e</w:t>
      </w:r>
      <w:r>
        <w:rPr>
          <w:color w:val="442A24"/>
          <w:spacing w:val="-2"/>
          <w:sz w:val="18"/>
        </w:rPr>
        <w:t>:</w:t>
      </w:r>
    </w:p>
    <w:p w14:paraId="33B79181" w14:textId="77777777" w:rsidR="00BD789F" w:rsidRDefault="00C82DEC">
      <w:pPr>
        <w:pStyle w:val="ListParagraph"/>
        <w:numPr>
          <w:ilvl w:val="0"/>
          <w:numId w:val="2"/>
        </w:numPr>
        <w:tabs>
          <w:tab w:val="left" w:pos="586"/>
          <w:tab w:val="left" w:pos="590"/>
        </w:tabs>
        <w:spacing w:before="104" w:line="273" w:lineRule="auto"/>
        <w:ind w:left="586" w:right="87" w:hanging="354"/>
        <w:rPr>
          <w:sz w:val="18"/>
        </w:rPr>
      </w:pPr>
      <w:r>
        <w:rPr>
          <w:color w:val="211826"/>
          <w:sz w:val="18"/>
        </w:rPr>
        <w:t>P</w:t>
      </w:r>
      <w:r>
        <w:rPr>
          <w:color w:val="442A24"/>
          <w:sz w:val="18"/>
        </w:rPr>
        <w:t>r</w:t>
      </w:r>
      <w:r>
        <w:rPr>
          <w:color w:val="211826"/>
          <w:sz w:val="18"/>
        </w:rPr>
        <w:t>od</w:t>
      </w:r>
      <w:r>
        <w:rPr>
          <w:color w:val="442A24"/>
          <w:sz w:val="18"/>
        </w:rPr>
        <w:t>u</w:t>
      </w:r>
      <w:r>
        <w:rPr>
          <w:color w:val="211826"/>
          <w:sz w:val="18"/>
        </w:rPr>
        <w:t>ci</w:t>
      </w:r>
      <w:r>
        <w:rPr>
          <w:color w:val="442A24"/>
          <w:sz w:val="18"/>
        </w:rPr>
        <w:t>n</w:t>
      </w:r>
      <w:r>
        <w:rPr>
          <w:color w:val="211826"/>
          <w:sz w:val="18"/>
        </w:rPr>
        <w:t>g a</w:t>
      </w:r>
      <w:r>
        <w:rPr>
          <w:color w:val="162646"/>
          <w:sz w:val="18"/>
        </w:rPr>
        <w:t xml:space="preserve">nd </w:t>
      </w:r>
      <w:r>
        <w:rPr>
          <w:color w:val="211826"/>
          <w:sz w:val="18"/>
        </w:rPr>
        <w:t>p</w:t>
      </w:r>
      <w:r>
        <w:rPr>
          <w:color w:val="162646"/>
          <w:sz w:val="18"/>
        </w:rPr>
        <w:t>ub</w:t>
      </w:r>
      <w:r>
        <w:rPr>
          <w:color w:val="5D3423"/>
          <w:sz w:val="18"/>
        </w:rPr>
        <w:t>l</w:t>
      </w:r>
      <w:r>
        <w:rPr>
          <w:color w:val="183460"/>
          <w:sz w:val="18"/>
        </w:rPr>
        <w:t>i</w:t>
      </w:r>
      <w:r>
        <w:rPr>
          <w:color w:val="211826"/>
          <w:sz w:val="18"/>
        </w:rPr>
        <w:t>s</w:t>
      </w:r>
      <w:r>
        <w:rPr>
          <w:color w:val="162646"/>
          <w:sz w:val="18"/>
        </w:rPr>
        <w:t>h</w:t>
      </w:r>
      <w:r>
        <w:rPr>
          <w:color w:val="183460"/>
          <w:sz w:val="18"/>
        </w:rPr>
        <w:t>i</w:t>
      </w:r>
      <w:r>
        <w:rPr>
          <w:color w:val="162646"/>
          <w:sz w:val="18"/>
        </w:rPr>
        <w:t>n</w:t>
      </w:r>
      <w:r>
        <w:rPr>
          <w:color w:val="211826"/>
          <w:sz w:val="18"/>
        </w:rPr>
        <w:t>g co</w:t>
      </w:r>
      <w:r>
        <w:rPr>
          <w:color w:val="442A24"/>
          <w:sz w:val="18"/>
        </w:rPr>
        <w:t>n</w:t>
      </w:r>
      <w:r>
        <w:rPr>
          <w:color w:val="211826"/>
          <w:sz w:val="18"/>
        </w:rPr>
        <w:t>s</w:t>
      </w:r>
      <w:r>
        <w:rPr>
          <w:color w:val="5D3423"/>
          <w:sz w:val="18"/>
        </w:rPr>
        <w:t>i</w:t>
      </w:r>
      <w:r>
        <w:rPr>
          <w:color w:val="211826"/>
          <w:sz w:val="18"/>
        </w:rPr>
        <w:t>s</w:t>
      </w:r>
      <w:r>
        <w:rPr>
          <w:color w:val="162646"/>
          <w:sz w:val="18"/>
        </w:rPr>
        <w:t>t</w:t>
      </w:r>
      <w:r>
        <w:rPr>
          <w:color w:val="211826"/>
          <w:sz w:val="18"/>
        </w:rPr>
        <w:t>e</w:t>
      </w:r>
      <w:r>
        <w:rPr>
          <w:color w:val="162646"/>
          <w:sz w:val="18"/>
        </w:rPr>
        <w:t>n</w:t>
      </w:r>
      <w:r>
        <w:rPr>
          <w:color w:val="211826"/>
          <w:sz w:val="18"/>
        </w:rPr>
        <w:t>c</w:t>
      </w:r>
      <w:r>
        <w:rPr>
          <w:color w:val="2D2841"/>
          <w:sz w:val="18"/>
        </w:rPr>
        <w:t>y</w:t>
      </w:r>
      <w:r>
        <w:rPr>
          <w:color w:val="2D2841"/>
          <w:spacing w:val="-5"/>
          <w:sz w:val="18"/>
        </w:rPr>
        <w:t xml:space="preserve"> </w:t>
      </w:r>
      <w:r>
        <w:rPr>
          <w:color w:val="211826"/>
          <w:sz w:val="18"/>
        </w:rPr>
        <w:t>state</w:t>
      </w:r>
      <w:r>
        <w:rPr>
          <w:color w:val="2D2841"/>
          <w:sz w:val="18"/>
        </w:rPr>
        <w:t>m</w:t>
      </w:r>
      <w:r>
        <w:rPr>
          <w:color w:val="211826"/>
          <w:sz w:val="18"/>
        </w:rPr>
        <w:t>e</w:t>
      </w:r>
      <w:r>
        <w:rPr>
          <w:color w:val="442A24"/>
          <w:sz w:val="18"/>
        </w:rPr>
        <w:t>n</w:t>
      </w:r>
      <w:r>
        <w:rPr>
          <w:color w:val="211826"/>
          <w:sz w:val="18"/>
        </w:rPr>
        <w:t>ts</w:t>
      </w:r>
      <w:r>
        <w:rPr>
          <w:color w:val="211826"/>
          <w:spacing w:val="-11"/>
          <w:sz w:val="18"/>
        </w:rPr>
        <w:t xml:space="preserve"> </w:t>
      </w:r>
      <w:r>
        <w:rPr>
          <w:color w:val="211826"/>
          <w:sz w:val="18"/>
        </w:rPr>
        <w:t>fo</w:t>
      </w:r>
      <w:r>
        <w:rPr>
          <w:color w:val="162646"/>
          <w:sz w:val="18"/>
        </w:rPr>
        <w:t xml:space="preserve">r </w:t>
      </w:r>
      <w:r>
        <w:rPr>
          <w:color w:val="442A24"/>
          <w:sz w:val="18"/>
        </w:rPr>
        <w:t>n</w:t>
      </w:r>
      <w:r>
        <w:rPr>
          <w:color w:val="211826"/>
          <w:sz w:val="18"/>
        </w:rPr>
        <w:t>e</w:t>
      </w:r>
      <w:r>
        <w:rPr>
          <w:color w:val="49415B"/>
          <w:sz w:val="18"/>
        </w:rPr>
        <w:t xml:space="preserve">w </w:t>
      </w:r>
      <w:r>
        <w:rPr>
          <w:color w:val="5D3423"/>
          <w:sz w:val="18"/>
        </w:rPr>
        <w:t>l</w:t>
      </w:r>
      <w:r>
        <w:rPr>
          <w:color w:val="211826"/>
          <w:sz w:val="18"/>
        </w:rPr>
        <w:t>eg</w:t>
      </w:r>
      <w:r>
        <w:rPr>
          <w:color w:val="5D3423"/>
          <w:sz w:val="18"/>
        </w:rPr>
        <w:t>i</w:t>
      </w:r>
      <w:r>
        <w:rPr>
          <w:color w:val="211826"/>
          <w:sz w:val="18"/>
        </w:rPr>
        <w:t>s</w:t>
      </w:r>
      <w:r>
        <w:rPr>
          <w:color w:val="5D3423"/>
          <w:sz w:val="18"/>
        </w:rPr>
        <w:t>l</w:t>
      </w:r>
      <w:r>
        <w:rPr>
          <w:color w:val="211826"/>
          <w:sz w:val="18"/>
        </w:rPr>
        <w:t>at</w:t>
      </w:r>
      <w:r>
        <w:rPr>
          <w:color w:val="183460"/>
          <w:sz w:val="18"/>
        </w:rPr>
        <w:t>i</w:t>
      </w:r>
      <w:r>
        <w:rPr>
          <w:color w:val="211826"/>
          <w:sz w:val="18"/>
        </w:rPr>
        <w:t>o</w:t>
      </w:r>
      <w:r>
        <w:rPr>
          <w:color w:val="162646"/>
          <w:sz w:val="18"/>
        </w:rPr>
        <w:t>n</w:t>
      </w:r>
    </w:p>
    <w:p w14:paraId="33B79182" w14:textId="77777777" w:rsidR="00BD789F" w:rsidRDefault="00C82DEC">
      <w:pPr>
        <w:pStyle w:val="ListParagraph"/>
        <w:numPr>
          <w:ilvl w:val="0"/>
          <w:numId w:val="2"/>
        </w:numPr>
        <w:tabs>
          <w:tab w:val="left" w:pos="588"/>
          <w:tab w:val="left" w:pos="592"/>
        </w:tabs>
        <w:spacing w:before="74" w:line="278" w:lineRule="auto"/>
        <w:ind w:left="592" w:right="48" w:hanging="359"/>
        <w:jc w:val="both"/>
        <w:rPr>
          <w:sz w:val="18"/>
        </w:rPr>
      </w:pPr>
      <w:r>
        <w:rPr>
          <w:color w:val="211826"/>
          <w:sz w:val="18"/>
        </w:rPr>
        <w:t>P</w:t>
      </w:r>
      <w:r>
        <w:rPr>
          <w:color w:val="442A24"/>
          <w:sz w:val="18"/>
        </w:rPr>
        <w:t>r</w:t>
      </w:r>
      <w:r>
        <w:rPr>
          <w:color w:val="211826"/>
          <w:sz w:val="18"/>
        </w:rPr>
        <w:t>od</w:t>
      </w:r>
      <w:r>
        <w:rPr>
          <w:color w:val="442A24"/>
          <w:sz w:val="18"/>
        </w:rPr>
        <w:t>u</w:t>
      </w:r>
      <w:r>
        <w:rPr>
          <w:color w:val="211826"/>
          <w:sz w:val="18"/>
        </w:rPr>
        <w:t>ci</w:t>
      </w:r>
      <w:r>
        <w:rPr>
          <w:color w:val="442A24"/>
          <w:sz w:val="18"/>
        </w:rPr>
        <w:t>n</w:t>
      </w:r>
      <w:r>
        <w:rPr>
          <w:color w:val="211826"/>
          <w:sz w:val="18"/>
        </w:rPr>
        <w:t>g</w:t>
      </w:r>
      <w:r>
        <w:rPr>
          <w:color w:val="211826"/>
          <w:spacing w:val="-13"/>
          <w:sz w:val="18"/>
        </w:rPr>
        <w:t xml:space="preserve"> </w:t>
      </w:r>
      <w:r>
        <w:rPr>
          <w:color w:val="211826"/>
          <w:sz w:val="18"/>
        </w:rPr>
        <w:t>a</w:t>
      </w:r>
      <w:r>
        <w:rPr>
          <w:color w:val="162646"/>
          <w:sz w:val="18"/>
        </w:rPr>
        <w:t>nd</w:t>
      </w:r>
      <w:r>
        <w:rPr>
          <w:color w:val="162646"/>
          <w:spacing w:val="-6"/>
          <w:sz w:val="18"/>
        </w:rPr>
        <w:t xml:space="preserve"> </w:t>
      </w:r>
      <w:r>
        <w:rPr>
          <w:color w:val="162646"/>
          <w:sz w:val="18"/>
        </w:rPr>
        <w:t>r</w:t>
      </w:r>
      <w:r>
        <w:rPr>
          <w:color w:val="211826"/>
          <w:sz w:val="18"/>
        </w:rPr>
        <w:t>e</w:t>
      </w:r>
      <w:r>
        <w:rPr>
          <w:color w:val="2D2841"/>
          <w:sz w:val="18"/>
        </w:rPr>
        <w:t>p</w:t>
      </w:r>
      <w:r>
        <w:rPr>
          <w:color w:val="211826"/>
          <w:sz w:val="18"/>
        </w:rPr>
        <w:t>ort</w:t>
      </w:r>
      <w:r>
        <w:rPr>
          <w:color w:val="183460"/>
          <w:sz w:val="18"/>
        </w:rPr>
        <w:t>i</w:t>
      </w:r>
      <w:r>
        <w:rPr>
          <w:color w:val="162646"/>
          <w:sz w:val="18"/>
        </w:rPr>
        <w:t>n</w:t>
      </w:r>
      <w:r>
        <w:rPr>
          <w:color w:val="211826"/>
          <w:sz w:val="18"/>
        </w:rPr>
        <w:t>g</w:t>
      </w:r>
      <w:r>
        <w:rPr>
          <w:color w:val="211826"/>
          <w:spacing w:val="-1"/>
          <w:sz w:val="18"/>
        </w:rPr>
        <w:t xml:space="preserve"> </w:t>
      </w:r>
      <w:r>
        <w:rPr>
          <w:color w:val="211826"/>
          <w:sz w:val="18"/>
        </w:rPr>
        <w:t>o</w:t>
      </w:r>
      <w:r>
        <w:rPr>
          <w:color w:val="162646"/>
          <w:sz w:val="18"/>
        </w:rPr>
        <w:t xml:space="preserve">n </w:t>
      </w:r>
      <w:r>
        <w:rPr>
          <w:color w:val="211826"/>
          <w:sz w:val="18"/>
        </w:rPr>
        <w:t>p</w:t>
      </w:r>
      <w:r>
        <w:rPr>
          <w:color w:val="5D3423"/>
          <w:sz w:val="18"/>
        </w:rPr>
        <w:t>l</w:t>
      </w:r>
      <w:r>
        <w:rPr>
          <w:color w:val="211826"/>
          <w:sz w:val="18"/>
        </w:rPr>
        <w:t>a</w:t>
      </w:r>
      <w:r>
        <w:rPr>
          <w:color w:val="162646"/>
          <w:sz w:val="18"/>
        </w:rPr>
        <w:t>n</w:t>
      </w:r>
      <w:r>
        <w:rPr>
          <w:color w:val="211826"/>
          <w:sz w:val="18"/>
        </w:rPr>
        <w:t>s fo</w:t>
      </w:r>
      <w:r>
        <w:rPr>
          <w:color w:val="162646"/>
          <w:sz w:val="18"/>
        </w:rPr>
        <w:t xml:space="preserve">r </w:t>
      </w:r>
      <w:r>
        <w:rPr>
          <w:color w:val="442A24"/>
          <w:sz w:val="18"/>
        </w:rPr>
        <w:t>r</w:t>
      </w:r>
      <w:r>
        <w:rPr>
          <w:color w:val="211826"/>
          <w:sz w:val="18"/>
        </w:rPr>
        <w:t>e</w:t>
      </w:r>
      <w:r>
        <w:rPr>
          <w:color w:val="2D2841"/>
          <w:sz w:val="18"/>
        </w:rPr>
        <w:t>v</w:t>
      </w:r>
      <w:r>
        <w:rPr>
          <w:color w:val="5D3423"/>
          <w:sz w:val="18"/>
        </w:rPr>
        <w:t>i</w:t>
      </w:r>
      <w:r>
        <w:rPr>
          <w:color w:val="211826"/>
          <w:sz w:val="18"/>
        </w:rPr>
        <w:t>e</w:t>
      </w:r>
      <w:r>
        <w:rPr>
          <w:color w:val="49415B"/>
          <w:sz w:val="18"/>
        </w:rPr>
        <w:t xml:space="preserve">w </w:t>
      </w:r>
      <w:r>
        <w:rPr>
          <w:color w:val="211826"/>
          <w:sz w:val="18"/>
        </w:rPr>
        <w:t>of</w:t>
      </w:r>
      <w:r>
        <w:rPr>
          <w:color w:val="211826"/>
          <w:spacing w:val="-9"/>
          <w:sz w:val="18"/>
        </w:rPr>
        <w:t xml:space="preserve"> </w:t>
      </w:r>
      <w:r>
        <w:rPr>
          <w:color w:val="211826"/>
          <w:sz w:val="18"/>
        </w:rPr>
        <w:t>e</w:t>
      </w:r>
      <w:r>
        <w:rPr>
          <w:color w:val="2D2841"/>
          <w:sz w:val="18"/>
        </w:rPr>
        <w:t>x</w:t>
      </w:r>
      <w:r>
        <w:rPr>
          <w:color w:val="5D3423"/>
          <w:sz w:val="18"/>
        </w:rPr>
        <w:t>i</w:t>
      </w:r>
      <w:r>
        <w:rPr>
          <w:color w:val="211826"/>
          <w:sz w:val="18"/>
        </w:rPr>
        <w:t>s</w:t>
      </w:r>
      <w:r>
        <w:rPr>
          <w:color w:val="442A24"/>
          <w:sz w:val="18"/>
        </w:rPr>
        <w:t>ti</w:t>
      </w:r>
      <w:r>
        <w:rPr>
          <w:color w:val="162646"/>
          <w:sz w:val="18"/>
        </w:rPr>
        <w:t>n</w:t>
      </w:r>
      <w:r>
        <w:rPr>
          <w:color w:val="211826"/>
          <w:sz w:val="18"/>
        </w:rPr>
        <w:t xml:space="preserve">g </w:t>
      </w:r>
      <w:r>
        <w:rPr>
          <w:color w:val="5D3423"/>
          <w:spacing w:val="-2"/>
          <w:sz w:val="18"/>
        </w:rPr>
        <w:t>l</w:t>
      </w:r>
      <w:r>
        <w:rPr>
          <w:color w:val="211826"/>
          <w:spacing w:val="-2"/>
          <w:sz w:val="18"/>
        </w:rPr>
        <w:t>eg</w:t>
      </w:r>
      <w:r>
        <w:rPr>
          <w:color w:val="183460"/>
          <w:spacing w:val="-2"/>
          <w:sz w:val="18"/>
        </w:rPr>
        <w:t>i</w:t>
      </w:r>
      <w:r>
        <w:rPr>
          <w:color w:val="211826"/>
          <w:spacing w:val="-2"/>
          <w:sz w:val="18"/>
        </w:rPr>
        <w:t>s</w:t>
      </w:r>
      <w:r>
        <w:rPr>
          <w:color w:val="5D3423"/>
          <w:spacing w:val="-2"/>
          <w:sz w:val="18"/>
        </w:rPr>
        <w:t>l</w:t>
      </w:r>
      <w:r>
        <w:rPr>
          <w:color w:val="211826"/>
          <w:spacing w:val="-2"/>
          <w:sz w:val="18"/>
        </w:rPr>
        <w:t>a</w:t>
      </w:r>
      <w:r>
        <w:rPr>
          <w:color w:val="162646"/>
          <w:spacing w:val="-2"/>
          <w:sz w:val="18"/>
        </w:rPr>
        <w:t>t</w:t>
      </w:r>
      <w:r>
        <w:rPr>
          <w:color w:val="5D3423"/>
          <w:spacing w:val="-2"/>
          <w:sz w:val="18"/>
        </w:rPr>
        <w:t>i</w:t>
      </w:r>
      <w:r>
        <w:rPr>
          <w:color w:val="211826"/>
          <w:spacing w:val="-2"/>
          <w:sz w:val="18"/>
        </w:rPr>
        <w:t>o</w:t>
      </w:r>
      <w:r>
        <w:rPr>
          <w:color w:val="162646"/>
          <w:spacing w:val="-2"/>
          <w:sz w:val="18"/>
        </w:rPr>
        <w:t>n</w:t>
      </w:r>
    </w:p>
    <w:p w14:paraId="33B79183" w14:textId="77777777" w:rsidR="00BD789F" w:rsidRDefault="00C82DEC">
      <w:pPr>
        <w:pStyle w:val="ListParagraph"/>
        <w:numPr>
          <w:ilvl w:val="0"/>
          <w:numId w:val="2"/>
        </w:numPr>
        <w:tabs>
          <w:tab w:val="left" w:pos="587"/>
          <w:tab w:val="left" w:pos="589"/>
        </w:tabs>
        <w:spacing w:before="62" w:line="276" w:lineRule="auto"/>
        <w:ind w:left="587" w:right="167" w:hanging="355"/>
        <w:rPr>
          <w:sz w:val="18"/>
        </w:rPr>
      </w:pPr>
      <w:r>
        <w:rPr>
          <w:color w:val="211826"/>
          <w:sz w:val="18"/>
        </w:rPr>
        <w:t>U</w:t>
      </w:r>
      <w:r>
        <w:rPr>
          <w:color w:val="442A24"/>
          <w:sz w:val="18"/>
        </w:rPr>
        <w:t>n</w:t>
      </w:r>
      <w:r>
        <w:rPr>
          <w:color w:val="211826"/>
          <w:sz w:val="18"/>
        </w:rPr>
        <w:t>de</w:t>
      </w:r>
      <w:r>
        <w:rPr>
          <w:color w:val="2D2841"/>
          <w:sz w:val="18"/>
        </w:rPr>
        <w:t>rt</w:t>
      </w:r>
      <w:r>
        <w:rPr>
          <w:color w:val="211826"/>
          <w:sz w:val="18"/>
        </w:rPr>
        <w:t>ak</w:t>
      </w:r>
      <w:r>
        <w:rPr>
          <w:color w:val="5D3423"/>
          <w:sz w:val="18"/>
        </w:rPr>
        <w:t>i</w:t>
      </w:r>
      <w:r>
        <w:rPr>
          <w:color w:val="162646"/>
          <w:sz w:val="18"/>
        </w:rPr>
        <w:t>n</w:t>
      </w:r>
      <w:r>
        <w:rPr>
          <w:color w:val="211826"/>
          <w:sz w:val="18"/>
        </w:rPr>
        <w:t>g a</w:t>
      </w:r>
      <w:r>
        <w:rPr>
          <w:color w:val="2D2841"/>
          <w:sz w:val="18"/>
        </w:rPr>
        <w:t>d</w:t>
      </w:r>
      <w:r>
        <w:rPr>
          <w:color w:val="211826"/>
          <w:sz w:val="18"/>
        </w:rPr>
        <w:t>d</w:t>
      </w:r>
      <w:r>
        <w:rPr>
          <w:color w:val="183460"/>
          <w:sz w:val="18"/>
        </w:rPr>
        <w:t>i</w:t>
      </w:r>
      <w:r>
        <w:rPr>
          <w:color w:val="211826"/>
          <w:sz w:val="18"/>
        </w:rPr>
        <w:t>t</w:t>
      </w:r>
      <w:r>
        <w:rPr>
          <w:color w:val="183460"/>
          <w:sz w:val="18"/>
        </w:rPr>
        <w:t>i</w:t>
      </w:r>
      <w:r>
        <w:rPr>
          <w:color w:val="211826"/>
          <w:sz w:val="18"/>
        </w:rPr>
        <w:t>o</w:t>
      </w:r>
      <w:r>
        <w:rPr>
          <w:color w:val="162646"/>
          <w:sz w:val="18"/>
        </w:rPr>
        <w:t>n</w:t>
      </w:r>
      <w:r>
        <w:rPr>
          <w:color w:val="211826"/>
          <w:sz w:val="18"/>
        </w:rPr>
        <w:t>a</w:t>
      </w:r>
      <w:r>
        <w:rPr>
          <w:color w:val="5D3423"/>
          <w:sz w:val="18"/>
        </w:rPr>
        <w:t xml:space="preserve">l </w:t>
      </w:r>
      <w:r>
        <w:rPr>
          <w:color w:val="211826"/>
          <w:sz w:val="18"/>
        </w:rPr>
        <w:t>s</w:t>
      </w:r>
      <w:r>
        <w:rPr>
          <w:color w:val="162646"/>
          <w:sz w:val="18"/>
        </w:rPr>
        <w:t>t</w:t>
      </w:r>
      <w:r>
        <w:rPr>
          <w:color w:val="211826"/>
          <w:sz w:val="18"/>
        </w:rPr>
        <w:t>e</w:t>
      </w:r>
      <w:r>
        <w:rPr>
          <w:color w:val="49415B"/>
          <w:sz w:val="18"/>
        </w:rPr>
        <w:t>w</w:t>
      </w:r>
      <w:r>
        <w:rPr>
          <w:color w:val="211826"/>
          <w:sz w:val="18"/>
        </w:rPr>
        <w:t>a</w:t>
      </w:r>
      <w:r>
        <w:rPr>
          <w:color w:val="162646"/>
          <w:sz w:val="18"/>
        </w:rPr>
        <w:t>rd</w:t>
      </w:r>
      <w:r>
        <w:rPr>
          <w:color w:val="211826"/>
          <w:sz w:val="18"/>
        </w:rPr>
        <w:t>s</w:t>
      </w:r>
      <w:r>
        <w:rPr>
          <w:color w:val="162646"/>
          <w:sz w:val="18"/>
        </w:rPr>
        <w:t>h</w:t>
      </w:r>
      <w:r>
        <w:rPr>
          <w:color w:val="183460"/>
          <w:sz w:val="18"/>
        </w:rPr>
        <w:t>i</w:t>
      </w:r>
      <w:r>
        <w:rPr>
          <w:color w:val="211826"/>
          <w:sz w:val="18"/>
        </w:rPr>
        <w:t>p act</w:t>
      </w:r>
      <w:r>
        <w:rPr>
          <w:color w:val="183460"/>
          <w:sz w:val="18"/>
        </w:rPr>
        <w:t>i</w:t>
      </w:r>
      <w:r>
        <w:rPr>
          <w:color w:val="211826"/>
          <w:sz w:val="18"/>
        </w:rPr>
        <w:t>v</w:t>
      </w:r>
      <w:r>
        <w:rPr>
          <w:color w:val="183460"/>
          <w:sz w:val="18"/>
        </w:rPr>
        <w:t>i</w:t>
      </w:r>
      <w:r>
        <w:rPr>
          <w:color w:val="211826"/>
          <w:sz w:val="18"/>
        </w:rPr>
        <w:t>ty</w:t>
      </w:r>
      <w:r>
        <w:rPr>
          <w:color w:val="483442"/>
          <w:sz w:val="18"/>
        </w:rPr>
        <w:t>,</w:t>
      </w:r>
      <w:r>
        <w:rPr>
          <w:color w:val="483442"/>
          <w:spacing w:val="-9"/>
          <w:sz w:val="18"/>
        </w:rPr>
        <w:t xml:space="preserve"> </w:t>
      </w:r>
      <w:r>
        <w:rPr>
          <w:color w:val="211826"/>
          <w:sz w:val="18"/>
        </w:rPr>
        <w:t>s</w:t>
      </w:r>
      <w:r>
        <w:rPr>
          <w:color w:val="442A24"/>
          <w:sz w:val="18"/>
        </w:rPr>
        <w:t>u</w:t>
      </w:r>
      <w:r>
        <w:rPr>
          <w:color w:val="211826"/>
          <w:sz w:val="18"/>
        </w:rPr>
        <w:t>c</w:t>
      </w:r>
      <w:r>
        <w:rPr>
          <w:color w:val="442A24"/>
          <w:sz w:val="18"/>
        </w:rPr>
        <w:t xml:space="preserve">h </w:t>
      </w:r>
      <w:r>
        <w:rPr>
          <w:color w:val="211826"/>
          <w:sz w:val="18"/>
        </w:rPr>
        <w:t>as</w:t>
      </w:r>
      <w:r>
        <w:rPr>
          <w:color w:val="211826"/>
          <w:spacing w:val="-7"/>
          <w:sz w:val="18"/>
        </w:rPr>
        <w:t xml:space="preserve"> </w:t>
      </w:r>
      <w:r>
        <w:rPr>
          <w:color w:val="2D2841"/>
          <w:sz w:val="18"/>
        </w:rPr>
        <w:t>m</w:t>
      </w:r>
      <w:r>
        <w:rPr>
          <w:color w:val="211826"/>
          <w:sz w:val="18"/>
        </w:rPr>
        <w:t>o</w:t>
      </w:r>
      <w:r>
        <w:rPr>
          <w:color w:val="442A24"/>
          <w:sz w:val="18"/>
        </w:rPr>
        <w:t>n</w:t>
      </w:r>
      <w:r>
        <w:rPr>
          <w:color w:val="183460"/>
          <w:sz w:val="18"/>
        </w:rPr>
        <w:t>i</w:t>
      </w:r>
      <w:r>
        <w:rPr>
          <w:color w:val="162646"/>
          <w:sz w:val="18"/>
        </w:rPr>
        <w:t>t</w:t>
      </w:r>
      <w:r>
        <w:rPr>
          <w:color w:val="211826"/>
          <w:sz w:val="18"/>
        </w:rPr>
        <w:t>o</w:t>
      </w:r>
      <w:r>
        <w:rPr>
          <w:color w:val="162646"/>
          <w:sz w:val="18"/>
        </w:rPr>
        <w:t>r</w:t>
      </w:r>
      <w:r>
        <w:rPr>
          <w:color w:val="183460"/>
          <w:sz w:val="18"/>
        </w:rPr>
        <w:t>i</w:t>
      </w:r>
      <w:r>
        <w:rPr>
          <w:color w:val="162646"/>
          <w:sz w:val="18"/>
        </w:rPr>
        <w:t>n</w:t>
      </w:r>
      <w:r>
        <w:rPr>
          <w:color w:val="211826"/>
          <w:sz w:val="18"/>
        </w:rPr>
        <w:t>g</w:t>
      </w:r>
      <w:r>
        <w:rPr>
          <w:color w:val="483442"/>
          <w:sz w:val="18"/>
        </w:rPr>
        <w:t>,</w:t>
      </w:r>
      <w:r>
        <w:rPr>
          <w:color w:val="483442"/>
          <w:spacing w:val="-11"/>
          <w:sz w:val="18"/>
        </w:rPr>
        <w:t xml:space="preserve"> </w:t>
      </w:r>
      <w:r>
        <w:rPr>
          <w:color w:val="211826"/>
          <w:sz w:val="18"/>
        </w:rPr>
        <w:t>eva</w:t>
      </w:r>
      <w:r>
        <w:rPr>
          <w:color w:val="0A050C"/>
          <w:sz w:val="18"/>
        </w:rPr>
        <w:t>l</w:t>
      </w:r>
      <w:r>
        <w:rPr>
          <w:color w:val="442A24"/>
          <w:sz w:val="18"/>
        </w:rPr>
        <w:t>u</w:t>
      </w:r>
      <w:r>
        <w:rPr>
          <w:color w:val="211826"/>
          <w:sz w:val="18"/>
        </w:rPr>
        <w:t>a</w:t>
      </w:r>
      <w:r>
        <w:rPr>
          <w:color w:val="442A24"/>
          <w:sz w:val="18"/>
        </w:rPr>
        <w:t>ti</w:t>
      </w:r>
      <w:r>
        <w:rPr>
          <w:color w:val="211826"/>
          <w:sz w:val="18"/>
        </w:rPr>
        <w:t>o</w:t>
      </w:r>
      <w:r>
        <w:rPr>
          <w:color w:val="162646"/>
          <w:sz w:val="18"/>
        </w:rPr>
        <w:t>n</w:t>
      </w:r>
      <w:r>
        <w:rPr>
          <w:color w:val="483442"/>
          <w:sz w:val="18"/>
        </w:rPr>
        <w:t xml:space="preserve">, </w:t>
      </w:r>
      <w:r>
        <w:rPr>
          <w:color w:val="211826"/>
          <w:sz w:val="18"/>
        </w:rPr>
        <w:t>a</w:t>
      </w:r>
      <w:r>
        <w:rPr>
          <w:color w:val="442A24"/>
          <w:sz w:val="18"/>
        </w:rPr>
        <w:t>n</w:t>
      </w:r>
      <w:r>
        <w:rPr>
          <w:color w:val="211826"/>
          <w:sz w:val="18"/>
        </w:rPr>
        <w:t xml:space="preserve">d </w:t>
      </w:r>
      <w:r>
        <w:rPr>
          <w:color w:val="162646"/>
          <w:sz w:val="18"/>
        </w:rPr>
        <w:t>r</w:t>
      </w:r>
      <w:r>
        <w:rPr>
          <w:color w:val="211826"/>
          <w:sz w:val="18"/>
        </w:rPr>
        <w:t>ev</w:t>
      </w:r>
      <w:r>
        <w:rPr>
          <w:color w:val="183460"/>
          <w:sz w:val="18"/>
        </w:rPr>
        <w:t>i</w:t>
      </w:r>
      <w:r>
        <w:rPr>
          <w:color w:val="211826"/>
          <w:sz w:val="18"/>
        </w:rPr>
        <w:t>e</w:t>
      </w:r>
      <w:r>
        <w:rPr>
          <w:color w:val="49415B"/>
          <w:sz w:val="18"/>
        </w:rPr>
        <w:t xml:space="preserve">w </w:t>
      </w:r>
      <w:r>
        <w:rPr>
          <w:color w:val="211826"/>
          <w:sz w:val="18"/>
        </w:rPr>
        <w:t xml:space="preserve">of </w:t>
      </w:r>
      <w:r>
        <w:rPr>
          <w:color w:val="162646"/>
          <w:sz w:val="18"/>
        </w:rPr>
        <w:t>r</w:t>
      </w:r>
      <w:r>
        <w:rPr>
          <w:color w:val="211826"/>
          <w:sz w:val="18"/>
        </w:rPr>
        <w:t>eg</w:t>
      </w:r>
      <w:r>
        <w:rPr>
          <w:color w:val="162646"/>
          <w:sz w:val="18"/>
        </w:rPr>
        <w:t>u</w:t>
      </w:r>
      <w:r>
        <w:rPr>
          <w:color w:val="0A050C"/>
          <w:sz w:val="18"/>
        </w:rPr>
        <w:t>l</w:t>
      </w:r>
      <w:r>
        <w:rPr>
          <w:color w:val="211826"/>
          <w:sz w:val="18"/>
        </w:rPr>
        <w:t>ato</w:t>
      </w:r>
      <w:r>
        <w:rPr>
          <w:color w:val="2D2841"/>
          <w:sz w:val="18"/>
        </w:rPr>
        <w:t xml:space="preserve">ry </w:t>
      </w:r>
      <w:r>
        <w:rPr>
          <w:color w:val="211826"/>
          <w:spacing w:val="-2"/>
          <w:sz w:val="18"/>
        </w:rPr>
        <w:t>s</w:t>
      </w:r>
      <w:r>
        <w:rPr>
          <w:color w:val="2D2841"/>
          <w:spacing w:val="-2"/>
          <w:sz w:val="18"/>
        </w:rPr>
        <w:t>y</w:t>
      </w:r>
      <w:r>
        <w:rPr>
          <w:color w:val="211826"/>
          <w:spacing w:val="-2"/>
          <w:sz w:val="18"/>
        </w:rPr>
        <w:t>s</w:t>
      </w:r>
      <w:r>
        <w:rPr>
          <w:color w:val="162646"/>
          <w:spacing w:val="-2"/>
          <w:sz w:val="18"/>
        </w:rPr>
        <w:t>t</w:t>
      </w:r>
      <w:r>
        <w:rPr>
          <w:color w:val="211826"/>
          <w:spacing w:val="-2"/>
          <w:sz w:val="18"/>
        </w:rPr>
        <w:t>e</w:t>
      </w:r>
      <w:r>
        <w:rPr>
          <w:color w:val="2D2841"/>
          <w:spacing w:val="-2"/>
          <w:sz w:val="18"/>
        </w:rPr>
        <w:t>m</w:t>
      </w:r>
      <w:r>
        <w:rPr>
          <w:color w:val="211826"/>
          <w:spacing w:val="-2"/>
          <w:sz w:val="18"/>
        </w:rPr>
        <w:t>s</w:t>
      </w:r>
    </w:p>
    <w:p w14:paraId="33B79184" w14:textId="77777777" w:rsidR="00BD789F" w:rsidRDefault="00C82DEC">
      <w:pPr>
        <w:pStyle w:val="ListParagraph"/>
        <w:numPr>
          <w:ilvl w:val="0"/>
          <w:numId w:val="2"/>
        </w:numPr>
        <w:tabs>
          <w:tab w:val="left" w:pos="590"/>
        </w:tabs>
        <w:spacing w:before="72" w:line="278" w:lineRule="auto"/>
        <w:ind w:left="590" w:right="27" w:hanging="358"/>
        <w:rPr>
          <w:sz w:val="18"/>
        </w:rPr>
      </w:pPr>
      <w:r>
        <w:rPr>
          <w:color w:val="211826"/>
          <w:sz w:val="18"/>
        </w:rPr>
        <w:t>P</w:t>
      </w:r>
      <w:r>
        <w:rPr>
          <w:color w:val="442A24"/>
          <w:sz w:val="18"/>
        </w:rPr>
        <w:t>r</w:t>
      </w:r>
      <w:r>
        <w:rPr>
          <w:color w:val="211826"/>
          <w:sz w:val="18"/>
        </w:rPr>
        <w:t>ov</w:t>
      </w:r>
      <w:r>
        <w:rPr>
          <w:color w:val="183460"/>
          <w:sz w:val="18"/>
        </w:rPr>
        <w:t>i</w:t>
      </w:r>
      <w:r>
        <w:rPr>
          <w:color w:val="2D2841"/>
          <w:sz w:val="18"/>
        </w:rPr>
        <w:t>d</w:t>
      </w:r>
      <w:r>
        <w:rPr>
          <w:color w:val="5D3423"/>
          <w:sz w:val="18"/>
        </w:rPr>
        <w:t>i</w:t>
      </w:r>
      <w:r>
        <w:rPr>
          <w:color w:val="162646"/>
          <w:sz w:val="18"/>
        </w:rPr>
        <w:t>n</w:t>
      </w:r>
      <w:r>
        <w:rPr>
          <w:color w:val="211826"/>
          <w:sz w:val="18"/>
        </w:rPr>
        <w:t>g</w:t>
      </w:r>
      <w:r>
        <w:rPr>
          <w:color w:val="211826"/>
          <w:spacing w:val="-9"/>
          <w:sz w:val="18"/>
        </w:rPr>
        <w:t xml:space="preserve"> </w:t>
      </w:r>
      <w:r>
        <w:rPr>
          <w:color w:val="5D3423"/>
          <w:sz w:val="18"/>
        </w:rPr>
        <w:t>i</w:t>
      </w:r>
      <w:r>
        <w:rPr>
          <w:color w:val="162646"/>
          <w:sz w:val="18"/>
        </w:rPr>
        <w:t>n</w:t>
      </w:r>
      <w:r>
        <w:rPr>
          <w:color w:val="211826"/>
          <w:sz w:val="18"/>
        </w:rPr>
        <w:t>fo</w:t>
      </w:r>
      <w:r>
        <w:rPr>
          <w:color w:val="162646"/>
          <w:sz w:val="18"/>
        </w:rPr>
        <w:t>rm</w:t>
      </w:r>
      <w:r>
        <w:rPr>
          <w:color w:val="211826"/>
          <w:sz w:val="18"/>
        </w:rPr>
        <w:t>a</w:t>
      </w:r>
      <w:r>
        <w:rPr>
          <w:color w:val="162646"/>
          <w:sz w:val="18"/>
        </w:rPr>
        <w:t>t</w:t>
      </w:r>
      <w:r>
        <w:rPr>
          <w:color w:val="183460"/>
          <w:sz w:val="18"/>
        </w:rPr>
        <w:t>i</w:t>
      </w:r>
      <w:r>
        <w:rPr>
          <w:color w:val="211826"/>
          <w:sz w:val="18"/>
        </w:rPr>
        <w:t>o</w:t>
      </w:r>
      <w:r>
        <w:rPr>
          <w:color w:val="162646"/>
          <w:sz w:val="18"/>
        </w:rPr>
        <w:t>n</w:t>
      </w:r>
      <w:r>
        <w:rPr>
          <w:color w:val="162646"/>
          <w:spacing w:val="-10"/>
          <w:sz w:val="18"/>
        </w:rPr>
        <w:t xml:space="preserve"> </w:t>
      </w:r>
      <w:r>
        <w:rPr>
          <w:color w:val="211826"/>
          <w:sz w:val="18"/>
        </w:rPr>
        <w:t>to</w:t>
      </w:r>
      <w:r>
        <w:rPr>
          <w:color w:val="211826"/>
          <w:spacing w:val="-1"/>
          <w:sz w:val="18"/>
        </w:rPr>
        <w:t xml:space="preserve"> </w:t>
      </w:r>
      <w:r>
        <w:rPr>
          <w:color w:val="211826"/>
          <w:sz w:val="18"/>
        </w:rPr>
        <w:t>t</w:t>
      </w:r>
      <w:r>
        <w:rPr>
          <w:color w:val="162646"/>
          <w:sz w:val="18"/>
        </w:rPr>
        <w:t>h</w:t>
      </w:r>
      <w:r>
        <w:rPr>
          <w:color w:val="211826"/>
          <w:sz w:val="18"/>
        </w:rPr>
        <w:t xml:space="preserve">e </w:t>
      </w:r>
      <w:r>
        <w:rPr>
          <w:color w:val="2D2841"/>
          <w:sz w:val="18"/>
        </w:rPr>
        <w:t>M</w:t>
      </w:r>
      <w:r>
        <w:rPr>
          <w:color w:val="5D3423"/>
          <w:sz w:val="18"/>
        </w:rPr>
        <w:t>i</w:t>
      </w:r>
      <w:r>
        <w:rPr>
          <w:color w:val="162646"/>
          <w:sz w:val="18"/>
        </w:rPr>
        <w:t>n</w:t>
      </w:r>
      <w:r>
        <w:rPr>
          <w:color w:val="183460"/>
          <w:sz w:val="18"/>
        </w:rPr>
        <w:t>i</w:t>
      </w:r>
      <w:r>
        <w:rPr>
          <w:color w:val="211826"/>
          <w:sz w:val="18"/>
        </w:rPr>
        <w:t>st</w:t>
      </w:r>
      <w:r>
        <w:rPr>
          <w:color w:val="2D2841"/>
          <w:sz w:val="18"/>
        </w:rPr>
        <w:t xml:space="preserve">ry </w:t>
      </w:r>
      <w:r>
        <w:rPr>
          <w:color w:val="211826"/>
          <w:sz w:val="18"/>
        </w:rPr>
        <w:t>fo</w:t>
      </w:r>
      <w:r>
        <w:rPr>
          <w:color w:val="162646"/>
          <w:sz w:val="18"/>
        </w:rPr>
        <w:t xml:space="preserve">r </w:t>
      </w:r>
      <w:r>
        <w:rPr>
          <w:color w:val="211826"/>
          <w:sz w:val="18"/>
        </w:rPr>
        <w:t>Reg</w:t>
      </w:r>
      <w:r>
        <w:rPr>
          <w:color w:val="162646"/>
          <w:sz w:val="18"/>
        </w:rPr>
        <w:t>u</w:t>
      </w:r>
      <w:r>
        <w:rPr>
          <w:color w:val="0A050C"/>
          <w:sz w:val="18"/>
        </w:rPr>
        <w:t>l</w:t>
      </w:r>
      <w:r>
        <w:rPr>
          <w:color w:val="211826"/>
          <w:sz w:val="18"/>
        </w:rPr>
        <w:t>at</w:t>
      </w:r>
      <w:r>
        <w:rPr>
          <w:color w:val="183460"/>
          <w:sz w:val="18"/>
        </w:rPr>
        <w:t>i</w:t>
      </w:r>
      <w:r>
        <w:rPr>
          <w:color w:val="211826"/>
          <w:sz w:val="18"/>
        </w:rPr>
        <w:t>o</w:t>
      </w:r>
      <w:r>
        <w:rPr>
          <w:color w:val="162646"/>
          <w:sz w:val="18"/>
        </w:rPr>
        <w:t xml:space="preserve">n </w:t>
      </w:r>
      <w:r>
        <w:rPr>
          <w:color w:val="211826"/>
          <w:sz w:val="18"/>
        </w:rPr>
        <w:t>fo</w:t>
      </w:r>
      <w:r>
        <w:rPr>
          <w:color w:val="162646"/>
          <w:sz w:val="18"/>
        </w:rPr>
        <w:t xml:space="preserve">r </w:t>
      </w:r>
      <w:r>
        <w:rPr>
          <w:color w:val="442A24"/>
          <w:sz w:val="18"/>
        </w:rPr>
        <w:t>r</w:t>
      </w:r>
      <w:r>
        <w:rPr>
          <w:color w:val="211826"/>
          <w:sz w:val="18"/>
        </w:rPr>
        <w:t>eg</w:t>
      </w:r>
      <w:r>
        <w:rPr>
          <w:color w:val="442A24"/>
          <w:sz w:val="18"/>
        </w:rPr>
        <w:t>u</w:t>
      </w:r>
      <w:r>
        <w:rPr>
          <w:color w:val="211826"/>
          <w:sz w:val="18"/>
        </w:rPr>
        <w:t>la</w:t>
      </w:r>
      <w:r>
        <w:rPr>
          <w:color w:val="162646"/>
          <w:sz w:val="18"/>
        </w:rPr>
        <w:t>t</w:t>
      </w:r>
      <w:r>
        <w:rPr>
          <w:color w:val="211826"/>
          <w:sz w:val="18"/>
        </w:rPr>
        <w:t>o</w:t>
      </w:r>
      <w:r>
        <w:rPr>
          <w:color w:val="2D2841"/>
          <w:sz w:val="18"/>
        </w:rPr>
        <w:t xml:space="preserve">ry </w:t>
      </w:r>
      <w:r>
        <w:rPr>
          <w:color w:val="162646"/>
          <w:sz w:val="18"/>
        </w:rPr>
        <w:t>r</w:t>
      </w:r>
      <w:r>
        <w:rPr>
          <w:color w:val="211826"/>
          <w:sz w:val="18"/>
        </w:rPr>
        <w:t>e</w:t>
      </w:r>
      <w:r>
        <w:rPr>
          <w:color w:val="2D2841"/>
          <w:sz w:val="18"/>
        </w:rPr>
        <w:t>v</w:t>
      </w:r>
      <w:r>
        <w:rPr>
          <w:color w:val="5D3423"/>
          <w:sz w:val="18"/>
        </w:rPr>
        <w:t>i</w:t>
      </w:r>
      <w:r>
        <w:rPr>
          <w:color w:val="211826"/>
          <w:sz w:val="18"/>
        </w:rPr>
        <w:t>e</w:t>
      </w:r>
      <w:r>
        <w:rPr>
          <w:color w:val="49415B"/>
          <w:sz w:val="18"/>
        </w:rPr>
        <w:t>w</w:t>
      </w:r>
      <w:r>
        <w:rPr>
          <w:color w:val="211826"/>
          <w:sz w:val="18"/>
        </w:rPr>
        <w:t xml:space="preserve">s </w:t>
      </w:r>
      <w:r>
        <w:rPr>
          <w:color w:val="183460"/>
          <w:sz w:val="18"/>
        </w:rPr>
        <w:t>i</w:t>
      </w:r>
      <w:r>
        <w:rPr>
          <w:color w:val="211826"/>
          <w:sz w:val="18"/>
        </w:rPr>
        <w:t xml:space="preserve">f </w:t>
      </w:r>
      <w:r>
        <w:rPr>
          <w:color w:val="442A24"/>
          <w:spacing w:val="-2"/>
          <w:sz w:val="18"/>
        </w:rPr>
        <w:t>r</w:t>
      </w:r>
      <w:r>
        <w:rPr>
          <w:color w:val="211826"/>
          <w:spacing w:val="-2"/>
          <w:sz w:val="18"/>
        </w:rPr>
        <w:t>e</w:t>
      </w:r>
      <w:r>
        <w:rPr>
          <w:color w:val="442A24"/>
          <w:spacing w:val="-2"/>
          <w:sz w:val="18"/>
        </w:rPr>
        <w:t>qu</w:t>
      </w:r>
      <w:r>
        <w:rPr>
          <w:color w:val="211826"/>
          <w:spacing w:val="-2"/>
          <w:sz w:val="18"/>
        </w:rPr>
        <w:t>este</w:t>
      </w:r>
      <w:r>
        <w:rPr>
          <w:color w:val="2D2841"/>
          <w:spacing w:val="-2"/>
          <w:sz w:val="18"/>
        </w:rPr>
        <w:t>d</w:t>
      </w:r>
    </w:p>
    <w:p w14:paraId="33B79185" w14:textId="77777777" w:rsidR="00BD789F" w:rsidRDefault="00C82DEC">
      <w:pPr>
        <w:spacing w:before="62" w:line="278" w:lineRule="auto"/>
        <w:ind w:left="226" w:right="2" w:firstLine="2"/>
        <w:rPr>
          <w:sz w:val="18"/>
        </w:rPr>
      </w:pPr>
      <w:r>
        <w:rPr>
          <w:color w:val="211826"/>
          <w:sz w:val="18"/>
        </w:rPr>
        <w:t>T</w:t>
      </w:r>
      <w:r>
        <w:rPr>
          <w:color w:val="442A24"/>
          <w:sz w:val="18"/>
        </w:rPr>
        <w:t>h</w:t>
      </w:r>
      <w:r>
        <w:rPr>
          <w:color w:val="211826"/>
          <w:sz w:val="18"/>
        </w:rPr>
        <w:t xml:space="preserve">e </w:t>
      </w:r>
      <w:r>
        <w:rPr>
          <w:color w:val="2D2841"/>
          <w:sz w:val="18"/>
        </w:rPr>
        <w:t>pr</w:t>
      </w:r>
      <w:r>
        <w:rPr>
          <w:color w:val="211826"/>
          <w:sz w:val="18"/>
        </w:rPr>
        <w:t>e</w:t>
      </w:r>
      <w:r>
        <w:rPr>
          <w:color w:val="5D3423"/>
          <w:sz w:val="18"/>
        </w:rPr>
        <w:t>l</w:t>
      </w:r>
      <w:r>
        <w:rPr>
          <w:color w:val="183460"/>
          <w:sz w:val="18"/>
        </w:rPr>
        <w:t>i</w:t>
      </w:r>
      <w:r>
        <w:rPr>
          <w:color w:val="442A24"/>
          <w:sz w:val="18"/>
        </w:rPr>
        <w:t>mi</w:t>
      </w:r>
      <w:r>
        <w:rPr>
          <w:color w:val="162646"/>
          <w:sz w:val="18"/>
        </w:rPr>
        <w:t>n</w:t>
      </w:r>
      <w:r>
        <w:rPr>
          <w:color w:val="211826"/>
          <w:sz w:val="18"/>
        </w:rPr>
        <w:t>a</w:t>
      </w:r>
      <w:r>
        <w:rPr>
          <w:color w:val="442A24"/>
          <w:sz w:val="18"/>
        </w:rPr>
        <w:t xml:space="preserve">ry </w:t>
      </w:r>
      <w:r>
        <w:rPr>
          <w:color w:val="211826"/>
          <w:sz w:val="18"/>
        </w:rPr>
        <w:t>es</w:t>
      </w:r>
      <w:r>
        <w:rPr>
          <w:color w:val="442A24"/>
          <w:sz w:val="18"/>
        </w:rPr>
        <w:t>tim</w:t>
      </w:r>
      <w:r>
        <w:rPr>
          <w:color w:val="211826"/>
          <w:sz w:val="18"/>
        </w:rPr>
        <w:t>a</w:t>
      </w:r>
      <w:r>
        <w:rPr>
          <w:color w:val="162646"/>
          <w:sz w:val="18"/>
        </w:rPr>
        <w:t>t</w:t>
      </w:r>
      <w:r>
        <w:rPr>
          <w:color w:val="211826"/>
          <w:sz w:val="18"/>
        </w:rPr>
        <w:t>e ass</w:t>
      </w:r>
      <w:r>
        <w:rPr>
          <w:color w:val="442A24"/>
          <w:sz w:val="18"/>
        </w:rPr>
        <w:t>um</w:t>
      </w:r>
      <w:r>
        <w:rPr>
          <w:color w:val="211826"/>
          <w:sz w:val="18"/>
        </w:rPr>
        <w:t>es</w:t>
      </w:r>
      <w:r>
        <w:rPr>
          <w:color w:val="211826"/>
          <w:spacing w:val="-9"/>
          <w:sz w:val="18"/>
        </w:rPr>
        <w:t xml:space="preserve"> </w:t>
      </w:r>
      <w:r>
        <w:rPr>
          <w:color w:val="162646"/>
          <w:sz w:val="18"/>
        </w:rPr>
        <w:t>r</w:t>
      </w:r>
      <w:r>
        <w:rPr>
          <w:color w:val="211826"/>
          <w:sz w:val="18"/>
        </w:rPr>
        <w:t>eg</w:t>
      </w:r>
      <w:r>
        <w:rPr>
          <w:color w:val="442A24"/>
          <w:sz w:val="18"/>
        </w:rPr>
        <w:t>u</w:t>
      </w:r>
      <w:r>
        <w:rPr>
          <w:color w:val="0A050C"/>
          <w:sz w:val="18"/>
        </w:rPr>
        <w:t>l</w:t>
      </w:r>
      <w:r>
        <w:rPr>
          <w:color w:val="211826"/>
          <w:sz w:val="18"/>
        </w:rPr>
        <w:t>a</w:t>
      </w:r>
      <w:r>
        <w:rPr>
          <w:color w:val="162646"/>
          <w:sz w:val="18"/>
        </w:rPr>
        <w:t>t</w:t>
      </w:r>
      <w:r>
        <w:rPr>
          <w:color w:val="211826"/>
          <w:sz w:val="18"/>
        </w:rPr>
        <w:t>o</w:t>
      </w:r>
      <w:r>
        <w:rPr>
          <w:color w:val="2D2841"/>
          <w:sz w:val="18"/>
        </w:rPr>
        <w:t>ry</w:t>
      </w:r>
      <w:r>
        <w:rPr>
          <w:color w:val="2D2841"/>
          <w:spacing w:val="-11"/>
          <w:sz w:val="18"/>
        </w:rPr>
        <w:t xml:space="preserve"> </w:t>
      </w:r>
      <w:r>
        <w:rPr>
          <w:color w:val="211826"/>
          <w:sz w:val="18"/>
        </w:rPr>
        <w:t>systems</w:t>
      </w:r>
      <w:r>
        <w:rPr>
          <w:color w:val="211826"/>
          <w:spacing w:val="-10"/>
          <w:sz w:val="18"/>
        </w:rPr>
        <w:t xml:space="preserve"> </w:t>
      </w:r>
      <w:r>
        <w:rPr>
          <w:color w:val="211826"/>
          <w:sz w:val="18"/>
        </w:rPr>
        <w:t>a</w:t>
      </w:r>
      <w:r>
        <w:rPr>
          <w:color w:val="442A24"/>
          <w:sz w:val="18"/>
        </w:rPr>
        <w:t>r</w:t>
      </w:r>
      <w:r>
        <w:rPr>
          <w:color w:val="211826"/>
          <w:sz w:val="18"/>
        </w:rPr>
        <w:t xml:space="preserve">e </w:t>
      </w:r>
      <w:r>
        <w:rPr>
          <w:color w:val="442A24"/>
          <w:sz w:val="18"/>
        </w:rPr>
        <w:t>r</w:t>
      </w:r>
      <w:r>
        <w:rPr>
          <w:color w:val="211826"/>
          <w:sz w:val="18"/>
        </w:rPr>
        <w:t>ev</w:t>
      </w:r>
      <w:r>
        <w:rPr>
          <w:color w:val="5D3423"/>
          <w:sz w:val="18"/>
        </w:rPr>
        <w:t>i</w:t>
      </w:r>
      <w:r>
        <w:rPr>
          <w:color w:val="211826"/>
          <w:sz w:val="18"/>
        </w:rPr>
        <w:t>e</w:t>
      </w:r>
      <w:r>
        <w:rPr>
          <w:color w:val="49415B"/>
          <w:sz w:val="18"/>
        </w:rPr>
        <w:t>w</w:t>
      </w:r>
      <w:r>
        <w:rPr>
          <w:color w:val="211826"/>
          <w:sz w:val="18"/>
        </w:rPr>
        <w:t xml:space="preserve">ed every </w:t>
      </w:r>
      <w:r>
        <w:rPr>
          <w:color w:val="2D2841"/>
          <w:sz w:val="18"/>
        </w:rPr>
        <w:t xml:space="preserve">five years </w:t>
      </w:r>
      <w:r>
        <w:rPr>
          <w:color w:val="211826"/>
          <w:sz w:val="18"/>
        </w:rPr>
        <w:t>o</w:t>
      </w:r>
      <w:r>
        <w:rPr>
          <w:color w:val="162646"/>
          <w:sz w:val="18"/>
        </w:rPr>
        <w:t xml:space="preserve">n </w:t>
      </w:r>
      <w:r>
        <w:rPr>
          <w:color w:val="211826"/>
          <w:sz w:val="18"/>
        </w:rPr>
        <w:t>ave</w:t>
      </w:r>
      <w:r>
        <w:rPr>
          <w:color w:val="162646"/>
          <w:sz w:val="18"/>
        </w:rPr>
        <w:t>r</w:t>
      </w:r>
      <w:r>
        <w:rPr>
          <w:color w:val="211826"/>
          <w:sz w:val="18"/>
        </w:rPr>
        <w:t xml:space="preserve">age </w:t>
      </w:r>
      <w:r>
        <w:rPr>
          <w:color w:val="0A050C"/>
          <w:sz w:val="18"/>
        </w:rPr>
        <w:t>-</w:t>
      </w:r>
      <w:r>
        <w:rPr>
          <w:color w:val="0A050C"/>
          <w:spacing w:val="40"/>
          <w:sz w:val="18"/>
        </w:rPr>
        <w:t xml:space="preserve"> </w:t>
      </w:r>
      <w:r>
        <w:rPr>
          <w:color w:val="162646"/>
          <w:sz w:val="18"/>
        </w:rPr>
        <w:t>th</w:t>
      </w:r>
      <w:r>
        <w:rPr>
          <w:color w:val="211826"/>
          <w:sz w:val="18"/>
        </w:rPr>
        <w:t>e</w:t>
      </w:r>
      <w:r>
        <w:rPr>
          <w:color w:val="162646"/>
          <w:sz w:val="18"/>
        </w:rPr>
        <w:t>r</w:t>
      </w:r>
      <w:r>
        <w:rPr>
          <w:color w:val="211826"/>
          <w:sz w:val="18"/>
        </w:rPr>
        <w:t>e a</w:t>
      </w:r>
      <w:r>
        <w:rPr>
          <w:color w:val="162646"/>
          <w:sz w:val="18"/>
        </w:rPr>
        <w:t>r</w:t>
      </w:r>
      <w:r>
        <w:rPr>
          <w:color w:val="211826"/>
          <w:sz w:val="18"/>
        </w:rPr>
        <w:t>e a</w:t>
      </w:r>
      <w:r>
        <w:rPr>
          <w:color w:val="2D2841"/>
          <w:sz w:val="18"/>
        </w:rPr>
        <w:t>b</w:t>
      </w:r>
      <w:r>
        <w:rPr>
          <w:color w:val="211826"/>
          <w:sz w:val="18"/>
        </w:rPr>
        <w:t>o</w:t>
      </w:r>
      <w:r>
        <w:rPr>
          <w:color w:val="162646"/>
          <w:sz w:val="18"/>
        </w:rPr>
        <w:t>u</w:t>
      </w:r>
      <w:r>
        <w:rPr>
          <w:color w:val="211826"/>
          <w:sz w:val="18"/>
        </w:rPr>
        <w:t xml:space="preserve">t 200 </w:t>
      </w:r>
      <w:r>
        <w:rPr>
          <w:color w:val="442A24"/>
          <w:sz w:val="18"/>
        </w:rPr>
        <w:t>r</w:t>
      </w:r>
      <w:r>
        <w:rPr>
          <w:color w:val="211826"/>
          <w:sz w:val="18"/>
        </w:rPr>
        <w:t>eg</w:t>
      </w:r>
      <w:r>
        <w:rPr>
          <w:color w:val="442A24"/>
          <w:sz w:val="18"/>
        </w:rPr>
        <w:t>u</w:t>
      </w:r>
      <w:r>
        <w:rPr>
          <w:color w:val="211826"/>
          <w:sz w:val="18"/>
        </w:rPr>
        <w:t>la</w:t>
      </w:r>
      <w:r>
        <w:rPr>
          <w:color w:val="162646"/>
          <w:sz w:val="18"/>
        </w:rPr>
        <w:t>t</w:t>
      </w:r>
      <w:r>
        <w:rPr>
          <w:color w:val="211826"/>
          <w:sz w:val="18"/>
        </w:rPr>
        <w:t>o</w:t>
      </w:r>
      <w:r>
        <w:rPr>
          <w:color w:val="2D2841"/>
          <w:sz w:val="18"/>
        </w:rPr>
        <w:t xml:space="preserve">ry </w:t>
      </w:r>
      <w:r>
        <w:rPr>
          <w:color w:val="211826"/>
          <w:sz w:val="18"/>
        </w:rPr>
        <w:t>s</w:t>
      </w:r>
      <w:r>
        <w:rPr>
          <w:color w:val="2D2841"/>
          <w:sz w:val="18"/>
        </w:rPr>
        <w:t>y</w:t>
      </w:r>
      <w:r>
        <w:rPr>
          <w:color w:val="211826"/>
          <w:sz w:val="18"/>
        </w:rPr>
        <w:t>ste</w:t>
      </w:r>
      <w:r>
        <w:rPr>
          <w:color w:val="442A24"/>
          <w:sz w:val="18"/>
        </w:rPr>
        <w:t>m</w:t>
      </w:r>
      <w:r>
        <w:rPr>
          <w:color w:val="211826"/>
          <w:sz w:val="18"/>
        </w:rPr>
        <w:t>s</w:t>
      </w:r>
      <w:r>
        <w:rPr>
          <w:color w:val="162646"/>
          <w:sz w:val="18"/>
        </w:rPr>
        <w:t xml:space="preserve">, </w:t>
      </w:r>
      <w:r>
        <w:rPr>
          <w:color w:val="49415B"/>
          <w:sz w:val="18"/>
        </w:rPr>
        <w:t>w</w:t>
      </w:r>
      <w:r>
        <w:rPr>
          <w:color w:val="162646"/>
          <w:sz w:val="18"/>
        </w:rPr>
        <w:t>h</w:t>
      </w:r>
      <w:r>
        <w:rPr>
          <w:color w:val="183460"/>
          <w:sz w:val="18"/>
        </w:rPr>
        <w:t>i</w:t>
      </w:r>
      <w:r>
        <w:rPr>
          <w:color w:val="211826"/>
          <w:sz w:val="18"/>
        </w:rPr>
        <w:t>c</w:t>
      </w:r>
      <w:r>
        <w:rPr>
          <w:color w:val="162646"/>
          <w:sz w:val="18"/>
        </w:rPr>
        <w:t xml:space="preserve">h </w:t>
      </w:r>
      <w:r>
        <w:rPr>
          <w:color w:val="442A24"/>
          <w:sz w:val="18"/>
        </w:rPr>
        <w:t>m</w:t>
      </w:r>
      <w:r>
        <w:rPr>
          <w:color w:val="211826"/>
          <w:sz w:val="18"/>
        </w:rPr>
        <w:t>ea</w:t>
      </w:r>
      <w:r>
        <w:rPr>
          <w:color w:val="162646"/>
          <w:sz w:val="18"/>
        </w:rPr>
        <w:t>n</w:t>
      </w:r>
      <w:r>
        <w:rPr>
          <w:color w:val="211826"/>
          <w:sz w:val="18"/>
        </w:rPr>
        <w:t>s a</w:t>
      </w:r>
      <w:r>
        <w:rPr>
          <w:color w:val="442A24"/>
          <w:sz w:val="18"/>
        </w:rPr>
        <w:t>b</w:t>
      </w:r>
      <w:r>
        <w:rPr>
          <w:color w:val="211826"/>
          <w:sz w:val="18"/>
        </w:rPr>
        <w:t>o</w:t>
      </w:r>
      <w:r>
        <w:rPr>
          <w:color w:val="162646"/>
          <w:sz w:val="18"/>
        </w:rPr>
        <w:t>u</w:t>
      </w:r>
      <w:r>
        <w:rPr>
          <w:color w:val="211826"/>
          <w:sz w:val="18"/>
        </w:rPr>
        <w:t>t 4</w:t>
      </w:r>
      <w:r>
        <w:rPr>
          <w:color w:val="442A24"/>
          <w:sz w:val="18"/>
        </w:rPr>
        <w:t xml:space="preserve">0 </w:t>
      </w:r>
      <w:r>
        <w:rPr>
          <w:color w:val="211826"/>
          <w:sz w:val="18"/>
        </w:rPr>
        <w:t>s</w:t>
      </w:r>
      <w:r>
        <w:rPr>
          <w:color w:val="2D2841"/>
          <w:sz w:val="18"/>
        </w:rPr>
        <w:t>y</w:t>
      </w:r>
      <w:r>
        <w:rPr>
          <w:color w:val="211826"/>
          <w:sz w:val="18"/>
        </w:rPr>
        <w:t>ste</w:t>
      </w:r>
      <w:r>
        <w:rPr>
          <w:color w:val="442A24"/>
          <w:sz w:val="18"/>
        </w:rPr>
        <w:t>m</w:t>
      </w:r>
      <w:r>
        <w:rPr>
          <w:color w:val="211826"/>
          <w:sz w:val="18"/>
        </w:rPr>
        <w:t xml:space="preserve">s </w:t>
      </w:r>
      <w:r>
        <w:rPr>
          <w:color w:val="2D2841"/>
          <w:sz w:val="18"/>
        </w:rPr>
        <w:t>b</w:t>
      </w:r>
      <w:r>
        <w:rPr>
          <w:color w:val="211826"/>
          <w:sz w:val="18"/>
        </w:rPr>
        <w:t>e</w:t>
      </w:r>
      <w:r>
        <w:rPr>
          <w:color w:val="183460"/>
          <w:sz w:val="18"/>
        </w:rPr>
        <w:t>i</w:t>
      </w:r>
      <w:r>
        <w:rPr>
          <w:color w:val="162646"/>
          <w:sz w:val="18"/>
        </w:rPr>
        <w:t>n</w:t>
      </w:r>
      <w:r>
        <w:rPr>
          <w:color w:val="211826"/>
          <w:sz w:val="18"/>
        </w:rPr>
        <w:t xml:space="preserve">g </w:t>
      </w:r>
      <w:r>
        <w:rPr>
          <w:color w:val="442A24"/>
          <w:sz w:val="18"/>
        </w:rPr>
        <w:t>r</w:t>
      </w:r>
      <w:r>
        <w:rPr>
          <w:color w:val="211826"/>
          <w:sz w:val="18"/>
        </w:rPr>
        <w:t>ev</w:t>
      </w:r>
      <w:r>
        <w:rPr>
          <w:color w:val="5D3423"/>
          <w:sz w:val="18"/>
        </w:rPr>
        <w:t>i</w:t>
      </w:r>
      <w:r>
        <w:rPr>
          <w:color w:val="211826"/>
          <w:sz w:val="18"/>
        </w:rPr>
        <w:t>e</w:t>
      </w:r>
      <w:r>
        <w:rPr>
          <w:color w:val="49415B"/>
          <w:sz w:val="18"/>
        </w:rPr>
        <w:t>w</w:t>
      </w:r>
      <w:r>
        <w:rPr>
          <w:color w:val="211826"/>
          <w:sz w:val="18"/>
        </w:rPr>
        <w:t>ed a</w:t>
      </w:r>
      <w:r>
        <w:rPr>
          <w:color w:val="442A24"/>
          <w:sz w:val="18"/>
        </w:rPr>
        <w:t>nn</w:t>
      </w:r>
      <w:r>
        <w:rPr>
          <w:color w:val="162646"/>
          <w:sz w:val="18"/>
        </w:rPr>
        <w:t>u</w:t>
      </w:r>
      <w:r>
        <w:rPr>
          <w:color w:val="211826"/>
          <w:sz w:val="18"/>
        </w:rPr>
        <w:t>a</w:t>
      </w:r>
      <w:r>
        <w:rPr>
          <w:color w:val="442A24"/>
          <w:sz w:val="18"/>
        </w:rPr>
        <w:t>ll</w:t>
      </w:r>
      <w:r>
        <w:rPr>
          <w:color w:val="2D2841"/>
          <w:sz w:val="18"/>
        </w:rPr>
        <w:t>y</w:t>
      </w:r>
      <w:r>
        <w:rPr>
          <w:color w:val="442A24"/>
          <w:sz w:val="18"/>
        </w:rPr>
        <w:t>. I</w:t>
      </w:r>
      <w:r>
        <w:rPr>
          <w:color w:val="211826"/>
          <w:sz w:val="18"/>
        </w:rPr>
        <w:t>t ass</w:t>
      </w:r>
      <w:r>
        <w:rPr>
          <w:color w:val="162646"/>
          <w:sz w:val="18"/>
        </w:rPr>
        <w:t>um</w:t>
      </w:r>
      <w:r>
        <w:rPr>
          <w:color w:val="211826"/>
          <w:sz w:val="18"/>
        </w:rPr>
        <w:t>es add</w:t>
      </w:r>
      <w:r>
        <w:rPr>
          <w:color w:val="183460"/>
          <w:sz w:val="18"/>
        </w:rPr>
        <w:t>i</w:t>
      </w:r>
      <w:r>
        <w:rPr>
          <w:color w:val="442A24"/>
          <w:sz w:val="18"/>
        </w:rPr>
        <w:t>ti</w:t>
      </w:r>
      <w:r>
        <w:rPr>
          <w:color w:val="211826"/>
          <w:sz w:val="18"/>
        </w:rPr>
        <w:t>o</w:t>
      </w:r>
      <w:r>
        <w:rPr>
          <w:color w:val="162646"/>
          <w:sz w:val="18"/>
        </w:rPr>
        <w:t>n</w:t>
      </w:r>
      <w:r>
        <w:rPr>
          <w:color w:val="211826"/>
          <w:sz w:val="18"/>
        </w:rPr>
        <w:t>a</w:t>
      </w:r>
      <w:r>
        <w:rPr>
          <w:color w:val="5D3423"/>
          <w:sz w:val="18"/>
        </w:rPr>
        <w:t xml:space="preserve">l </w:t>
      </w:r>
      <w:r>
        <w:rPr>
          <w:color w:val="211826"/>
          <w:sz w:val="18"/>
        </w:rPr>
        <w:t>ste</w:t>
      </w:r>
      <w:r>
        <w:rPr>
          <w:color w:val="49415B"/>
          <w:sz w:val="18"/>
        </w:rPr>
        <w:t>w</w:t>
      </w:r>
      <w:r>
        <w:rPr>
          <w:color w:val="211826"/>
          <w:sz w:val="18"/>
        </w:rPr>
        <w:t>a</w:t>
      </w:r>
      <w:r>
        <w:rPr>
          <w:color w:val="162646"/>
          <w:sz w:val="18"/>
        </w:rPr>
        <w:t>rd</w:t>
      </w:r>
      <w:r>
        <w:rPr>
          <w:color w:val="211826"/>
          <w:sz w:val="18"/>
        </w:rPr>
        <w:t>s</w:t>
      </w:r>
      <w:r>
        <w:rPr>
          <w:color w:val="162646"/>
          <w:sz w:val="18"/>
        </w:rPr>
        <w:t>h</w:t>
      </w:r>
      <w:r>
        <w:rPr>
          <w:color w:val="5D3423"/>
          <w:sz w:val="18"/>
        </w:rPr>
        <w:t>i</w:t>
      </w:r>
      <w:r>
        <w:rPr>
          <w:color w:val="2D2841"/>
          <w:sz w:val="18"/>
        </w:rPr>
        <w:t xml:space="preserve">p </w:t>
      </w:r>
      <w:r>
        <w:rPr>
          <w:color w:val="211826"/>
          <w:sz w:val="18"/>
        </w:rPr>
        <w:t>act</w:t>
      </w:r>
      <w:r>
        <w:rPr>
          <w:color w:val="183460"/>
          <w:sz w:val="18"/>
        </w:rPr>
        <w:t>i</w:t>
      </w:r>
      <w:r>
        <w:rPr>
          <w:color w:val="2D2841"/>
          <w:sz w:val="18"/>
        </w:rPr>
        <w:t>v</w:t>
      </w:r>
      <w:r>
        <w:rPr>
          <w:color w:val="183460"/>
          <w:sz w:val="18"/>
        </w:rPr>
        <w:t>i</w:t>
      </w:r>
      <w:r>
        <w:rPr>
          <w:color w:val="211826"/>
          <w:sz w:val="18"/>
        </w:rPr>
        <w:t>ty</w:t>
      </w:r>
      <w:r>
        <w:rPr>
          <w:color w:val="211826"/>
          <w:spacing w:val="40"/>
          <w:sz w:val="18"/>
        </w:rPr>
        <w:t xml:space="preserve"> </w:t>
      </w:r>
      <w:r>
        <w:rPr>
          <w:color w:val="211826"/>
          <w:sz w:val="18"/>
        </w:rPr>
        <w:t>fo</w:t>
      </w:r>
      <w:r>
        <w:rPr>
          <w:color w:val="442A24"/>
          <w:sz w:val="18"/>
        </w:rPr>
        <w:t xml:space="preserve">r </w:t>
      </w:r>
      <w:r>
        <w:rPr>
          <w:color w:val="211826"/>
          <w:sz w:val="18"/>
        </w:rPr>
        <w:t>eac</w:t>
      </w:r>
      <w:r>
        <w:rPr>
          <w:color w:val="442A24"/>
          <w:sz w:val="18"/>
        </w:rPr>
        <w:t xml:space="preserve">h </w:t>
      </w:r>
      <w:r>
        <w:rPr>
          <w:color w:val="211826"/>
          <w:sz w:val="18"/>
        </w:rPr>
        <w:t>s</w:t>
      </w:r>
      <w:r>
        <w:rPr>
          <w:color w:val="2D2841"/>
          <w:sz w:val="18"/>
        </w:rPr>
        <w:t>y</w:t>
      </w:r>
      <w:r>
        <w:rPr>
          <w:color w:val="211826"/>
          <w:sz w:val="18"/>
        </w:rPr>
        <w:t>s</w:t>
      </w:r>
      <w:r>
        <w:rPr>
          <w:color w:val="162646"/>
          <w:sz w:val="18"/>
        </w:rPr>
        <w:t>t</w:t>
      </w:r>
      <w:r>
        <w:rPr>
          <w:color w:val="211826"/>
          <w:sz w:val="18"/>
        </w:rPr>
        <w:t>e</w:t>
      </w:r>
      <w:r>
        <w:rPr>
          <w:color w:val="442A24"/>
          <w:sz w:val="18"/>
        </w:rPr>
        <w:t xml:space="preserve">m </w:t>
      </w:r>
      <w:r>
        <w:rPr>
          <w:color w:val="483442"/>
          <w:sz w:val="18"/>
        </w:rPr>
        <w:t xml:space="preserve">will </w:t>
      </w:r>
      <w:r>
        <w:rPr>
          <w:color w:val="162646"/>
          <w:sz w:val="18"/>
        </w:rPr>
        <w:t>r</w:t>
      </w:r>
      <w:r>
        <w:rPr>
          <w:color w:val="211826"/>
          <w:sz w:val="18"/>
        </w:rPr>
        <w:t>e</w:t>
      </w:r>
      <w:r>
        <w:rPr>
          <w:color w:val="2D2841"/>
          <w:sz w:val="18"/>
        </w:rPr>
        <w:t>q</w:t>
      </w:r>
      <w:r>
        <w:rPr>
          <w:color w:val="442A24"/>
          <w:sz w:val="18"/>
        </w:rPr>
        <w:t>u</w:t>
      </w:r>
      <w:r>
        <w:rPr>
          <w:color w:val="183460"/>
          <w:sz w:val="18"/>
        </w:rPr>
        <w:t>i</w:t>
      </w:r>
      <w:r>
        <w:rPr>
          <w:color w:val="162646"/>
          <w:sz w:val="18"/>
        </w:rPr>
        <w:t>r</w:t>
      </w:r>
      <w:r>
        <w:rPr>
          <w:color w:val="211826"/>
          <w:sz w:val="18"/>
        </w:rPr>
        <w:t>e a</w:t>
      </w:r>
      <w:r>
        <w:rPr>
          <w:color w:val="442A24"/>
          <w:sz w:val="18"/>
        </w:rPr>
        <w:t>b</w:t>
      </w:r>
      <w:r>
        <w:rPr>
          <w:color w:val="211826"/>
          <w:sz w:val="18"/>
        </w:rPr>
        <w:t>o</w:t>
      </w:r>
      <w:r>
        <w:rPr>
          <w:color w:val="162646"/>
          <w:sz w:val="18"/>
        </w:rPr>
        <w:t>u</w:t>
      </w:r>
      <w:r>
        <w:rPr>
          <w:color w:val="211826"/>
          <w:sz w:val="18"/>
        </w:rPr>
        <w:t>t 2-4 FTE ac</w:t>
      </w:r>
      <w:r>
        <w:rPr>
          <w:color w:val="442A24"/>
          <w:sz w:val="18"/>
        </w:rPr>
        <w:t>r</w:t>
      </w:r>
      <w:r>
        <w:rPr>
          <w:color w:val="211826"/>
          <w:sz w:val="18"/>
        </w:rPr>
        <w:t>oss a</w:t>
      </w:r>
      <w:r>
        <w:rPr>
          <w:color w:val="442A24"/>
          <w:sz w:val="18"/>
        </w:rPr>
        <w:t>ll</w:t>
      </w:r>
    </w:p>
    <w:p w14:paraId="33B79186" w14:textId="77777777" w:rsidR="00BD789F" w:rsidRDefault="00C82DEC">
      <w:pPr>
        <w:tabs>
          <w:tab w:val="left" w:pos="3049"/>
        </w:tabs>
        <w:spacing w:before="72" w:line="278" w:lineRule="auto"/>
        <w:ind w:left="200" w:right="744" w:firstLine="2"/>
        <w:rPr>
          <w:sz w:val="18"/>
        </w:rPr>
      </w:pPr>
      <w:r>
        <w:br w:type="column"/>
      </w:r>
      <w:r>
        <w:rPr>
          <w:color w:val="2D2841"/>
          <w:sz w:val="18"/>
        </w:rPr>
        <w:t>V</w:t>
      </w:r>
      <w:r>
        <w:rPr>
          <w:color w:val="211826"/>
          <w:sz w:val="18"/>
        </w:rPr>
        <w:t>a</w:t>
      </w:r>
      <w:r>
        <w:rPr>
          <w:color w:val="162646"/>
          <w:sz w:val="18"/>
        </w:rPr>
        <w:t>r</w:t>
      </w:r>
      <w:r>
        <w:rPr>
          <w:color w:val="183460"/>
          <w:sz w:val="18"/>
        </w:rPr>
        <w:t>i</w:t>
      </w:r>
      <w:r>
        <w:rPr>
          <w:color w:val="211826"/>
          <w:sz w:val="18"/>
        </w:rPr>
        <w:t>ab</w:t>
      </w:r>
      <w:r>
        <w:rPr>
          <w:color w:val="0A050C"/>
          <w:sz w:val="18"/>
        </w:rPr>
        <w:t>l</w:t>
      </w:r>
      <w:r>
        <w:rPr>
          <w:color w:val="211826"/>
          <w:sz w:val="18"/>
        </w:rPr>
        <w:t>e bu</w:t>
      </w:r>
      <w:r>
        <w:rPr>
          <w:color w:val="442A24"/>
          <w:sz w:val="18"/>
        </w:rPr>
        <w:t xml:space="preserve">t </w:t>
      </w:r>
      <w:r>
        <w:rPr>
          <w:color w:val="2D2841"/>
          <w:sz w:val="18"/>
        </w:rPr>
        <w:t xml:space="preserve">likely </w:t>
      </w:r>
      <w:r>
        <w:rPr>
          <w:color w:val="442A24"/>
          <w:sz w:val="18"/>
        </w:rPr>
        <w:t>t</w:t>
      </w:r>
      <w:r>
        <w:rPr>
          <w:color w:val="211826"/>
          <w:sz w:val="18"/>
        </w:rPr>
        <w:t xml:space="preserve">o be higher </w:t>
      </w:r>
      <w:r>
        <w:rPr>
          <w:color w:val="0A050C"/>
          <w:sz w:val="18"/>
        </w:rPr>
        <w:t>-</w:t>
      </w:r>
      <w:r>
        <w:rPr>
          <w:color w:val="0A050C"/>
          <w:sz w:val="18"/>
        </w:rPr>
        <w:tab/>
      </w:r>
      <w:r>
        <w:rPr>
          <w:color w:val="2D2841"/>
          <w:spacing w:val="-2"/>
          <w:sz w:val="18"/>
        </w:rPr>
        <w:t>M</w:t>
      </w:r>
      <w:r>
        <w:rPr>
          <w:color w:val="211826"/>
          <w:spacing w:val="-2"/>
          <w:sz w:val="18"/>
        </w:rPr>
        <w:t>e</w:t>
      </w:r>
      <w:r>
        <w:rPr>
          <w:color w:val="2D2841"/>
          <w:spacing w:val="-2"/>
          <w:sz w:val="18"/>
        </w:rPr>
        <w:t>d</w:t>
      </w:r>
      <w:r>
        <w:rPr>
          <w:color w:val="183460"/>
          <w:spacing w:val="-2"/>
          <w:sz w:val="18"/>
        </w:rPr>
        <w:t>i</w:t>
      </w:r>
      <w:r>
        <w:rPr>
          <w:color w:val="162646"/>
          <w:spacing w:val="-2"/>
          <w:sz w:val="18"/>
        </w:rPr>
        <w:t xml:space="preserve">um </w:t>
      </w:r>
      <w:r>
        <w:rPr>
          <w:color w:val="211826"/>
          <w:sz w:val="18"/>
        </w:rPr>
        <w:t>t</w:t>
      </w:r>
      <w:r>
        <w:rPr>
          <w:color w:val="162646"/>
          <w:sz w:val="18"/>
        </w:rPr>
        <w:t>h</w:t>
      </w:r>
      <w:r>
        <w:rPr>
          <w:color w:val="211826"/>
          <w:sz w:val="18"/>
        </w:rPr>
        <w:t>e ob</w:t>
      </w:r>
      <w:r>
        <w:rPr>
          <w:color w:val="2D2841"/>
          <w:sz w:val="18"/>
        </w:rPr>
        <w:t>l</w:t>
      </w:r>
      <w:r>
        <w:rPr>
          <w:color w:val="211826"/>
          <w:sz w:val="18"/>
        </w:rPr>
        <w:t>iga</w:t>
      </w:r>
      <w:r>
        <w:rPr>
          <w:color w:val="442A24"/>
          <w:sz w:val="18"/>
        </w:rPr>
        <w:t>t</w:t>
      </w:r>
      <w:r>
        <w:rPr>
          <w:color w:val="211826"/>
          <w:sz w:val="18"/>
        </w:rPr>
        <w:t xml:space="preserve">ion </w:t>
      </w:r>
      <w:r>
        <w:rPr>
          <w:color w:val="442A24"/>
          <w:sz w:val="18"/>
        </w:rPr>
        <w:t>t</w:t>
      </w:r>
      <w:r>
        <w:rPr>
          <w:color w:val="211826"/>
          <w:sz w:val="18"/>
        </w:rPr>
        <w:t>o periodically</w:t>
      </w:r>
    </w:p>
    <w:p w14:paraId="33B79187" w14:textId="77777777" w:rsidR="00BD789F" w:rsidRDefault="00C82DEC">
      <w:pPr>
        <w:spacing w:before="1" w:line="278" w:lineRule="auto"/>
        <w:ind w:left="201" w:right="1588"/>
        <w:rPr>
          <w:sz w:val="18"/>
        </w:rPr>
      </w:pPr>
      <w:r>
        <w:rPr>
          <w:color w:val="162646"/>
          <w:sz w:val="18"/>
        </w:rPr>
        <w:t>r</w:t>
      </w:r>
      <w:r>
        <w:rPr>
          <w:color w:val="211826"/>
          <w:sz w:val="18"/>
        </w:rPr>
        <w:t>e</w:t>
      </w:r>
      <w:r>
        <w:rPr>
          <w:color w:val="2D2841"/>
          <w:sz w:val="18"/>
        </w:rPr>
        <w:t>v</w:t>
      </w:r>
      <w:r>
        <w:rPr>
          <w:color w:val="211826"/>
          <w:sz w:val="18"/>
        </w:rPr>
        <w:t>ie</w:t>
      </w:r>
      <w:r>
        <w:rPr>
          <w:color w:val="49415B"/>
          <w:sz w:val="18"/>
        </w:rPr>
        <w:t xml:space="preserve">w </w:t>
      </w:r>
      <w:r>
        <w:rPr>
          <w:color w:val="211826"/>
          <w:sz w:val="18"/>
        </w:rPr>
        <w:t>ex</w:t>
      </w:r>
      <w:r>
        <w:rPr>
          <w:color w:val="183460"/>
          <w:sz w:val="18"/>
        </w:rPr>
        <w:t>i</w:t>
      </w:r>
      <w:r>
        <w:rPr>
          <w:color w:val="211826"/>
          <w:sz w:val="18"/>
        </w:rPr>
        <w:t>s</w:t>
      </w:r>
      <w:r>
        <w:rPr>
          <w:color w:val="442A24"/>
          <w:sz w:val="18"/>
        </w:rPr>
        <w:t>t</w:t>
      </w:r>
      <w:r>
        <w:rPr>
          <w:color w:val="183460"/>
          <w:sz w:val="18"/>
        </w:rPr>
        <w:t>i</w:t>
      </w:r>
      <w:r>
        <w:rPr>
          <w:color w:val="211826"/>
          <w:sz w:val="18"/>
        </w:rPr>
        <w:t xml:space="preserve">ng </w:t>
      </w:r>
      <w:r>
        <w:rPr>
          <w:color w:val="2D2841"/>
          <w:sz w:val="18"/>
        </w:rPr>
        <w:t>l</w:t>
      </w:r>
      <w:r>
        <w:rPr>
          <w:color w:val="211826"/>
          <w:sz w:val="18"/>
        </w:rPr>
        <w:t>egis</w:t>
      </w:r>
      <w:r>
        <w:rPr>
          <w:color w:val="2D2841"/>
          <w:sz w:val="18"/>
        </w:rPr>
        <w:t>l</w:t>
      </w:r>
      <w:r>
        <w:rPr>
          <w:color w:val="211826"/>
          <w:sz w:val="18"/>
        </w:rPr>
        <w:t>a</w:t>
      </w:r>
      <w:r>
        <w:rPr>
          <w:color w:val="442A24"/>
          <w:sz w:val="18"/>
        </w:rPr>
        <w:t>t</w:t>
      </w:r>
      <w:r>
        <w:rPr>
          <w:color w:val="211826"/>
          <w:sz w:val="18"/>
        </w:rPr>
        <w:t xml:space="preserve">ion </w:t>
      </w:r>
      <w:r>
        <w:rPr>
          <w:color w:val="49415B"/>
          <w:sz w:val="18"/>
        </w:rPr>
        <w:t>w</w:t>
      </w:r>
      <w:r>
        <w:rPr>
          <w:color w:val="2D2841"/>
          <w:sz w:val="18"/>
        </w:rPr>
        <w:t xml:space="preserve">ill </w:t>
      </w:r>
      <w:r>
        <w:rPr>
          <w:color w:val="183460"/>
          <w:sz w:val="18"/>
        </w:rPr>
        <w:t>li</w:t>
      </w:r>
      <w:r>
        <w:rPr>
          <w:color w:val="211826"/>
          <w:sz w:val="18"/>
        </w:rPr>
        <w:t>ke</w:t>
      </w:r>
      <w:r>
        <w:rPr>
          <w:color w:val="2D2841"/>
          <w:sz w:val="18"/>
        </w:rPr>
        <w:t>ly</w:t>
      </w:r>
      <w:r>
        <w:rPr>
          <w:color w:val="2D2841"/>
          <w:spacing w:val="-10"/>
          <w:sz w:val="18"/>
        </w:rPr>
        <w:t xml:space="preserve"> </w:t>
      </w:r>
      <w:r>
        <w:rPr>
          <w:color w:val="211826"/>
          <w:sz w:val="18"/>
        </w:rPr>
        <w:t>impose significan</w:t>
      </w:r>
      <w:r>
        <w:rPr>
          <w:color w:val="442A24"/>
          <w:sz w:val="18"/>
        </w:rPr>
        <w:t>t</w:t>
      </w:r>
      <w:r>
        <w:rPr>
          <w:color w:val="442A24"/>
          <w:spacing w:val="-6"/>
          <w:sz w:val="18"/>
        </w:rPr>
        <w:t xml:space="preserve"> </w:t>
      </w:r>
      <w:r>
        <w:rPr>
          <w:color w:val="211826"/>
          <w:sz w:val="18"/>
        </w:rPr>
        <w:t>cos</w:t>
      </w:r>
      <w:r>
        <w:rPr>
          <w:color w:val="442A24"/>
          <w:sz w:val="18"/>
        </w:rPr>
        <w:t>t</w:t>
      </w:r>
      <w:r>
        <w:rPr>
          <w:color w:val="211826"/>
          <w:sz w:val="18"/>
        </w:rPr>
        <w:t>s</w:t>
      </w:r>
      <w:r>
        <w:rPr>
          <w:color w:val="211826"/>
          <w:spacing w:val="-4"/>
          <w:sz w:val="18"/>
        </w:rPr>
        <w:t xml:space="preserve"> </w:t>
      </w:r>
      <w:r>
        <w:rPr>
          <w:color w:val="211826"/>
          <w:sz w:val="18"/>
        </w:rPr>
        <w:t>o</w:t>
      </w:r>
      <w:r>
        <w:rPr>
          <w:color w:val="162646"/>
          <w:sz w:val="18"/>
        </w:rPr>
        <w:t xml:space="preserve">n </w:t>
      </w:r>
      <w:r>
        <w:rPr>
          <w:color w:val="211826"/>
          <w:sz w:val="18"/>
        </w:rPr>
        <w:t>agencies</w:t>
      </w:r>
      <w:r>
        <w:rPr>
          <w:color w:val="565969"/>
          <w:sz w:val="18"/>
        </w:rPr>
        <w:t xml:space="preserve">, </w:t>
      </w:r>
      <w:r>
        <w:rPr>
          <w:color w:val="211826"/>
          <w:sz w:val="18"/>
        </w:rPr>
        <w:t xml:space="preserve">especially </w:t>
      </w:r>
      <w:r>
        <w:rPr>
          <w:color w:val="442A24"/>
          <w:sz w:val="18"/>
        </w:rPr>
        <w:t>t</w:t>
      </w:r>
      <w:r>
        <w:rPr>
          <w:color w:val="211826"/>
          <w:sz w:val="18"/>
        </w:rPr>
        <w:t xml:space="preserve">hose </w:t>
      </w:r>
      <w:r>
        <w:rPr>
          <w:color w:val="442A24"/>
          <w:sz w:val="18"/>
        </w:rPr>
        <w:t>t</w:t>
      </w:r>
      <w:r>
        <w:rPr>
          <w:color w:val="211826"/>
          <w:sz w:val="18"/>
        </w:rPr>
        <w:t>ha</w:t>
      </w:r>
      <w:r>
        <w:rPr>
          <w:color w:val="162646"/>
          <w:sz w:val="18"/>
        </w:rPr>
        <w:t xml:space="preserve">t </w:t>
      </w:r>
      <w:r>
        <w:rPr>
          <w:color w:val="211826"/>
          <w:sz w:val="18"/>
        </w:rPr>
        <w:t>a</w:t>
      </w:r>
      <w:r>
        <w:rPr>
          <w:color w:val="2D2841"/>
          <w:sz w:val="18"/>
        </w:rPr>
        <w:t>d</w:t>
      </w:r>
      <w:r>
        <w:rPr>
          <w:color w:val="211826"/>
          <w:sz w:val="18"/>
        </w:rPr>
        <w:t>minis</w:t>
      </w:r>
      <w:r>
        <w:rPr>
          <w:color w:val="442A24"/>
          <w:sz w:val="18"/>
        </w:rPr>
        <w:t>t</w:t>
      </w:r>
      <w:r>
        <w:rPr>
          <w:color w:val="211826"/>
          <w:sz w:val="18"/>
        </w:rPr>
        <w:t xml:space="preserve">er </w:t>
      </w:r>
      <w:proofErr w:type="gramStart"/>
      <w:r>
        <w:rPr>
          <w:color w:val="211826"/>
          <w:sz w:val="18"/>
        </w:rPr>
        <w:t xml:space="preserve">a </w:t>
      </w:r>
      <w:r>
        <w:rPr>
          <w:color w:val="2D2841"/>
          <w:sz w:val="18"/>
        </w:rPr>
        <w:t xml:space="preserve">large </w:t>
      </w:r>
      <w:r>
        <w:rPr>
          <w:color w:val="211826"/>
          <w:sz w:val="18"/>
        </w:rPr>
        <w:t>number o</w:t>
      </w:r>
      <w:r>
        <w:rPr>
          <w:color w:val="442A24"/>
          <w:sz w:val="18"/>
        </w:rPr>
        <w:t>f</w:t>
      </w:r>
      <w:proofErr w:type="gramEnd"/>
      <w:r>
        <w:rPr>
          <w:color w:val="442A24"/>
          <w:sz w:val="18"/>
        </w:rPr>
        <w:t xml:space="preserve"> </w:t>
      </w:r>
      <w:r>
        <w:rPr>
          <w:color w:val="162646"/>
          <w:sz w:val="18"/>
        </w:rPr>
        <w:t>r</w:t>
      </w:r>
      <w:r>
        <w:rPr>
          <w:color w:val="211826"/>
          <w:sz w:val="18"/>
        </w:rPr>
        <w:t>egu</w:t>
      </w:r>
      <w:r>
        <w:rPr>
          <w:color w:val="2D2841"/>
          <w:sz w:val="18"/>
        </w:rPr>
        <w:t>l</w:t>
      </w:r>
      <w:r>
        <w:rPr>
          <w:color w:val="211826"/>
          <w:sz w:val="18"/>
        </w:rPr>
        <w:t>a</w:t>
      </w:r>
      <w:r>
        <w:rPr>
          <w:color w:val="442A24"/>
          <w:sz w:val="18"/>
        </w:rPr>
        <w:t>t</w:t>
      </w:r>
      <w:r>
        <w:rPr>
          <w:color w:val="211826"/>
          <w:sz w:val="18"/>
        </w:rPr>
        <w:t>ory s</w:t>
      </w:r>
      <w:r>
        <w:rPr>
          <w:color w:val="2D2841"/>
          <w:sz w:val="18"/>
        </w:rPr>
        <w:t>y</w:t>
      </w:r>
      <w:r>
        <w:rPr>
          <w:color w:val="211826"/>
          <w:sz w:val="18"/>
        </w:rPr>
        <w:t>s</w:t>
      </w:r>
      <w:r>
        <w:rPr>
          <w:color w:val="442A24"/>
          <w:sz w:val="18"/>
        </w:rPr>
        <w:t>t</w:t>
      </w:r>
      <w:r>
        <w:rPr>
          <w:color w:val="211826"/>
          <w:sz w:val="18"/>
        </w:rPr>
        <w:t xml:space="preserve">ems or complex </w:t>
      </w:r>
      <w:r>
        <w:rPr>
          <w:color w:val="162646"/>
          <w:sz w:val="18"/>
        </w:rPr>
        <w:t>r</w:t>
      </w:r>
      <w:r>
        <w:rPr>
          <w:color w:val="211826"/>
          <w:sz w:val="18"/>
        </w:rPr>
        <w:t>egu</w:t>
      </w:r>
      <w:r>
        <w:rPr>
          <w:color w:val="2D2841"/>
          <w:sz w:val="18"/>
        </w:rPr>
        <w:t>l</w:t>
      </w:r>
      <w:r>
        <w:rPr>
          <w:color w:val="211826"/>
          <w:sz w:val="18"/>
        </w:rPr>
        <w:t>a</w:t>
      </w:r>
      <w:r>
        <w:rPr>
          <w:color w:val="442A24"/>
          <w:sz w:val="18"/>
        </w:rPr>
        <w:t>t</w:t>
      </w:r>
      <w:r>
        <w:rPr>
          <w:color w:val="211826"/>
          <w:sz w:val="18"/>
        </w:rPr>
        <w:t>ory s</w:t>
      </w:r>
      <w:r>
        <w:rPr>
          <w:color w:val="2D2841"/>
          <w:sz w:val="18"/>
        </w:rPr>
        <w:t>y</w:t>
      </w:r>
      <w:r>
        <w:rPr>
          <w:color w:val="211826"/>
          <w:sz w:val="18"/>
        </w:rPr>
        <w:t>s</w:t>
      </w:r>
      <w:r>
        <w:rPr>
          <w:color w:val="442A24"/>
          <w:sz w:val="18"/>
        </w:rPr>
        <w:t>t</w:t>
      </w:r>
      <w:r>
        <w:rPr>
          <w:color w:val="211826"/>
          <w:sz w:val="18"/>
        </w:rPr>
        <w:t>ems</w:t>
      </w:r>
      <w:r>
        <w:rPr>
          <w:color w:val="594D4F"/>
          <w:sz w:val="18"/>
        </w:rPr>
        <w:t>;</w:t>
      </w:r>
      <w:r>
        <w:rPr>
          <w:color w:val="594D4F"/>
          <w:spacing w:val="-8"/>
          <w:sz w:val="18"/>
        </w:rPr>
        <w:t xml:space="preserve"> </w:t>
      </w:r>
      <w:r>
        <w:rPr>
          <w:color w:val="211826"/>
          <w:sz w:val="18"/>
        </w:rPr>
        <w:t>pa</w:t>
      </w:r>
      <w:r>
        <w:rPr>
          <w:color w:val="442A24"/>
          <w:sz w:val="18"/>
        </w:rPr>
        <w:t>rt</w:t>
      </w:r>
      <w:r>
        <w:rPr>
          <w:color w:val="211826"/>
          <w:sz w:val="18"/>
        </w:rPr>
        <w:t>icu</w:t>
      </w:r>
      <w:r>
        <w:rPr>
          <w:color w:val="2D2841"/>
          <w:sz w:val="18"/>
        </w:rPr>
        <w:t>l</w:t>
      </w:r>
      <w:r>
        <w:rPr>
          <w:color w:val="211826"/>
          <w:sz w:val="18"/>
        </w:rPr>
        <w:t>a</w:t>
      </w:r>
      <w:r>
        <w:rPr>
          <w:color w:val="442A24"/>
          <w:sz w:val="18"/>
        </w:rPr>
        <w:t>rl</w:t>
      </w:r>
      <w:r>
        <w:rPr>
          <w:color w:val="2D2841"/>
          <w:sz w:val="18"/>
        </w:rPr>
        <w:t xml:space="preserve">y </w:t>
      </w:r>
      <w:r>
        <w:rPr>
          <w:color w:val="211826"/>
          <w:sz w:val="18"/>
        </w:rPr>
        <w:t xml:space="preserve">for agencies </w:t>
      </w:r>
      <w:r>
        <w:rPr>
          <w:color w:val="442A24"/>
          <w:sz w:val="18"/>
        </w:rPr>
        <w:t>t</w:t>
      </w:r>
      <w:r>
        <w:rPr>
          <w:color w:val="211826"/>
          <w:sz w:val="18"/>
        </w:rPr>
        <w:t>ha</w:t>
      </w:r>
      <w:r>
        <w:rPr>
          <w:color w:val="442A24"/>
          <w:sz w:val="18"/>
        </w:rPr>
        <w:t xml:space="preserve">t </w:t>
      </w:r>
      <w:r>
        <w:rPr>
          <w:color w:val="211826"/>
          <w:sz w:val="18"/>
        </w:rPr>
        <w:t xml:space="preserve">are </w:t>
      </w:r>
      <w:r>
        <w:rPr>
          <w:color w:val="2D2841"/>
          <w:sz w:val="18"/>
        </w:rPr>
        <w:t xml:space="preserve">less </w:t>
      </w:r>
      <w:r>
        <w:rPr>
          <w:color w:val="211826"/>
          <w:sz w:val="18"/>
        </w:rPr>
        <w:t xml:space="preserve">advanced in </w:t>
      </w:r>
      <w:r>
        <w:rPr>
          <w:color w:val="442A24"/>
          <w:sz w:val="18"/>
        </w:rPr>
        <w:t>t</w:t>
      </w:r>
      <w:r>
        <w:rPr>
          <w:color w:val="211826"/>
          <w:sz w:val="18"/>
        </w:rPr>
        <w:t>heir regu</w:t>
      </w:r>
      <w:r>
        <w:rPr>
          <w:color w:val="2D2841"/>
          <w:sz w:val="18"/>
        </w:rPr>
        <w:t>l</w:t>
      </w:r>
      <w:r>
        <w:rPr>
          <w:color w:val="211826"/>
          <w:sz w:val="18"/>
        </w:rPr>
        <w:t>a</w:t>
      </w:r>
      <w:r>
        <w:rPr>
          <w:color w:val="442A24"/>
          <w:sz w:val="18"/>
        </w:rPr>
        <w:t>t</w:t>
      </w:r>
      <w:r>
        <w:rPr>
          <w:color w:val="211826"/>
          <w:sz w:val="18"/>
        </w:rPr>
        <w:t>ory s</w:t>
      </w:r>
      <w:r>
        <w:rPr>
          <w:color w:val="442A24"/>
          <w:sz w:val="18"/>
        </w:rPr>
        <w:t>t</w:t>
      </w:r>
      <w:r>
        <w:rPr>
          <w:color w:val="211826"/>
          <w:sz w:val="18"/>
        </w:rPr>
        <w:t>e</w:t>
      </w:r>
      <w:r>
        <w:rPr>
          <w:color w:val="49415B"/>
          <w:sz w:val="18"/>
        </w:rPr>
        <w:t>w</w:t>
      </w:r>
      <w:r>
        <w:rPr>
          <w:color w:val="211826"/>
          <w:sz w:val="18"/>
        </w:rPr>
        <w:t>ardship</w:t>
      </w:r>
      <w:r>
        <w:rPr>
          <w:color w:val="211826"/>
          <w:spacing w:val="-9"/>
          <w:sz w:val="18"/>
        </w:rPr>
        <w:t xml:space="preserve"> </w:t>
      </w:r>
      <w:r>
        <w:rPr>
          <w:color w:val="49415B"/>
          <w:sz w:val="18"/>
        </w:rPr>
        <w:t>w</w:t>
      </w:r>
      <w:r>
        <w:rPr>
          <w:color w:val="211826"/>
          <w:sz w:val="18"/>
        </w:rPr>
        <w:t>or</w:t>
      </w:r>
      <w:r>
        <w:rPr>
          <w:color w:val="162646"/>
          <w:sz w:val="18"/>
        </w:rPr>
        <w:t>k</w:t>
      </w:r>
      <w:r>
        <w:rPr>
          <w:color w:val="183460"/>
          <w:sz w:val="18"/>
        </w:rPr>
        <w:t>.</w:t>
      </w:r>
    </w:p>
    <w:p w14:paraId="33B79188" w14:textId="77777777" w:rsidR="00BD789F" w:rsidRDefault="00C82DEC">
      <w:pPr>
        <w:spacing w:before="65" w:line="278" w:lineRule="auto"/>
        <w:ind w:left="200" w:right="1588" w:hanging="1"/>
        <w:rPr>
          <w:sz w:val="18"/>
        </w:rPr>
      </w:pPr>
      <w:r>
        <w:rPr>
          <w:color w:val="211826"/>
          <w:sz w:val="18"/>
        </w:rPr>
        <w:t>P</w:t>
      </w:r>
      <w:r>
        <w:rPr>
          <w:color w:val="162646"/>
          <w:sz w:val="18"/>
        </w:rPr>
        <w:t>r</w:t>
      </w:r>
      <w:r>
        <w:rPr>
          <w:color w:val="211826"/>
          <w:sz w:val="18"/>
        </w:rPr>
        <w:t>eliminary es</w:t>
      </w:r>
      <w:r>
        <w:rPr>
          <w:color w:val="442A24"/>
          <w:sz w:val="18"/>
        </w:rPr>
        <w:t>t</w:t>
      </w:r>
      <w:r>
        <w:rPr>
          <w:color w:val="211826"/>
          <w:sz w:val="18"/>
        </w:rPr>
        <w:t>ima</w:t>
      </w:r>
      <w:r>
        <w:rPr>
          <w:color w:val="442A24"/>
          <w:sz w:val="18"/>
        </w:rPr>
        <w:t>t</w:t>
      </w:r>
      <w:r>
        <w:rPr>
          <w:color w:val="211826"/>
          <w:sz w:val="18"/>
        </w:rPr>
        <w:t xml:space="preserve">e is </w:t>
      </w:r>
      <w:r>
        <w:rPr>
          <w:color w:val="483442"/>
          <w:sz w:val="18"/>
        </w:rPr>
        <w:t>$</w:t>
      </w:r>
      <w:r>
        <w:rPr>
          <w:color w:val="2D2841"/>
          <w:sz w:val="18"/>
        </w:rPr>
        <w:t>1</w:t>
      </w:r>
      <w:r>
        <w:rPr>
          <w:color w:val="211826"/>
          <w:sz w:val="18"/>
        </w:rPr>
        <w:t>7</w:t>
      </w:r>
      <w:r>
        <w:rPr>
          <w:color w:val="183460"/>
          <w:sz w:val="18"/>
        </w:rPr>
        <w:t>.</w:t>
      </w:r>
      <w:r>
        <w:rPr>
          <w:color w:val="211826"/>
          <w:sz w:val="18"/>
        </w:rPr>
        <w:t xml:space="preserve">8 </w:t>
      </w:r>
      <w:r>
        <w:rPr>
          <w:color w:val="2D2841"/>
          <w:sz w:val="18"/>
        </w:rPr>
        <w:t>million</w:t>
      </w:r>
      <w:r>
        <w:rPr>
          <w:color w:val="2D2841"/>
          <w:spacing w:val="-1"/>
          <w:sz w:val="18"/>
        </w:rPr>
        <w:t xml:space="preserve"> </w:t>
      </w:r>
      <w:r>
        <w:rPr>
          <w:color w:val="211826"/>
          <w:sz w:val="18"/>
        </w:rPr>
        <w:t xml:space="preserve">- </w:t>
      </w:r>
      <w:r>
        <w:rPr>
          <w:color w:val="483442"/>
          <w:sz w:val="18"/>
        </w:rPr>
        <w:t>$</w:t>
      </w:r>
      <w:r>
        <w:rPr>
          <w:color w:val="211826"/>
          <w:sz w:val="18"/>
        </w:rPr>
        <w:t>3</w:t>
      </w:r>
      <w:r>
        <w:rPr>
          <w:color w:val="2D2841"/>
          <w:sz w:val="18"/>
        </w:rPr>
        <w:t>1</w:t>
      </w:r>
      <w:r>
        <w:rPr>
          <w:color w:val="183460"/>
          <w:sz w:val="18"/>
        </w:rPr>
        <w:t>.</w:t>
      </w:r>
      <w:r>
        <w:rPr>
          <w:color w:val="211826"/>
          <w:sz w:val="18"/>
        </w:rPr>
        <w:t>8</w:t>
      </w:r>
      <w:r>
        <w:rPr>
          <w:color w:val="211826"/>
          <w:spacing w:val="-1"/>
          <w:sz w:val="18"/>
        </w:rPr>
        <w:t xml:space="preserve"> </w:t>
      </w:r>
      <w:r>
        <w:rPr>
          <w:color w:val="211826"/>
          <w:sz w:val="18"/>
        </w:rPr>
        <w:t>million</w:t>
      </w:r>
      <w:r>
        <w:rPr>
          <w:color w:val="211826"/>
          <w:spacing w:val="-10"/>
          <w:sz w:val="18"/>
        </w:rPr>
        <w:t xml:space="preserve"> </w:t>
      </w:r>
      <w:r>
        <w:rPr>
          <w:color w:val="211826"/>
          <w:sz w:val="18"/>
        </w:rPr>
        <w:t>pe</w:t>
      </w:r>
      <w:r>
        <w:rPr>
          <w:color w:val="442A24"/>
          <w:sz w:val="18"/>
        </w:rPr>
        <w:t>r</w:t>
      </w:r>
      <w:r>
        <w:rPr>
          <w:color w:val="442A24"/>
          <w:spacing w:val="-9"/>
          <w:sz w:val="18"/>
        </w:rPr>
        <w:t xml:space="preserve"> </w:t>
      </w:r>
      <w:r>
        <w:rPr>
          <w:color w:val="211826"/>
          <w:sz w:val="18"/>
        </w:rPr>
        <w:t>annum to</w:t>
      </w:r>
      <w:r>
        <w:rPr>
          <w:color w:val="442A24"/>
          <w:sz w:val="18"/>
        </w:rPr>
        <w:t>t</w:t>
      </w:r>
      <w:r>
        <w:rPr>
          <w:color w:val="211826"/>
          <w:sz w:val="18"/>
        </w:rPr>
        <w:t>a</w:t>
      </w:r>
      <w:r>
        <w:rPr>
          <w:color w:val="2D2841"/>
          <w:sz w:val="18"/>
        </w:rPr>
        <w:t>l</w:t>
      </w:r>
      <w:r>
        <w:rPr>
          <w:color w:val="565969"/>
          <w:sz w:val="18"/>
        </w:rPr>
        <w:t xml:space="preserve">, </w:t>
      </w:r>
      <w:r>
        <w:rPr>
          <w:color w:val="211826"/>
          <w:sz w:val="18"/>
        </w:rPr>
        <w:t xml:space="preserve">across </w:t>
      </w:r>
      <w:r>
        <w:rPr>
          <w:color w:val="442A24"/>
          <w:sz w:val="18"/>
        </w:rPr>
        <w:t>t</w:t>
      </w:r>
      <w:r>
        <w:rPr>
          <w:color w:val="211826"/>
          <w:sz w:val="18"/>
        </w:rPr>
        <w:t>he public</w:t>
      </w:r>
    </w:p>
    <w:p w14:paraId="33B79189" w14:textId="77777777" w:rsidR="00BD789F" w:rsidRDefault="00C82DEC">
      <w:pPr>
        <w:spacing w:line="248" w:lineRule="exact"/>
        <w:ind w:left="208"/>
        <w:rPr>
          <w:sz w:val="18"/>
        </w:rPr>
      </w:pPr>
      <w:r>
        <w:rPr>
          <w:color w:val="211826"/>
          <w:spacing w:val="-2"/>
          <w:sz w:val="18"/>
        </w:rPr>
        <w:t>serv</w:t>
      </w:r>
      <w:r>
        <w:rPr>
          <w:color w:val="183460"/>
          <w:spacing w:val="-2"/>
          <w:sz w:val="18"/>
        </w:rPr>
        <w:t>i</w:t>
      </w:r>
      <w:r>
        <w:rPr>
          <w:color w:val="211826"/>
          <w:spacing w:val="-2"/>
          <w:sz w:val="18"/>
        </w:rPr>
        <w:t>ce</w:t>
      </w:r>
      <w:r>
        <w:rPr>
          <w:color w:val="183460"/>
          <w:spacing w:val="-2"/>
          <w:sz w:val="18"/>
        </w:rPr>
        <w:t>.</w:t>
      </w:r>
      <w:r>
        <w:rPr>
          <w:color w:val="211826"/>
          <w:spacing w:val="-2"/>
          <w:position w:val="8"/>
          <w:sz w:val="18"/>
        </w:rPr>
        <w:t>20</w:t>
      </w:r>
    </w:p>
    <w:p w14:paraId="33B7918A" w14:textId="77777777" w:rsidR="00BD789F" w:rsidRDefault="00BD789F">
      <w:pPr>
        <w:spacing w:line="248" w:lineRule="exact"/>
        <w:rPr>
          <w:sz w:val="18"/>
        </w:rPr>
        <w:sectPr w:rsidR="00BD789F">
          <w:type w:val="continuous"/>
          <w:pgSz w:w="11910" w:h="16840"/>
          <w:pgMar w:top="1040" w:right="1160" w:bottom="700" w:left="1300" w:header="0" w:footer="503" w:gutter="0"/>
          <w:cols w:num="3" w:space="720" w:equalWidth="0">
            <w:col w:w="1729" w:space="400"/>
            <w:col w:w="2829" w:space="40"/>
            <w:col w:w="4452"/>
          </w:cols>
        </w:sectPr>
      </w:pPr>
    </w:p>
    <w:p w14:paraId="33B7918B" w14:textId="77777777" w:rsidR="00BD789F" w:rsidRDefault="00BD789F">
      <w:pPr>
        <w:pStyle w:val="BodyText"/>
        <w:spacing w:before="64"/>
        <w:rPr>
          <w:sz w:val="20"/>
        </w:rPr>
      </w:pPr>
    </w:p>
    <w:p w14:paraId="33B7918C" w14:textId="46FC6948" w:rsidR="00BD789F" w:rsidRDefault="00BD789F">
      <w:pPr>
        <w:pStyle w:val="BodyText"/>
        <w:spacing w:line="20" w:lineRule="exact"/>
        <w:ind w:left="104"/>
        <w:rPr>
          <w:sz w:val="2"/>
        </w:rPr>
      </w:pPr>
    </w:p>
    <w:p w14:paraId="33B7918D" w14:textId="77777777" w:rsidR="00BD789F" w:rsidRDefault="00BD789F">
      <w:pPr>
        <w:pStyle w:val="BodyText"/>
        <w:rPr>
          <w:sz w:val="18"/>
        </w:rPr>
      </w:pPr>
    </w:p>
    <w:p w14:paraId="33B7918F" w14:textId="77777777" w:rsidR="00BD789F" w:rsidRDefault="00C82DEC">
      <w:pPr>
        <w:pStyle w:val="ListParagraph"/>
        <w:numPr>
          <w:ilvl w:val="0"/>
          <w:numId w:val="3"/>
        </w:numPr>
        <w:tabs>
          <w:tab w:val="left" w:pos="338"/>
        </w:tabs>
        <w:spacing w:line="244" w:lineRule="auto"/>
        <w:ind w:left="118" w:right="681" w:firstLine="1"/>
        <w:rPr>
          <w:color w:val="211826"/>
          <w:position w:val="7"/>
          <w:sz w:val="18"/>
        </w:rPr>
      </w:pPr>
      <w:r>
        <w:rPr>
          <w:color w:val="211826"/>
          <w:sz w:val="18"/>
        </w:rPr>
        <w:t>T</w:t>
      </w:r>
      <w:r>
        <w:rPr>
          <w:color w:val="162646"/>
          <w:sz w:val="18"/>
        </w:rPr>
        <w:t>h</w:t>
      </w:r>
      <w:r>
        <w:rPr>
          <w:color w:val="183460"/>
          <w:sz w:val="18"/>
        </w:rPr>
        <w:t>i</w:t>
      </w:r>
      <w:r>
        <w:rPr>
          <w:color w:val="211826"/>
          <w:sz w:val="18"/>
        </w:rPr>
        <w:t>s early es</w:t>
      </w:r>
      <w:r>
        <w:rPr>
          <w:color w:val="442A24"/>
          <w:sz w:val="18"/>
        </w:rPr>
        <w:t>t</w:t>
      </w:r>
      <w:r>
        <w:rPr>
          <w:color w:val="211826"/>
          <w:sz w:val="18"/>
        </w:rPr>
        <w:t>i</w:t>
      </w:r>
      <w:r>
        <w:rPr>
          <w:color w:val="2D2841"/>
          <w:sz w:val="18"/>
        </w:rPr>
        <w:t>m</w:t>
      </w:r>
      <w:r>
        <w:rPr>
          <w:color w:val="211826"/>
          <w:sz w:val="18"/>
        </w:rPr>
        <w:t>a</w:t>
      </w:r>
      <w:r>
        <w:rPr>
          <w:color w:val="442A24"/>
          <w:sz w:val="18"/>
        </w:rPr>
        <w:t>t</w:t>
      </w:r>
      <w:r>
        <w:rPr>
          <w:color w:val="211826"/>
          <w:sz w:val="18"/>
        </w:rPr>
        <w:t>e</w:t>
      </w:r>
      <w:r>
        <w:rPr>
          <w:color w:val="211826"/>
          <w:spacing w:val="-2"/>
          <w:sz w:val="18"/>
        </w:rPr>
        <w:t xml:space="preserve"> </w:t>
      </w:r>
      <w:r>
        <w:rPr>
          <w:color w:val="211826"/>
          <w:sz w:val="18"/>
        </w:rPr>
        <w:t>is under</w:t>
      </w:r>
      <w:r>
        <w:rPr>
          <w:color w:val="211826"/>
          <w:spacing w:val="-2"/>
          <w:sz w:val="18"/>
        </w:rPr>
        <w:t xml:space="preserve"> </w:t>
      </w:r>
      <w:r>
        <w:rPr>
          <w:color w:val="211826"/>
          <w:sz w:val="18"/>
        </w:rPr>
        <w:t>re</w:t>
      </w:r>
      <w:r>
        <w:rPr>
          <w:color w:val="2D2841"/>
          <w:sz w:val="18"/>
        </w:rPr>
        <w:t>v</w:t>
      </w:r>
      <w:r>
        <w:rPr>
          <w:color w:val="211826"/>
          <w:sz w:val="18"/>
        </w:rPr>
        <w:t>ie</w:t>
      </w:r>
      <w:r>
        <w:rPr>
          <w:color w:val="49415B"/>
          <w:sz w:val="18"/>
        </w:rPr>
        <w:t xml:space="preserve">w </w:t>
      </w:r>
      <w:r>
        <w:rPr>
          <w:color w:val="211826"/>
          <w:sz w:val="18"/>
        </w:rPr>
        <w:t>and</w:t>
      </w:r>
      <w:r>
        <w:rPr>
          <w:color w:val="211826"/>
          <w:spacing w:val="-14"/>
          <w:sz w:val="18"/>
        </w:rPr>
        <w:t xml:space="preserve"> </w:t>
      </w:r>
      <w:r>
        <w:rPr>
          <w:color w:val="49415B"/>
          <w:sz w:val="18"/>
        </w:rPr>
        <w:t>w</w:t>
      </w:r>
      <w:r>
        <w:rPr>
          <w:color w:val="2D2841"/>
          <w:sz w:val="18"/>
        </w:rPr>
        <w:t>ill</w:t>
      </w:r>
      <w:r>
        <w:rPr>
          <w:color w:val="2D2841"/>
          <w:spacing w:val="-1"/>
          <w:sz w:val="18"/>
        </w:rPr>
        <w:t xml:space="preserve"> </w:t>
      </w:r>
      <w:r>
        <w:rPr>
          <w:color w:val="211826"/>
          <w:sz w:val="18"/>
        </w:rPr>
        <w:t>be</w:t>
      </w:r>
      <w:r>
        <w:rPr>
          <w:color w:val="211826"/>
          <w:spacing w:val="-13"/>
          <w:sz w:val="18"/>
        </w:rPr>
        <w:t xml:space="preserve"> </w:t>
      </w:r>
      <w:r>
        <w:rPr>
          <w:color w:val="211826"/>
          <w:sz w:val="18"/>
        </w:rPr>
        <w:t>refined</w:t>
      </w:r>
      <w:r>
        <w:rPr>
          <w:color w:val="211826"/>
          <w:spacing w:val="-11"/>
          <w:sz w:val="18"/>
        </w:rPr>
        <w:t xml:space="preserve"> </w:t>
      </w:r>
      <w:r>
        <w:rPr>
          <w:color w:val="211826"/>
          <w:sz w:val="18"/>
        </w:rPr>
        <w:t xml:space="preserve">by </w:t>
      </w:r>
      <w:r>
        <w:rPr>
          <w:color w:val="442A24"/>
          <w:sz w:val="18"/>
        </w:rPr>
        <w:t>t</w:t>
      </w:r>
      <w:r>
        <w:rPr>
          <w:color w:val="211826"/>
          <w:sz w:val="18"/>
        </w:rPr>
        <w:t>he M</w:t>
      </w:r>
      <w:r>
        <w:rPr>
          <w:color w:val="5D3423"/>
          <w:sz w:val="18"/>
        </w:rPr>
        <w:t>i</w:t>
      </w:r>
      <w:r>
        <w:rPr>
          <w:color w:val="211826"/>
          <w:sz w:val="18"/>
        </w:rPr>
        <w:t>nis</w:t>
      </w:r>
      <w:r>
        <w:rPr>
          <w:color w:val="442A24"/>
          <w:sz w:val="18"/>
        </w:rPr>
        <w:t>t</w:t>
      </w:r>
      <w:r>
        <w:rPr>
          <w:color w:val="211826"/>
          <w:sz w:val="18"/>
        </w:rPr>
        <w:t xml:space="preserve">ry </w:t>
      </w:r>
      <w:r>
        <w:rPr>
          <w:color w:val="162646"/>
          <w:sz w:val="18"/>
        </w:rPr>
        <w:t>f</w:t>
      </w:r>
      <w:r>
        <w:rPr>
          <w:color w:val="211826"/>
          <w:sz w:val="18"/>
        </w:rPr>
        <w:t>o</w:t>
      </w:r>
      <w:r>
        <w:rPr>
          <w:color w:val="442A24"/>
          <w:sz w:val="18"/>
        </w:rPr>
        <w:t>r</w:t>
      </w:r>
      <w:r>
        <w:rPr>
          <w:color w:val="442A24"/>
          <w:spacing w:val="-6"/>
          <w:sz w:val="18"/>
        </w:rPr>
        <w:t xml:space="preserve"> </w:t>
      </w:r>
      <w:r>
        <w:rPr>
          <w:color w:val="211826"/>
          <w:sz w:val="18"/>
        </w:rPr>
        <w:t>Regu</w:t>
      </w:r>
      <w:r>
        <w:rPr>
          <w:color w:val="5D3423"/>
          <w:sz w:val="18"/>
        </w:rPr>
        <w:t>l</w:t>
      </w:r>
      <w:r>
        <w:rPr>
          <w:color w:val="211826"/>
          <w:sz w:val="18"/>
        </w:rPr>
        <w:t>a</w:t>
      </w:r>
      <w:r>
        <w:rPr>
          <w:color w:val="162646"/>
          <w:sz w:val="18"/>
        </w:rPr>
        <w:t>t</w:t>
      </w:r>
      <w:r>
        <w:rPr>
          <w:color w:val="211826"/>
          <w:sz w:val="18"/>
        </w:rPr>
        <w:t>io</w:t>
      </w:r>
      <w:r>
        <w:rPr>
          <w:color w:val="442A24"/>
          <w:sz w:val="18"/>
        </w:rPr>
        <w:t>n</w:t>
      </w:r>
      <w:r>
        <w:rPr>
          <w:color w:val="442A24"/>
          <w:spacing w:val="-7"/>
          <w:sz w:val="18"/>
        </w:rPr>
        <w:t xml:space="preserve"> </w:t>
      </w:r>
      <w:r>
        <w:rPr>
          <w:color w:val="211826"/>
          <w:sz w:val="18"/>
        </w:rPr>
        <w:t>ove</w:t>
      </w:r>
      <w:r>
        <w:rPr>
          <w:color w:val="442A24"/>
          <w:sz w:val="18"/>
        </w:rPr>
        <w:t>r</w:t>
      </w:r>
      <w:r>
        <w:rPr>
          <w:color w:val="442A24"/>
          <w:spacing w:val="-9"/>
          <w:sz w:val="18"/>
        </w:rPr>
        <w:t xml:space="preserve"> </w:t>
      </w:r>
      <w:r>
        <w:rPr>
          <w:color w:val="211826"/>
          <w:sz w:val="18"/>
        </w:rPr>
        <w:t>co</w:t>
      </w:r>
      <w:r>
        <w:rPr>
          <w:color w:val="442A24"/>
          <w:sz w:val="18"/>
        </w:rPr>
        <w:t>m</w:t>
      </w:r>
      <w:r>
        <w:rPr>
          <w:color w:val="211826"/>
          <w:sz w:val="18"/>
        </w:rPr>
        <w:t>i</w:t>
      </w:r>
      <w:r>
        <w:rPr>
          <w:color w:val="442A24"/>
          <w:sz w:val="18"/>
        </w:rPr>
        <w:t>n</w:t>
      </w:r>
      <w:r>
        <w:rPr>
          <w:color w:val="211826"/>
          <w:sz w:val="18"/>
        </w:rPr>
        <w:t>g</w:t>
      </w:r>
      <w:r>
        <w:rPr>
          <w:color w:val="211826"/>
          <w:spacing w:val="-1"/>
          <w:sz w:val="18"/>
        </w:rPr>
        <w:t xml:space="preserve"> </w:t>
      </w:r>
      <w:r>
        <w:rPr>
          <w:color w:val="211826"/>
          <w:sz w:val="18"/>
        </w:rPr>
        <w:t>mo</w:t>
      </w:r>
      <w:r>
        <w:rPr>
          <w:color w:val="442A24"/>
          <w:sz w:val="18"/>
        </w:rPr>
        <w:t>n</w:t>
      </w:r>
      <w:r>
        <w:rPr>
          <w:color w:val="162646"/>
          <w:sz w:val="18"/>
        </w:rPr>
        <w:t>t</w:t>
      </w:r>
      <w:r>
        <w:rPr>
          <w:color w:val="442A24"/>
          <w:sz w:val="18"/>
        </w:rPr>
        <w:t>h</w:t>
      </w:r>
      <w:r>
        <w:rPr>
          <w:color w:val="211826"/>
          <w:sz w:val="18"/>
        </w:rPr>
        <w:t>s</w:t>
      </w:r>
      <w:r>
        <w:rPr>
          <w:color w:val="162646"/>
          <w:sz w:val="18"/>
        </w:rPr>
        <w:t xml:space="preserve">, </w:t>
      </w:r>
      <w:r>
        <w:rPr>
          <w:color w:val="211826"/>
          <w:sz w:val="18"/>
        </w:rPr>
        <w:t>ahead o</w:t>
      </w:r>
      <w:r>
        <w:rPr>
          <w:color w:val="442A24"/>
          <w:sz w:val="18"/>
        </w:rPr>
        <w:t xml:space="preserve">f </w:t>
      </w:r>
      <w:r>
        <w:rPr>
          <w:color w:val="211826"/>
          <w:sz w:val="18"/>
        </w:rPr>
        <w:t xml:space="preserve">final policy </w:t>
      </w:r>
      <w:r>
        <w:rPr>
          <w:color w:val="442A24"/>
          <w:sz w:val="18"/>
        </w:rPr>
        <w:t>d</w:t>
      </w:r>
      <w:r>
        <w:rPr>
          <w:color w:val="211826"/>
          <w:sz w:val="18"/>
        </w:rPr>
        <w:t>ecis</w:t>
      </w:r>
      <w:r>
        <w:rPr>
          <w:color w:val="5D3423"/>
          <w:sz w:val="18"/>
        </w:rPr>
        <w:t>i</w:t>
      </w:r>
      <w:r>
        <w:rPr>
          <w:color w:val="211826"/>
          <w:sz w:val="18"/>
        </w:rPr>
        <w:t>ons</w:t>
      </w:r>
      <w:r>
        <w:rPr>
          <w:color w:val="183460"/>
          <w:sz w:val="18"/>
        </w:rPr>
        <w:t>.</w:t>
      </w:r>
    </w:p>
    <w:p w14:paraId="33B79190" w14:textId="77777777" w:rsidR="00BD789F" w:rsidRDefault="00BD789F">
      <w:pPr>
        <w:spacing w:line="244" w:lineRule="auto"/>
        <w:rPr>
          <w:sz w:val="18"/>
        </w:rPr>
        <w:sectPr w:rsidR="00BD789F">
          <w:type w:val="continuous"/>
          <w:pgSz w:w="11910" w:h="16840"/>
          <w:pgMar w:top="1040" w:right="1160" w:bottom="700" w:left="1300" w:header="0" w:footer="503" w:gutter="0"/>
          <w:cols w:space="720"/>
        </w:sectPr>
      </w:pPr>
    </w:p>
    <w:p w14:paraId="33B79191" w14:textId="77777777" w:rsidR="00BD789F" w:rsidRDefault="00BD789F">
      <w:pPr>
        <w:pStyle w:val="BodyText"/>
        <w:rPr>
          <w:sz w:val="18"/>
        </w:rPr>
      </w:pPr>
    </w:p>
    <w:p w14:paraId="33B79192" w14:textId="77777777" w:rsidR="00BD789F" w:rsidRDefault="00BD789F">
      <w:pPr>
        <w:pStyle w:val="BodyText"/>
        <w:rPr>
          <w:sz w:val="18"/>
        </w:rPr>
      </w:pPr>
    </w:p>
    <w:p w14:paraId="33B79193" w14:textId="77777777" w:rsidR="00BD789F" w:rsidRDefault="00BD789F">
      <w:pPr>
        <w:pStyle w:val="BodyText"/>
        <w:rPr>
          <w:sz w:val="18"/>
        </w:rPr>
      </w:pPr>
    </w:p>
    <w:p w14:paraId="33B79194" w14:textId="77777777" w:rsidR="00BD789F" w:rsidRDefault="00BD789F">
      <w:pPr>
        <w:pStyle w:val="BodyText"/>
        <w:rPr>
          <w:sz w:val="18"/>
        </w:rPr>
      </w:pPr>
    </w:p>
    <w:p w14:paraId="33B79195" w14:textId="77777777" w:rsidR="00BD789F" w:rsidRDefault="00BD789F">
      <w:pPr>
        <w:pStyle w:val="BodyText"/>
        <w:rPr>
          <w:sz w:val="18"/>
        </w:rPr>
      </w:pPr>
    </w:p>
    <w:p w14:paraId="33B79196" w14:textId="77777777" w:rsidR="00BD789F" w:rsidRDefault="00BD789F">
      <w:pPr>
        <w:pStyle w:val="BodyText"/>
        <w:rPr>
          <w:sz w:val="18"/>
        </w:rPr>
      </w:pPr>
    </w:p>
    <w:p w14:paraId="33B79197" w14:textId="77777777" w:rsidR="00BD789F" w:rsidRDefault="00BD789F">
      <w:pPr>
        <w:pStyle w:val="BodyText"/>
        <w:rPr>
          <w:sz w:val="18"/>
        </w:rPr>
      </w:pPr>
    </w:p>
    <w:p w14:paraId="33B79198" w14:textId="77777777" w:rsidR="00BD789F" w:rsidRDefault="00BD789F">
      <w:pPr>
        <w:pStyle w:val="BodyText"/>
        <w:rPr>
          <w:sz w:val="18"/>
        </w:rPr>
      </w:pPr>
    </w:p>
    <w:p w14:paraId="33B79199" w14:textId="77777777" w:rsidR="00BD789F" w:rsidRDefault="00BD789F">
      <w:pPr>
        <w:pStyle w:val="BodyText"/>
        <w:rPr>
          <w:sz w:val="18"/>
        </w:rPr>
      </w:pPr>
    </w:p>
    <w:p w14:paraId="33B7919A" w14:textId="77777777" w:rsidR="00BD789F" w:rsidRDefault="00BD789F">
      <w:pPr>
        <w:pStyle w:val="BodyText"/>
        <w:rPr>
          <w:sz w:val="18"/>
        </w:rPr>
      </w:pPr>
    </w:p>
    <w:p w14:paraId="33B7919B" w14:textId="77777777" w:rsidR="00BD789F" w:rsidRDefault="00BD789F">
      <w:pPr>
        <w:pStyle w:val="BodyText"/>
        <w:rPr>
          <w:sz w:val="18"/>
        </w:rPr>
      </w:pPr>
    </w:p>
    <w:p w14:paraId="33B7919C" w14:textId="77777777" w:rsidR="00BD789F" w:rsidRDefault="00BD789F">
      <w:pPr>
        <w:pStyle w:val="BodyText"/>
        <w:rPr>
          <w:sz w:val="18"/>
        </w:rPr>
      </w:pPr>
    </w:p>
    <w:p w14:paraId="33B7919D" w14:textId="77777777" w:rsidR="00BD789F" w:rsidRDefault="00BD789F">
      <w:pPr>
        <w:pStyle w:val="BodyText"/>
        <w:spacing w:before="160"/>
        <w:rPr>
          <w:sz w:val="18"/>
        </w:rPr>
      </w:pPr>
    </w:p>
    <w:p w14:paraId="33B7919E" w14:textId="77777777" w:rsidR="00BD789F" w:rsidRDefault="00C82DEC">
      <w:pPr>
        <w:ind w:left="226"/>
        <w:rPr>
          <w:sz w:val="18"/>
        </w:rPr>
      </w:pPr>
      <w:r>
        <w:rPr>
          <w:color w:val="231A28"/>
          <w:spacing w:val="-2"/>
          <w:sz w:val="18"/>
        </w:rPr>
        <w:t>Cro</w:t>
      </w:r>
      <w:r>
        <w:rPr>
          <w:color w:val="443A52"/>
          <w:spacing w:val="-2"/>
          <w:sz w:val="18"/>
        </w:rPr>
        <w:t>w</w:t>
      </w:r>
      <w:r>
        <w:rPr>
          <w:color w:val="231A28"/>
          <w:spacing w:val="-2"/>
          <w:sz w:val="18"/>
        </w:rPr>
        <w:t>n</w:t>
      </w:r>
    </w:p>
    <w:p w14:paraId="33B7919F" w14:textId="39012A9D" w:rsidR="00BD789F" w:rsidRDefault="00BD789F" w:rsidP="000243E8">
      <w:pPr>
        <w:pStyle w:val="BodyText"/>
        <w:rPr>
          <w:sz w:val="18"/>
        </w:rPr>
      </w:pPr>
    </w:p>
    <w:p w14:paraId="33B791A0" w14:textId="77777777" w:rsidR="00BD789F" w:rsidRDefault="00BD789F">
      <w:pPr>
        <w:pStyle w:val="BodyText"/>
        <w:rPr>
          <w:sz w:val="18"/>
        </w:rPr>
      </w:pPr>
    </w:p>
    <w:p w14:paraId="33B791A1" w14:textId="77777777" w:rsidR="00BD789F" w:rsidRDefault="00BD789F">
      <w:pPr>
        <w:pStyle w:val="BodyText"/>
        <w:rPr>
          <w:sz w:val="18"/>
        </w:rPr>
      </w:pPr>
    </w:p>
    <w:p w14:paraId="33B791A2" w14:textId="77777777" w:rsidR="00BD789F" w:rsidRDefault="00BD789F">
      <w:pPr>
        <w:pStyle w:val="BodyText"/>
        <w:rPr>
          <w:sz w:val="18"/>
        </w:rPr>
      </w:pPr>
    </w:p>
    <w:p w14:paraId="33B791A3" w14:textId="77777777" w:rsidR="00BD789F" w:rsidRDefault="00BD789F">
      <w:pPr>
        <w:pStyle w:val="BodyText"/>
        <w:rPr>
          <w:sz w:val="18"/>
        </w:rPr>
      </w:pPr>
    </w:p>
    <w:p w14:paraId="33B791A4" w14:textId="77777777" w:rsidR="00BD789F" w:rsidRDefault="00BD789F">
      <w:pPr>
        <w:pStyle w:val="BodyText"/>
        <w:rPr>
          <w:sz w:val="18"/>
        </w:rPr>
      </w:pPr>
    </w:p>
    <w:p w14:paraId="33B791A5" w14:textId="77777777" w:rsidR="00BD789F" w:rsidRDefault="00BD789F">
      <w:pPr>
        <w:pStyle w:val="BodyText"/>
        <w:rPr>
          <w:sz w:val="18"/>
        </w:rPr>
      </w:pPr>
    </w:p>
    <w:p w14:paraId="33B791A6" w14:textId="77777777" w:rsidR="00BD789F" w:rsidRDefault="00BD789F">
      <w:pPr>
        <w:pStyle w:val="BodyText"/>
        <w:spacing w:before="132"/>
        <w:rPr>
          <w:sz w:val="18"/>
        </w:rPr>
      </w:pPr>
    </w:p>
    <w:p w14:paraId="33B791A7" w14:textId="77777777" w:rsidR="00BD789F" w:rsidRDefault="00C82DEC">
      <w:pPr>
        <w:spacing w:line="290" w:lineRule="auto"/>
        <w:ind w:left="231" w:hanging="2"/>
        <w:rPr>
          <w:sz w:val="18"/>
        </w:rPr>
      </w:pPr>
      <w:r>
        <w:rPr>
          <w:color w:val="1C2844"/>
          <w:w w:val="105"/>
          <w:sz w:val="18"/>
        </w:rPr>
        <w:t>J</w:t>
      </w:r>
      <w:r>
        <w:rPr>
          <w:color w:val="482A23"/>
          <w:w w:val="105"/>
          <w:sz w:val="18"/>
        </w:rPr>
        <w:t>u</w:t>
      </w:r>
      <w:r>
        <w:rPr>
          <w:color w:val="231A28"/>
          <w:w w:val="105"/>
          <w:sz w:val="18"/>
        </w:rPr>
        <w:t>d</w:t>
      </w:r>
      <w:r>
        <w:rPr>
          <w:color w:val="5D3426"/>
          <w:w w:val="105"/>
          <w:sz w:val="18"/>
        </w:rPr>
        <w:t>i</w:t>
      </w:r>
      <w:r>
        <w:rPr>
          <w:color w:val="231A28"/>
          <w:w w:val="105"/>
          <w:sz w:val="18"/>
        </w:rPr>
        <w:t>c</w:t>
      </w:r>
      <w:r>
        <w:rPr>
          <w:color w:val="5D3426"/>
          <w:w w:val="105"/>
          <w:sz w:val="18"/>
        </w:rPr>
        <w:t>i</w:t>
      </w:r>
      <w:r>
        <w:rPr>
          <w:color w:val="231A28"/>
          <w:w w:val="105"/>
          <w:sz w:val="18"/>
        </w:rPr>
        <w:t>ary</w:t>
      </w:r>
      <w:r>
        <w:rPr>
          <w:color w:val="443A52"/>
          <w:w w:val="105"/>
          <w:sz w:val="18"/>
        </w:rPr>
        <w:t>/</w:t>
      </w:r>
      <w:r>
        <w:rPr>
          <w:color w:val="443A52"/>
          <w:spacing w:val="-14"/>
          <w:w w:val="105"/>
          <w:sz w:val="18"/>
        </w:rPr>
        <w:t xml:space="preserve"> </w:t>
      </w:r>
      <w:r>
        <w:rPr>
          <w:color w:val="1C2844"/>
          <w:w w:val="105"/>
          <w:sz w:val="18"/>
        </w:rPr>
        <w:t>L</w:t>
      </w:r>
      <w:r>
        <w:rPr>
          <w:color w:val="231A28"/>
          <w:w w:val="105"/>
          <w:sz w:val="18"/>
        </w:rPr>
        <w:t>ega</w:t>
      </w:r>
      <w:r>
        <w:rPr>
          <w:color w:val="5D3426"/>
          <w:w w:val="105"/>
          <w:sz w:val="18"/>
        </w:rPr>
        <w:t xml:space="preserve">l </w:t>
      </w:r>
      <w:r>
        <w:rPr>
          <w:color w:val="231A28"/>
          <w:spacing w:val="-2"/>
          <w:w w:val="105"/>
          <w:sz w:val="18"/>
        </w:rPr>
        <w:t>Prac</w:t>
      </w:r>
      <w:r>
        <w:rPr>
          <w:color w:val="1C2844"/>
          <w:spacing w:val="-2"/>
          <w:w w:val="105"/>
          <w:sz w:val="18"/>
        </w:rPr>
        <w:t>t</w:t>
      </w:r>
      <w:r>
        <w:rPr>
          <w:color w:val="5D3426"/>
          <w:spacing w:val="-2"/>
          <w:w w:val="105"/>
          <w:sz w:val="18"/>
        </w:rPr>
        <w:t>i</w:t>
      </w:r>
      <w:r>
        <w:rPr>
          <w:color w:val="1C2844"/>
          <w:spacing w:val="-2"/>
          <w:w w:val="105"/>
          <w:sz w:val="18"/>
        </w:rPr>
        <w:t>t</w:t>
      </w:r>
      <w:r>
        <w:rPr>
          <w:color w:val="5D3426"/>
          <w:spacing w:val="-2"/>
          <w:w w:val="105"/>
          <w:sz w:val="18"/>
        </w:rPr>
        <w:t>i</w:t>
      </w:r>
      <w:r>
        <w:rPr>
          <w:color w:val="231A28"/>
          <w:spacing w:val="-2"/>
          <w:w w:val="105"/>
          <w:sz w:val="18"/>
        </w:rPr>
        <w:t>o</w:t>
      </w:r>
      <w:r>
        <w:rPr>
          <w:color w:val="482A23"/>
          <w:spacing w:val="-2"/>
          <w:w w:val="105"/>
          <w:sz w:val="18"/>
        </w:rPr>
        <w:t>n</w:t>
      </w:r>
      <w:r>
        <w:rPr>
          <w:color w:val="231A28"/>
          <w:spacing w:val="-2"/>
          <w:w w:val="105"/>
          <w:sz w:val="18"/>
        </w:rPr>
        <w:t>e</w:t>
      </w:r>
      <w:r>
        <w:rPr>
          <w:color w:val="482A23"/>
          <w:spacing w:val="-2"/>
          <w:w w:val="105"/>
          <w:sz w:val="18"/>
        </w:rPr>
        <w:t>r</w:t>
      </w:r>
      <w:r>
        <w:rPr>
          <w:color w:val="231A28"/>
          <w:spacing w:val="-2"/>
          <w:w w:val="105"/>
          <w:sz w:val="18"/>
        </w:rPr>
        <w:t>s</w:t>
      </w:r>
    </w:p>
    <w:p w14:paraId="33B791A8" w14:textId="77777777" w:rsidR="00BD789F" w:rsidRDefault="00C82DEC">
      <w:pPr>
        <w:spacing w:before="74" w:line="278" w:lineRule="auto"/>
        <w:ind w:left="250" w:firstLine="3"/>
        <w:rPr>
          <w:sz w:val="18"/>
        </w:rPr>
      </w:pPr>
      <w:r>
        <w:br w:type="column"/>
      </w:r>
      <w:r>
        <w:rPr>
          <w:color w:val="231A28"/>
          <w:sz w:val="18"/>
        </w:rPr>
        <w:t>f</w:t>
      </w:r>
      <w:r>
        <w:rPr>
          <w:color w:val="482A23"/>
          <w:sz w:val="18"/>
        </w:rPr>
        <w:t>un</w:t>
      </w:r>
      <w:r>
        <w:rPr>
          <w:color w:val="231A28"/>
          <w:sz w:val="18"/>
        </w:rPr>
        <w:t>ctio</w:t>
      </w:r>
      <w:r>
        <w:rPr>
          <w:color w:val="1C2844"/>
          <w:sz w:val="18"/>
        </w:rPr>
        <w:t>n</w:t>
      </w:r>
      <w:r>
        <w:rPr>
          <w:color w:val="231A28"/>
          <w:sz w:val="18"/>
        </w:rPr>
        <w:t>s</w:t>
      </w:r>
      <w:r>
        <w:rPr>
          <w:color w:val="443A52"/>
          <w:sz w:val="18"/>
        </w:rPr>
        <w:t>,</w:t>
      </w:r>
      <w:r>
        <w:rPr>
          <w:color w:val="443A52"/>
          <w:spacing w:val="-1"/>
          <w:sz w:val="18"/>
        </w:rPr>
        <w:t xml:space="preserve"> </w:t>
      </w:r>
      <w:r>
        <w:rPr>
          <w:color w:val="231A28"/>
          <w:sz w:val="18"/>
        </w:rPr>
        <w:t>g</w:t>
      </w:r>
      <w:r>
        <w:rPr>
          <w:color w:val="5D3426"/>
          <w:sz w:val="18"/>
        </w:rPr>
        <w:t>i</w:t>
      </w:r>
      <w:r>
        <w:rPr>
          <w:color w:val="1C2844"/>
          <w:sz w:val="18"/>
        </w:rPr>
        <w:t>v</w:t>
      </w:r>
      <w:r>
        <w:rPr>
          <w:color w:val="231A28"/>
          <w:sz w:val="18"/>
        </w:rPr>
        <w:t>e</w:t>
      </w:r>
      <w:r>
        <w:rPr>
          <w:color w:val="482A23"/>
          <w:sz w:val="18"/>
        </w:rPr>
        <w:t>n</w:t>
      </w:r>
      <w:r>
        <w:rPr>
          <w:color w:val="482A23"/>
          <w:spacing w:val="-8"/>
          <w:sz w:val="18"/>
        </w:rPr>
        <w:t xml:space="preserve"> </w:t>
      </w:r>
      <w:r>
        <w:rPr>
          <w:color w:val="231A28"/>
          <w:sz w:val="18"/>
        </w:rPr>
        <w:t>the</w:t>
      </w:r>
      <w:r>
        <w:rPr>
          <w:color w:val="231A28"/>
          <w:spacing w:val="-14"/>
          <w:sz w:val="18"/>
        </w:rPr>
        <w:t xml:space="preserve"> </w:t>
      </w:r>
      <w:r>
        <w:rPr>
          <w:color w:val="010101"/>
          <w:sz w:val="18"/>
        </w:rPr>
        <w:t>l</w:t>
      </w:r>
      <w:r>
        <w:rPr>
          <w:color w:val="231A28"/>
          <w:sz w:val="18"/>
        </w:rPr>
        <w:t>o</w:t>
      </w:r>
      <w:r>
        <w:rPr>
          <w:color w:val="443A52"/>
          <w:sz w:val="18"/>
        </w:rPr>
        <w:t xml:space="preserve">w </w:t>
      </w:r>
      <w:r>
        <w:rPr>
          <w:color w:val="231A28"/>
          <w:sz w:val="18"/>
        </w:rPr>
        <w:t>base</w:t>
      </w:r>
      <w:r>
        <w:rPr>
          <w:color w:val="231A28"/>
          <w:spacing w:val="-14"/>
          <w:sz w:val="18"/>
        </w:rPr>
        <w:t xml:space="preserve"> </w:t>
      </w:r>
      <w:r>
        <w:rPr>
          <w:color w:val="231A28"/>
          <w:sz w:val="18"/>
        </w:rPr>
        <w:t>of ste</w:t>
      </w:r>
      <w:r>
        <w:rPr>
          <w:color w:val="443A52"/>
          <w:sz w:val="18"/>
        </w:rPr>
        <w:t>w</w:t>
      </w:r>
      <w:r>
        <w:rPr>
          <w:color w:val="231A28"/>
          <w:sz w:val="18"/>
        </w:rPr>
        <w:t>a</w:t>
      </w:r>
      <w:r>
        <w:rPr>
          <w:color w:val="1C2844"/>
          <w:sz w:val="18"/>
        </w:rPr>
        <w:t>r</w:t>
      </w:r>
      <w:r>
        <w:rPr>
          <w:color w:val="231A28"/>
          <w:sz w:val="18"/>
        </w:rPr>
        <w:t>ds</w:t>
      </w:r>
      <w:r>
        <w:rPr>
          <w:color w:val="1C2844"/>
          <w:sz w:val="18"/>
        </w:rPr>
        <w:t>h</w:t>
      </w:r>
      <w:r>
        <w:rPr>
          <w:color w:val="18345E"/>
          <w:sz w:val="18"/>
        </w:rPr>
        <w:t>i</w:t>
      </w:r>
      <w:r>
        <w:rPr>
          <w:color w:val="231A28"/>
          <w:sz w:val="18"/>
        </w:rPr>
        <w:t>p act</w:t>
      </w:r>
      <w:r>
        <w:rPr>
          <w:color w:val="18345E"/>
          <w:sz w:val="18"/>
        </w:rPr>
        <w:t>i</w:t>
      </w:r>
      <w:r>
        <w:rPr>
          <w:color w:val="231A28"/>
          <w:sz w:val="18"/>
        </w:rPr>
        <w:t>v</w:t>
      </w:r>
      <w:r>
        <w:rPr>
          <w:color w:val="18345E"/>
          <w:sz w:val="18"/>
        </w:rPr>
        <w:t>i</w:t>
      </w:r>
      <w:r>
        <w:rPr>
          <w:color w:val="231A28"/>
          <w:sz w:val="18"/>
        </w:rPr>
        <w:t>ty c</w:t>
      </w:r>
      <w:r>
        <w:rPr>
          <w:color w:val="482A23"/>
          <w:sz w:val="18"/>
        </w:rPr>
        <w:t>u</w:t>
      </w:r>
      <w:r>
        <w:rPr>
          <w:color w:val="1C2844"/>
          <w:sz w:val="18"/>
        </w:rPr>
        <w:t>rr</w:t>
      </w:r>
      <w:r>
        <w:rPr>
          <w:color w:val="231A28"/>
          <w:sz w:val="18"/>
        </w:rPr>
        <w:t>e</w:t>
      </w:r>
      <w:r>
        <w:rPr>
          <w:color w:val="1C2844"/>
          <w:sz w:val="18"/>
        </w:rPr>
        <w:t>n</w:t>
      </w:r>
      <w:r>
        <w:rPr>
          <w:color w:val="231A28"/>
          <w:sz w:val="18"/>
        </w:rPr>
        <w:t>tl</w:t>
      </w:r>
      <w:r>
        <w:rPr>
          <w:color w:val="1C2844"/>
          <w:sz w:val="18"/>
        </w:rPr>
        <w:t>y</w:t>
      </w:r>
      <w:r>
        <w:rPr>
          <w:color w:val="482A23"/>
          <w:sz w:val="18"/>
        </w:rPr>
        <w:t>.</w:t>
      </w:r>
    </w:p>
    <w:p w14:paraId="33B791A9" w14:textId="68E18269" w:rsidR="00BD789F" w:rsidRDefault="00C82DEC">
      <w:pPr>
        <w:spacing w:before="61" w:line="278" w:lineRule="auto"/>
        <w:ind w:left="248" w:firstLine="3"/>
        <w:rPr>
          <w:color w:val="482A23"/>
          <w:spacing w:val="-2"/>
          <w:sz w:val="18"/>
        </w:rPr>
      </w:pPr>
      <w:r>
        <w:rPr>
          <w:color w:val="010101"/>
          <w:sz w:val="18"/>
        </w:rPr>
        <w:t>T</w:t>
      </w:r>
      <w:r>
        <w:rPr>
          <w:color w:val="482A23"/>
          <w:sz w:val="18"/>
        </w:rPr>
        <w:t>hi</w:t>
      </w:r>
      <w:r>
        <w:rPr>
          <w:color w:val="231A28"/>
          <w:sz w:val="18"/>
        </w:rPr>
        <w:t>s estimate a</w:t>
      </w:r>
      <w:r>
        <w:rPr>
          <w:color w:val="5D3426"/>
          <w:sz w:val="18"/>
        </w:rPr>
        <w:t>l</w:t>
      </w:r>
      <w:r>
        <w:rPr>
          <w:color w:val="231A28"/>
          <w:sz w:val="18"/>
        </w:rPr>
        <w:t xml:space="preserve">so </w:t>
      </w:r>
      <w:r>
        <w:rPr>
          <w:color w:val="18345E"/>
          <w:sz w:val="18"/>
        </w:rPr>
        <w:t>i</w:t>
      </w:r>
      <w:r>
        <w:rPr>
          <w:color w:val="1C2844"/>
          <w:sz w:val="18"/>
        </w:rPr>
        <w:t>n</w:t>
      </w:r>
      <w:r>
        <w:rPr>
          <w:color w:val="231A28"/>
          <w:sz w:val="18"/>
        </w:rPr>
        <w:t>cl</w:t>
      </w:r>
      <w:r>
        <w:rPr>
          <w:color w:val="1C2844"/>
          <w:sz w:val="18"/>
        </w:rPr>
        <w:t>u</w:t>
      </w:r>
      <w:r>
        <w:rPr>
          <w:color w:val="231A28"/>
          <w:sz w:val="18"/>
        </w:rPr>
        <w:t>des $3 m</w:t>
      </w:r>
      <w:r>
        <w:rPr>
          <w:color w:val="5D3426"/>
          <w:sz w:val="18"/>
        </w:rPr>
        <w:t>illi</w:t>
      </w:r>
      <w:r>
        <w:rPr>
          <w:color w:val="231A28"/>
          <w:sz w:val="18"/>
        </w:rPr>
        <w:t>o</w:t>
      </w:r>
      <w:r>
        <w:rPr>
          <w:color w:val="1C2844"/>
          <w:sz w:val="18"/>
        </w:rPr>
        <w:t xml:space="preserve">n </w:t>
      </w:r>
      <w:r>
        <w:rPr>
          <w:color w:val="231A28"/>
          <w:sz w:val="18"/>
        </w:rPr>
        <w:t>per a</w:t>
      </w:r>
      <w:r>
        <w:rPr>
          <w:color w:val="482A23"/>
          <w:sz w:val="18"/>
        </w:rPr>
        <w:t>n</w:t>
      </w:r>
      <w:r>
        <w:rPr>
          <w:color w:val="1C2844"/>
          <w:sz w:val="18"/>
        </w:rPr>
        <w:t>nu</w:t>
      </w:r>
      <w:r>
        <w:rPr>
          <w:color w:val="231A28"/>
          <w:sz w:val="18"/>
        </w:rPr>
        <w:t xml:space="preserve">m across </w:t>
      </w:r>
      <w:r>
        <w:rPr>
          <w:color w:val="1C2844"/>
          <w:sz w:val="18"/>
        </w:rPr>
        <w:t xml:space="preserve">the </w:t>
      </w:r>
      <w:r>
        <w:rPr>
          <w:color w:val="231A28"/>
          <w:sz w:val="18"/>
        </w:rPr>
        <w:t>p</w:t>
      </w:r>
      <w:r>
        <w:rPr>
          <w:color w:val="482A23"/>
          <w:sz w:val="18"/>
        </w:rPr>
        <w:t>u</w:t>
      </w:r>
      <w:r>
        <w:rPr>
          <w:color w:val="231A28"/>
          <w:sz w:val="18"/>
        </w:rPr>
        <w:t>bl</w:t>
      </w:r>
      <w:r>
        <w:rPr>
          <w:color w:val="5D3426"/>
          <w:sz w:val="18"/>
        </w:rPr>
        <w:t>i</w:t>
      </w:r>
      <w:r>
        <w:rPr>
          <w:color w:val="231A28"/>
          <w:sz w:val="18"/>
        </w:rPr>
        <w:t>c se</w:t>
      </w:r>
      <w:r>
        <w:rPr>
          <w:color w:val="1C2844"/>
          <w:sz w:val="18"/>
        </w:rPr>
        <w:t>rv</w:t>
      </w:r>
      <w:r>
        <w:rPr>
          <w:color w:val="5D3426"/>
          <w:sz w:val="18"/>
        </w:rPr>
        <w:t>i</w:t>
      </w:r>
      <w:r>
        <w:rPr>
          <w:color w:val="231A28"/>
          <w:sz w:val="18"/>
        </w:rPr>
        <w:t>ce for p</w:t>
      </w:r>
      <w:r>
        <w:rPr>
          <w:color w:val="1C2844"/>
          <w:sz w:val="18"/>
        </w:rPr>
        <w:t>r</w:t>
      </w:r>
      <w:r>
        <w:rPr>
          <w:color w:val="231A28"/>
          <w:sz w:val="18"/>
        </w:rPr>
        <w:t>od</w:t>
      </w:r>
      <w:r>
        <w:rPr>
          <w:color w:val="482A23"/>
          <w:sz w:val="18"/>
        </w:rPr>
        <w:t>u</w:t>
      </w:r>
      <w:r>
        <w:rPr>
          <w:color w:val="1C2844"/>
          <w:sz w:val="18"/>
        </w:rPr>
        <w:t>ci</w:t>
      </w:r>
      <w:r>
        <w:rPr>
          <w:color w:val="482A23"/>
          <w:sz w:val="18"/>
        </w:rPr>
        <w:t>n</w:t>
      </w:r>
      <w:r>
        <w:rPr>
          <w:color w:val="231A28"/>
          <w:sz w:val="18"/>
        </w:rPr>
        <w:t>g co</w:t>
      </w:r>
      <w:r>
        <w:rPr>
          <w:color w:val="482A23"/>
          <w:sz w:val="18"/>
        </w:rPr>
        <w:t>n</w:t>
      </w:r>
      <w:r>
        <w:rPr>
          <w:color w:val="231A28"/>
          <w:sz w:val="18"/>
        </w:rPr>
        <w:t>s</w:t>
      </w:r>
      <w:r>
        <w:rPr>
          <w:color w:val="5D3426"/>
          <w:sz w:val="18"/>
        </w:rPr>
        <w:t>i</w:t>
      </w:r>
      <w:r>
        <w:rPr>
          <w:color w:val="231A28"/>
          <w:sz w:val="18"/>
        </w:rPr>
        <w:t>s</w:t>
      </w:r>
      <w:r>
        <w:rPr>
          <w:color w:val="1C2844"/>
          <w:sz w:val="18"/>
        </w:rPr>
        <w:t>t</w:t>
      </w:r>
      <w:r>
        <w:rPr>
          <w:color w:val="231A28"/>
          <w:sz w:val="18"/>
        </w:rPr>
        <w:t>e</w:t>
      </w:r>
      <w:r>
        <w:rPr>
          <w:color w:val="1C2844"/>
          <w:sz w:val="18"/>
        </w:rPr>
        <w:t>n</w:t>
      </w:r>
      <w:r>
        <w:rPr>
          <w:color w:val="231A28"/>
          <w:sz w:val="18"/>
        </w:rPr>
        <w:t>c</w:t>
      </w:r>
      <w:r>
        <w:rPr>
          <w:color w:val="1C2844"/>
          <w:sz w:val="18"/>
        </w:rPr>
        <w:t>y</w:t>
      </w:r>
      <w:r>
        <w:rPr>
          <w:color w:val="1C2844"/>
          <w:spacing w:val="-9"/>
          <w:sz w:val="18"/>
        </w:rPr>
        <w:t xml:space="preserve"> </w:t>
      </w:r>
      <w:r>
        <w:rPr>
          <w:color w:val="231A28"/>
          <w:sz w:val="18"/>
        </w:rPr>
        <w:t>stateme</w:t>
      </w:r>
      <w:r>
        <w:rPr>
          <w:color w:val="482A23"/>
          <w:sz w:val="18"/>
        </w:rPr>
        <w:t>n</w:t>
      </w:r>
      <w:r>
        <w:rPr>
          <w:color w:val="231A28"/>
          <w:sz w:val="18"/>
        </w:rPr>
        <w:t>ts</w:t>
      </w:r>
      <w:r>
        <w:rPr>
          <w:color w:val="231A28"/>
          <w:spacing w:val="-12"/>
          <w:sz w:val="18"/>
        </w:rPr>
        <w:t xml:space="preserve"> </w:t>
      </w:r>
      <w:r>
        <w:rPr>
          <w:color w:val="231A28"/>
          <w:sz w:val="18"/>
        </w:rPr>
        <w:t>for</w:t>
      </w:r>
      <w:r>
        <w:rPr>
          <w:color w:val="231A28"/>
          <w:spacing w:val="-15"/>
          <w:sz w:val="18"/>
        </w:rPr>
        <w:t xml:space="preserve"> </w:t>
      </w:r>
      <w:r>
        <w:rPr>
          <w:color w:val="1C2844"/>
          <w:sz w:val="18"/>
        </w:rPr>
        <w:t>n</w:t>
      </w:r>
      <w:r>
        <w:rPr>
          <w:color w:val="231A28"/>
          <w:sz w:val="18"/>
        </w:rPr>
        <w:t>e</w:t>
      </w:r>
      <w:r>
        <w:rPr>
          <w:color w:val="443A52"/>
          <w:sz w:val="18"/>
        </w:rPr>
        <w:t xml:space="preserve">w </w:t>
      </w:r>
      <w:r>
        <w:rPr>
          <w:color w:val="5D3426"/>
          <w:sz w:val="18"/>
        </w:rPr>
        <w:t>l</w:t>
      </w:r>
      <w:r>
        <w:rPr>
          <w:color w:val="231A28"/>
          <w:sz w:val="18"/>
        </w:rPr>
        <w:t>eg</w:t>
      </w:r>
      <w:r>
        <w:rPr>
          <w:color w:val="18345E"/>
          <w:sz w:val="18"/>
        </w:rPr>
        <w:t>i</w:t>
      </w:r>
      <w:r>
        <w:rPr>
          <w:color w:val="231A28"/>
          <w:sz w:val="18"/>
        </w:rPr>
        <w:t>s</w:t>
      </w:r>
      <w:r>
        <w:rPr>
          <w:color w:val="5D3426"/>
          <w:sz w:val="18"/>
        </w:rPr>
        <w:t>l</w:t>
      </w:r>
      <w:r>
        <w:rPr>
          <w:color w:val="231A28"/>
          <w:sz w:val="18"/>
        </w:rPr>
        <w:t>a</w:t>
      </w:r>
      <w:r>
        <w:rPr>
          <w:color w:val="1C2844"/>
          <w:sz w:val="18"/>
        </w:rPr>
        <w:t>t</w:t>
      </w:r>
      <w:r>
        <w:rPr>
          <w:color w:val="5D3426"/>
          <w:sz w:val="18"/>
        </w:rPr>
        <w:t>i</w:t>
      </w:r>
      <w:r>
        <w:rPr>
          <w:color w:val="231A28"/>
          <w:sz w:val="18"/>
        </w:rPr>
        <w:t>o</w:t>
      </w:r>
      <w:r>
        <w:rPr>
          <w:color w:val="1C2844"/>
          <w:sz w:val="18"/>
        </w:rPr>
        <w:t xml:space="preserve">n </w:t>
      </w:r>
      <w:r>
        <w:rPr>
          <w:color w:val="010101"/>
          <w:sz w:val="18"/>
        </w:rPr>
        <w:t>-</w:t>
      </w:r>
      <w:r>
        <w:rPr>
          <w:color w:val="010101"/>
          <w:spacing w:val="40"/>
          <w:sz w:val="18"/>
        </w:rPr>
        <w:t xml:space="preserve"> </w:t>
      </w:r>
      <w:r>
        <w:rPr>
          <w:color w:val="231A28"/>
          <w:sz w:val="18"/>
        </w:rPr>
        <w:t>t</w:t>
      </w:r>
      <w:r>
        <w:rPr>
          <w:color w:val="1C2844"/>
          <w:sz w:val="18"/>
        </w:rPr>
        <w:t>h</w:t>
      </w:r>
      <w:r>
        <w:rPr>
          <w:color w:val="5D3426"/>
          <w:sz w:val="18"/>
        </w:rPr>
        <w:t>i</w:t>
      </w:r>
      <w:r>
        <w:rPr>
          <w:color w:val="231A28"/>
          <w:sz w:val="18"/>
        </w:rPr>
        <w:t>s assumes the c</w:t>
      </w:r>
      <w:r>
        <w:rPr>
          <w:color w:val="482A23"/>
          <w:sz w:val="18"/>
        </w:rPr>
        <w:t>urr</w:t>
      </w:r>
      <w:r>
        <w:rPr>
          <w:color w:val="231A28"/>
          <w:sz w:val="18"/>
        </w:rPr>
        <w:t>e</w:t>
      </w:r>
      <w:r>
        <w:rPr>
          <w:color w:val="1C2844"/>
          <w:sz w:val="18"/>
        </w:rPr>
        <w:t xml:space="preserve">nt </w:t>
      </w:r>
      <w:r>
        <w:rPr>
          <w:color w:val="231A28"/>
          <w:sz w:val="18"/>
        </w:rPr>
        <w:t>average of a</w:t>
      </w:r>
      <w:r>
        <w:rPr>
          <w:color w:val="1C2844"/>
          <w:sz w:val="18"/>
        </w:rPr>
        <w:t>r</w:t>
      </w:r>
      <w:r>
        <w:rPr>
          <w:color w:val="231A28"/>
          <w:sz w:val="18"/>
        </w:rPr>
        <w:t>o</w:t>
      </w:r>
      <w:r>
        <w:rPr>
          <w:color w:val="1C2844"/>
          <w:sz w:val="18"/>
        </w:rPr>
        <w:t>u</w:t>
      </w:r>
      <w:r>
        <w:rPr>
          <w:color w:val="482A23"/>
          <w:sz w:val="18"/>
        </w:rPr>
        <w:t>n</w:t>
      </w:r>
      <w:r>
        <w:rPr>
          <w:color w:val="231A28"/>
          <w:sz w:val="18"/>
        </w:rPr>
        <w:t>d 100 b</w:t>
      </w:r>
      <w:r>
        <w:rPr>
          <w:color w:val="482A23"/>
          <w:sz w:val="18"/>
        </w:rPr>
        <w:t>ill</w:t>
      </w:r>
      <w:r>
        <w:rPr>
          <w:color w:val="231A28"/>
          <w:sz w:val="18"/>
        </w:rPr>
        <w:t>s a</w:t>
      </w:r>
      <w:r>
        <w:rPr>
          <w:color w:val="482A23"/>
          <w:sz w:val="18"/>
        </w:rPr>
        <w:t>n</w:t>
      </w:r>
      <w:r>
        <w:rPr>
          <w:color w:val="231A28"/>
          <w:sz w:val="18"/>
        </w:rPr>
        <w:t xml:space="preserve">d 400 </w:t>
      </w:r>
      <w:r>
        <w:rPr>
          <w:color w:val="1C2844"/>
          <w:sz w:val="18"/>
        </w:rPr>
        <w:t>n</w:t>
      </w:r>
      <w:r>
        <w:rPr>
          <w:color w:val="231A28"/>
          <w:sz w:val="18"/>
        </w:rPr>
        <w:t>e</w:t>
      </w:r>
      <w:r>
        <w:rPr>
          <w:color w:val="443A52"/>
          <w:sz w:val="18"/>
        </w:rPr>
        <w:t xml:space="preserve">w </w:t>
      </w:r>
      <w:r>
        <w:rPr>
          <w:color w:val="231A28"/>
          <w:sz w:val="18"/>
        </w:rPr>
        <w:t xml:space="preserve">secondary </w:t>
      </w:r>
      <w:r>
        <w:rPr>
          <w:color w:val="5D3426"/>
          <w:sz w:val="18"/>
        </w:rPr>
        <w:t>l</w:t>
      </w:r>
      <w:r>
        <w:rPr>
          <w:color w:val="231A28"/>
          <w:sz w:val="18"/>
        </w:rPr>
        <w:t>eg</w:t>
      </w:r>
      <w:r>
        <w:rPr>
          <w:color w:val="18345E"/>
          <w:sz w:val="18"/>
        </w:rPr>
        <w:t>i</w:t>
      </w:r>
      <w:r>
        <w:rPr>
          <w:color w:val="231A28"/>
          <w:sz w:val="18"/>
        </w:rPr>
        <w:t>s</w:t>
      </w:r>
      <w:r>
        <w:rPr>
          <w:color w:val="5D3426"/>
          <w:sz w:val="18"/>
        </w:rPr>
        <w:t>l</w:t>
      </w:r>
      <w:r>
        <w:rPr>
          <w:color w:val="231A28"/>
          <w:sz w:val="18"/>
        </w:rPr>
        <w:t>a</w:t>
      </w:r>
      <w:r>
        <w:rPr>
          <w:color w:val="1C2844"/>
          <w:sz w:val="18"/>
        </w:rPr>
        <w:t>t</w:t>
      </w:r>
      <w:r>
        <w:rPr>
          <w:color w:val="5D3426"/>
          <w:sz w:val="18"/>
        </w:rPr>
        <w:t>i</w:t>
      </w:r>
      <w:r>
        <w:rPr>
          <w:color w:val="231A28"/>
          <w:sz w:val="18"/>
        </w:rPr>
        <w:t>o</w:t>
      </w:r>
      <w:r>
        <w:rPr>
          <w:color w:val="1C2844"/>
          <w:sz w:val="18"/>
        </w:rPr>
        <w:t xml:space="preserve">n </w:t>
      </w:r>
      <w:r>
        <w:rPr>
          <w:color w:val="231A28"/>
          <w:sz w:val="18"/>
        </w:rPr>
        <w:t xml:space="preserve">drafted by PCO per </w:t>
      </w:r>
      <w:r>
        <w:rPr>
          <w:color w:val="1C2844"/>
          <w:spacing w:val="-2"/>
          <w:sz w:val="18"/>
        </w:rPr>
        <w:t>y</w:t>
      </w:r>
      <w:r>
        <w:rPr>
          <w:color w:val="231A28"/>
          <w:spacing w:val="-2"/>
          <w:sz w:val="18"/>
        </w:rPr>
        <w:t>ea</w:t>
      </w:r>
      <w:r>
        <w:rPr>
          <w:color w:val="1C2844"/>
          <w:spacing w:val="-2"/>
          <w:sz w:val="18"/>
        </w:rPr>
        <w:t>r</w:t>
      </w:r>
      <w:r>
        <w:rPr>
          <w:color w:val="482A23"/>
          <w:spacing w:val="-2"/>
          <w:sz w:val="18"/>
        </w:rPr>
        <w:t>.</w:t>
      </w:r>
    </w:p>
    <w:p w14:paraId="3480BC54" w14:textId="569F12CB" w:rsidR="000243E8" w:rsidRDefault="000243E8">
      <w:pPr>
        <w:spacing w:before="61" w:line="278" w:lineRule="auto"/>
        <w:ind w:left="248" w:firstLine="3"/>
        <w:rPr>
          <w:sz w:val="18"/>
        </w:rPr>
      </w:pPr>
      <w:r>
        <w:rPr>
          <w:color w:val="443A52"/>
          <w:spacing w:val="-5"/>
          <w:sz w:val="18"/>
        </w:rPr>
        <w:t xml:space="preserve">Redacted </w:t>
      </w:r>
      <w:r>
        <w:rPr>
          <w:sz w:val="18"/>
        </w:rPr>
        <w:t>content 9(2)(h)]</w:t>
      </w:r>
    </w:p>
    <w:p w14:paraId="360E2824" w14:textId="77777777" w:rsidR="000243E8" w:rsidRDefault="000243E8">
      <w:pPr>
        <w:spacing w:before="61" w:line="278" w:lineRule="auto"/>
        <w:ind w:left="248" w:firstLine="3"/>
        <w:rPr>
          <w:sz w:val="18"/>
        </w:rPr>
      </w:pPr>
    </w:p>
    <w:p w14:paraId="496E4CC9" w14:textId="77777777" w:rsidR="000243E8" w:rsidRDefault="000243E8">
      <w:pPr>
        <w:spacing w:before="61" w:line="278" w:lineRule="auto"/>
        <w:ind w:left="248" w:firstLine="3"/>
        <w:rPr>
          <w:sz w:val="18"/>
        </w:rPr>
      </w:pPr>
    </w:p>
    <w:p w14:paraId="7703A085" w14:textId="77777777" w:rsidR="000243E8" w:rsidRDefault="000243E8">
      <w:pPr>
        <w:spacing w:before="61" w:line="278" w:lineRule="auto"/>
        <w:ind w:left="248" w:firstLine="3"/>
        <w:rPr>
          <w:sz w:val="18"/>
        </w:rPr>
      </w:pPr>
    </w:p>
    <w:p w14:paraId="5797BF2B" w14:textId="77777777" w:rsidR="000243E8" w:rsidRDefault="000243E8">
      <w:pPr>
        <w:spacing w:before="61" w:line="278" w:lineRule="auto"/>
        <w:ind w:left="248" w:firstLine="3"/>
        <w:rPr>
          <w:sz w:val="18"/>
        </w:rPr>
      </w:pPr>
    </w:p>
    <w:p w14:paraId="20F42DCE" w14:textId="77777777" w:rsidR="000243E8" w:rsidRDefault="000243E8">
      <w:pPr>
        <w:spacing w:before="61" w:line="278" w:lineRule="auto"/>
        <w:ind w:left="248" w:firstLine="3"/>
        <w:rPr>
          <w:sz w:val="18"/>
        </w:rPr>
      </w:pPr>
    </w:p>
    <w:p w14:paraId="2A6963A6" w14:textId="77777777" w:rsidR="000243E8" w:rsidRDefault="000243E8">
      <w:pPr>
        <w:spacing w:before="61" w:line="278" w:lineRule="auto"/>
        <w:ind w:left="248" w:firstLine="3"/>
        <w:rPr>
          <w:sz w:val="18"/>
        </w:rPr>
      </w:pPr>
    </w:p>
    <w:p w14:paraId="06F9C3FB" w14:textId="36E039CB" w:rsidR="000243E8" w:rsidRDefault="000243E8">
      <w:pPr>
        <w:spacing w:before="61" w:line="278" w:lineRule="auto"/>
        <w:ind w:left="248" w:firstLine="3"/>
        <w:rPr>
          <w:sz w:val="18"/>
        </w:rPr>
      </w:pPr>
      <w:r>
        <w:rPr>
          <w:sz w:val="18"/>
        </w:rPr>
        <w:t>[Redacted content 9(2)(h)]</w:t>
      </w:r>
    </w:p>
    <w:p w14:paraId="33B791AA" w14:textId="77777777" w:rsidR="00BD789F" w:rsidRDefault="00C82DEC">
      <w:pPr>
        <w:rPr>
          <w:sz w:val="18"/>
        </w:rPr>
      </w:pPr>
      <w:r>
        <w:br w:type="column"/>
      </w:r>
    </w:p>
    <w:p w14:paraId="33B791AB" w14:textId="77777777" w:rsidR="00BD789F" w:rsidRDefault="00BD789F">
      <w:pPr>
        <w:pStyle w:val="BodyText"/>
        <w:rPr>
          <w:sz w:val="18"/>
        </w:rPr>
      </w:pPr>
    </w:p>
    <w:p w14:paraId="33B791AC" w14:textId="77777777" w:rsidR="00BD789F" w:rsidRDefault="00BD789F">
      <w:pPr>
        <w:pStyle w:val="BodyText"/>
        <w:rPr>
          <w:sz w:val="18"/>
        </w:rPr>
      </w:pPr>
    </w:p>
    <w:p w14:paraId="33B791AD" w14:textId="77777777" w:rsidR="00BD789F" w:rsidRDefault="00BD789F">
      <w:pPr>
        <w:pStyle w:val="BodyText"/>
        <w:rPr>
          <w:sz w:val="18"/>
        </w:rPr>
      </w:pPr>
    </w:p>
    <w:p w14:paraId="33B791AE" w14:textId="77777777" w:rsidR="00BD789F" w:rsidRDefault="00BD789F">
      <w:pPr>
        <w:pStyle w:val="BodyText"/>
        <w:rPr>
          <w:sz w:val="18"/>
        </w:rPr>
      </w:pPr>
    </w:p>
    <w:p w14:paraId="33B791AF" w14:textId="77777777" w:rsidR="00BD789F" w:rsidRDefault="00BD789F">
      <w:pPr>
        <w:pStyle w:val="BodyText"/>
        <w:rPr>
          <w:sz w:val="18"/>
        </w:rPr>
      </w:pPr>
    </w:p>
    <w:p w14:paraId="33B791B0" w14:textId="77777777" w:rsidR="00BD789F" w:rsidRDefault="00BD789F">
      <w:pPr>
        <w:pStyle w:val="BodyText"/>
        <w:rPr>
          <w:sz w:val="18"/>
        </w:rPr>
      </w:pPr>
    </w:p>
    <w:p w14:paraId="33B791B1" w14:textId="77777777" w:rsidR="00BD789F" w:rsidRDefault="00BD789F">
      <w:pPr>
        <w:pStyle w:val="BodyText"/>
        <w:rPr>
          <w:sz w:val="18"/>
        </w:rPr>
      </w:pPr>
    </w:p>
    <w:p w14:paraId="33B791B2" w14:textId="77777777" w:rsidR="00BD789F" w:rsidRDefault="00BD789F">
      <w:pPr>
        <w:pStyle w:val="BodyText"/>
        <w:rPr>
          <w:sz w:val="18"/>
        </w:rPr>
      </w:pPr>
    </w:p>
    <w:p w14:paraId="33B791B3" w14:textId="77777777" w:rsidR="00BD789F" w:rsidRDefault="00BD789F">
      <w:pPr>
        <w:pStyle w:val="BodyText"/>
        <w:rPr>
          <w:sz w:val="18"/>
        </w:rPr>
      </w:pPr>
    </w:p>
    <w:p w14:paraId="33B791B4" w14:textId="77777777" w:rsidR="00BD789F" w:rsidRDefault="00BD789F">
      <w:pPr>
        <w:pStyle w:val="BodyText"/>
        <w:rPr>
          <w:sz w:val="18"/>
        </w:rPr>
      </w:pPr>
    </w:p>
    <w:p w14:paraId="33B791B5" w14:textId="77777777" w:rsidR="00BD789F" w:rsidRDefault="00BD789F">
      <w:pPr>
        <w:pStyle w:val="BodyText"/>
        <w:rPr>
          <w:sz w:val="18"/>
        </w:rPr>
      </w:pPr>
    </w:p>
    <w:p w14:paraId="33B791B6" w14:textId="77777777" w:rsidR="00BD789F" w:rsidRDefault="00BD789F">
      <w:pPr>
        <w:pStyle w:val="BodyText"/>
        <w:spacing w:before="160"/>
        <w:rPr>
          <w:sz w:val="18"/>
        </w:rPr>
      </w:pPr>
    </w:p>
    <w:p w14:paraId="33B791B7" w14:textId="4C6864A5" w:rsidR="00BD789F" w:rsidRDefault="000243E8" w:rsidP="00437ABA">
      <w:pPr>
        <w:ind w:right="1064"/>
        <w:jc w:val="right"/>
        <w:rPr>
          <w:color w:val="443A52"/>
          <w:spacing w:val="-5"/>
          <w:sz w:val="18"/>
        </w:rPr>
      </w:pPr>
      <w:r>
        <w:rPr>
          <w:color w:val="443A52"/>
          <w:spacing w:val="-5"/>
          <w:sz w:val="18"/>
        </w:rPr>
        <w:t xml:space="preserve">Redacted </w:t>
      </w:r>
      <w:r>
        <w:rPr>
          <w:sz w:val="18"/>
        </w:rPr>
        <w:t>content 9(2)(h)]</w:t>
      </w:r>
      <w:r>
        <w:rPr>
          <w:sz w:val="18"/>
        </w:rPr>
        <w:tab/>
      </w:r>
      <w:r>
        <w:rPr>
          <w:sz w:val="18"/>
        </w:rPr>
        <w:tab/>
      </w:r>
      <w:r w:rsidR="00C82DEC">
        <w:rPr>
          <w:color w:val="1C2844"/>
          <w:spacing w:val="-5"/>
          <w:sz w:val="18"/>
        </w:rPr>
        <w:t>L</w:t>
      </w:r>
      <w:r w:rsidR="00C82DEC">
        <w:rPr>
          <w:color w:val="231A28"/>
          <w:spacing w:val="-5"/>
          <w:sz w:val="18"/>
        </w:rPr>
        <w:t>o</w:t>
      </w:r>
      <w:r w:rsidR="00C82DEC">
        <w:rPr>
          <w:color w:val="443A52"/>
          <w:spacing w:val="-5"/>
          <w:sz w:val="18"/>
        </w:rPr>
        <w:t>w</w:t>
      </w:r>
    </w:p>
    <w:p w14:paraId="0A553978" w14:textId="5BE9F591" w:rsidR="002F77CC" w:rsidRDefault="002F77CC" w:rsidP="000243E8">
      <w:pPr>
        <w:ind w:right="1064"/>
        <w:jc w:val="both"/>
        <w:rPr>
          <w:sz w:val="18"/>
        </w:rPr>
      </w:pPr>
    </w:p>
    <w:p w14:paraId="0B1E8C4D" w14:textId="77777777" w:rsidR="00CE6E30" w:rsidRDefault="00CE6E30" w:rsidP="000243E8">
      <w:pPr>
        <w:pStyle w:val="BodyText"/>
        <w:jc w:val="both"/>
        <w:rPr>
          <w:sz w:val="18"/>
        </w:rPr>
      </w:pPr>
    </w:p>
    <w:p w14:paraId="33B791B8" w14:textId="7BB9CB52" w:rsidR="00BD789F" w:rsidRDefault="00BD789F" w:rsidP="00437ABA">
      <w:pPr>
        <w:pStyle w:val="BodyText"/>
        <w:rPr>
          <w:sz w:val="18"/>
        </w:rPr>
      </w:pPr>
    </w:p>
    <w:p w14:paraId="33B791B9" w14:textId="77777777" w:rsidR="00BD789F" w:rsidRDefault="00BD789F">
      <w:pPr>
        <w:pStyle w:val="BodyText"/>
        <w:rPr>
          <w:sz w:val="18"/>
        </w:rPr>
      </w:pPr>
    </w:p>
    <w:p w14:paraId="33B791BA" w14:textId="77777777" w:rsidR="00BD789F" w:rsidRDefault="00BD789F">
      <w:pPr>
        <w:pStyle w:val="BodyText"/>
        <w:rPr>
          <w:sz w:val="18"/>
        </w:rPr>
      </w:pPr>
    </w:p>
    <w:p w14:paraId="33B791BB" w14:textId="77777777" w:rsidR="00BD789F" w:rsidRDefault="00BD789F">
      <w:pPr>
        <w:pStyle w:val="BodyText"/>
        <w:rPr>
          <w:sz w:val="18"/>
        </w:rPr>
      </w:pPr>
    </w:p>
    <w:p w14:paraId="33B791BC" w14:textId="77777777" w:rsidR="00BD789F" w:rsidRDefault="00BD789F">
      <w:pPr>
        <w:pStyle w:val="BodyText"/>
        <w:rPr>
          <w:sz w:val="18"/>
        </w:rPr>
      </w:pPr>
    </w:p>
    <w:p w14:paraId="33B791BF" w14:textId="77777777" w:rsidR="00BD789F" w:rsidRDefault="00BD789F">
      <w:pPr>
        <w:pStyle w:val="BodyText"/>
        <w:spacing w:before="132"/>
        <w:rPr>
          <w:sz w:val="18"/>
        </w:rPr>
      </w:pPr>
    </w:p>
    <w:p w14:paraId="33B791C0" w14:textId="60E223A9" w:rsidR="00BD789F" w:rsidRDefault="000243E8">
      <w:pPr>
        <w:ind w:right="1064"/>
        <w:jc w:val="right"/>
        <w:rPr>
          <w:sz w:val="18"/>
        </w:rPr>
      </w:pPr>
      <w:r>
        <w:rPr>
          <w:sz w:val="18"/>
        </w:rPr>
        <w:t>[Redacted content 9(2)(h)]</w:t>
      </w:r>
      <w:r>
        <w:rPr>
          <w:sz w:val="18"/>
        </w:rPr>
        <w:tab/>
      </w:r>
      <w:r>
        <w:rPr>
          <w:sz w:val="18"/>
        </w:rPr>
        <w:tab/>
      </w:r>
      <w:r w:rsidR="00C82DEC">
        <w:rPr>
          <w:color w:val="1C2844"/>
          <w:spacing w:val="-5"/>
          <w:sz w:val="18"/>
        </w:rPr>
        <w:t>L</w:t>
      </w:r>
      <w:r w:rsidR="00C82DEC">
        <w:rPr>
          <w:color w:val="231A28"/>
          <w:spacing w:val="-5"/>
          <w:sz w:val="18"/>
        </w:rPr>
        <w:t>o</w:t>
      </w:r>
      <w:r w:rsidR="00C82DEC">
        <w:rPr>
          <w:color w:val="443A52"/>
          <w:spacing w:val="-5"/>
          <w:sz w:val="18"/>
        </w:rPr>
        <w:t>w</w:t>
      </w:r>
    </w:p>
    <w:p w14:paraId="33B791C1" w14:textId="77777777" w:rsidR="00BD789F" w:rsidRDefault="00BD789F">
      <w:pPr>
        <w:jc w:val="right"/>
        <w:rPr>
          <w:sz w:val="18"/>
        </w:rPr>
        <w:sectPr w:rsidR="00BD789F">
          <w:footerReference w:type="even" r:id="rId54"/>
          <w:footerReference w:type="default" r:id="rId55"/>
          <w:pgSz w:w="11910" w:h="16840"/>
          <w:pgMar w:top="1080" w:right="1160" w:bottom="700" w:left="1300" w:header="0" w:footer="503" w:gutter="0"/>
          <w:pgNumType w:start="33"/>
          <w:cols w:num="3" w:space="720" w:equalWidth="0">
            <w:col w:w="1589" w:space="517"/>
            <w:col w:w="2815" w:space="40"/>
            <w:col w:w="4489"/>
          </w:cols>
        </w:sectPr>
      </w:pPr>
    </w:p>
    <w:p w14:paraId="33B791C6" w14:textId="77777777" w:rsidR="00BD789F" w:rsidRDefault="00BD789F">
      <w:pPr>
        <w:pStyle w:val="BodyText"/>
        <w:spacing w:before="109"/>
        <w:rPr>
          <w:sz w:val="20"/>
        </w:rPr>
      </w:pPr>
    </w:p>
    <w:tbl>
      <w:tblPr>
        <w:tblW w:w="0" w:type="auto"/>
        <w:tblInd w:w="183" w:type="dxa"/>
        <w:tblLayout w:type="fixed"/>
        <w:tblCellMar>
          <w:left w:w="0" w:type="dxa"/>
          <w:right w:w="0" w:type="dxa"/>
        </w:tblCellMar>
        <w:tblLook w:val="01E0" w:firstRow="1" w:lastRow="1" w:firstColumn="1" w:lastColumn="1" w:noHBand="0" w:noVBand="0"/>
      </w:tblPr>
      <w:tblGrid>
        <w:gridCol w:w="1965"/>
        <w:gridCol w:w="2948"/>
        <w:gridCol w:w="2753"/>
        <w:gridCol w:w="587"/>
      </w:tblGrid>
      <w:tr w:rsidR="00BD789F" w14:paraId="33B791CB" w14:textId="77777777">
        <w:trPr>
          <w:trHeight w:val="226"/>
        </w:trPr>
        <w:tc>
          <w:tcPr>
            <w:tcW w:w="1965" w:type="dxa"/>
          </w:tcPr>
          <w:p w14:paraId="33B791C7" w14:textId="77777777" w:rsidR="00BD789F" w:rsidRDefault="00C82DEC">
            <w:pPr>
              <w:pStyle w:val="TableParagraph"/>
              <w:spacing w:before="4" w:line="202" w:lineRule="exact"/>
              <w:ind w:left="56"/>
              <w:rPr>
                <w:sz w:val="18"/>
              </w:rPr>
            </w:pPr>
            <w:r>
              <w:rPr>
                <w:color w:val="1C2844"/>
                <w:sz w:val="18"/>
              </w:rPr>
              <w:t>W</w:t>
            </w:r>
            <w:r>
              <w:rPr>
                <w:color w:val="231A28"/>
                <w:sz w:val="18"/>
              </w:rPr>
              <w:t>ide</w:t>
            </w:r>
            <w:r>
              <w:rPr>
                <w:color w:val="482A23"/>
                <w:sz w:val="18"/>
              </w:rPr>
              <w:t>r</w:t>
            </w:r>
            <w:r>
              <w:rPr>
                <w:color w:val="482A23"/>
                <w:spacing w:val="-2"/>
                <w:sz w:val="18"/>
              </w:rPr>
              <w:t xml:space="preserve"> </w:t>
            </w:r>
            <w:r>
              <w:rPr>
                <w:color w:val="231A28"/>
                <w:spacing w:val="-2"/>
                <w:sz w:val="18"/>
              </w:rPr>
              <w:t>p</w:t>
            </w:r>
            <w:r>
              <w:rPr>
                <w:color w:val="482A23"/>
                <w:spacing w:val="-2"/>
                <w:sz w:val="18"/>
              </w:rPr>
              <w:t>u</w:t>
            </w:r>
            <w:r>
              <w:rPr>
                <w:color w:val="231A28"/>
                <w:spacing w:val="-2"/>
                <w:sz w:val="18"/>
              </w:rPr>
              <w:t>b</w:t>
            </w:r>
            <w:r>
              <w:rPr>
                <w:color w:val="5D3426"/>
                <w:spacing w:val="-2"/>
                <w:sz w:val="18"/>
              </w:rPr>
              <w:t>li</w:t>
            </w:r>
            <w:r>
              <w:rPr>
                <w:color w:val="231A28"/>
                <w:spacing w:val="-2"/>
                <w:sz w:val="18"/>
              </w:rPr>
              <w:t>c</w:t>
            </w:r>
          </w:p>
        </w:tc>
        <w:tc>
          <w:tcPr>
            <w:tcW w:w="2948" w:type="dxa"/>
          </w:tcPr>
          <w:p w14:paraId="33B791C8" w14:textId="77777777" w:rsidR="00BD789F" w:rsidRDefault="00C82DEC">
            <w:pPr>
              <w:pStyle w:val="TableParagraph"/>
              <w:spacing w:line="201" w:lineRule="exact"/>
              <w:ind w:left="212"/>
              <w:rPr>
                <w:sz w:val="18"/>
              </w:rPr>
            </w:pPr>
            <w:r>
              <w:rPr>
                <w:color w:val="231A28"/>
                <w:sz w:val="18"/>
              </w:rPr>
              <w:t>Some</w:t>
            </w:r>
            <w:r>
              <w:rPr>
                <w:color w:val="231A28"/>
                <w:spacing w:val="-7"/>
                <w:sz w:val="18"/>
              </w:rPr>
              <w:t xml:space="preserve"> </w:t>
            </w:r>
            <w:r>
              <w:rPr>
                <w:color w:val="5D3426"/>
                <w:sz w:val="18"/>
              </w:rPr>
              <w:t>in</w:t>
            </w:r>
            <w:r>
              <w:rPr>
                <w:color w:val="231A28"/>
                <w:sz w:val="18"/>
              </w:rPr>
              <w:t>d</w:t>
            </w:r>
            <w:r>
              <w:rPr>
                <w:color w:val="18345E"/>
                <w:sz w:val="18"/>
              </w:rPr>
              <w:t>i</w:t>
            </w:r>
            <w:r>
              <w:rPr>
                <w:color w:val="1C2844"/>
                <w:sz w:val="18"/>
              </w:rPr>
              <w:t>r</w:t>
            </w:r>
            <w:r>
              <w:rPr>
                <w:color w:val="231A28"/>
                <w:sz w:val="18"/>
              </w:rPr>
              <w:t>ect</w:t>
            </w:r>
            <w:r>
              <w:rPr>
                <w:color w:val="231A28"/>
                <w:spacing w:val="7"/>
                <w:sz w:val="18"/>
              </w:rPr>
              <w:t xml:space="preserve"> </w:t>
            </w:r>
            <w:r>
              <w:rPr>
                <w:color w:val="1C2844"/>
                <w:spacing w:val="-2"/>
                <w:sz w:val="18"/>
              </w:rPr>
              <w:t>tr</w:t>
            </w:r>
            <w:r>
              <w:rPr>
                <w:color w:val="231A28"/>
                <w:spacing w:val="-2"/>
                <w:sz w:val="18"/>
              </w:rPr>
              <w:t>a</w:t>
            </w:r>
            <w:r>
              <w:rPr>
                <w:color w:val="1C2844"/>
                <w:spacing w:val="-2"/>
                <w:sz w:val="18"/>
              </w:rPr>
              <w:t>n</w:t>
            </w:r>
            <w:r>
              <w:rPr>
                <w:color w:val="231A28"/>
                <w:spacing w:val="-2"/>
                <w:sz w:val="18"/>
              </w:rPr>
              <w:t>sact</w:t>
            </w:r>
            <w:r>
              <w:rPr>
                <w:color w:val="18345E"/>
                <w:spacing w:val="-2"/>
                <w:sz w:val="18"/>
              </w:rPr>
              <w:t>i</w:t>
            </w:r>
            <w:r>
              <w:rPr>
                <w:color w:val="231A28"/>
                <w:spacing w:val="-2"/>
                <w:sz w:val="18"/>
              </w:rPr>
              <w:t>o</w:t>
            </w:r>
            <w:r>
              <w:rPr>
                <w:color w:val="482A23"/>
                <w:spacing w:val="-2"/>
                <w:sz w:val="18"/>
              </w:rPr>
              <w:t>n</w:t>
            </w:r>
            <w:r>
              <w:rPr>
                <w:color w:val="231A28"/>
                <w:spacing w:val="-2"/>
                <w:sz w:val="18"/>
              </w:rPr>
              <w:t>a</w:t>
            </w:r>
            <w:r>
              <w:rPr>
                <w:color w:val="010101"/>
                <w:spacing w:val="-2"/>
                <w:sz w:val="18"/>
              </w:rPr>
              <w:t>l</w:t>
            </w:r>
          </w:p>
        </w:tc>
        <w:tc>
          <w:tcPr>
            <w:tcW w:w="2753" w:type="dxa"/>
          </w:tcPr>
          <w:p w14:paraId="33B791C9" w14:textId="77777777" w:rsidR="00BD789F" w:rsidRDefault="00C82DEC">
            <w:pPr>
              <w:pStyle w:val="TableParagraph"/>
              <w:spacing w:line="201" w:lineRule="exact"/>
              <w:ind w:left="111"/>
              <w:rPr>
                <w:sz w:val="18"/>
              </w:rPr>
            </w:pPr>
            <w:r>
              <w:rPr>
                <w:color w:val="443A52"/>
                <w:sz w:val="18"/>
              </w:rPr>
              <w:t>V</w:t>
            </w:r>
            <w:r>
              <w:rPr>
                <w:color w:val="231A28"/>
                <w:sz w:val="18"/>
              </w:rPr>
              <w:t>a</w:t>
            </w:r>
            <w:r>
              <w:rPr>
                <w:color w:val="1C2844"/>
                <w:sz w:val="18"/>
              </w:rPr>
              <w:t>r</w:t>
            </w:r>
            <w:r>
              <w:rPr>
                <w:color w:val="18345E"/>
                <w:sz w:val="18"/>
              </w:rPr>
              <w:t>i</w:t>
            </w:r>
            <w:r>
              <w:rPr>
                <w:color w:val="231A28"/>
                <w:sz w:val="18"/>
              </w:rPr>
              <w:t>ab</w:t>
            </w:r>
            <w:r>
              <w:rPr>
                <w:color w:val="010101"/>
                <w:sz w:val="18"/>
              </w:rPr>
              <w:t>le</w:t>
            </w:r>
            <w:r>
              <w:rPr>
                <w:color w:val="010101"/>
                <w:spacing w:val="3"/>
                <w:sz w:val="18"/>
              </w:rPr>
              <w:t xml:space="preserve"> </w:t>
            </w:r>
            <w:r>
              <w:rPr>
                <w:color w:val="231A28"/>
                <w:sz w:val="18"/>
              </w:rPr>
              <w:t>d</w:t>
            </w:r>
            <w:r>
              <w:rPr>
                <w:color w:val="010101"/>
                <w:sz w:val="18"/>
              </w:rPr>
              <w:t>e</w:t>
            </w:r>
            <w:r>
              <w:rPr>
                <w:color w:val="231A28"/>
                <w:sz w:val="18"/>
              </w:rPr>
              <w:t>p</w:t>
            </w:r>
            <w:r>
              <w:rPr>
                <w:color w:val="010101"/>
                <w:sz w:val="18"/>
              </w:rPr>
              <w:t>e</w:t>
            </w:r>
            <w:r>
              <w:rPr>
                <w:color w:val="231A28"/>
                <w:sz w:val="18"/>
              </w:rPr>
              <w:t>nding</w:t>
            </w:r>
            <w:r>
              <w:rPr>
                <w:color w:val="231A28"/>
                <w:spacing w:val="4"/>
                <w:sz w:val="18"/>
              </w:rPr>
              <w:t xml:space="preserve"> </w:t>
            </w:r>
            <w:r>
              <w:rPr>
                <w:color w:val="231A28"/>
                <w:sz w:val="18"/>
              </w:rPr>
              <w:t>on</w:t>
            </w:r>
            <w:r>
              <w:rPr>
                <w:color w:val="231A28"/>
                <w:spacing w:val="-8"/>
                <w:sz w:val="18"/>
              </w:rPr>
              <w:t xml:space="preserve"> </w:t>
            </w:r>
            <w:r>
              <w:rPr>
                <w:color w:val="482A23"/>
                <w:spacing w:val="-5"/>
                <w:sz w:val="18"/>
              </w:rPr>
              <w:t>t</w:t>
            </w:r>
            <w:r>
              <w:rPr>
                <w:color w:val="231A28"/>
                <w:spacing w:val="-5"/>
                <w:sz w:val="18"/>
              </w:rPr>
              <w:t>h</w:t>
            </w:r>
            <w:r>
              <w:rPr>
                <w:color w:val="010101"/>
                <w:spacing w:val="-5"/>
                <w:sz w:val="18"/>
              </w:rPr>
              <w:t>e</w:t>
            </w:r>
          </w:p>
        </w:tc>
        <w:tc>
          <w:tcPr>
            <w:tcW w:w="587" w:type="dxa"/>
          </w:tcPr>
          <w:p w14:paraId="33B791CA" w14:textId="77777777" w:rsidR="00BD789F" w:rsidRDefault="00C82DEC">
            <w:pPr>
              <w:pStyle w:val="TableParagraph"/>
              <w:spacing w:line="201" w:lineRule="exact"/>
              <w:ind w:right="47"/>
              <w:jc w:val="right"/>
              <w:rPr>
                <w:sz w:val="18"/>
              </w:rPr>
            </w:pPr>
            <w:r>
              <w:rPr>
                <w:color w:val="1C2844"/>
                <w:spacing w:val="-5"/>
                <w:sz w:val="18"/>
              </w:rPr>
              <w:t>L</w:t>
            </w:r>
            <w:r>
              <w:rPr>
                <w:color w:val="231A28"/>
                <w:spacing w:val="-5"/>
                <w:sz w:val="18"/>
              </w:rPr>
              <w:t>o</w:t>
            </w:r>
            <w:r>
              <w:rPr>
                <w:color w:val="443A52"/>
                <w:spacing w:val="-5"/>
                <w:sz w:val="18"/>
              </w:rPr>
              <w:t>w</w:t>
            </w:r>
          </w:p>
        </w:tc>
      </w:tr>
      <w:tr w:rsidR="00BD789F" w14:paraId="33B791D0" w14:textId="77777777">
        <w:trPr>
          <w:trHeight w:val="240"/>
        </w:trPr>
        <w:tc>
          <w:tcPr>
            <w:tcW w:w="1965" w:type="dxa"/>
          </w:tcPr>
          <w:p w14:paraId="33B791CC" w14:textId="77777777" w:rsidR="00BD789F" w:rsidRDefault="00BD789F">
            <w:pPr>
              <w:pStyle w:val="TableParagraph"/>
              <w:rPr>
                <w:rFonts w:ascii="Times New Roman"/>
                <w:sz w:val="16"/>
              </w:rPr>
            </w:pPr>
          </w:p>
        </w:tc>
        <w:tc>
          <w:tcPr>
            <w:tcW w:w="2948" w:type="dxa"/>
          </w:tcPr>
          <w:p w14:paraId="33B791CD" w14:textId="77777777" w:rsidR="00BD789F" w:rsidRDefault="00C82DEC">
            <w:pPr>
              <w:pStyle w:val="TableParagraph"/>
              <w:spacing w:before="19" w:line="202" w:lineRule="exact"/>
              <w:ind w:left="213"/>
              <w:rPr>
                <w:sz w:val="18"/>
              </w:rPr>
            </w:pPr>
            <w:r>
              <w:rPr>
                <w:color w:val="231A28"/>
                <w:w w:val="105"/>
                <w:sz w:val="18"/>
              </w:rPr>
              <w:t>costs</w:t>
            </w:r>
            <w:r>
              <w:rPr>
                <w:color w:val="231A28"/>
                <w:spacing w:val="-19"/>
                <w:w w:val="105"/>
                <w:sz w:val="18"/>
              </w:rPr>
              <w:t xml:space="preserve"> </w:t>
            </w:r>
            <w:r>
              <w:rPr>
                <w:color w:val="010101"/>
                <w:w w:val="105"/>
                <w:sz w:val="18"/>
              </w:rPr>
              <w:t>-</w:t>
            </w:r>
            <w:r>
              <w:rPr>
                <w:color w:val="010101"/>
                <w:spacing w:val="5"/>
                <w:w w:val="105"/>
                <w:sz w:val="18"/>
              </w:rPr>
              <w:t xml:space="preserve"> </w:t>
            </w:r>
            <w:r>
              <w:rPr>
                <w:color w:val="231A28"/>
                <w:w w:val="105"/>
                <w:sz w:val="18"/>
              </w:rPr>
              <w:t>e</w:t>
            </w:r>
            <w:r>
              <w:rPr>
                <w:color w:val="482A23"/>
                <w:w w:val="105"/>
                <w:sz w:val="18"/>
              </w:rPr>
              <w:t>.</w:t>
            </w:r>
            <w:r>
              <w:rPr>
                <w:color w:val="231A28"/>
                <w:w w:val="105"/>
                <w:sz w:val="18"/>
              </w:rPr>
              <w:t>g</w:t>
            </w:r>
            <w:r>
              <w:rPr>
                <w:color w:val="482A23"/>
                <w:w w:val="105"/>
                <w:sz w:val="18"/>
              </w:rPr>
              <w:t>.</w:t>
            </w:r>
            <w:r>
              <w:rPr>
                <w:color w:val="482A23"/>
                <w:spacing w:val="-28"/>
                <w:w w:val="105"/>
                <w:sz w:val="18"/>
              </w:rPr>
              <w:t xml:space="preserve"> </w:t>
            </w:r>
            <w:r>
              <w:rPr>
                <w:color w:val="231A28"/>
                <w:w w:val="105"/>
                <w:sz w:val="18"/>
              </w:rPr>
              <w:t>some</w:t>
            </w:r>
            <w:r>
              <w:rPr>
                <w:color w:val="231A28"/>
                <w:spacing w:val="-13"/>
                <w:w w:val="105"/>
                <w:sz w:val="18"/>
              </w:rPr>
              <w:t xml:space="preserve"> </w:t>
            </w:r>
            <w:r>
              <w:rPr>
                <w:color w:val="231A28"/>
                <w:w w:val="105"/>
                <w:sz w:val="18"/>
              </w:rPr>
              <w:t>part</w:t>
            </w:r>
            <w:r>
              <w:rPr>
                <w:color w:val="18345E"/>
                <w:w w:val="105"/>
                <w:sz w:val="18"/>
              </w:rPr>
              <w:t>i</w:t>
            </w:r>
            <w:r>
              <w:rPr>
                <w:color w:val="231A28"/>
                <w:w w:val="105"/>
                <w:sz w:val="18"/>
              </w:rPr>
              <w:t>es</w:t>
            </w:r>
            <w:r>
              <w:rPr>
                <w:color w:val="231A28"/>
                <w:spacing w:val="-13"/>
                <w:w w:val="105"/>
                <w:sz w:val="18"/>
              </w:rPr>
              <w:t xml:space="preserve"> </w:t>
            </w:r>
            <w:r>
              <w:rPr>
                <w:color w:val="231A28"/>
                <w:spacing w:val="-5"/>
                <w:w w:val="105"/>
                <w:sz w:val="18"/>
              </w:rPr>
              <w:t>may</w:t>
            </w:r>
          </w:p>
        </w:tc>
        <w:tc>
          <w:tcPr>
            <w:tcW w:w="2753" w:type="dxa"/>
          </w:tcPr>
          <w:p w14:paraId="33B791CE" w14:textId="77777777" w:rsidR="00BD789F" w:rsidRDefault="00C82DEC">
            <w:pPr>
              <w:pStyle w:val="TableParagraph"/>
              <w:spacing w:before="9"/>
              <w:ind w:left="110"/>
              <w:rPr>
                <w:sz w:val="18"/>
              </w:rPr>
            </w:pPr>
            <w:r>
              <w:rPr>
                <w:color w:val="1C2844"/>
                <w:sz w:val="18"/>
              </w:rPr>
              <w:t>r</w:t>
            </w:r>
            <w:r>
              <w:rPr>
                <w:color w:val="231A28"/>
                <w:sz w:val="18"/>
              </w:rPr>
              <w:t>egu</w:t>
            </w:r>
            <w:r>
              <w:rPr>
                <w:color w:val="1C2844"/>
                <w:sz w:val="18"/>
              </w:rPr>
              <w:t>l</w:t>
            </w:r>
            <w:r>
              <w:rPr>
                <w:color w:val="231A28"/>
                <w:sz w:val="18"/>
              </w:rPr>
              <w:t>a</w:t>
            </w:r>
            <w:r>
              <w:rPr>
                <w:color w:val="482A23"/>
                <w:sz w:val="18"/>
              </w:rPr>
              <w:t>t</w:t>
            </w:r>
            <w:r>
              <w:rPr>
                <w:color w:val="231A28"/>
                <w:sz w:val="18"/>
              </w:rPr>
              <w:t>ory</w:t>
            </w:r>
            <w:r>
              <w:rPr>
                <w:color w:val="231A28"/>
                <w:spacing w:val="5"/>
                <w:sz w:val="18"/>
              </w:rPr>
              <w:t xml:space="preserve"> </w:t>
            </w:r>
            <w:r>
              <w:rPr>
                <w:color w:val="231A28"/>
                <w:sz w:val="18"/>
              </w:rPr>
              <w:t>s</w:t>
            </w:r>
            <w:r>
              <w:rPr>
                <w:color w:val="1C2844"/>
                <w:sz w:val="18"/>
              </w:rPr>
              <w:t>y</w:t>
            </w:r>
            <w:r>
              <w:rPr>
                <w:color w:val="231A28"/>
                <w:sz w:val="18"/>
              </w:rPr>
              <w:t>s</w:t>
            </w:r>
            <w:r>
              <w:rPr>
                <w:color w:val="482A23"/>
                <w:sz w:val="18"/>
              </w:rPr>
              <w:t>t</w:t>
            </w:r>
            <w:r>
              <w:rPr>
                <w:color w:val="231A28"/>
                <w:sz w:val="18"/>
              </w:rPr>
              <w:t>em</w:t>
            </w:r>
            <w:r>
              <w:rPr>
                <w:color w:val="231A28"/>
                <w:spacing w:val="-1"/>
                <w:sz w:val="18"/>
              </w:rPr>
              <w:t xml:space="preserve"> </w:t>
            </w:r>
            <w:r>
              <w:rPr>
                <w:color w:val="231A28"/>
                <w:sz w:val="18"/>
              </w:rPr>
              <w:t>members</w:t>
            </w:r>
            <w:r>
              <w:rPr>
                <w:color w:val="231A28"/>
                <w:spacing w:val="-3"/>
                <w:sz w:val="18"/>
              </w:rPr>
              <w:t xml:space="preserve"> </w:t>
            </w:r>
            <w:r>
              <w:rPr>
                <w:color w:val="231A28"/>
                <w:spacing w:val="-5"/>
                <w:sz w:val="18"/>
              </w:rPr>
              <w:t>of</w:t>
            </w:r>
          </w:p>
        </w:tc>
        <w:tc>
          <w:tcPr>
            <w:tcW w:w="587" w:type="dxa"/>
          </w:tcPr>
          <w:p w14:paraId="33B791CF" w14:textId="77777777" w:rsidR="00BD789F" w:rsidRDefault="00BD789F">
            <w:pPr>
              <w:pStyle w:val="TableParagraph"/>
              <w:rPr>
                <w:rFonts w:ascii="Times New Roman"/>
                <w:sz w:val="16"/>
              </w:rPr>
            </w:pPr>
          </w:p>
        </w:tc>
      </w:tr>
      <w:tr w:rsidR="00BD789F" w14:paraId="33B791D5" w14:textId="77777777">
        <w:trPr>
          <w:trHeight w:val="235"/>
        </w:trPr>
        <w:tc>
          <w:tcPr>
            <w:tcW w:w="1965" w:type="dxa"/>
          </w:tcPr>
          <w:p w14:paraId="33B791D1" w14:textId="77777777" w:rsidR="00BD789F" w:rsidRDefault="00BD789F">
            <w:pPr>
              <w:pStyle w:val="TableParagraph"/>
              <w:rPr>
                <w:rFonts w:ascii="Times New Roman"/>
                <w:sz w:val="16"/>
              </w:rPr>
            </w:pPr>
          </w:p>
        </w:tc>
        <w:tc>
          <w:tcPr>
            <w:tcW w:w="2948" w:type="dxa"/>
          </w:tcPr>
          <w:p w14:paraId="33B791D2" w14:textId="77777777" w:rsidR="00BD789F" w:rsidRDefault="00C82DEC">
            <w:pPr>
              <w:pStyle w:val="TableParagraph"/>
              <w:spacing w:before="9" w:line="207" w:lineRule="exact"/>
              <w:ind w:left="219"/>
              <w:rPr>
                <w:sz w:val="18"/>
              </w:rPr>
            </w:pPr>
            <w:r>
              <w:rPr>
                <w:color w:val="231A28"/>
                <w:sz w:val="18"/>
              </w:rPr>
              <w:t>face</w:t>
            </w:r>
            <w:r>
              <w:rPr>
                <w:color w:val="231A28"/>
                <w:spacing w:val="-14"/>
                <w:sz w:val="18"/>
              </w:rPr>
              <w:t xml:space="preserve"> </w:t>
            </w:r>
            <w:r>
              <w:rPr>
                <w:color w:val="231A28"/>
                <w:sz w:val="18"/>
              </w:rPr>
              <w:t>add</w:t>
            </w:r>
            <w:r>
              <w:rPr>
                <w:color w:val="5D3426"/>
                <w:sz w:val="18"/>
              </w:rPr>
              <w:t>i</w:t>
            </w:r>
            <w:r>
              <w:rPr>
                <w:color w:val="231A28"/>
                <w:sz w:val="18"/>
              </w:rPr>
              <w:t>t</w:t>
            </w:r>
            <w:r>
              <w:rPr>
                <w:color w:val="18345E"/>
                <w:sz w:val="18"/>
              </w:rPr>
              <w:t>i</w:t>
            </w:r>
            <w:r>
              <w:rPr>
                <w:color w:val="231A28"/>
                <w:sz w:val="18"/>
              </w:rPr>
              <w:t>o</w:t>
            </w:r>
            <w:r>
              <w:rPr>
                <w:color w:val="482A23"/>
                <w:sz w:val="18"/>
              </w:rPr>
              <w:t>n</w:t>
            </w:r>
            <w:r>
              <w:rPr>
                <w:color w:val="231A28"/>
                <w:sz w:val="18"/>
              </w:rPr>
              <w:t>a</w:t>
            </w:r>
            <w:r>
              <w:rPr>
                <w:color w:val="010101"/>
                <w:sz w:val="18"/>
              </w:rPr>
              <w:t>l</w:t>
            </w:r>
            <w:r>
              <w:rPr>
                <w:color w:val="010101"/>
                <w:spacing w:val="1"/>
                <w:sz w:val="18"/>
              </w:rPr>
              <w:t xml:space="preserve"> </w:t>
            </w:r>
            <w:r>
              <w:rPr>
                <w:color w:val="231A28"/>
                <w:sz w:val="18"/>
              </w:rPr>
              <w:t>costs</w:t>
            </w:r>
            <w:r>
              <w:rPr>
                <w:color w:val="231A28"/>
                <w:spacing w:val="-1"/>
                <w:sz w:val="18"/>
              </w:rPr>
              <w:t xml:space="preserve"> </w:t>
            </w:r>
            <w:r>
              <w:rPr>
                <w:color w:val="231A28"/>
                <w:spacing w:val="-4"/>
                <w:sz w:val="18"/>
              </w:rPr>
              <w:t>from</w:t>
            </w:r>
          </w:p>
        </w:tc>
        <w:tc>
          <w:tcPr>
            <w:tcW w:w="2753" w:type="dxa"/>
          </w:tcPr>
          <w:p w14:paraId="33B791D3" w14:textId="77777777" w:rsidR="00BD789F" w:rsidRDefault="00C82DEC">
            <w:pPr>
              <w:pStyle w:val="TableParagraph"/>
              <w:spacing w:before="9" w:line="207" w:lineRule="exact"/>
              <w:ind w:left="109"/>
              <w:rPr>
                <w:sz w:val="18"/>
              </w:rPr>
            </w:pPr>
            <w:r>
              <w:rPr>
                <w:color w:val="231A28"/>
                <w:sz w:val="18"/>
              </w:rPr>
              <w:t>the</w:t>
            </w:r>
            <w:r>
              <w:rPr>
                <w:color w:val="231A28"/>
                <w:spacing w:val="-7"/>
                <w:sz w:val="18"/>
              </w:rPr>
              <w:t xml:space="preserve"> </w:t>
            </w:r>
            <w:r>
              <w:rPr>
                <w:color w:val="231A28"/>
                <w:sz w:val="18"/>
              </w:rPr>
              <w:t>public</w:t>
            </w:r>
            <w:r>
              <w:rPr>
                <w:color w:val="231A28"/>
                <w:spacing w:val="-3"/>
                <w:sz w:val="18"/>
              </w:rPr>
              <w:t xml:space="preserve"> </w:t>
            </w:r>
            <w:r>
              <w:rPr>
                <w:color w:val="231A28"/>
                <w:sz w:val="18"/>
              </w:rPr>
              <w:t>in</w:t>
            </w:r>
            <w:r>
              <w:rPr>
                <w:color w:val="482A23"/>
                <w:sz w:val="18"/>
              </w:rPr>
              <w:t>t</w:t>
            </w:r>
            <w:r>
              <w:rPr>
                <w:color w:val="231A28"/>
                <w:sz w:val="18"/>
              </w:rPr>
              <w:t>erac</w:t>
            </w:r>
            <w:r>
              <w:rPr>
                <w:color w:val="482A23"/>
                <w:sz w:val="18"/>
              </w:rPr>
              <w:t>t</w:t>
            </w:r>
            <w:r>
              <w:rPr>
                <w:color w:val="482A23"/>
                <w:spacing w:val="4"/>
                <w:sz w:val="18"/>
              </w:rPr>
              <w:t xml:space="preserve"> </w:t>
            </w:r>
            <w:r>
              <w:rPr>
                <w:color w:val="443A52"/>
                <w:spacing w:val="-4"/>
                <w:sz w:val="18"/>
              </w:rPr>
              <w:t>w</w:t>
            </w:r>
            <w:r>
              <w:rPr>
                <w:color w:val="231A28"/>
                <w:spacing w:val="-4"/>
                <w:sz w:val="18"/>
              </w:rPr>
              <w:t>i</w:t>
            </w:r>
            <w:r>
              <w:rPr>
                <w:color w:val="482A23"/>
                <w:spacing w:val="-4"/>
                <w:sz w:val="18"/>
              </w:rPr>
              <w:t>t</w:t>
            </w:r>
            <w:r>
              <w:rPr>
                <w:color w:val="231A28"/>
                <w:spacing w:val="-4"/>
                <w:sz w:val="18"/>
              </w:rPr>
              <w:t>h</w:t>
            </w:r>
          </w:p>
        </w:tc>
        <w:tc>
          <w:tcPr>
            <w:tcW w:w="587" w:type="dxa"/>
          </w:tcPr>
          <w:p w14:paraId="33B791D4" w14:textId="77777777" w:rsidR="00BD789F" w:rsidRDefault="00BD789F">
            <w:pPr>
              <w:pStyle w:val="TableParagraph"/>
              <w:rPr>
                <w:rFonts w:ascii="Times New Roman"/>
                <w:sz w:val="16"/>
              </w:rPr>
            </w:pPr>
          </w:p>
        </w:tc>
      </w:tr>
      <w:tr w:rsidR="00BD789F" w14:paraId="33B791DA" w14:textId="77777777">
        <w:trPr>
          <w:trHeight w:val="240"/>
        </w:trPr>
        <w:tc>
          <w:tcPr>
            <w:tcW w:w="1965" w:type="dxa"/>
          </w:tcPr>
          <w:p w14:paraId="33B791D6" w14:textId="77777777" w:rsidR="00BD789F" w:rsidRDefault="00BD789F">
            <w:pPr>
              <w:pStyle w:val="TableParagraph"/>
              <w:rPr>
                <w:rFonts w:ascii="Times New Roman"/>
                <w:sz w:val="16"/>
              </w:rPr>
            </w:pPr>
          </w:p>
        </w:tc>
        <w:tc>
          <w:tcPr>
            <w:tcW w:w="2948" w:type="dxa"/>
          </w:tcPr>
          <w:p w14:paraId="33B791D7" w14:textId="77777777" w:rsidR="00BD789F" w:rsidRDefault="00C82DEC">
            <w:pPr>
              <w:pStyle w:val="TableParagraph"/>
              <w:spacing w:before="14" w:line="207" w:lineRule="exact"/>
              <w:ind w:left="213"/>
              <w:rPr>
                <w:sz w:val="18"/>
              </w:rPr>
            </w:pPr>
            <w:r>
              <w:rPr>
                <w:color w:val="231A28"/>
                <w:sz w:val="18"/>
              </w:rPr>
              <w:t>c</w:t>
            </w:r>
            <w:r>
              <w:rPr>
                <w:color w:val="482A23"/>
                <w:sz w:val="18"/>
              </w:rPr>
              <w:t>h</w:t>
            </w:r>
            <w:r>
              <w:rPr>
                <w:color w:val="231A28"/>
                <w:sz w:val="18"/>
              </w:rPr>
              <w:t>a</w:t>
            </w:r>
            <w:r>
              <w:rPr>
                <w:color w:val="1C2844"/>
                <w:sz w:val="18"/>
              </w:rPr>
              <w:t>n</w:t>
            </w:r>
            <w:r>
              <w:rPr>
                <w:color w:val="231A28"/>
                <w:sz w:val="18"/>
              </w:rPr>
              <w:t>ges</w:t>
            </w:r>
            <w:r>
              <w:rPr>
                <w:color w:val="231A28"/>
                <w:spacing w:val="3"/>
                <w:sz w:val="18"/>
              </w:rPr>
              <w:t xml:space="preserve"> </w:t>
            </w:r>
            <w:r>
              <w:rPr>
                <w:color w:val="482A23"/>
                <w:sz w:val="18"/>
              </w:rPr>
              <w:t>r</w:t>
            </w:r>
            <w:r>
              <w:rPr>
                <w:color w:val="231A28"/>
                <w:sz w:val="18"/>
              </w:rPr>
              <w:t>es</w:t>
            </w:r>
            <w:r>
              <w:rPr>
                <w:color w:val="482A23"/>
                <w:sz w:val="18"/>
              </w:rPr>
              <w:t>u</w:t>
            </w:r>
            <w:r>
              <w:rPr>
                <w:color w:val="231A28"/>
                <w:sz w:val="18"/>
              </w:rPr>
              <w:t>lti</w:t>
            </w:r>
            <w:r>
              <w:rPr>
                <w:color w:val="482A23"/>
                <w:sz w:val="18"/>
              </w:rPr>
              <w:t>n</w:t>
            </w:r>
            <w:r>
              <w:rPr>
                <w:color w:val="231A28"/>
                <w:sz w:val="18"/>
              </w:rPr>
              <w:t>g</w:t>
            </w:r>
            <w:r>
              <w:rPr>
                <w:color w:val="231A28"/>
                <w:spacing w:val="3"/>
                <w:sz w:val="18"/>
              </w:rPr>
              <w:t xml:space="preserve"> </w:t>
            </w:r>
            <w:r>
              <w:rPr>
                <w:color w:val="231A28"/>
                <w:sz w:val="18"/>
              </w:rPr>
              <w:t>from</w:t>
            </w:r>
            <w:r>
              <w:rPr>
                <w:color w:val="231A28"/>
                <w:spacing w:val="-7"/>
                <w:sz w:val="18"/>
              </w:rPr>
              <w:t xml:space="preserve"> </w:t>
            </w:r>
            <w:r>
              <w:rPr>
                <w:color w:val="1C2844"/>
                <w:spacing w:val="-2"/>
                <w:sz w:val="18"/>
              </w:rPr>
              <w:t>r</w:t>
            </w:r>
            <w:r>
              <w:rPr>
                <w:color w:val="231A28"/>
                <w:spacing w:val="-2"/>
                <w:sz w:val="18"/>
              </w:rPr>
              <w:t>e</w:t>
            </w:r>
            <w:r>
              <w:rPr>
                <w:color w:val="1C2844"/>
                <w:spacing w:val="-2"/>
                <w:sz w:val="18"/>
              </w:rPr>
              <w:t>v</w:t>
            </w:r>
            <w:r>
              <w:rPr>
                <w:color w:val="5D3426"/>
                <w:spacing w:val="-2"/>
                <w:sz w:val="18"/>
              </w:rPr>
              <w:t>i</w:t>
            </w:r>
            <w:r>
              <w:rPr>
                <w:color w:val="231A28"/>
                <w:spacing w:val="-2"/>
                <w:sz w:val="18"/>
              </w:rPr>
              <w:t>e</w:t>
            </w:r>
            <w:r>
              <w:rPr>
                <w:color w:val="443A52"/>
                <w:spacing w:val="-2"/>
                <w:sz w:val="18"/>
              </w:rPr>
              <w:t>w</w:t>
            </w:r>
            <w:r>
              <w:rPr>
                <w:color w:val="231A28"/>
                <w:spacing w:val="-2"/>
                <w:sz w:val="18"/>
              </w:rPr>
              <w:t>s</w:t>
            </w:r>
          </w:p>
        </w:tc>
        <w:tc>
          <w:tcPr>
            <w:tcW w:w="2753" w:type="dxa"/>
          </w:tcPr>
          <w:p w14:paraId="33B791D8" w14:textId="77777777" w:rsidR="00BD789F" w:rsidRDefault="00BD789F">
            <w:pPr>
              <w:pStyle w:val="TableParagraph"/>
              <w:rPr>
                <w:rFonts w:ascii="Times New Roman"/>
                <w:sz w:val="16"/>
              </w:rPr>
            </w:pPr>
          </w:p>
        </w:tc>
        <w:tc>
          <w:tcPr>
            <w:tcW w:w="587" w:type="dxa"/>
          </w:tcPr>
          <w:p w14:paraId="33B791D9" w14:textId="77777777" w:rsidR="00BD789F" w:rsidRDefault="00BD789F">
            <w:pPr>
              <w:pStyle w:val="TableParagraph"/>
              <w:rPr>
                <w:rFonts w:ascii="Times New Roman"/>
                <w:sz w:val="16"/>
              </w:rPr>
            </w:pPr>
          </w:p>
        </w:tc>
      </w:tr>
      <w:tr w:rsidR="00BD789F" w14:paraId="33B791DF" w14:textId="77777777">
        <w:trPr>
          <w:trHeight w:val="267"/>
        </w:trPr>
        <w:tc>
          <w:tcPr>
            <w:tcW w:w="1965" w:type="dxa"/>
          </w:tcPr>
          <w:p w14:paraId="33B791DB" w14:textId="77777777" w:rsidR="00BD789F" w:rsidRDefault="00BD789F">
            <w:pPr>
              <w:pStyle w:val="TableParagraph"/>
              <w:rPr>
                <w:rFonts w:ascii="Times New Roman"/>
                <w:sz w:val="18"/>
              </w:rPr>
            </w:pPr>
          </w:p>
        </w:tc>
        <w:tc>
          <w:tcPr>
            <w:tcW w:w="2948" w:type="dxa"/>
          </w:tcPr>
          <w:p w14:paraId="33B791DC" w14:textId="77777777" w:rsidR="00BD789F" w:rsidRDefault="00C82DEC">
            <w:pPr>
              <w:pStyle w:val="TableParagraph"/>
              <w:spacing w:before="14"/>
              <w:ind w:left="215"/>
              <w:rPr>
                <w:sz w:val="18"/>
              </w:rPr>
            </w:pPr>
            <w:r>
              <w:rPr>
                <w:color w:val="231A28"/>
                <w:sz w:val="18"/>
              </w:rPr>
              <w:t>of</w:t>
            </w:r>
            <w:r>
              <w:rPr>
                <w:color w:val="231A28"/>
                <w:spacing w:val="4"/>
                <w:sz w:val="18"/>
              </w:rPr>
              <w:t xml:space="preserve"> </w:t>
            </w:r>
            <w:r>
              <w:rPr>
                <w:color w:val="231A28"/>
                <w:sz w:val="18"/>
              </w:rPr>
              <w:t>ex</w:t>
            </w:r>
            <w:r>
              <w:rPr>
                <w:color w:val="482A23"/>
                <w:sz w:val="18"/>
              </w:rPr>
              <w:t>i</w:t>
            </w:r>
            <w:r>
              <w:rPr>
                <w:color w:val="231A28"/>
                <w:sz w:val="18"/>
              </w:rPr>
              <w:t>sti</w:t>
            </w:r>
            <w:r>
              <w:rPr>
                <w:color w:val="482A23"/>
                <w:sz w:val="18"/>
              </w:rPr>
              <w:t>n</w:t>
            </w:r>
            <w:r>
              <w:rPr>
                <w:color w:val="231A28"/>
                <w:sz w:val="18"/>
              </w:rPr>
              <w:t>g</w:t>
            </w:r>
            <w:r>
              <w:rPr>
                <w:color w:val="231A28"/>
                <w:spacing w:val="-6"/>
                <w:sz w:val="18"/>
              </w:rPr>
              <w:t xml:space="preserve"> </w:t>
            </w:r>
            <w:r>
              <w:rPr>
                <w:color w:val="5D3426"/>
                <w:spacing w:val="-2"/>
                <w:sz w:val="18"/>
              </w:rPr>
              <w:t>l</w:t>
            </w:r>
            <w:r>
              <w:rPr>
                <w:color w:val="231A28"/>
                <w:spacing w:val="-2"/>
                <w:sz w:val="18"/>
              </w:rPr>
              <w:t>eg</w:t>
            </w:r>
            <w:r>
              <w:rPr>
                <w:color w:val="5D3426"/>
                <w:spacing w:val="-2"/>
                <w:sz w:val="18"/>
              </w:rPr>
              <w:t>i</w:t>
            </w:r>
            <w:r>
              <w:rPr>
                <w:color w:val="231A28"/>
                <w:spacing w:val="-2"/>
                <w:sz w:val="18"/>
              </w:rPr>
              <w:t>s</w:t>
            </w:r>
            <w:r>
              <w:rPr>
                <w:color w:val="5D3426"/>
                <w:spacing w:val="-2"/>
                <w:sz w:val="18"/>
              </w:rPr>
              <w:t>l</w:t>
            </w:r>
            <w:r>
              <w:rPr>
                <w:color w:val="231A28"/>
                <w:spacing w:val="-2"/>
                <w:sz w:val="18"/>
              </w:rPr>
              <w:t>at</w:t>
            </w:r>
            <w:r>
              <w:rPr>
                <w:color w:val="18345E"/>
                <w:spacing w:val="-2"/>
                <w:sz w:val="18"/>
              </w:rPr>
              <w:t>i</w:t>
            </w:r>
            <w:r>
              <w:rPr>
                <w:color w:val="231A28"/>
                <w:spacing w:val="-2"/>
                <w:sz w:val="18"/>
              </w:rPr>
              <w:t>o</w:t>
            </w:r>
            <w:r>
              <w:rPr>
                <w:color w:val="1C2844"/>
                <w:spacing w:val="-2"/>
                <w:sz w:val="18"/>
              </w:rPr>
              <w:t>n</w:t>
            </w:r>
          </w:p>
        </w:tc>
        <w:tc>
          <w:tcPr>
            <w:tcW w:w="2753" w:type="dxa"/>
          </w:tcPr>
          <w:p w14:paraId="33B791DD" w14:textId="77777777" w:rsidR="00BD789F" w:rsidRDefault="00BD789F">
            <w:pPr>
              <w:pStyle w:val="TableParagraph"/>
              <w:rPr>
                <w:rFonts w:ascii="Times New Roman"/>
                <w:sz w:val="18"/>
              </w:rPr>
            </w:pPr>
          </w:p>
        </w:tc>
        <w:tc>
          <w:tcPr>
            <w:tcW w:w="587" w:type="dxa"/>
          </w:tcPr>
          <w:p w14:paraId="33B791DE" w14:textId="77777777" w:rsidR="00BD789F" w:rsidRDefault="00BD789F">
            <w:pPr>
              <w:pStyle w:val="TableParagraph"/>
              <w:rPr>
                <w:rFonts w:ascii="Times New Roman"/>
                <w:sz w:val="18"/>
              </w:rPr>
            </w:pPr>
          </w:p>
        </w:tc>
      </w:tr>
      <w:tr w:rsidR="00BD789F" w14:paraId="33B791E4" w14:textId="77777777">
        <w:trPr>
          <w:trHeight w:val="541"/>
        </w:trPr>
        <w:tc>
          <w:tcPr>
            <w:tcW w:w="1965" w:type="dxa"/>
          </w:tcPr>
          <w:p w14:paraId="33B791E0" w14:textId="77777777" w:rsidR="00BD789F" w:rsidRDefault="00C82DEC">
            <w:pPr>
              <w:pStyle w:val="TableParagraph"/>
              <w:spacing w:before="1" w:line="260" w:lineRule="atLeast"/>
              <w:ind w:left="50" w:firstLine="4"/>
              <w:rPr>
                <w:b/>
                <w:sz w:val="21"/>
              </w:rPr>
            </w:pPr>
            <w:r>
              <w:rPr>
                <w:b/>
                <w:color w:val="010101"/>
                <w:w w:val="105"/>
                <w:sz w:val="21"/>
              </w:rPr>
              <w:t>Total</w:t>
            </w:r>
            <w:r>
              <w:rPr>
                <w:b/>
                <w:color w:val="010101"/>
                <w:spacing w:val="-16"/>
                <w:w w:val="105"/>
                <w:sz w:val="21"/>
              </w:rPr>
              <w:t xml:space="preserve"> </w:t>
            </w:r>
            <w:r>
              <w:rPr>
                <w:b/>
                <w:color w:val="010101"/>
                <w:w w:val="105"/>
                <w:sz w:val="21"/>
              </w:rPr>
              <w:t xml:space="preserve">monetised </w:t>
            </w:r>
            <w:r>
              <w:rPr>
                <w:b/>
                <w:color w:val="010101"/>
                <w:spacing w:val="-4"/>
                <w:w w:val="105"/>
                <w:sz w:val="21"/>
              </w:rPr>
              <w:t>costs</w:t>
            </w:r>
          </w:p>
        </w:tc>
        <w:tc>
          <w:tcPr>
            <w:tcW w:w="2948" w:type="dxa"/>
          </w:tcPr>
          <w:p w14:paraId="33B791E1" w14:textId="77777777" w:rsidR="00BD789F" w:rsidRDefault="00C82DEC">
            <w:pPr>
              <w:pStyle w:val="TableParagraph"/>
              <w:spacing w:before="24" w:line="240" w:lineRule="atLeast"/>
              <w:ind w:left="217" w:right="107" w:hanging="1"/>
              <w:rPr>
                <w:sz w:val="18"/>
              </w:rPr>
            </w:pPr>
            <w:r>
              <w:rPr>
                <w:color w:val="010101"/>
                <w:sz w:val="18"/>
              </w:rPr>
              <w:t>E</w:t>
            </w:r>
            <w:r>
              <w:rPr>
                <w:color w:val="231A28"/>
                <w:sz w:val="18"/>
              </w:rPr>
              <w:t>s</w:t>
            </w:r>
            <w:r>
              <w:rPr>
                <w:color w:val="1C2844"/>
                <w:sz w:val="18"/>
              </w:rPr>
              <w:t>t</w:t>
            </w:r>
            <w:r>
              <w:rPr>
                <w:color w:val="5D3426"/>
                <w:sz w:val="18"/>
              </w:rPr>
              <w:t>i</w:t>
            </w:r>
            <w:r>
              <w:rPr>
                <w:color w:val="231A28"/>
                <w:sz w:val="18"/>
              </w:rPr>
              <w:t>ma</w:t>
            </w:r>
            <w:r>
              <w:rPr>
                <w:color w:val="1C2844"/>
                <w:sz w:val="18"/>
              </w:rPr>
              <w:t>t</w:t>
            </w:r>
            <w:r>
              <w:rPr>
                <w:color w:val="231A28"/>
                <w:sz w:val="18"/>
              </w:rPr>
              <w:t xml:space="preserve">e </w:t>
            </w:r>
            <w:r>
              <w:rPr>
                <w:color w:val="5D3426"/>
                <w:sz w:val="18"/>
              </w:rPr>
              <w:t>in</w:t>
            </w:r>
            <w:r>
              <w:rPr>
                <w:color w:val="231A28"/>
                <w:sz w:val="18"/>
              </w:rPr>
              <w:t>cl</w:t>
            </w:r>
            <w:r>
              <w:rPr>
                <w:color w:val="1C2844"/>
                <w:sz w:val="18"/>
              </w:rPr>
              <w:t>u</w:t>
            </w:r>
            <w:r>
              <w:rPr>
                <w:color w:val="231A28"/>
                <w:sz w:val="18"/>
              </w:rPr>
              <w:t xml:space="preserve">des costs to </w:t>
            </w:r>
            <w:r>
              <w:rPr>
                <w:color w:val="1C2844"/>
                <w:sz w:val="18"/>
              </w:rPr>
              <w:t>M</w:t>
            </w:r>
            <w:r>
              <w:rPr>
                <w:color w:val="5D3426"/>
                <w:sz w:val="18"/>
              </w:rPr>
              <w:t>in</w:t>
            </w:r>
            <w:r>
              <w:rPr>
                <w:color w:val="18345E"/>
                <w:sz w:val="18"/>
              </w:rPr>
              <w:t>i</w:t>
            </w:r>
            <w:r>
              <w:rPr>
                <w:color w:val="231A28"/>
                <w:sz w:val="18"/>
              </w:rPr>
              <w:t>st</w:t>
            </w:r>
            <w:r>
              <w:rPr>
                <w:color w:val="1C2844"/>
                <w:sz w:val="18"/>
              </w:rPr>
              <w:t>ry</w:t>
            </w:r>
            <w:r>
              <w:rPr>
                <w:color w:val="1C2844"/>
                <w:spacing w:val="-4"/>
                <w:sz w:val="18"/>
              </w:rPr>
              <w:t xml:space="preserve"> </w:t>
            </w:r>
            <w:r>
              <w:rPr>
                <w:color w:val="231A28"/>
                <w:sz w:val="18"/>
              </w:rPr>
              <w:t>for</w:t>
            </w:r>
            <w:r>
              <w:rPr>
                <w:color w:val="231A28"/>
                <w:spacing w:val="-15"/>
                <w:sz w:val="18"/>
              </w:rPr>
              <w:t xml:space="preserve"> </w:t>
            </w:r>
            <w:r>
              <w:rPr>
                <w:color w:val="231A28"/>
                <w:sz w:val="18"/>
              </w:rPr>
              <w:t>Reg</w:t>
            </w:r>
            <w:r>
              <w:rPr>
                <w:color w:val="1C2844"/>
                <w:sz w:val="18"/>
              </w:rPr>
              <w:t>u</w:t>
            </w:r>
            <w:r>
              <w:rPr>
                <w:color w:val="010101"/>
                <w:sz w:val="18"/>
              </w:rPr>
              <w:t>l</w:t>
            </w:r>
            <w:r>
              <w:rPr>
                <w:color w:val="231A28"/>
                <w:sz w:val="18"/>
              </w:rPr>
              <w:t>at</w:t>
            </w:r>
            <w:r>
              <w:rPr>
                <w:color w:val="18345E"/>
                <w:sz w:val="18"/>
              </w:rPr>
              <w:t>i</w:t>
            </w:r>
            <w:r>
              <w:rPr>
                <w:color w:val="231A28"/>
                <w:sz w:val="18"/>
              </w:rPr>
              <w:t>o</w:t>
            </w:r>
            <w:r>
              <w:rPr>
                <w:color w:val="482A23"/>
                <w:sz w:val="18"/>
              </w:rPr>
              <w:t>n</w:t>
            </w:r>
            <w:r>
              <w:rPr>
                <w:color w:val="482A23"/>
                <w:spacing w:val="-1"/>
                <w:sz w:val="18"/>
              </w:rPr>
              <w:t xml:space="preserve"> </w:t>
            </w:r>
            <w:r>
              <w:rPr>
                <w:color w:val="231A28"/>
                <w:sz w:val="18"/>
              </w:rPr>
              <w:t>a</w:t>
            </w:r>
            <w:r>
              <w:rPr>
                <w:color w:val="482A23"/>
                <w:sz w:val="18"/>
              </w:rPr>
              <w:t>n</w:t>
            </w:r>
            <w:r>
              <w:rPr>
                <w:color w:val="231A28"/>
                <w:sz w:val="18"/>
              </w:rPr>
              <w:t>d ot</w:t>
            </w:r>
            <w:r>
              <w:rPr>
                <w:color w:val="1C2844"/>
                <w:sz w:val="18"/>
              </w:rPr>
              <w:t>h</w:t>
            </w:r>
            <w:r>
              <w:rPr>
                <w:color w:val="231A28"/>
                <w:sz w:val="18"/>
              </w:rPr>
              <w:t>e</w:t>
            </w:r>
            <w:r>
              <w:rPr>
                <w:color w:val="482A23"/>
                <w:sz w:val="18"/>
              </w:rPr>
              <w:t>r</w:t>
            </w:r>
          </w:p>
        </w:tc>
        <w:tc>
          <w:tcPr>
            <w:tcW w:w="2753" w:type="dxa"/>
          </w:tcPr>
          <w:p w14:paraId="33B791E2" w14:textId="77777777" w:rsidR="00BD789F" w:rsidRDefault="00C82DEC">
            <w:pPr>
              <w:pStyle w:val="TableParagraph"/>
              <w:spacing w:before="14" w:line="250" w:lineRule="atLeast"/>
              <w:ind w:left="115" w:hanging="4"/>
              <w:rPr>
                <w:sz w:val="18"/>
              </w:rPr>
            </w:pPr>
            <w:r>
              <w:rPr>
                <w:color w:val="443A52"/>
                <w:sz w:val="18"/>
              </w:rPr>
              <w:t>V</w:t>
            </w:r>
            <w:r>
              <w:rPr>
                <w:color w:val="231A28"/>
                <w:sz w:val="18"/>
              </w:rPr>
              <w:t>a</w:t>
            </w:r>
            <w:r>
              <w:rPr>
                <w:color w:val="1C2844"/>
                <w:sz w:val="18"/>
              </w:rPr>
              <w:t>r</w:t>
            </w:r>
            <w:r>
              <w:rPr>
                <w:color w:val="18345E"/>
                <w:sz w:val="18"/>
              </w:rPr>
              <w:t>i</w:t>
            </w:r>
            <w:r>
              <w:rPr>
                <w:color w:val="231A28"/>
                <w:sz w:val="18"/>
              </w:rPr>
              <w:t>ab</w:t>
            </w:r>
            <w:r>
              <w:rPr>
                <w:color w:val="010101"/>
                <w:sz w:val="18"/>
              </w:rPr>
              <w:t>l</w:t>
            </w:r>
            <w:r>
              <w:rPr>
                <w:color w:val="231A28"/>
                <w:sz w:val="18"/>
              </w:rPr>
              <w:t>e</w:t>
            </w:r>
            <w:r>
              <w:rPr>
                <w:color w:val="231A28"/>
                <w:spacing w:val="-3"/>
                <w:sz w:val="18"/>
              </w:rPr>
              <w:t xml:space="preserve"> </w:t>
            </w:r>
            <w:r>
              <w:rPr>
                <w:color w:val="231A28"/>
                <w:sz w:val="18"/>
              </w:rPr>
              <w:t>bu</w:t>
            </w:r>
            <w:r>
              <w:rPr>
                <w:color w:val="482A23"/>
                <w:sz w:val="18"/>
              </w:rPr>
              <w:t>t</w:t>
            </w:r>
            <w:r>
              <w:rPr>
                <w:color w:val="482A23"/>
                <w:spacing w:val="-4"/>
                <w:sz w:val="18"/>
              </w:rPr>
              <w:t xml:space="preserve"> </w:t>
            </w:r>
            <w:r>
              <w:rPr>
                <w:color w:val="1C2844"/>
                <w:sz w:val="18"/>
              </w:rPr>
              <w:t>likely</w:t>
            </w:r>
            <w:r>
              <w:rPr>
                <w:color w:val="1C2844"/>
                <w:spacing w:val="-1"/>
                <w:sz w:val="18"/>
              </w:rPr>
              <w:t xml:space="preserve"> </w:t>
            </w:r>
            <w:r>
              <w:rPr>
                <w:color w:val="482A23"/>
                <w:sz w:val="18"/>
              </w:rPr>
              <w:t>t</w:t>
            </w:r>
            <w:r>
              <w:rPr>
                <w:color w:val="231A28"/>
                <w:sz w:val="18"/>
              </w:rPr>
              <w:t>o</w:t>
            </w:r>
            <w:r>
              <w:rPr>
                <w:color w:val="231A28"/>
                <w:spacing w:val="-2"/>
                <w:sz w:val="18"/>
              </w:rPr>
              <w:t xml:space="preserve"> </w:t>
            </w:r>
            <w:r>
              <w:rPr>
                <w:color w:val="231A28"/>
                <w:sz w:val="18"/>
              </w:rPr>
              <w:t>be</w:t>
            </w:r>
            <w:r>
              <w:rPr>
                <w:color w:val="231A28"/>
                <w:spacing w:val="-14"/>
                <w:sz w:val="18"/>
              </w:rPr>
              <w:t xml:space="preserve"> </w:t>
            </w:r>
            <w:r>
              <w:rPr>
                <w:color w:val="231A28"/>
                <w:sz w:val="18"/>
              </w:rPr>
              <w:t>higher compared</w:t>
            </w:r>
            <w:r>
              <w:rPr>
                <w:color w:val="231A28"/>
                <w:spacing w:val="-5"/>
                <w:sz w:val="18"/>
              </w:rPr>
              <w:t xml:space="preserve"> </w:t>
            </w:r>
            <w:r>
              <w:rPr>
                <w:color w:val="482A23"/>
                <w:sz w:val="18"/>
              </w:rPr>
              <w:t>t</w:t>
            </w:r>
            <w:r>
              <w:rPr>
                <w:color w:val="231A28"/>
                <w:sz w:val="18"/>
              </w:rPr>
              <w:t>o</w:t>
            </w:r>
            <w:r>
              <w:rPr>
                <w:color w:val="231A28"/>
                <w:spacing w:val="-1"/>
                <w:sz w:val="18"/>
              </w:rPr>
              <w:t xml:space="preserve"> </w:t>
            </w:r>
            <w:r>
              <w:rPr>
                <w:color w:val="482A23"/>
                <w:sz w:val="18"/>
              </w:rPr>
              <w:t>t</w:t>
            </w:r>
            <w:r>
              <w:rPr>
                <w:color w:val="231A28"/>
                <w:sz w:val="18"/>
              </w:rPr>
              <w:t>aking</w:t>
            </w:r>
            <w:r>
              <w:rPr>
                <w:color w:val="231A28"/>
                <w:spacing w:val="-10"/>
                <w:sz w:val="18"/>
              </w:rPr>
              <w:t xml:space="preserve"> </w:t>
            </w:r>
            <w:r>
              <w:rPr>
                <w:color w:val="231A28"/>
                <w:sz w:val="18"/>
              </w:rPr>
              <w:t>no</w:t>
            </w:r>
            <w:r>
              <w:rPr>
                <w:color w:val="231A28"/>
                <w:spacing w:val="5"/>
                <w:sz w:val="18"/>
              </w:rPr>
              <w:t xml:space="preserve"> </w:t>
            </w:r>
            <w:r>
              <w:rPr>
                <w:color w:val="231A28"/>
                <w:spacing w:val="-2"/>
                <w:sz w:val="18"/>
              </w:rPr>
              <w:t>ac</w:t>
            </w:r>
            <w:r>
              <w:rPr>
                <w:color w:val="482A23"/>
                <w:spacing w:val="-2"/>
                <w:sz w:val="18"/>
              </w:rPr>
              <w:t>t</w:t>
            </w:r>
            <w:r>
              <w:rPr>
                <w:color w:val="231A28"/>
                <w:spacing w:val="-2"/>
                <w:sz w:val="18"/>
              </w:rPr>
              <w:t>ion</w:t>
            </w:r>
            <w:r>
              <w:rPr>
                <w:color w:val="18345E"/>
                <w:spacing w:val="-2"/>
                <w:sz w:val="18"/>
              </w:rPr>
              <w:t>.</w:t>
            </w:r>
          </w:p>
        </w:tc>
        <w:tc>
          <w:tcPr>
            <w:tcW w:w="587" w:type="dxa"/>
          </w:tcPr>
          <w:p w14:paraId="33B791E3" w14:textId="77777777" w:rsidR="00BD789F" w:rsidRDefault="00C82DEC">
            <w:pPr>
              <w:pStyle w:val="TableParagraph"/>
              <w:spacing w:before="57"/>
              <w:ind w:right="47"/>
              <w:jc w:val="right"/>
              <w:rPr>
                <w:sz w:val="18"/>
              </w:rPr>
            </w:pPr>
            <w:r>
              <w:rPr>
                <w:color w:val="1C2844"/>
                <w:spacing w:val="-5"/>
                <w:sz w:val="18"/>
              </w:rPr>
              <w:t>L</w:t>
            </w:r>
            <w:r>
              <w:rPr>
                <w:color w:val="231A28"/>
                <w:spacing w:val="-5"/>
                <w:sz w:val="18"/>
              </w:rPr>
              <w:t>o</w:t>
            </w:r>
            <w:r>
              <w:rPr>
                <w:color w:val="443A52"/>
                <w:spacing w:val="-5"/>
                <w:sz w:val="18"/>
              </w:rPr>
              <w:t>w</w:t>
            </w:r>
          </w:p>
        </w:tc>
      </w:tr>
    </w:tbl>
    <w:p w14:paraId="33B791E5" w14:textId="77777777" w:rsidR="00BD789F" w:rsidRDefault="00C82DEC">
      <w:pPr>
        <w:tabs>
          <w:tab w:val="left" w:pos="5197"/>
        </w:tabs>
        <w:spacing w:before="13" w:line="220" w:lineRule="auto"/>
        <w:ind w:left="2355" w:right="1917"/>
        <w:rPr>
          <w:sz w:val="18"/>
        </w:rPr>
      </w:pPr>
      <w:r>
        <w:rPr>
          <w:color w:val="231A28"/>
          <w:position w:val="6"/>
          <w:sz w:val="18"/>
        </w:rPr>
        <w:t>governme</w:t>
      </w:r>
      <w:r>
        <w:rPr>
          <w:color w:val="482A23"/>
          <w:position w:val="6"/>
          <w:sz w:val="18"/>
        </w:rPr>
        <w:t>n</w:t>
      </w:r>
      <w:r>
        <w:rPr>
          <w:color w:val="231A28"/>
          <w:position w:val="6"/>
          <w:sz w:val="18"/>
        </w:rPr>
        <w:t>t age</w:t>
      </w:r>
      <w:r>
        <w:rPr>
          <w:color w:val="1C2844"/>
          <w:position w:val="6"/>
          <w:sz w:val="18"/>
        </w:rPr>
        <w:t>n</w:t>
      </w:r>
      <w:r>
        <w:rPr>
          <w:color w:val="231A28"/>
          <w:position w:val="6"/>
          <w:sz w:val="18"/>
        </w:rPr>
        <w:t>c</w:t>
      </w:r>
      <w:r>
        <w:rPr>
          <w:color w:val="18345E"/>
          <w:position w:val="6"/>
          <w:sz w:val="18"/>
        </w:rPr>
        <w:t>i</w:t>
      </w:r>
      <w:r>
        <w:rPr>
          <w:color w:val="231A28"/>
          <w:position w:val="6"/>
          <w:sz w:val="18"/>
        </w:rPr>
        <w:t>es o</w:t>
      </w:r>
      <w:r>
        <w:rPr>
          <w:color w:val="482A23"/>
          <w:position w:val="6"/>
          <w:sz w:val="18"/>
        </w:rPr>
        <w:t>n</w:t>
      </w:r>
      <w:r>
        <w:rPr>
          <w:color w:val="010101"/>
          <w:position w:val="6"/>
          <w:sz w:val="18"/>
        </w:rPr>
        <w:t>l</w:t>
      </w:r>
      <w:r>
        <w:rPr>
          <w:color w:val="1C2844"/>
          <w:position w:val="6"/>
          <w:sz w:val="18"/>
        </w:rPr>
        <w:t xml:space="preserve">y </w:t>
      </w:r>
      <w:r>
        <w:rPr>
          <w:color w:val="231A28"/>
          <w:position w:val="6"/>
          <w:sz w:val="18"/>
        </w:rPr>
        <w:t>and</w:t>
      </w:r>
      <w:r>
        <w:rPr>
          <w:color w:val="231A28"/>
          <w:position w:val="6"/>
          <w:sz w:val="18"/>
        </w:rPr>
        <w:tab/>
      </w:r>
      <w:r>
        <w:rPr>
          <w:color w:val="231A28"/>
          <w:sz w:val="18"/>
        </w:rPr>
        <w:t>Preliminary</w:t>
      </w:r>
      <w:r>
        <w:rPr>
          <w:color w:val="231A28"/>
          <w:spacing w:val="-5"/>
          <w:sz w:val="18"/>
        </w:rPr>
        <w:t xml:space="preserve"> </w:t>
      </w:r>
      <w:r>
        <w:rPr>
          <w:color w:val="231A28"/>
          <w:sz w:val="18"/>
        </w:rPr>
        <w:t>es</w:t>
      </w:r>
      <w:r>
        <w:rPr>
          <w:color w:val="482A23"/>
          <w:sz w:val="18"/>
        </w:rPr>
        <w:t>t</w:t>
      </w:r>
      <w:r>
        <w:rPr>
          <w:color w:val="231A28"/>
          <w:sz w:val="18"/>
        </w:rPr>
        <w:t>ima</w:t>
      </w:r>
      <w:r>
        <w:rPr>
          <w:color w:val="482A23"/>
          <w:sz w:val="18"/>
        </w:rPr>
        <w:t>t</w:t>
      </w:r>
      <w:r>
        <w:rPr>
          <w:color w:val="231A28"/>
          <w:sz w:val="18"/>
        </w:rPr>
        <w:t>e</w:t>
      </w:r>
      <w:r>
        <w:rPr>
          <w:color w:val="231A28"/>
          <w:spacing w:val="-13"/>
          <w:sz w:val="18"/>
        </w:rPr>
        <w:t xml:space="preserve"> </w:t>
      </w:r>
      <w:r>
        <w:rPr>
          <w:color w:val="231A28"/>
          <w:sz w:val="18"/>
        </w:rPr>
        <w:t xml:space="preserve">is </w:t>
      </w:r>
      <w:r>
        <w:rPr>
          <w:color w:val="443A52"/>
          <w:sz w:val="18"/>
        </w:rPr>
        <w:t>$</w:t>
      </w:r>
      <w:r>
        <w:rPr>
          <w:color w:val="1C2844"/>
          <w:sz w:val="18"/>
        </w:rPr>
        <w:t>1</w:t>
      </w:r>
      <w:r>
        <w:rPr>
          <w:color w:val="231A28"/>
          <w:sz w:val="18"/>
        </w:rPr>
        <w:t>8</w:t>
      </w:r>
      <w:r>
        <w:rPr>
          <w:color w:val="18345E"/>
          <w:sz w:val="18"/>
        </w:rPr>
        <w:t>.</w:t>
      </w:r>
      <w:r>
        <w:rPr>
          <w:color w:val="231A28"/>
          <w:sz w:val="18"/>
        </w:rPr>
        <w:t>8 a</w:t>
      </w:r>
      <w:r>
        <w:rPr>
          <w:color w:val="482A23"/>
          <w:sz w:val="18"/>
        </w:rPr>
        <w:t>r</w:t>
      </w:r>
      <w:r>
        <w:rPr>
          <w:color w:val="231A28"/>
          <w:sz w:val="18"/>
        </w:rPr>
        <w:t>e sti</w:t>
      </w:r>
      <w:r>
        <w:rPr>
          <w:color w:val="482A23"/>
          <w:sz w:val="18"/>
        </w:rPr>
        <w:t xml:space="preserve">ll </w:t>
      </w:r>
      <w:r>
        <w:rPr>
          <w:color w:val="231A28"/>
          <w:sz w:val="18"/>
        </w:rPr>
        <w:t>be</w:t>
      </w:r>
      <w:r>
        <w:rPr>
          <w:color w:val="18345E"/>
          <w:sz w:val="18"/>
        </w:rPr>
        <w:t>i</w:t>
      </w:r>
      <w:r>
        <w:rPr>
          <w:color w:val="482A23"/>
          <w:sz w:val="18"/>
        </w:rPr>
        <w:t>n</w:t>
      </w:r>
      <w:r>
        <w:rPr>
          <w:color w:val="231A28"/>
          <w:sz w:val="18"/>
        </w:rPr>
        <w:t xml:space="preserve">g </w:t>
      </w:r>
      <w:r>
        <w:rPr>
          <w:color w:val="1C2844"/>
          <w:sz w:val="18"/>
        </w:rPr>
        <w:t xml:space="preserve">refined </w:t>
      </w:r>
      <w:r>
        <w:rPr>
          <w:color w:val="231A28"/>
          <w:sz w:val="18"/>
        </w:rPr>
        <w:t>to support</w:t>
      </w:r>
      <w:r>
        <w:rPr>
          <w:color w:val="231A28"/>
          <w:sz w:val="18"/>
        </w:rPr>
        <w:tab/>
      </w:r>
      <w:r>
        <w:rPr>
          <w:color w:val="231A28"/>
          <w:spacing w:val="-48"/>
          <w:sz w:val="18"/>
        </w:rPr>
        <w:t xml:space="preserve"> </w:t>
      </w:r>
      <w:r>
        <w:rPr>
          <w:color w:val="231A28"/>
          <w:position w:val="-5"/>
          <w:sz w:val="18"/>
        </w:rPr>
        <w:t xml:space="preserve">million - </w:t>
      </w:r>
      <w:r>
        <w:rPr>
          <w:color w:val="443A52"/>
          <w:position w:val="-5"/>
          <w:sz w:val="18"/>
        </w:rPr>
        <w:t>$</w:t>
      </w:r>
      <w:r>
        <w:rPr>
          <w:color w:val="231A28"/>
          <w:position w:val="-5"/>
          <w:sz w:val="18"/>
        </w:rPr>
        <w:t>32</w:t>
      </w:r>
      <w:r>
        <w:rPr>
          <w:color w:val="18345E"/>
          <w:position w:val="-5"/>
          <w:sz w:val="18"/>
        </w:rPr>
        <w:t>.</w:t>
      </w:r>
      <w:r>
        <w:rPr>
          <w:color w:val="231A28"/>
          <w:position w:val="-5"/>
          <w:sz w:val="18"/>
        </w:rPr>
        <w:t>8 million pe</w:t>
      </w:r>
      <w:r>
        <w:rPr>
          <w:color w:val="482A23"/>
          <w:position w:val="-5"/>
          <w:sz w:val="18"/>
        </w:rPr>
        <w:t>r</w:t>
      </w:r>
    </w:p>
    <w:p w14:paraId="33B791E6" w14:textId="77777777" w:rsidR="00BD789F" w:rsidRDefault="00C82DEC">
      <w:pPr>
        <w:tabs>
          <w:tab w:val="left" w:pos="5205"/>
        </w:tabs>
        <w:spacing w:line="192" w:lineRule="auto"/>
        <w:ind w:left="2359"/>
        <w:rPr>
          <w:sz w:val="18"/>
        </w:rPr>
      </w:pPr>
      <w:r>
        <w:rPr>
          <w:color w:val="1C2844"/>
          <w:sz w:val="18"/>
        </w:rPr>
        <w:t>t</w:t>
      </w:r>
      <w:r>
        <w:rPr>
          <w:color w:val="482A23"/>
          <w:sz w:val="18"/>
        </w:rPr>
        <w:t>h</w:t>
      </w:r>
      <w:r>
        <w:rPr>
          <w:color w:val="231A28"/>
          <w:sz w:val="18"/>
        </w:rPr>
        <w:t>e</w:t>
      </w:r>
      <w:r>
        <w:rPr>
          <w:color w:val="231A28"/>
          <w:spacing w:val="13"/>
          <w:sz w:val="18"/>
        </w:rPr>
        <w:t xml:space="preserve"> </w:t>
      </w:r>
      <w:r>
        <w:rPr>
          <w:color w:val="1C2844"/>
          <w:sz w:val="18"/>
        </w:rPr>
        <w:t>fi</w:t>
      </w:r>
      <w:r>
        <w:rPr>
          <w:color w:val="482A23"/>
          <w:sz w:val="18"/>
        </w:rPr>
        <w:t>n</w:t>
      </w:r>
      <w:r>
        <w:rPr>
          <w:color w:val="231A28"/>
          <w:sz w:val="18"/>
        </w:rPr>
        <w:t>a</w:t>
      </w:r>
      <w:r>
        <w:rPr>
          <w:color w:val="010101"/>
          <w:sz w:val="18"/>
        </w:rPr>
        <w:t>l</w:t>
      </w:r>
      <w:r>
        <w:rPr>
          <w:color w:val="010101"/>
          <w:spacing w:val="-4"/>
          <w:sz w:val="18"/>
        </w:rPr>
        <w:t xml:space="preserve"> </w:t>
      </w:r>
      <w:r>
        <w:rPr>
          <w:color w:val="231A28"/>
          <w:sz w:val="18"/>
        </w:rPr>
        <w:t>R</w:t>
      </w:r>
      <w:r>
        <w:rPr>
          <w:color w:val="482A23"/>
          <w:sz w:val="18"/>
        </w:rPr>
        <w:t>I</w:t>
      </w:r>
      <w:r>
        <w:rPr>
          <w:color w:val="231A28"/>
          <w:sz w:val="18"/>
        </w:rPr>
        <w:t>S</w:t>
      </w:r>
      <w:r>
        <w:rPr>
          <w:color w:val="231A28"/>
          <w:spacing w:val="-6"/>
          <w:sz w:val="18"/>
        </w:rPr>
        <w:t xml:space="preserve"> </w:t>
      </w:r>
      <w:r>
        <w:rPr>
          <w:color w:val="231A28"/>
          <w:sz w:val="18"/>
        </w:rPr>
        <w:t>and</w:t>
      </w:r>
      <w:r>
        <w:rPr>
          <w:color w:val="231A28"/>
          <w:spacing w:val="-12"/>
          <w:sz w:val="18"/>
        </w:rPr>
        <w:t xml:space="preserve"> </w:t>
      </w:r>
      <w:r>
        <w:rPr>
          <w:color w:val="1C2844"/>
          <w:spacing w:val="-2"/>
          <w:sz w:val="18"/>
        </w:rPr>
        <w:t>p</w:t>
      </w:r>
      <w:r>
        <w:rPr>
          <w:color w:val="231A28"/>
          <w:spacing w:val="-2"/>
          <w:sz w:val="18"/>
        </w:rPr>
        <w:t>o</w:t>
      </w:r>
      <w:r>
        <w:rPr>
          <w:color w:val="5D3426"/>
          <w:spacing w:val="-2"/>
          <w:sz w:val="18"/>
        </w:rPr>
        <w:t>l</w:t>
      </w:r>
      <w:r>
        <w:rPr>
          <w:color w:val="18345E"/>
          <w:spacing w:val="-2"/>
          <w:sz w:val="18"/>
        </w:rPr>
        <w:t>i</w:t>
      </w:r>
      <w:r>
        <w:rPr>
          <w:color w:val="231A28"/>
          <w:spacing w:val="-2"/>
          <w:sz w:val="18"/>
        </w:rPr>
        <w:t>c</w:t>
      </w:r>
      <w:r>
        <w:rPr>
          <w:color w:val="1C2844"/>
          <w:spacing w:val="-2"/>
          <w:sz w:val="18"/>
        </w:rPr>
        <w:t>y</w:t>
      </w:r>
      <w:r>
        <w:rPr>
          <w:color w:val="1C2844"/>
          <w:sz w:val="18"/>
        </w:rPr>
        <w:tab/>
      </w:r>
      <w:r>
        <w:rPr>
          <w:color w:val="231A28"/>
          <w:spacing w:val="-2"/>
          <w:position w:val="-6"/>
          <w:sz w:val="18"/>
        </w:rPr>
        <w:t>a</w:t>
      </w:r>
      <w:r>
        <w:rPr>
          <w:color w:val="1C2844"/>
          <w:spacing w:val="-2"/>
          <w:position w:val="-6"/>
          <w:sz w:val="18"/>
        </w:rPr>
        <w:t>n</w:t>
      </w:r>
      <w:r>
        <w:rPr>
          <w:color w:val="231A28"/>
          <w:spacing w:val="-2"/>
          <w:position w:val="-6"/>
          <w:sz w:val="18"/>
        </w:rPr>
        <w:t>nu</w:t>
      </w:r>
      <w:r>
        <w:rPr>
          <w:color w:val="1C2844"/>
          <w:spacing w:val="-2"/>
          <w:position w:val="-6"/>
          <w:sz w:val="18"/>
        </w:rPr>
        <w:t>m</w:t>
      </w:r>
      <w:r>
        <w:rPr>
          <w:color w:val="18345E"/>
          <w:spacing w:val="-2"/>
          <w:position w:val="-6"/>
          <w:sz w:val="18"/>
        </w:rPr>
        <w:t>.</w:t>
      </w:r>
    </w:p>
    <w:p w14:paraId="33B791E7" w14:textId="77777777" w:rsidR="00BD789F" w:rsidRDefault="00C82DEC">
      <w:pPr>
        <w:spacing w:line="202" w:lineRule="exact"/>
        <w:ind w:left="2356"/>
        <w:rPr>
          <w:sz w:val="18"/>
        </w:rPr>
      </w:pPr>
      <w:r>
        <w:rPr>
          <w:color w:val="231A28"/>
          <w:spacing w:val="-2"/>
          <w:w w:val="105"/>
          <w:sz w:val="18"/>
        </w:rPr>
        <w:t>dec</w:t>
      </w:r>
      <w:r>
        <w:rPr>
          <w:color w:val="18345E"/>
          <w:spacing w:val="-2"/>
          <w:w w:val="105"/>
          <w:sz w:val="18"/>
        </w:rPr>
        <w:t>i</w:t>
      </w:r>
      <w:r>
        <w:rPr>
          <w:color w:val="231A28"/>
          <w:spacing w:val="-2"/>
          <w:w w:val="105"/>
          <w:sz w:val="18"/>
        </w:rPr>
        <w:t>s</w:t>
      </w:r>
      <w:r>
        <w:rPr>
          <w:color w:val="18345E"/>
          <w:spacing w:val="-2"/>
          <w:w w:val="105"/>
          <w:sz w:val="18"/>
        </w:rPr>
        <w:t>i</w:t>
      </w:r>
      <w:r>
        <w:rPr>
          <w:color w:val="231A28"/>
          <w:spacing w:val="-2"/>
          <w:w w:val="105"/>
          <w:sz w:val="18"/>
        </w:rPr>
        <w:t>o</w:t>
      </w:r>
      <w:r>
        <w:rPr>
          <w:color w:val="482A23"/>
          <w:spacing w:val="-2"/>
          <w:w w:val="105"/>
          <w:sz w:val="18"/>
        </w:rPr>
        <w:t>n</w:t>
      </w:r>
      <w:r>
        <w:rPr>
          <w:color w:val="231A28"/>
          <w:spacing w:val="-2"/>
          <w:w w:val="105"/>
          <w:sz w:val="18"/>
        </w:rPr>
        <w:t>s</w:t>
      </w:r>
      <w:r>
        <w:rPr>
          <w:color w:val="482A23"/>
          <w:spacing w:val="-2"/>
          <w:w w:val="105"/>
          <w:sz w:val="18"/>
        </w:rPr>
        <w:t>.</w:t>
      </w:r>
    </w:p>
    <w:p w14:paraId="33B791E8" w14:textId="77777777" w:rsidR="00BD789F" w:rsidRDefault="00C82DEC">
      <w:pPr>
        <w:tabs>
          <w:tab w:val="left" w:pos="5198"/>
          <w:tab w:val="left" w:pos="8048"/>
        </w:tabs>
        <w:spacing w:before="62"/>
        <w:ind w:left="229"/>
        <w:rPr>
          <w:sz w:val="18"/>
        </w:rPr>
      </w:pPr>
      <w:r>
        <w:rPr>
          <w:b/>
          <w:color w:val="010101"/>
          <w:sz w:val="21"/>
        </w:rPr>
        <w:t>Non-</w:t>
      </w:r>
      <w:r>
        <w:rPr>
          <w:b/>
          <w:color w:val="010101"/>
          <w:spacing w:val="-2"/>
          <w:sz w:val="21"/>
        </w:rPr>
        <w:t>monetised</w:t>
      </w:r>
      <w:r>
        <w:rPr>
          <w:b/>
          <w:color w:val="010101"/>
          <w:sz w:val="21"/>
        </w:rPr>
        <w:tab/>
      </w:r>
      <w:r>
        <w:rPr>
          <w:color w:val="1C2844"/>
          <w:position w:val="1"/>
          <w:sz w:val="18"/>
        </w:rPr>
        <w:t>Likely</w:t>
      </w:r>
      <w:r>
        <w:rPr>
          <w:color w:val="1C2844"/>
          <w:spacing w:val="-13"/>
          <w:position w:val="1"/>
          <w:sz w:val="18"/>
        </w:rPr>
        <w:t xml:space="preserve"> </w:t>
      </w:r>
      <w:r>
        <w:rPr>
          <w:color w:val="231A28"/>
          <w:position w:val="1"/>
          <w:sz w:val="18"/>
        </w:rPr>
        <w:t>higher</w:t>
      </w:r>
      <w:r>
        <w:rPr>
          <w:color w:val="231A28"/>
          <w:spacing w:val="2"/>
          <w:position w:val="1"/>
          <w:sz w:val="18"/>
        </w:rPr>
        <w:t xml:space="preserve"> </w:t>
      </w:r>
      <w:r>
        <w:rPr>
          <w:color w:val="231A28"/>
          <w:position w:val="1"/>
          <w:sz w:val="18"/>
        </w:rPr>
        <w:t>compared</w:t>
      </w:r>
      <w:r>
        <w:rPr>
          <w:color w:val="231A28"/>
          <w:spacing w:val="3"/>
          <w:position w:val="1"/>
          <w:sz w:val="18"/>
        </w:rPr>
        <w:t xml:space="preserve"> </w:t>
      </w:r>
      <w:r>
        <w:rPr>
          <w:color w:val="482A23"/>
          <w:position w:val="1"/>
          <w:sz w:val="18"/>
        </w:rPr>
        <w:t>t</w:t>
      </w:r>
      <w:r>
        <w:rPr>
          <w:color w:val="231A28"/>
          <w:position w:val="1"/>
          <w:sz w:val="18"/>
        </w:rPr>
        <w:t>o</w:t>
      </w:r>
      <w:r>
        <w:rPr>
          <w:color w:val="231A28"/>
          <w:spacing w:val="8"/>
          <w:position w:val="1"/>
          <w:sz w:val="18"/>
        </w:rPr>
        <w:t xml:space="preserve"> </w:t>
      </w:r>
      <w:r>
        <w:rPr>
          <w:color w:val="1C2844"/>
          <w:spacing w:val="-2"/>
          <w:position w:val="1"/>
          <w:sz w:val="18"/>
        </w:rPr>
        <w:t>taking</w:t>
      </w:r>
      <w:r>
        <w:rPr>
          <w:color w:val="1C2844"/>
          <w:position w:val="1"/>
          <w:sz w:val="18"/>
        </w:rPr>
        <w:tab/>
      </w:r>
      <w:r>
        <w:rPr>
          <w:color w:val="1C2844"/>
          <w:spacing w:val="-5"/>
          <w:position w:val="1"/>
          <w:sz w:val="18"/>
        </w:rPr>
        <w:t>L</w:t>
      </w:r>
      <w:r>
        <w:rPr>
          <w:color w:val="231A28"/>
          <w:spacing w:val="-5"/>
          <w:position w:val="1"/>
          <w:sz w:val="18"/>
        </w:rPr>
        <w:t>o</w:t>
      </w:r>
      <w:r>
        <w:rPr>
          <w:color w:val="443A52"/>
          <w:spacing w:val="-5"/>
          <w:position w:val="1"/>
          <w:sz w:val="18"/>
        </w:rPr>
        <w:t>w</w:t>
      </w:r>
    </w:p>
    <w:p w14:paraId="33B791E9" w14:textId="77777777" w:rsidR="00BD789F" w:rsidRDefault="00C82DEC">
      <w:pPr>
        <w:tabs>
          <w:tab w:val="left" w:pos="5199"/>
        </w:tabs>
        <w:spacing w:before="17"/>
        <w:ind w:left="226"/>
        <w:rPr>
          <w:sz w:val="18"/>
        </w:rPr>
      </w:pPr>
      <w:r>
        <w:rPr>
          <w:b/>
          <w:color w:val="010101"/>
          <w:spacing w:val="-4"/>
          <w:w w:val="105"/>
          <w:position w:val="-2"/>
          <w:sz w:val="21"/>
        </w:rPr>
        <w:t>costs</w:t>
      </w:r>
      <w:r>
        <w:rPr>
          <w:b/>
          <w:color w:val="010101"/>
          <w:position w:val="-2"/>
          <w:sz w:val="21"/>
        </w:rPr>
        <w:tab/>
      </w:r>
      <w:r>
        <w:rPr>
          <w:color w:val="1C2844"/>
          <w:w w:val="105"/>
          <w:sz w:val="18"/>
        </w:rPr>
        <w:t>no</w:t>
      </w:r>
      <w:r>
        <w:rPr>
          <w:color w:val="1C2844"/>
          <w:spacing w:val="-9"/>
          <w:w w:val="105"/>
          <w:sz w:val="18"/>
        </w:rPr>
        <w:t xml:space="preserve"> </w:t>
      </w:r>
      <w:r>
        <w:rPr>
          <w:color w:val="231A28"/>
          <w:spacing w:val="-2"/>
          <w:w w:val="105"/>
          <w:sz w:val="18"/>
        </w:rPr>
        <w:t>ac</w:t>
      </w:r>
      <w:r>
        <w:rPr>
          <w:color w:val="482A23"/>
          <w:spacing w:val="-2"/>
          <w:w w:val="105"/>
          <w:sz w:val="18"/>
        </w:rPr>
        <w:t>t</w:t>
      </w:r>
      <w:r>
        <w:rPr>
          <w:color w:val="231A28"/>
          <w:spacing w:val="-2"/>
          <w:w w:val="105"/>
          <w:sz w:val="18"/>
        </w:rPr>
        <w:t>ion</w:t>
      </w:r>
    </w:p>
    <w:p w14:paraId="33B791EA" w14:textId="77777777" w:rsidR="00BD789F" w:rsidRDefault="00C82DEC">
      <w:pPr>
        <w:spacing w:before="110"/>
        <w:ind w:left="235"/>
        <w:rPr>
          <w:b/>
          <w:sz w:val="21"/>
        </w:rPr>
      </w:pPr>
      <w:r>
        <w:rPr>
          <w:b/>
          <w:color w:val="010101"/>
          <w:w w:val="105"/>
          <w:sz w:val="21"/>
        </w:rPr>
        <w:t>Additional</w:t>
      </w:r>
      <w:r>
        <w:rPr>
          <w:b/>
          <w:color w:val="010101"/>
          <w:spacing w:val="5"/>
          <w:w w:val="105"/>
          <w:sz w:val="21"/>
        </w:rPr>
        <w:t xml:space="preserve"> </w:t>
      </w:r>
      <w:r>
        <w:rPr>
          <w:b/>
          <w:color w:val="010101"/>
          <w:w w:val="105"/>
          <w:sz w:val="21"/>
        </w:rPr>
        <w:t>benefits</w:t>
      </w:r>
      <w:r>
        <w:rPr>
          <w:b/>
          <w:color w:val="010101"/>
          <w:spacing w:val="5"/>
          <w:w w:val="105"/>
          <w:sz w:val="21"/>
        </w:rPr>
        <w:t xml:space="preserve"> </w:t>
      </w:r>
      <w:r>
        <w:rPr>
          <w:b/>
          <w:color w:val="010101"/>
          <w:w w:val="105"/>
          <w:sz w:val="21"/>
        </w:rPr>
        <w:t>of</w:t>
      </w:r>
      <w:r>
        <w:rPr>
          <w:b/>
          <w:color w:val="010101"/>
          <w:spacing w:val="-12"/>
          <w:w w:val="105"/>
          <w:sz w:val="21"/>
        </w:rPr>
        <w:t xml:space="preserve"> </w:t>
      </w:r>
      <w:r>
        <w:rPr>
          <w:b/>
          <w:color w:val="010101"/>
          <w:w w:val="105"/>
          <w:sz w:val="21"/>
        </w:rPr>
        <w:t>Option</w:t>
      </w:r>
      <w:r>
        <w:rPr>
          <w:b/>
          <w:color w:val="010101"/>
          <w:spacing w:val="-2"/>
          <w:w w:val="105"/>
          <w:sz w:val="21"/>
        </w:rPr>
        <w:t xml:space="preserve"> </w:t>
      </w:r>
      <w:r>
        <w:rPr>
          <w:b/>
          <w:color w:val="010101"/>
          <w:w w:val="105"/>
          <w:sz w:val="21"/>
        </w:rPr>
        <w:t>3</w:t>
      </w:r>
      <w:r>
        <w:rPr>
          <w:b/>
          <w:color w:val="010101"/>
          <w:spacing w:val="-7"/>
          <w:w w:val="105"/>
          <w:sz w:val="21"/>
        </w:rPr>
        <w:t xml:space="preserve"> </w:t>
      </w:r>
      <w:r>
        <w:rPr>
          <w:b/>
          <w:color w:val="010101"/>
          <w:w w:val="105"/>
          <w:sz w:val="21"/>
        </w:rPr>
        <w:t>compared to</w:t>
      </w:r>
      <w:r>
        <w:rPr>
          <w:b/>
          <w:color w:val="010101"/>
          <w:spacing w:val="-19"/>
          <w:w w:val="105"/>
          <w:sz w:val="21"/>
        </w:rPr>
        <w:t xml:space="preserve"> </w:t>
      </w:r>
      <w:r>
        <w:rPr>
          <w:b/>
          <w:color w:val="010101"/>
          <w:w w:val="105"/>
          <w:sz w:val="21"/>
        </w:rPr>
        <w:t>taking no</w:t>
      </w:r>
      <w:r>
        <w:rPr>
          <w:b/>
          <w:color w:val="010101"/>
          <w:spacing w:val="-16"/>
          <w:w w:val="105"/>
          <w:sz w:val="21"/>
        </w:rPr>
        <w:t xml:space="preserve"> </w:t>
      </w:r>
      <w:r>
        <w:rPr>
          <w:b/>
          <w:color w:val="010101"/>
          <w:spacing w:val="-2"/>
          <w:w w:val="105"/>
          <w:sz w:val="21"/>
        </w:rPr>
        <w:t>action</w:t>
      </w:r>
    </w:p>
    <w:p w14:paraId="33B791EB" w14:textId="77777777" w:rsidR="00BD789F" w:rsidRDefault="00BD789F">
      <w:pPr>
        <w:pStyle w:val="BodyText"/>
        <w:spacing w:before="10"/>
        <w:rPr>
          <w:b/>
          <w:sz w:val="15"/>
        </w:rPr>
      </w:pPr>
    </w:p>
    <w:tbl>
      <w:tblPr>
        <w:tblW w:w="0" w:type="auto"/>
        <w:tblInd w:w="181" w:type="dxa"/>
        <w:tblLayout w:type="fixed"/>
        <w:tblCellMar>
          <w:left w:w="0" w:type="dxa"/>
          <w:right w:w="0" w:type="dxa"/>
        </w:tblCellMar>
        <w:tblLook w:val="01E0" w:firstRow="1" w:lastRow="1" w:firstColumn="1" w:lastColumn="1" w:noHBand="0" w:noVBand="0"/>
      </w:tblPr>
      <w:tblGrid>
        <w:gridCol w:w="2023"/>
        <w:gridCol w:w="2877"/>
        <w:gridCol w:w="2855"/>
        <w:gridCol w:w="825"/>
      </w:tblGrid>
      <w:tr w:rsidR="00BD789F" w14:paraId="33B791F2" w14:textId="77777777">
        <w:trPr>
          <w:trHeight w:val="702"/>
        </w:trPr>
        <w:tc>
          <w:tcPr>
            <w:tcW w:w="2023" w:type="dxa"/>
          </w:tcPr>
          <w:p w14:paraId="33B791EC" w14:textId="77777777" w:rsidR="00BD789F" w:rsidRDefault="00C82DEC">
            <w:pPr>
              <w:pStyle w:val="TableParagraph"/>
              <w:spacing w:line="201" w:lineRule="exact"/>
              <w:ind w:left="57"/>
              <w:rPr>
                <w:sz w:val="18"/>
              </w:rPr>
            </w:pPr>
            <w:r>
              <w:rPr>
                <w:color w:val="231A28"/>
                <w:sz w:val="18"/>
              </w:rPr>
              <w:t>M</w:t>
            </w:r>
            <w:r>
              <w:rPr>
                <w:color w:val="5D3426"/>
                <w:sz w:val="18"/>
              </w:rPr>
              <w:t>ini</w:t>
            </w:r>
            <w:r>
              <w:rPr>
                <w:color w:val="231A28"/>
                <w:sz w:val="18"/>
              </w:rPr>
              <w:t>s</w:t>
            </w:r>
            <w:r>
              <w:rPr>
                <w:color w:val="1C2844"/>
                <w:sz w:val="18"/>
              </w:rPr>
              <w:t>t</w:t>
            </w:r>
            <w:r>
              <w:rPr>
                <w:color w:val="231A28"/>
                <w:sz w:val="18"/>
              </w:rPr>
              <w:t>ry fo</w:t>
            </w:r>
            <w:r>
              <w:rPr>
                <w:color w:val="482A23"/>
                <w:sz w:val="18"/>
              </w:rPr>
              <w:t>r</w:t>
            </w:r>
            <w:r>
              <w:rPr>
                <w:color w:val="482A23"/>
                <w:spacing w:val="-6"/>
                <w:sz w:val="18"/>
              </w:rPr>
              <w:t xml:space="preserve"> </w:t>
            </w:r>
            <w:r>
              <w:rPr>
                <w:color w:val="231A28"/>
                <w:spacing w:val="-2"/>
                <w:sz w:val="18"/>
              </w:rPr>
              <w:t>Reg</w:t>
            </w:r>
            <w:r>
              <w:rPr>
                <w:color w:val="482A23"/>
                <w:spacing w:val="-2"/>
                <w:sz w:val="18"/>
              </w:rPr>
              <w:t>ul</w:t>
            </w:r>
            <w:r>
              <w:rPr>
                <w:color w:val="231A28"/>
                <w:spacing w:val="-2"/>
                <w:sz w:val="18"/>
              </w:rPr>
              <w:t>a</w:t>
            </w:r>
            <w:r>
              <w:rPr>
                <w:color w:val="1C2844"/>
                <w:spacing w:val="-2"/>
                <w:sz w:val="18"/>
              </w:rPr>
              <w:t>t</w:t>
            </w:r>
            <w:r>
              <w:rPr>
                <w:color w:val="5D3426"/>
                <w:spacing w:val="-2"/>
                <w:sz w:val="18"/>
              </w:rPr>
              <w:t>i</w:t>
            </w:r>
            <w:r>
              <w:rPr>
                <w:color w:val="231A28"/>
                <w:spacing w:val="-2"/>
                <w:sz w:val="18"/>
              </w:rPr>
              <w:t>o</w:t>
            </w:r>
            <w:r>
              <w:rPr>
                <w:color w:val="482A23"/>
                <w:spacing w:val="-2"/>
                <w:sz w:val="18"/>
              </w:rPr>
              <w:t>n</w:t>
            </w:r>
          </w:p>
          <w:p w14:paraId="33B791ED" w14:textId="77777777" w:rsidR="00BD789F" w:rsidRDefault="00C82DEC">
            <w:pPr>
              <w:pStyle w:val="TableParagraph"/>
              <w:spacing w:before="20" w:line="230" w:lineRule="atLeast"/>
              <w:ind w:left="54" w:right="10" w:hanging="5"/>
              <w:rPr>
                <w:sz w:val="18"/>
              </w:rPr>
            </w:pPr>
            <w:r>
              <w:rPr>
                <w:color w:val="443A52"/>
                <w:sz w:val="18"/>
              </w:rPr>
              <w:t>(</w:t>
            </w:r>
            <w:r>
              <w:rPr>
                <w:color w:val="231A28"/>
                <w:sz w:val="18"/>
              </w:rPr>
              <w:t>as</w:t>
            </w:r>
            <w:r>
              <w:rPr>
                <w:color w:val="231A28"/>
                <w:spacing w:val="-13"/>
                <w:sz w:val="18"/>
              </w:rPr>
              <w:t xml:space="preserve"> </w:t>
            </w:r>
            <w:r>
              <w:rPr>
                <w:color w:val="231A28"/>
                <w:sz w:val="18"/>
              </w:rPr>
              <w:t>adm</w:t>
            </w:r>
            <w:r>
              <w:rPr>
                <w:color w:val="5D3426"/>
                <w:sz w:val="18"/>
              </w:rPr>
              <w:t>ini</w:t>
            </w:r>
            <w:r>
              <w:rPr>
                <w:color w:val="231A28"/>
                <w:sz w:val="18"/>
              </w:rPr>
              <w:t>s</w:t>
            </w:r>
            <w:r>
              <w:rPr>
                <w:color w:val="1C2844"/>
                <w:sz w:val="18"/>
              </w:rPr>
              <w:t>t</w:t>
            </w:r>
            <w:r>
              <w:rPr>
                <w:color w:val="231A28"/>
                <w:sz w:val="18"/>
              </w:rPr>
              <w:t>e</w:t>
            </w:r>
            <w:r>
              <w:rPr>
                <w:color w:val="482A23"/>
                <w:sz w:val="18"/>
              </w:rPr>
              <w:t>rin</w:t>
            </w:r>
            <w:r>
              <w:rPr>
                <w:color w:val="231A28"/>
                <w:sz w:val="18"/>
              </w:rPr>
              <w:t xml:space="preserve">g </w:t>
            </w:r>
            <w:r>
              <w:rPr>
                <w:color w:val="231A28"/>
                <w:spacing w:val="-2"/>
                <w:sz w:val="18"/>
              </w:rPr>
              <w:t>age</w:t>
            </w:r>
            <w:r>
              <w:rPr>
                <w:color w:val="482A23"/>
                <w:spacing w:val="-2"/>
                <w:sz w:val="18"/>
              </w:rPr>
              <w:t>n</w:t>
            </w:r>
            <w:r>
              <w:rPr>
                <w:color w:val="231A28"/>
                <w:spacing w:val="-2"/>
                <w:sz w:val="18"/>
              </w:rPr>
              <w:t>c</w:t>
            </w:r>
            <w:r>
              <w:rPr>
                <w:color w:val="1C2844"/>
                <w:spacing w:val="-2"/>
                <w:sz w:val="18"/>
              </w:rPr>
              <w:t>y</w:t>
            </w:r>
            <w:r>
              <w:rPr>
                <w:color w:val="443A52"/>
                <w:spacing w:val="-2"/>
                <w:sz w:val="18"/>
              </w:rPr>
              <w:t>)</w:t>
            </w:r>
          </w:p>
        </w:tc>
        <w:tc>
          <w:tcPr>
            <w:tcW w:w="2877" w:type="dxa"/>
          </w:tcPr>
          <w:p w14:paraId="33B791EE" w14:textId="77777777" w:rsidR="00BD789F" w:rsidRDefault="00C82DEC">
            <w:pPr>
              <w:pStyle w:val="TableParagraph"/>
              <w:spacing w:line="278" w:lineRule="auto"/>
              <w:ind w:left="158" w:firstLine="7"/>
              <w:rPr>
                <w:sz w:val="18"/>
              </w:rPr>
            </w:pPr>
            <w:r>
              <w:rPr>
                <w:color w:val="231A28"/>
                <w:sz w:val="18"/>
              </w:rPr>
              <w:t>G</w:t>
            </w:r>
            <w:r>
              <w:rPr>
                <w:color w:val="482A23"/>
                <w:sz w:val="18"/>
              </w:rPr>
              <w:t>r</w:t>
            </w:r>
            <w:r>
              <w:rPr>
                <w:color w:val="231A28"/>
                <w:sz w:val="18"/>
              </w:rPr>
              <w:t>ea</w:t>
            </w:r>
            <w:r>
              <w:rPr>
                <w:color w:val="1C2844"/>
                <w:sz w:val="18"/>
              </w:rPr>
              <w:t>t</w:t>
            </w:r>
            <w:r>
              <w:rPr>
                <w:color w:val="231A28"/>
                <w:sz w:val="18"/>
              </w:rPr>
              <w:t>e</w:t>
            </w:r>
            <w:r>
              <w:rPr>
                <w:color w:val="482A23"/>
                <w:sz w:val="18"/>
              </w:rPr>
              <w:t>r</w:t>
            </w:r>
            <w:r>
              <w:rPr>
                <w:color w:val="482A23"/>
                <w:spacing w:val="-9"/>
                <w:sz w:val="18"/>
              </w:rPr>
              <w:t xml:space="preserve"> </w:t>
            </w:r>
            <w:r>
              <w:rPr>
                <w:color w:val="231A28"/>
                <w:sz w:val="18"/>
              </w:rPr>
              <w:t>a</w:t>
            </w:r>
            <w:r>
              <w:rPr>
                <w:color w:val="1C2844"/>
                <w:sz w:val="18"/>
              </w:rPr>
              <w:t>b</w:t>
            </w:r>
            <w:r>
              <w:rPr>
                <w:color w:val="5D3426"/>
                <w:sz w:val="18"/>
              </w:rPr>
              <w:t>i</w:t>
            </w:r>
            <w:r>
              <w:rPr>
                <w:color w:val="18345E"/>
                <w:sz w:val="18"/>
              </w:rPr>
              <w:t>li</w:t>
            </w:r>
            <w:r>
              <w:rPr>
                <w:color w:val="1C2844"/>
                <w:sz w:val="18"/>
              </w:rPr>
              <w:t>ty</w:t>
            </w:r>
            <w:r>
              <w:rPr>
                <w:color w:val="1C2844"/>
                <w:spacing w:val="-4"/>
                <w:sz w:val="18"/>
              </w:rPr>
              <w:t xml:space="preserve"> </w:t>
            </w:r>
            <w:r>
              <w:rPr>
                <w:color w:val="231A28"/>
                <w:sz w:val="18"/>
              </w:rPr>
              <w:t>to assess</w:t>
            </w:r>
            <w:r>
              <w:rPr>
                <w:color w:val="231A28"/>
                <w:spacing w:val="-10"/>
                <w:sz w:val="18"/>
              </w:rPr>
              <w:t xml:space="preserve"> </w:t>
            </w:r>
            <w:r>
              <w:rPr>
                <w:color w:val="231A28"/>
                <w:sz w:val="18"/>
              </w:rPr>
              <w:t>the e</w:t>
            </w:r>
            <w:r>
              <w:rPr>
                <w:color w:val="1C2844"/>
                <w:sz w:val="18"/>
              </w:rPr>
              <w:t>ff</w:t>
            </w:r>
            <w:r>
              <w:rPr>
                <w:color w:val="231A28"/>
                <w:sz w:val="18"/>
              </w:rPr>
              <w:t>ec</w:t>
            </w:r>
            <w:r>
              <w:rPr>
                <w:color w:val="1C2844"/>
                <w:sz w:val="18"/>
              </w:rPr>
              <w:t>t</w:t>
            </w:r>
            <w:r>
              <w:rPr>
                <w:color w:val="5D3426"/>
                <w:sz w:val="18"/>
              </w:rPr>
              <w:t>i</w:t>
            </w:r>
            <w:r>
              <w:rPr>
                <w:color w:val="1C2844"/>
                <w:sz w:val="18"/>
              </w:rPr>
              <w:t>v</w:t>
            </w:r>
            <w:r>
              <w:rPr>
                <w:color w:val="231A28"/>
                <w:sz w:val="18"/>
              </w:rPr>
              <w:t>e</w:t>
            </w:r>
            <w:r>
              <w:rPr>
                <w:color w:val="482A23"/>
                <w:sz w:val="18"/>
              </w:rPr>
              <w:t>n</w:t>
            </w:r>
            <w:r>
              <w:rPr>
                <w:color w:val="231A28"/>
                <w:sz w:val="18"/>
              </w:rPr>
              <w:t>ess of o</w:t>
            </w:r>
            <w:r>
              <w:rPr>
                <w:color w:val="482A23"/>
                <w:sz w:val="18"/>
              </w:rPr>
              <w:t>th</w:t>
            </w:r>
            <w:r>
              <w:rPr>
                <w:color w:val="231A28"/>
                <w:sz w:val="18"/>
              </w:rPr>
              <w:t>e</w:t>
            </w:r>
            <w:r>
              <w:rPr>
                <w:color w:val="1C2844"/>
                <w:sz w:val="18"/>
              </w:rPr>
              <w:t>r</w:t>
            </w:r>
          </w:p>
          <w:p w14:paraId="33B791EF" w14:textId="77777777" w:rsidR="00BD789F" w:rsidRDefault="00C82DEC">
            <w:pPr>
              <w:pStyle w:val="TableParagraph"/>
              <w:spacing w:line="207" w:lineRule="exact"/>
              <w:ind w:left="159"/>
              <w:rPr>
                <w:sz w:val="18"/>
              </w:rPr>
            </w:pPr>
            <w:r>
              <w:rPr>
                <w:color w:val="231A28"/>
                <w:sz w:val="18"/>
              </w:rPr>
              <w:t>governme</w:t>
            </w:r>
            <w:r>
              <w:rPr>
                <w:color w:val="482A23"/>
                <w:sz w:val="18"/>
              </w:rPr>
              <w:t>n</w:t>
            </w:r>
            <w:r>
              <w:rPr>
                <w:color w:val="231A28"/>
                <w:sz w:val="18"/>
              </w:rPr>
              <w:t>t</w:t>
            </w:r>
            <w:r>
              <w:rPr>
                <w:color w:val="231A28"/>
                <w:spacing w:val="-1"/>
                <w:sz w:val="18"/>
              </w:rPr>
              <w:t xml:space="preserve"> </w:t>
            </w:r>
            <w:r>
              <w:rPr>
                <w:color w:val="231A28"/>
                <w:sz w:val="18"/>
              </w:rPr>
              <w:t>age</w:t>
            </w:r>
            <w:r>
              <w:rPr>
                <w:color w:val="1C2844"/>
                <w:sz w:val="18"/>
              </w:rPr>
              <w:t>n</w:t>
            </w:r>
            <w:r>
              <w:rPr>
                <w:color w:val="231A28"/>
                <w:sz w:val="18"/>
              </w:rPr>
              <w:t>c</w:t>
            </w:r>
            <w:r>
              <w:rPr>
                <w:color w:val="18345E"/>
                <w:sz w:val="18"/>
              </w:rPr>
              <w:t>i</w:t>
            </w:r>
            <w:r>
              <w:rPr>
                <w:color w:val="231A28"/>
                <w:sz w:val="18"/>
              </w:rPr>
              <w:t>es</w:t>
            </w:r>
            <w:r>
              <w:rPr>
                <w:color w:val="231A28"/>
                <w:spacing w:val="-4"/>
                <w:sz w:val="18"/>
              </w:rPr>
              <w:t xml:space="preserve"> </w:t>
            </w:r>
            <w:r>
              <w:rPr>
                <w:color w:val="18345E"/>
                <w:spacing w:val="-5"/>
                <w:sz w:val="18"/>
              </w:rPr>
              <w:t>i</w:t>
            </w:r>
            <w:r>
              <w:rPr>
                <w:color w:val="482A23"/>
                <w:spacing w:val="-5"/>
                <w:sz w:val="18"/>
              </w:rPr>
              <w:t>n</w:t>
            </w:r>
          </w:p>
        </w:tc>
        <w:tc>
          <w:tcPr>
            <w:tcW w:w="2855" w:type="dxa"/>
          </w:tcPr>
          <w:p w14:paraId="33B791F0" w14:textId="77777777" w:rsidR="00BD789F" w:rsidRDefault="00C82DEC">
            <w:pPr>
              <w:pStyle w:val="TableParagraph"/>
              <w:spacing w:before="4"/>
              <w:ind w:left="124"/>
              <w:rPr>
                <w:sz w:val="18"/>
              </w:rPr>
            </w:pPr>
            <w:r>
              <w:rPr>
                <w:color w:val="1C2844"/>
                <w:sz w:val="18"/>
              </w:rPr>
              <w:t>Medium</w:t>
            </w:r>
            <w:r>
              <w:rPr>
                <w:color w:val="1C2844"/>
                <w:spacing w:val="3"/>
                <w:sz w:val="18"/>
              </w:rPr>
              <w:t xml:space="preserve"> </w:t>
            </w:r>
            <w:r>
              <w:rPr>
                <w:color w:val="482A23"/>
                <w:sz w:val="18"/>
              </w:rPr>
              <w:t>t</w:t>
            </w:r>
            <w:r>
              <w:rPr>
                <w:color w:val="231A28"/>
                <w:sz w:val="18"/>
              </w:rPr>
              <w:t>o</w:t>
            </w:r>
            <w:r>
              <w:rPr>
                <w:color w:val="231A28"/>
                <w:spacing w:val="-4"/>
                <w:sz w:val="18"/>
              </w:rPr>
              <w:t xml:space="preserve"> high</w:t>
            </w:r>
          </w:p>
        </w:tc>
        <w:tc>
          <w:tcPr>
            <w:tcW w:w="825" w:type="dxa"/>
          </w:tcPr>
          <w:p w14:paraId="33B791F1" w14:textId="77777777" w:rsidR="00BD789F" w:rsidRDefault="00C82DEC">
            <w:pPr>
              <w:pStyle w:val="TableParagraph"/>
              <w:spacing w:line="201" w:lineRule="exact"/>
              <w:ind w:left="67"/>
              <w:jc w:val="center"/>
              <w:rPr>
                <w:sz w:val="18"/>
              </w:rPr>
            </w:pPr>
            <w:r>
              <w:rPr>
                <w:color w:val="1C2844"/>
                <w:spacing w:val="-2"/>
                <w:sz w:val="18"/>
              </w:rPr>
              <w:t>Medium</w:t>
            </w:r>
          </w:p>
        </w:tc>
      </w:tr>
      <w:tr w:rsidR="00BD789F" w14:paraId="33B791F7" w14:textId="77777777">
        <w:trPr>
          <w:trHeight w:val="240"/>
        </w:trPr>
        <w:tc>
          <w:tcPr>
            <w:tcW w:w="2023" w:type="dxa"/>
          </w:tcPr>
          <w:p w14:paraId="33B791F3" w14:textId="77777777" w:rsidR="00BD789F" w:rsidRDefault="00BD789F">
            <w:pPr>
              <w:pStyle w:val="TableParagraph"/>
              <w:rPr>
                <w:rFonts w:ascii="Times New Roman"/>
                <w:sz w:val="16"/>
              </w:rPr>
            </w:pPr>
          </w:p>
        </w:tc>
        <w:tc>
          <w:tcPr>
            <w:tcW w:w="2877" w:type="dxa"/>
          </w:tcPr>
          <w:p w14:paraId="33B791F4" w14:textId="77777777" w:rsidR="00BD789F" w:rsidRDefault="00C82DEC">
            <w:pPr>
              <w:pStyle w:val="TableParagraph"/>
              <w:spacing w:before="14" w:line="207" w:lineRule="exact"/>
              <w:ind w:left="159"/>
              <w:rPr>
                <w:sz w:val="18"/>
              </w:rPr>
            </w:pPr>
            <w:r>
              <w:rPr>
                <w:color w:val="231A28"/>
                <w:sz w:val="18"/>
              </w:rPr>
              <w:t>s</w:t>
            </w:r>
            <w:r>
              <w:rPr>
                <w:color w:val="1C2844"/>
                <w:sz w:val="18"/>
              </w:rPr>
              <w:t>t</w:t>
            </w:r>
            <w:r>
              <w:rPr>
                <w:color w:val="231A28"/>
                <w:sz w:val="18"/>
              </w:rPr>
              <w:t>e</w:t>
            </w:r>
            <w:r>
              <w:rPr>
                <w:color w:val="443A52"/>
                <w:sz w:val="18"/>
              </w:rPr>
              <w:t>w</w:t>
            </w:r>
            <w:r>
              <w:rPr>
                <w:color w:val="231A28"/>
                <w:sz w:val="18"/>
              </w:rPr>
              <w:t>a</w:t>
            </w:r>
            <w:r>
              <w:rPr>
                <w:color w:val="1C2844"/>
                <w:sz w:val="18"/>
              </w:rPr>
              <w:t>rd</w:t>
            </w:r>
            <w:r>
              <w:rPr>
                <w:color w:val="231A28"/>
                <w:sz w:val="18"/>
              </w:rPr>
              <w:t>s</w:t>
            </w:r>
            <w:r>
              <w:rPr>
                <w:color w:val="1C2844"/>
                <w:sz w:val="18"/>
              </w:rPr>
              <w:t>h</w:t>
            </w:r>
            <w:r>
              <w:rPr>
                <w:color w:val="18345E"/>
                <w:sz w:val="18"/>
              </w:rPr>
              <w:t>i</w:t>
            </w:r>
            <w:r>
              <w:rPr>
                <w:color w:val="231A28"/>
                <w:sz w:val="18"/>
              </w:rPr>
              <w:t>p</w:t>
            </w:r>
            <w:r>
              <w:rPr>
                <w:color w:val="231A28"/>
                <w:spacing w:val="7"/>
                <w:sz w:val="18"/>
              </w:rPr>
              <w:t xml:space="preserve"> </w:t>
            </w:r>
            <w:r>
              <w:rPr>
                <w:color w:val="231A28"/>
                <w:sz w:val="18"/>
              </w:rPr>
              <w:t>of</w:t>
            </w:r>
            <w:r>
              <w:rPr>
                <w:color w:val="231A28"/>
                <w:spacing w:val="-3"/>
                <w:sz w:val="18"/>
              </w:rPr>
              <w:t xml:space="preserve"> </w:t>
            </w:r>
            <w:r>
              <w:rPr>
                <w:color w:val="1C2844"/>
                <w:sz w:val="18"/>
              </w:rPr>
              <w:t>the</w:t>
            </w:r>
            <w:r>
              <w:rPr>
                <w:color w:val="1C2844"/>
                <w:spacing w:val="-8"/>
                <w:sz w:val="18"/>
              </w:rPr>
              <w:t xml:space="preserve"> </w:t>
            </w:r>
            <w:r>
              <w:rPr>
                <w:color w:val="1C2844"/>
                <w:spacing w:val="-2"/>
                <w:sz w:val="18"/>
              </w:rPr>
              <w:t>r</w:t>
            </w:r>
            <w:r>
              <w:rPr>
                <w:color w:val="231A28"/>
                <w:spacing w:val="-2"/>
                <w:sz w:val="18"/>
              </w:rPr>
              <w:t>eg</w:t>
            </w:r>
            <w:r>
              <w:rPr>
                <w:color w:val="1C2844"/>
                <w:spacing w:val="-2"/>
                <w:sz w:val="18"/>
              </w:rPr>
              <w:t>u</w:t>
            </w:r>
            <w:r>
              <w:rPr>
                <w:color w:val="5D3426"/>
                <w:spacing w:val="-2"/>
                <w:sz w:val="18"/>
              </w:rPr>
              <w:t>l</w:t>
            </w:r>
            <w:r>
              <w:rPr>
                <w:color w:val="231A28"/>
                <w:spacing w:val="-2"/>
                <w:sz w:val="18"/>
              </w:rPr>
              <w:t>ato</w:t>
            </w:r>
            <w:r>
              <w:rPr>
                <w:color w:val="1C2844"/>
                <w:spacing w:val="-2"/>
                <w:sz w:val="18"/>
              </w:rPr>
              <w:t>ry</w:t>
            </w:r>
          </w:p>
        </w:tc>
        <w:tc>
          <w:tcPr>
            <w:tcW w:w="2855" w:type="dxa"/>
          </w:tcPr>
          <w:p w14:paraId="33B791F5" w14:textId="77777777" w:rsidR="00BD789F" w:rsidRDefault="00BD789F">
            <w:pPr>
              <w:pStyle w:val="TableParagraph"/>
              <w:rPr>
                <w:rFonts w:ascii="Times New Roman"/>
                <w:sz w:val="16"/>
              </w:rPr>
            </w:pPr>
          </w:p>
        </w:tc>
        <w:tc>
          <w:tcPr>
            <w:tcW w:w="825" w:type="dxa"/>
          </w:tcPr>
          <w:p w14:paraId="33B791F6" w14:textId="77777777" w:rsidR="00BD789F" w:rsidRDefault="00BD789F">
            <w:pPr>
              <w:pStyle w:val="TableParagraph"/>
              <w:rPr>
                <w:rFonts w:ascii="Times New Roman"/>
                <w:sz w:val="16"/>
              </w:rPr>
            </w:pPr>
          </w:p>
        </w:tc>
      </w:tr>
      <w:tr w:rsidR="00BD789F" w14:paraId="33B791FC" w14:textId="77777777">
        <w:trPr>
          <w:trHeight w:val="270"/>
        </w:trPr>
        <w:tc>
          <w:tcPr>
            <w:tcW w:w="2023" w:type="dxa"/>
          </w:tcPr>
          <w:p w14:paraId="33B791F8" w14:textId="77777777" w:rsidR="00BD789F" w:rsidRDefault="00BD789F">
            <w:pPr>
              <w:pStyle w:val="TableParagraph"/>
              <w:rPr>
                <w:rFonts w:ascii="Times New Roman"/>
                <w:sz w:val="18"/>
              </w:rPr>
            </w:pPr>
          </w:p>
        </w:tc>
        <w:tc>
          <w:tcPr>
            <w:tcW w:w="2877" w:type="dxa"/>
          </w:tcPr>
          <w:p w14:paraId="33B791F9" w14:textId="77777777" w:rsidR="00BD789F" w:rsidRDefault="00C82DEC">
            <w:pPr>
              <w:pStyle w:val="TableParagraph"/>
              <w:spacing w:before="14"/>
              <w:ind w:left="159"/>
              <w:rPr>
                <w:sz w:val="18"/>
              </w:rPr>
            </w:pPr>
            <w:r>
              <w:rPr>
                <w:color w:val="231A28"/>
                <w:sz w:val="18"/>
              </w:rPr>
              <w:t>systems</w:t>
            </w:r>
            <w:r>
              <w:rPr>
                <w:color w:val="231A28"/>
                <w:spacing w:val="-2"/>
                <w:sz w:val="18"/>
              </w:rPr>
              <w:t xml:space="preserve"> </w:t>
            </w:r>
            <w:r>
              <w:rPr>
                <w:color w:val="482A23"/>
                <w:sz w:val="18"/>
              </w:rPr>
              <w:t>th</w:t>
            </w:r>
            <w:r>
              <w:rPr>
                <w:color w:val="231A28"/>
                <w:sz w:val="18"/>
              </w:rPr>
              <w:t>e</w:t>
            </w:r>
            <w:r>
              <w:rPr>
                <w:color w:val="1C2844"/>
                <w:sz w:val="18"/>
              </w:rPr>
              <w:t>y</w:t>
            </w:r>
            <w:r>
              <w:rPr>
                <w:color w:val="1C2844"/>
                <w:spacing w:val="-2"/>
                <w:sz w:val="18"/>
              </w:rPr>
              <w:t xml:space="preserve"> </w:t>
            </w:r>
            <w:r>
              <w:rPr>
                <w:color w:val="231A28"/>
                <w:spacing w:val="-2"/>
                <w:sz w:val="18"/>
              </w:rPr>
              <w:t>a</w:t>
            </w:r>
            <w:r>
              <w:rPr>
                <w:color w:val="1C2844"/>
                <w:spacing w:val="-2"/>
                <w:sz w:val="18"/>
              </w:rPr>
              <w:t>d</w:t>
            </w:r>
            <w:r>
              <w:rPr>
                <w:color w:val="231A28"/>
                <w:spacing w:val="-2"/>
                <w:sz w:val="18"/>
              </w:rPr>
              <w:t>m</w:t>
            </w:r>
            <w:r>
              <w:rPr>
                <w:color w:val="18345E"/>
                <w:spacing w:val="-2"/>
                <w:sz w:val="18"/>
              </w:rPr>
              <w:t>i</w:t>
            </w:r>
            <w:r>
              <w:rPr>
                <w:color w:val="1C2844"/>
                <w:spacing w:val="-2"/>
                <w:sz w:val="18"/>
              </w:rPr>
              <w:t>n</w:t>
            </w:r>
            <w:r>
              <w:rPr>
                <w:color w:val="5D3426"/>
                <w:spacing w:val="-2"/>
                <w:sz w:val="18"/>
              </w:rPr>
              <w:t>i</w:t>
            </w:r>
            <w:r>
              <w:rPr>
                <w:color w:val="231A28"/>
                <w:spacing w:val="-2"/>
                <w:sz w:val="18"/>
              </w:rPr>
              <w:t>ste</w:t>
            </w:r>
            <w:r>
              <w:rPr>
                <w:color w:val="1C2844"/>
                <w:spacing w:val="-2"/>
                <w:sz w:val="18"/>
              </w:rPr>
              <w:t>r</w:t>
            </w:r>
            <w:r>
              <w:rPr>
                <w:color w:val="231A28"/>
                <w:spacing w:val="-2"/>
                <w:sz w:val="18"/>
              </w:rPr>
              <w:t>.</w:t>
            </w:r>
          </w:p>
        </w:tc>
        <w:tc>
          <w:tcPr>
            <w:tcW w:w="2855" w:type="dxa"/>
          </w:tcPr>
          <w:p w14:paraId="33B791FA" w14:textId="77777777" w:rsidR="00BD789F" w:rsidRDefault="00BD789F">
            <w:pPr>
              <w:pStyle w:val="TableParagraph"/>
              <w:rPr>
                <w:rFonts w:ascii="Times New Roman"/>
                <w:sz w:val="18"/>
              </w:rPr>
            </w:pPr>
          </w:p>
        </w:tc>
        <w:tc>
          <w:tcPr>
            <w:tcW w:w="825" w:type="dxa"/>
          </w:tcPr>
          <w:p w14:paraId="33B791FB" w14:textId="77777777" w:rsidR="00BD789F" w:rsidRDefault="00BD789F">
            <w:pPr>
              <w:pStyle w:val="TableParagraph"/>
              <w:rPr>
                <w:rFonts w:ascii="Times New Roman"/>
                <w:sz w:val="18"/>
              </w:rPr>
            </w:pPr>
          </w:p>
        </w:tc>
      </w:tr>
      <w:tr w:rsidR="00BD789F" w14:paraId="33B79201" w14:textId="77777777">
        <w:trPr>
          <w:trHeight w:val="270"/>
        </w:trPr>
        <w:tc>
          <w:tcPr>
            <w:tcW w:w="2023" w:type="dxa"/>
          </w:tcPr>
          <w:p w14:paraId="33B791FD" w14:textId="77777777" w:rsidR="00BD789F" w:rsidRDefault="00BD789F">
            <w:pPr>
              <w:pStyle w:val="TableParagraph"/>
              <w:rPr>
                <w:rFonts w:ascii="Times New Roman"/>
                <w:sz w:val="18"/>
              </w:rPr>
            </w:pPr>
          </w:p>
        </w:tc>
        <w:tc>
          <w:tcPr>
            <w:tcW w:w="2877" w:type="dxa"/>
          </w:tcPr>
          <w:p w14:paraId="33B791FE" w14:textId="77777777" w:rsidR="00BD789F" w:rsidRDefault="00C82DEC">
            <w:pPr>
              <w:pStyle w:val="TableParagraph"/>
              <w:spacing w:before="44" w:line="207" w:lineRule="exact"/>
              <w:ind w:left="160"/>
              <w:rPr>
                <w:sz w:val="18"/>
              </w:rPr>
            </w:pPr>
            <w:r>
              <w:rPr>
                <w:color w:val="1C2844"/>
                <w:sz w:val="18"/>
              </w:rPr>
              <w:t>F</w:t>
            </w:r>
            <w:r>
              <w:rPr>
                <w:color w:val="231A28"/>
                <w:sz w:val="18"/>
              </w:rPr>
              <w:t>o</w:t>
            </w:r>
            <w:r>
              <w:rPr>
                <w:color w:val="443A52"/>
                <w:sz w:val="18"/>
              </w:rPr>
              <w:t>rw</w:t>
            </w:r>
            <w:r>
              <w:rPr>
                <w:color w:val="231A28"/>
                <w:sz w:val="18"/>
              </w:rPr>
              <w:t>a</w:t>
            </w:r>
            <w:r>
              <w:rPr>
                <w:color w:val="482A23"/>
                <w:sz w:val="18"/>
              </w:rPr>
              <w:t>r</w:t>
            </w:r>
            <w:r>
              <w:rPr>
                <w:color w:val="231A28"/>
                <w:sz w:val="18"/>
              </w:rPr>
              <w:t>d</w:t>
            </w:r>
            <w:r>
              <w:rPr>
                <w:color w:val="231A28"/>
                <w:spacing w:val="3"/>
                <w:sz w:val="18"/>
              </w:rPr>
              <w:t xml:space="preserve"> </w:t>
            </w:r>
            <w:r>
              <w:rPr>
                <w:color w:val="1C2844"/>
                <w:sz w:val="18"/>
              </w:rPr>
              <w:t>p</w:t>
            </w:r>
            <w:r>
              <w:rPr>
                <w:color w:val="5D3426"/>
                <w:sz w:val="18"/>
              </w:rPr>
              <w:t>l</w:t>
            </w:r>
            <w:r>
              <w:rPr>
                <w:color w:val="231A28"/>
                <w:sz w:val="18"/>
              </w:rPr>
              <w:t>a</w:t>
            </w:r>
            <w:r>
              <w:rPr>
                <w:color w:val="1C2844"/>
                <w:sz w:val="18"/>
              </w:rPr>
              <w:t>n</w:t>
            </w:r>
            <w:r>
              <w:rPr>
                <w:color w:val="231A28"/>
                <w:sz w:val="18"/>
              </w:rPr>
              <w:t>s</w:t>
            </w:r>
            <w:r>
              <w:rPr>
                <w:color w:val="231A28"/>
                <w:spacing w:val="4"/>
                <w:sz w:val="18"/>
              </w:rPr>
              <w:t xml:space="preserve"> </w:t>
            </w:r>
            <w:r>
              <w:rPr>
                <w:color w:val="231A28"/>
                <w:sz w:val="18"/>
              </w:rPr>
              <w:t>for</w:t>
            </w:r>
            <w:r>
              <w:rPr>
                <w:color w:val="231A28"/>
                <w:spacing w:val="-12"/>
                <w:sz w:val="18"/>
              </w:rPr>
              <w:t xml:space="preserve"> </w:t>
            </w:r>
            <w:r>
              <w:rPr>
                <w:color w:val="482A23"/>
                <w:spacing w:val="-2"/>
                <w:sz w:val="18"/>
              </w:rPr>
              <w:t>r</w:t>
            </w:r>
            <w:r>
              <w:rPr>
                <w:color w:val="231A28"/>
                <w:spacing w:val="-2"/>
                <w:sz w:val="18"/>
              </w:rPr>
              <w:t>e</w:t>
            </w:r>
            <w:r>
              <w:rPr>
                <w:color w:val="1C2844"/>
                <w:spacing w:val="-2"/>
                <w:sz w:val="18"/>
              </w:rPr>
              <w:t>v</w:t>
            </w:r>
            <w:r>
              <w:rPr>
                <w:color w:val="5D3426"/>
                <w:spacing w:val="-2"/>
                <w:sz w:val="18"/>
              </w:rPr>
              <w:t>i</w:t>
            </w:r>
            <w:r>
              <w:rPr>
                <w:color w:val="231A28"/>
                <w:spacing w:val="-2"/>
                <w:sz w:val="18"/>
              </w:rPr>
              <w:t>e</w:t>
            </w:r>
            <w:r>
              <w:rPr>
                <w:color w:val="443A52"/>
                <w:spacing w:val="-2"/>
                <w:sz w:val="18"/>
              </w:rPr>
              <w:t>w</w:t>
            </w:r>
            <w:r>
              <w:rPr>
                <w:color w:val="18345E"/>
                <w:spacing w:val="-2"/>
                <w:sz w:val="18"/>
              </w:rPr>
              <w:t>i</w:t>
            </w:r>
            <w:r>
              <w:rPr>
                <w:color w:val="1C2844"/>
                <w:spacing w:val="-2"/>
                <w:sz w:val="18"/>
              </w:rPr>
              <w:t>n</w:t>
            </w:r>
            <w:r>
              <w:rPr>
                <w:color w:val="231A28"/>
                <w:spacing w:val="-2"/>
                <w:sz w:val="18"/>
              </w:rPr>
              <w:t>g</w:t>
            </w:r>
          </w:p>
        </w:tc>
        <w:tc>
          <w:tcPr>
            <w:tcW w:w="2855" w:type="dxa"/>
          </w:tcPr>
          <w:p w14:paraId="33B791FF" w14:textId="77777777" w:rsidR="00BD789F" w:rsidRDefault="00BD789F">
            <w:pPr>
              <w:pStyle w:val="TableParagraph"/>
              <w:rPr>
                <w:rFonts w:ascii="Times New Roman"/>
                <w:sz w:val="18"/>
              </w:rPr>
            </w:pPr>
          </w:p>
        </w:tc>
        <w:tc>
          <w:tcPr>
            <w:tcW w:w="825" w:type="dxa"/>
          </w:tcPr>
          <w:p w14:paraId="33B79200" w14:textId="77777777" w:rsidR="00BD789F" w:rsidRDefault="00BD789F">
            <w:pPr>
              <w:pStyle w:val="TableParagraph"/>
              <w:rPr>
                <w:rFonts w:ascii="Times New Roman"/>
                <w:sz w:val="18"/>
              </w:rPr>
            </w:pPr>
          </w:p>
        </w:tc>
      </w:tr>
      <w:tr w:rsidR="00BD789F" w14:paraId="33B79206" w14:textId="77777777">
        <w:trPr>
          <w:trHeight w:val="240"/>
        </w:trPr>
        <w:tc>
          <w:tcPr>
            <w:tcW w:w="2023" w:type="dxa"/>
          </w:tcPr>
          <w:p w14:paraId="33B79202" w14:textId="77777777" w:rsidR="00BD789F" w:rsidRDefault="00BD789F">
            <w:pPr>
              <w:pStyle w:val="TableParagraph"/>
              <w:rPr>
                <w:rFonts w:ascii="Times New Roman"/>
                <w:sz w:val="16"/>
              </w:rPr>
            </w:pPr>
          </w:p>
        </w:tc>
        <w:tc>
          <w:tcPr>
            <w:tcW w:w="2877" w:type="dxa"/>
          </w:tcPr>
          <w:p w14:paraId="33B79203" w14:textId="77777777" w:rsidR="00BD789F" w:rsidRDefault="00C82DEC">
            <w:pPr>
              <w:pStyle w:val="TableParagraph"/>
              <w:spacing w:before="14" w:line="207" w:lineRule="exact"/>
              <w:ind w:left="163"/>
              <w:rPr>
                <w:sz w:val="18"/>
              </w:rPr>
            </w:pPr>
            <w:r>
              <w:rPr>
                <w:color w:val="5D3426"/>
                <w:sz w:val="18"/>
              </w:rPr>
              <w:t>l</w:t>
            </w:r>
            <w:r>
              <w:rPr>
                <w:color w:val="231A28"/>
                <w:sz w:val="18"/>
              </w:rPr>
              <w:t>eg</w:t>
            </w:r>
            <w:r>
              <w:rPr>
                <w:color w:val="18345E"/>
                <w:sz w:val="18"/>
              </w:rPr>
              <w:t>i</w:t>
            </w:r>
            <w:r>
              <w:rPr>
                <w:color w:val="231A28"/>
                <w:sz w:val="18"/>
              </w:rPr>
              <w:t>s</w:t>
            </w:r>
            <w:r>
              <w:rPr>
                <w:color w:val="5D3426"/>
                <w:sz w:val="18"/>
              </w:rPr>
              <w:t>l</w:t>
            </w:r>
            <w:r>
              <w:rPr>
                <w:color w:val="231A28"/>
                <w:sz w:val="18"/>
              </w:rPr>
              <w:t>a</w:t>
            </w:r>
            <w:r>
              <w:rPr>
                <w:color w:val="1C2844"/>
                <w:sz w:val="18"/>
              </w:rPr>
              <w:t>t</w:t>
            </w:r>
            <w:r>
              <w:rPr>
                <w:color w:val="5D3426"/>
                <w:sz w:val="18"/>
              </w:rPr>
              <w:t>i</w:t>
            </w:r>
            <w:r>
              <w:rPr>
                <w:color w:val="231A28"/>
                <w:sz w:val="18"/>
              </w:rPr>
              <w:t>o</w:t>
            </w:r>
            <w:r>
              <w:rPr>
                <w:color w:val="1C2844"/>
                <w:sz w:val="18"/>
              </w:rPr>
              <w:t>n,</w:t>
            </w:r>
            <w:r>
              <w:rPr>
                <w:color w:val="1C2844"/>
                <w:spacing w:val="-12"/>
                <w:sz w:val="18"/>
              </w:rPr>
              <w:t xml:space="preserve"> </w:t>
            </w:r>
            <w:r>
              <w:rPr>
                <w:color w:val="1C2844"/>
                <w:sz w:val="18"/>
              </w:rPr>
              <w:t>published</w:t>
            </w:r>
            <w:r>
              <w:rPr>
                <w:color w:val="1C2844"/>
                <w:spacing w:val="-1"/>
                <w:sz w:val="18"/>
              </w:rPr>
              <w:t xml:space="preserve"> </w:t>
            </w:r>
            <w:r>
              <w:rPr>
                <w:color w:val="1C2844"/>
                <w:spacing w:val="-5"/>
                <w:sz w:val="18"/>
              </w:rPr>
              <w:t>by</w:t>
            </w:r>
          </w:p>
        </w:tc>
        <w:tc>
          <w:tcPr>
            <w:tcW w:w="2855" w:type="dxa"/>
          </w:tcPr>
          <w:p w14:paraId="33B79204" w14:textId="77777777" w:rsidR="00BD789F" w:rsidRDefault="00BD789F">
            <w:pPr>
              <w:pStyle w:val="TableParagraph"/>
              <w:rPr>
                <w:rFonts w:ascii="Times New Roman"/>
                <w:sz w:val="16"/>
              </w:rPr>
            </w:pPr>
          </w:p>
        </w:tc>
        <w:tc>
          <w:tcPr>
            <w:tcW w:w="825" w:type="dxa"/>
          </w:tcPr>
          <w:p w14:paraId="33B79205" w14:textId="77777777" w:rsidR="00BD789F" w:rsidRDefault="00BD789F">
            <w:pPr>
              <w:pStyle w:val="TableParagraph"/>
              <w:rPr>
                <w:rFonts w:ascii="Times New Roman"/>
                <w:sz w:val="16"/>
              </w:rPr>
            </w:pPr>
          </w:p>
        </w:tc>
      </w:tr>
      <w:tr w:rsidR="00BD789F" w14:paraId="33B7920B" w14:textId="77777777">
        <w:trPr>
          <w:trHeight w:val="240"/>
        </w:trPr>
        <w:tc>
          <w:tcPr>
            <w:tcW w:w="2023" w:type="dxa"/>
          </w:tcPr>
          <w:p w14:paraId="33B79207" w14:textId="77777777" w:rsidR="00BD789F" w:rsidRDefault="00BD789F">
            <w:pPr>
              <w:pStyle w:val="TableParagraph"/>
              <w:rPr>
                <w:rFonts w:ascii="Times New Roman"/>
                <w:sz w:val="16"/>
              </w:rPr>
            </w:pPr>
          </w:p>
        </w:tc>
        <w:tc>
          <w:tcPr>
            <w:tcW w:w="2877" w:type="dxa"/>
          </w:tcPr>
          <w:p w14:paraId="33B79208" w14:textId="77777777" w:rsidR="00BD789F" w:rsidRDefault="00C82DEC">
            <w:pPr>
              <w:pStyle w:val="TableParagraph"/>
              <w:spacing w:before="14" w:line="207" w:lineRule="exact"/>
              <w:ind w:left="159"/>
              <w:rPr>
                <w:sz w:val="18"/>
              </w:rPr>
            </w:pPr>
            <w:r>
              <w:rPr>
                <w:color w:val="231A28"/>
                <w:sz w:val="18"/>
              </w:rPr>
              <w:t>governme</w:t>
            </w:r>
            <w:r>
              <w:rPr>
                <w:color w:val="482A23"/>
                <w:sz w:val="18"/>
              </w:rPr>
              <w:t>n</w:t>
            </w:r>
            <w:r>
              <w:rPr>
                <w:color w:val="231A28"/>
                <w:sz w:val="18"/>
              </w:rPr>
              <w:t>t</w:t>
            </w:r>
            <w:r>
              <w:rPr>
                <w:color w:val="231A28"/>
                <w:spacing w:val="1"/>
                <w:sz w:val="18"/>
              </w:rPr>
              <w:t xml:space="preserve"> </w:t>
            </w:r>
            <w:r>
              <w:rPr>
                <w:color w:val="231A28"/>
                <w:sz w:val="18"/>
              </w:rPr>
              <w:t>age</w:t>
            </w:r>
            <w:r>
              <w:rPr>
                <w:color w:val="1C2844"/>
                <w:sz w:val="18"/>
              </w:rPr>
              <w:t>n</w:t>
            </w:r>
            <w:r>
              <w:rPr>
                <w:color w:val="231A28"/>
                <w:sz w:val="18"/>
              </w:rPr>
              <w:t>c</w:t>
            </w:r>
            <w:r>
              <w:rPr>
                <w:color w:val="18345E"/>
                <w:sz w:val="18"/>
              </w:rPr>
              <w:t>i</w:t>
            </w:r>
            <w:r>
              <w:rPr>
                <w:color w:val="231A28"/>
                <w:sz w:val="18"/>
              </w:rPr>
              <w:t>es</w:t>
            </w:r>
            <w:r>
              <w:rPr>
                <w:color w:val="443A52"/>
                <w:sz w:val="18"/>
              </w:rPr>
              <w:t>,</w:t>
            </w:r>
            <w:r>
              <w:rPr>
                <w:color w:val="443A52"/>
                <w:spacing w:val="-16"/>
                <w:sz w:val="18"/>
              </w:rPr>
              <w:t xml:space="preserve"> </w:t>
            </w:r>
            <w:r>
              <w:rPr>
                <w:color w:val="231A28"/>
                <w:spacing w:val="-4"/>
                <w:sz w:val="18"/>
              </w:rPr>
              <w:t>co</w:t>
            </w:r>
            <w:r>
              <w:rPr>
                <w:color w:val="1C2844"/>
                <w:spacing w:val="-4"/>
                <w:sz w:val="18"/>
              </w:rPr>
              <w:t>u</w:t>
            </w:r>
            <w:r>
              <w:rPr>
                <w:color w:val="5D3426"/>
                <w:spacing w:val="-4"/>
                <w:sz w:val="18"/>
              </w:rPr>
              <w:t>l</w:t>
            </w:r>
            <w:r>
              <w:rPr>
                <w:color w:val="1C2844"/>
                <w:spacing w:val="-4"/>
                <w:sz w:val="18"/>
              </w:rPr>
              <w:t>d</w:t>
            </w:r>
          </w:p>
        </w:tc>
        <w:tc>
          <w:tcPr>
            <w:tcW w:w="2855" w:type="dxa"/>
          </w:tcPr>
          <w:p w14:paraId="33B79209" w14:textId="77777777" w:rsidR="00BD789F" w:rsidRDefault="00BD789F">
            <w:pPr>
              <w:pStyle w:val="TableParagraph"/>
              <w:rPr>
                <w:rFonts w:ascii="Times New Roman"/>
                <w:sz w:val="16"/>
              </w:rPr>
            </w:pPr>
          </w:p>
        </w:tc>
        <w:tc>
          <w:tcPr>
            <w:tcW w:w="825" w:type="dxa"/>
          </w:tcPr>
          <w:p w14:paraId="33B7920A" w14:textId="77777777" w:rsidR="00BD789F" w:rsidRDefault="00BD789F">
            <w:pPr>
              <w:pStyle w:val="TableParagraph"/>
              <w:rPr>
                <w:rFonts w:ascii="Times New Roman"/>
                <w:sz w:val="16"/>
              </w:rPr>
            </w:pPr>
          </w:p>
        </w:tc>
      </w:tr>
      <w:tr w:rsidR="00BD789F" w14:paraId="33B79210" w14:textId="77777777">
        <w:trPr>
          <w:trHeight w:val="240"/>
        </w:trPr>
        <w:tc>
          <w:tcPr>
            <w:tcW w:w="2023" w:type="dxa"/>
          </w:tcPr>
          <w:p w14:paraId="33B7920C" w14:textId="77777777" w:rsidR="00BD789F" w:rsidRDefault="00BD789F">
            <w:pPr>
              <w:pStyle w:val="TableParagraph"/>
              <w:rPr>
                <w:rFonts w:ascii="Times New Roman"/>
                <w:sz w:val="16"/>
              </w:rPr>
            </w:pPr>
          </w:p>
        </w:tc>
        <w:tc>
          <w:tcPr>
            <w:tcW w:w="2877" w:type="dxa"/>
          </w:tcPr>
          <w:p w14:paraId="33B7920D" w14:textId="77777777" w:rsidR="00BD789F" w:rsidRDefault="00C82DEC">
            <w:pPr>
              <w:pStyle w:val="TableParagraph"/>
              <w:spacing w:before="14" w:line="207" w:lineRule="exact"/>
              <w:ind w:left="163"/>
              <w:rPr>
                <w:sz w:val="18"/>
              </w:rPr>
            </w:pPr>
            <w:r>
              <w:rPr>
                <w:color w:val="482A23"/>
                <w:sz w:val="18"/>
              </w:rPr>
              <w:t>r</w:t>
            </w:r>
            <w:r>
              <w:rPr>
                <w:color w:val="231A28"/>
                <w:sz w:val="18"/>
              </w:rPr>
              <w:t>es</w:t>
            </w:r>
            <w:r>
              <w:rPr>
                <w:color w:val="482A23"/>
                <w:sz w:val="18"/>
              </w:rPr>
              <w:t>u</w:t>
            </w:r>
            <w:r>
              <w:rPr>
                <w:color w:val="18345E"/>
                <w:sz w:val="18"/>
              </w:rPr>
              <w:t>l</w:t>
            </w:r>
            <w:r>
              <w:rPr>
                <w:color w:val="1C2844"/>
                <w:sz w:val="18"/>
              </w:rPr>
              <w:t>t</w:t>
            </w:r>
            <w:r>
              <w:rPr>
                <w:color w:val="1C2844"/>
                <w:spacing w:val="7"/>
                <w:sz w:val="18"/>
              </w:rPr>
              <w:t xml:space="preserve"> </w:t>
            </w:r>
            <w:r>
              <w:rPr>
                <w:color w:val="5D3426"/>
                <w:sz w:val="18"/>
              </w:rPr>
              <w:t>i</w:t>
            </w:r>
            <w:r>
              <w:rPr>
                <w:color w:val="1C2844"/>
                <w:sz w:val="18"/>
              </w:rPr>
              <w:t>n</w:t>
            </w:r>
            <w:r>
              <w:rPr>
                <w:color w:val="1C2844"/>
                <w:spacing w:val="-8"/>
                <w:sz w:val="18"/>
              </w:rPr>
              <w:t xml:space="preserve"> </w:t>
            </w:r>
            <w:r>
              <w:rPr>
                <w:color w:val="231A28"/>
                <w:sz w:val="18"/>
              </w:rPr>
              <w:t>greater</w:t>
            </w:r>
            <w:r>
              <w:rPr>
                <w:color w:val="231A28"/>
                <w:spacing w:val="-1"/>
                <w:sz w:val="18"/>
              </w:rPr>
              <w:t xml:space="preserve"> </w:t>
            </w:r>
            <w:r>
              <w:rPr>
                <w:color w:val="18345E"/>
                <w:spacing w:val="-2"/>
                <w:sz w:val="18"/>
              </w:rPr>
              <w:t>i</w:t>
            </w:r>
            <w:r>
              <w:rPr>
                <w:color w:val="482A23"/>
                <w:spacing w:val="-2"/>
                <w:sz w:val="18"/>
              </w:rPr>
              <w:t>n</w:t>
            </w:r>
            <w:r>
              <w:rPr>
                <w:color w:val="231A28"/>
                <w:spacing w:val="-2"/>
                <w:sz w:val="18"/>
              </w:rPr>
              <w:t>format</w:t>
            </w:r>
            <w:r>
              <w:rPr>
                <w:color w:val="18345E"/>
                <w:spacing w:val="-2"/>
                <w:sz w:val="18"/>
              </w:rPr>
              <w:t>i</w:t>
            </w:r>
            <w:r>
              <w:rPr>
                <w:color w:val="231A28"/>
                <w:spacing w:val="-2"/>
                <w:sz w:val="18"/>
              </w:rPr>
              <w:t>o</w:t>
            </w:r>
            <w:r>
              <w:rPr>
                <w:color w:val="1C2844"/>
                <w:spacing w:val="-2"/>
                <w:sz w:val="18"/>
              </w:rPr>
              <w:t>n</w:t>
            </w:r>
          </w:p>
        </w:tc>
        <w:tc>
          <w:tcPr>
            <w:tcW w:w="2855" w:type="dxa"/>
          </w:tcPr>
          <w:p w14:paraId="33B7920E" w14:textId="77777777" w:rsidR="00BD789F" w:rsidRDefault="00BD789F">
            <w:pPr>
              <w:pStyle w:val="TableParagraph"/>
              <w:rPr>
                <w:rFonts w:ascii="Times New Roman"/>
                <w:sz w:val="16"/>
              </w:rPr>
            </w:pPr>
          </w:p>
        </w:tc>
        <w:tc>
          <w:tcPr>
            <w:tcW w:w="825" w:type="dxa"/>
          </w:tcPr>
          <w:p w14:paraId="33B7920F" w14:textId="77777777" w:rsidR="00BD789F" w:rsidRDefault="00BD789F">
            <w:pPr>
              <w:pStyle w:val="TableParagraph"/>
              <w:rPr>
                <w:rFonts w:ascii="Times New Roman"/>
                <w:sz w:val="16"/>
              </w:rPr>
            </w:pPr>
          </w:p>
        </w:tc>
      </w:tr>
      <w:tr w:rsidR="00BD789F" w14:paraId="33B79215" w14:textId="77777777">
        <w:trPr>
          <w:trHeight w:val="240"/>
        </w:trPr>
        <w:tc>
          <w:tcPr>
            <w:tcW w:w="2023" w:type="dxa"/>
          </w:tcPr>
          <w:p w14:paraId="33B79211" w14:textId="77777777" w:rsidR="00BD789F" w:rsidRDefault="00BD789F">
            <w:pPr>
              <w:pStyle w:val="TableParagraph"/>
              <w:rPr>
                <w:rFonts w:ascii="Times New Roman"/>
                <w:sz w:val="16"/>
              </w:rPr>
            </w:pPr>
          </w:p>
        </w:tc>
        <w:tc>
          <w:tcPr>
            <w:tcW w:w="2877" w:type="dxa"/>
          </w:tcPr>
          <w:p w14:paraId="33B79212" w14:textId="77777777" w:rsidR="00BD789F" w:rsidRDefault="00C82DEC">
            <w:pPr>
              <w:pStyle w:val="TableParagraph"/>
              <w:spacing w:before="14" w:line="207" w:lineRule="exact"/>
              <w:ind w:left="157"/>
              <w:rPr>
                <w:sz w:val="18"/>
              </w:rPr>
            </w:pPr>
            <w:r>
              <w:rPr>
                <w:color w:val="231A28"/>
                <w:sz w:val="18"/>
              </w:rPr>
              <w:t>certa</w:t>
            </w:r>
            <w:r>
              <w:rPr>
                <w:color w:val="5D3426"/>
                <w:sz w:val="18"/>
              </w:rPr>
              <w:t>in</w:t>
            </w:r>
            <w:r>
              <w:rPr>
                <w:color w:val="231A28"/>
                <w:sz w:val="18"/>
              </w:rPr>
              <w:t>ty</w:t>
            </w:r>
            <w:r>
              <w:rPr>
                <w:color w:val="231A28"/>
                <w:spacing w:val="1"/>
                <w:sz w:val="18"/>
              </w:rPr>
              <w:t xml:space="preserve"> </w:t>
            </w:r>
            <w:r>
              <w:rPr>
                <w:color w:val="231A28"/>
                <w:sz w:val="18"/>
              </w:rPr>
              <w:t>on</w:t>
            </w:r>
            <w:r>
              <w:rPr>
                <w:color w:val="231A28"/>
                <w:spacing w:val="7"/>
                <w:sz w:val="18"/>
              </w:rPr>
              <w:t xml:space="preserve"> </w:t>
            </w:r>
            <w:r>
              <w:rPr>
                <w:color w:val="1C2844"/>
                <w:sz w:val="18"/>
              </w:rPr>
              <w:t>t</w:t>
            </w:r>
            <w:r>
              <w:rPr>
                <w:color w:val="482A23"/>
                <w:sz w:val="18"/>
              </w:rPr>
              <w:t>h</w:t>
            </w:r>
            <w:r>
              <w:rPr>
                <w:color w:val="231A28"/>
                <w:sz w:val="18"/>
              </w:rPr>
              <w:t>e</w:t>
            </w:r>
            <w:r>
              <w:rPr>
                <w:color w:val="231A28"/>
                <w:spacing w:val="-6"/>
                <w:sz w:val="18"/>
              </w:rPr>
              <w:t xml:space="preserve"> </w:t>
            </w:r>
            <w:r>
              <w:rPr>
                <w:color w:val="231A28"/>
                <w:sz w:val="18"/>
              </w:rPr>
              <w:t>p</w:t>
            </w:r>
            <w:r>
              <w:rPr>
                <w:color w:val="18345E"/>
                <w:sz w:val="18"/>
              </w:rPr>
              <w:t>i</w:t>
            </w:r>
            <w:r>
              <w:rPr>
                <w:color w:val="1C2844"/>
                <w:sz w:val="18"/>
              </w:rPr>
              <w:t>p</w:t>
            </w:r>
            <w:r>
              <w:rPr>
                <w:color w:val="231A28"/>
                <w:sz w:val="18"/>
              </w:rPr>
              <w:t>e</w:t>
            </w:r>
            <w:r>
              <w:rPr>
                <w:color w:val="18345E"/>
                <w:sz w:val="18"/>
              </w:rPr>
              <w:t>li</w:t>
            </w:r>
            <w:r>
              <w:rPr>
                <w:color w:val="1C2844"/>
                <w:sz w:val="18"/>
              </w:rPr>
              <w:t>n</w:t>
            </w:r>
            <w:r>
              <w:rPr>
                <w:color w:val="231A28"/>
                <w:sz w:val="18"/>
              </w:rPr>
              <w:t>e</w:t>
            </w:r>
            <w:r>
              <w:rPr>
                <w:color w:val="231A28"/>
                <w:spacing w:val="-1"/>
                <w:sz w:val="18"/>
              </w:rPr>
              <w:t xml:space="preserve"> </w:t>
            </w:r>
            <w:r>
              <w:rPr>
                <w:color w:val="231A28"/>
                <w:sz w:val="18"/>
              </w:rPr>
              <w:t>of</w:t>
            </w:r>
            <w:r>
              <w:rPr>
                <w:color w:val="231A28"/>
                <w:spacing w:val="-8"/>
                <w:sz w:val="18"/>
              </w:rPr>
              <w:t xml:space="preserve"> </w:t>
            </w:r>
            <w:r>
              <w:rPr>
                <w:color w:val="1C2844"/>
                <w:spacing w:val="-5"/>
                <w:sz w:val="18"/>
              </w:rPr>
              <w:t>n</w:t>
            </w:r>
            <w:r>
              <w:rPr>
                <w:color w:val="231A28"/>
                <w:spacing w:val="-5"/>
                <w:sz w:val="18"/>
              </w:rPr>
              <w:t>e</w:t>
            </w:r>
            <w:r>
              <w:rPr>
                <w:color w:val="443A52"/>
                <w:spacing w:val="-5"/>
                <w:sz w:val="18"/>
              </w:rPr>
              <w:t>w</w:t>
            </w:r>
          </w:p>
        </w:tc>
        <w:tc>
          <w:tcPr>
            <w:tcW w:w="2855" w:type="dxa"/>
          </w:tcPr>
          <w:p w14:paraId="33B79213" w14:textId="77777777" w:rsidR="00BD789F" w:rsidRDefault="00BD789F">
            <w:pPr>
              <w:pStyle w:val="TableParagraph"/>
              <w:rPr>
                <w:rFonts w:ascii="Times New Roman"/>
                <w:sz w:val="16"/>
              </w:rPr>
            </w:pPr>
          </w:p>
        </w:tc>
        <w:tc>
          <w:tcPr>
            <w:tcW w:w="825" w:type="dxa"/>
          </w:tcPr>
          <w:p w14:paraId="33B79214" w14:textId="77777777" w:rsidR="00BD789F" w:rsidRDefault="00BD789F">
            <w:pPr>
              <w:pStyle w:val="TableParagraph"/>
              <w:rPr>
                <w:rFonts w:ascii="Times New Roman"/>
                <w:sz w:val="16"/>
              </w:rPr>
            </w:pPr>
          </w:p>
        </w:tc>
      </w:tr>
      <w:tr w:rsidR="00BD789F" w14:paraId="33B7921A" w14:textId="77777777">
        <w:trPr>
          <w:trHeight w:val="240"/>
        </w:trPr>
        <w:tc>
          <w:tcPr>
            <w:tcW w:w="2023" w:type="dxa"/>
          </w:tcPr>
          <w:p w14:paraId="33B79216" w14:textId="77777777" w:rsidR="00BD789F" w:rsidRDefault="00BD789F">
            <w:pPr>
              <w:pStyle w:val="TableParagraph"/>
              <w:rPr>
                <w:rFonts w:ascii="Times New Roman"/>
                <w:sz w:val="16"/>
              </w:rPr>
            </w:pPr>
          </w:p>
        </w:tc>
        <w:tc>
          <w:tcPr>
            <w:tcW w:w="2877" w:type="dxa"/>
          </w:tcPr>
          <w:p w14:paraId="33B79217" w14:textId="77777777" w:rsidR="00BD789F" w:rsidRDefault="00C82DEC">
            <w:pPr>
              <w:pStyle w:val="TableParagraph"/>
              <w:spacing w:before="14" w:line="207" w:lineRule="exact"/>
              <w:ind w:left="163"/>
              <w:rPr>
                <w:sz w:val="18"/>
              </w:rPr>
            </w:pPr>
            <w:r>
              <w:rPr>
                <w:color w:val="482A23"/>
                <w:sz w:val="18"/>
              </w:rPr>
              <w:t>r</w:t>
            </w:r>
            <w:r>
              <w:rPr>
                <w:color w:val="231A28"/>
                <w:sz w:val="18"/>
              </w:rPr>
              <w:t>eg</w:t>
            </w:r>
            <w:r>
              <w:rPr>
                <w:color w:val="482A23"/>
                <w:sz w:val="18"/>
              </w:rPr>
              <w:t>u</w:t>
            </w:r>
            <w:r>
              <w:rPr>
                <w:color w:val="010101"/>
                <w:sz w:val="18"/>
              </w:rPr>
              <w:t>l</w:t>
            </w:r>
            <w:r>
              <w:rPr>
                <w:color w:val="231A28"/>
                <w:sz w:val="18"/>
              </w:rPr>
              <w:t>a</w:t>
            </w:r>
            <w:r>
              <w:rPr>
                <w:color w:val="1C2844"/>
                <w:sz w:val="18"/>
              </w:rPr>
              <w:t>t</w:t>
            </w:r>
            <w:r>
              <w:rPr>
                <w:color w:val="231A28"/>
                <w:sz w:val="18"/>
              </w:rPr>
              <w:t>o</w:t>
            </w:r>
            <w:r>
              <w:rPr>
                <w:color w:val="1C2844"/>
                <w:sz w:val="18"/>
              </w:rPr>
              <w:t>ry</w:t>
            </w:r>
            <w:r>
              <w:rPr>
                <w:color w:val="1C2844"/>
                <w:spacing w:val="-6"/>
                <w:sz w:val="18"/>
              </w:rPr>
              <w:t xml:space="preserve"> </w:t>
            </w:r>
            <w:r>
              <w:rPr>
                <w:color w:val="231A28"/>
                <w:sz w:val="18"/>
              </w:rPr>
              <w:t>proposals</w:t>
            </w:r>
            <w:r>
              <w:rPr>
                <w:color w:val="231A28"/>
                <w:spacing w:val="5"/>
                <w:sz w:val="18"/>
              </w:rPr>
              <w:t xml:space="preserve"> </w:t>
            </w:r>
            <w:r>
              <w:rPr>
                <w:color w:val="443A52"/>
                <w:sz w:val="18"/>
              </w:rPr>
              <w:t>wh</w:t>
            </w:r>
            <w:r>
              <w:rPr>
                <w:color w:val="18345E"/>
                <w:sz w:val="18"/>
              </w:rPr>
              <w:t>i</w:t>
            </w:r>
            <w:r>
              <w:rPr>
                <w:color w:val="231A28"/>
                <w:sz w:val="18"/>
              </w:rPr>
              <w:t>c</w:t>
            </w:r>
            <w:r>
              <w:rPr>
                <w:color w:val="1C2844"/>
                <w:sz w:val="18"/>
              </w:rPr>
              <w:t>h</w:t>
            </w:r>
            <w:r>
              <w:rPr>
                <w:color w:val="1C2844"/>
                <w:spacing w:val="-1"/>
                <w:sz w:val="18"/>
              </w:rPr>
              <w:t xml:space="preserve"> </w:t>
            </w:r>
            <w:r>
              <w:rPr>
                <w:color w:val="231A28"/>
                <w:spacing w:val="-5"/>
                <w:sz w:val="18"/>
              </w:rPr>
              <w:t>ca</w:t>
            </w:r>
            <w:r>
              <w:rPr>
                <w:color w:val="482A23"/>
                <w:spacing w:val="-5"/>
                <w:sz w:val="18"/>
              </w:rPr>
              <w:t>n</w:t>
            </w:r>
          </w:p>
        </w:tc>
        <w:tc>
          <w:tcPr>
            <w:tcW w:w="2855" w:type="dxa"/>
          </w:tcPr>
          <w:p w14:paraId="33B79218" w14:textId="77777777" w:rsidR="00BD789F" w:rsidRDefault="00BD789F">
            <w:pPr>
              <w:pStyle w:val="TableParagraph"/>
              <w:rPr>
                <w:rFonts w:ascii="Times New Roman"/>
                <w:sz w:val="16"/>
              </w:rPr>
            </w:pPr>
          </w:p>
        </w:tc>
        <w:tc>
          <w:tcPr>
            <w:tcW w:w="825" w:type="dxa"/>
          </w:tcPr>
          <w:p w14:paraId="33B79219" w14:textId="77777777" w:rsidR="00BD789F" w:rsidRDefault="00BD789F">
            <w:pPr>
              <w:pStyle w:val="TableParagraph"/>
              <w:rPr>
                <w:rFonts w:ascii="Times New Roman"/>
                <w:sz w:val="16"/>
              </w:rPr>
            </w:pPr>
          </w:p>
        </w:tc>
      </w:tr>
      <w:tr w:rsidR="00BD789F" w14:paraId="33B7921F" w14:textId="77777777">
        <w:trPr>
          <w:trHeight w:val="245"/>
        </w:trPr>
        <w:tc>
          <w:tcPr>
            <w:tcW w:w="2023" w:type="dxa"/>
          </w:tcPr>
          <w:p w14:paraId="33B7921B" w14:textId="77777777" w:rsidR="00BD789F" w:rsidRDefault="00BD789F">
            <w:pPr>
              <w:pStyle w:val="TableParagraph"/>
              <w:rPr>
                <w:rFonts w:ascii="Times New Roman"/>
                <w:sz w:val="16"/>
              </w:rPr>
            </w:pPr>
          </w:p>
        </w:tc>
        <w:tc>
          <w:tcPr>
            <w:tcW w:w="2877" w:type="dxa"/>
          </w:tcPr>
          <w:p w14:paraId="33B7921C" w14:textId="77777777" w:rsidR="00BD789F" w:rsidRDefault="00C82DEC">
            <w:pPr>
              <w:pStyle w:val="TableParagraph"/>
              <w:spacing w:before="14"/>
              <w:ind w:left="163"/>
              <w:rPr>
                <w:sz w:val="18"/>
              </w:rPr>
            </w:pPr>
            <w:r>
              <w:rPr>
                <w:color w:val="1C2844"/>
                <w:sz w:val="18"/>
              </w:rPr>
              <w:t>f</w:t>
            </w:r>
            <w:r>
              <w:rPr>
                <w:color w:val="231A28"/>
                <w:sz w:val="18"/>
              </w:rPr>
              <w:t>ac</w:t>
            </w:r>
            <w:r>
              <w:rPr>
                <w:color w:val="18345E"/>
                <w:sz w:val="18"/>
              </w:rPr>
              <w:t>i</w:t>
            </w:r>
            <w:r>
              <w:rPr>
                <w:color w:val="5D3426"/>
                <w:sz w:val="18"/>
              </w:rPr>
              <w:t>li</w:t>
            </w:r>
            <w:r>
              <w:rPr>
                <w:color w:val="231A28"/>
                <w:sz w:val="18"/>
              </w:rPr>
              <w:t>ta</w:t>
            </w:r>
            <w:r>
              <w:rPr>
                <w:color w:val="1C2844"/>
                <w:sz w:val="18"/>
              </w:rPr>
              <w:t>t</w:t>
            </w:r>
            <w:r>
              <w:rPr>
                <w:color w:val="231A28"/>
                <w:sz w:val="18"/>
              </w:rPr>
              <w:t>e</w:t>
            </w:r>
            <w:r>
              <w:rPr>
                <w:color w:val="231A28"/>
                <w:spacing w:val="5"/>
                <w:sz w:val="18"/>
              </w:rPr>
              <w:t xml:space="preserve"> </w:t>
            </w:r>
            <w:r>
              <w:rPr>
                <w:color w:val="231A28"/>
                <w:sz w:val="18"/>
              </w:rPr>
              <w:t>M</w:t>
            </w:r>
            <w:r>
              <w:rPr>
                <w:color w:val="5D3426"/>
                <w:sz w:val="18"/>
              </w:rPr>
              <w:t>i</w:t>
            </w:r>
            <w:r>
              <w:rPr>
                <w:color w:val="1C2844"/>
                <w:sz w:val="18"/>
              </w:rPr>
              <w:t>n</w:t>
            </w:r>
            <w:r>
              <w:rPr>
                <w:color w:val="18345E"/>
                <w:sz w:val="18"/>
              </w:rPr>
              <w:t>i</w:t>
            </w:r>
            <w:r>
              <w:rPr>
                <w:color w:val="231A28"/>
                <w:sz w:val="18"/>
              </w:rPr>
              <w:t>st</w:t>
            </w:r>
            <w:r>
              <w:rPr>
                <w:color w:val="1C2844"/>
                <w:sz w:val="18"/>
              </w:rPr>
              <w:t>ry</w:t>
            </w:r>
            <w:r>
              <w:rPr>
                <w:color w:val="1C2844"/>
                <w:spacing w:val="-3"/>
                <w:sz w:val="18"/>
              </w:rPr>
              <w:t xml:space="preserve"> </w:t>
            </w:r>
            <w:r>
              <w:rPr>
                <w:color w:val="231A28"/>
                <w:sz w:val="18"/>
              </w:rPr>
              <w:t>for</w:t>
            </w:r>
            <w:r>
              <w:rPr>
                <w:color w:val="231A28"/>
                <w:spacing w:val="-14"/>
                <w:sz w:val="18"/>
              </w:rPr>
              <w:t xml:space="preserve"> </w:t>
            </w:r>
            <w:r>
              <w:rPr>
                <w:color w:val="231A28"/>
                <w:spacing w:val="-2"/>
                <w:sz w:val="18"/>
              </w:rPr>
              <w:t>Reg</w:t>
            </w:r>
            <w:r>
              <w:rPr>
                <w:color w:val="1C2844"/>
                <w:spacing w:val="-2"/>
                <w:sz w:val="18"/>
              </w:rPr>
              <w:t>u</w:t>
            </w:r>
            <w:r>
              <w:rPr>
                <w:color w:val="010101"/>
                <w:spacing w:val="-2"/>
                <w:sz w:val="18"/>
              </w:rPr>
              <w:t>l</w:t>
            </w:r>
            <w:r>
              <w:rPr>
                <w:color w:val="231A28"/>
                <w:spacing w:val="-2"/>
                <w:sz w:val="18"/>
              </w:rPr>
              <w:t>at</w:t>
            </w:r>
            <w:r>
              <w:rPr>
                <w:color w:val="18345E"/>
                <w:spacing w:val="-2"/>
                <w:sz w:val="18"/>
              </w:rPr>
              <w:t>i</w:t>
            </w:r>
            <w:r>
              <w:rPr>
                <w:color w:val="231A28"/>
                <w:spacing w:val="-2"/>
                <w:sz w:val="18"/>
              </w:rPr>
              <w:t>o</w:t>
            </w:r>
            <w:r>
              <w:rPr>
                <w:color w:val="482A23"/>
                <w:spacing w:val="-2"/>
                <w:sz w:val="18"/>
              </w:rPr>
              <w:t>n</w:t>
            </w:r>
          </w:p>
        </w:tc>
        <w:tc>
          <w:tcPr>
            <w:tcW w:w="2855" w:type="dxa"/>
          </w:tcPr>
          <w:p w14:paraId="33B7921D" w14:textId="77777777" w:rsidR="00BD789F" w:rsidRDefault="00BD789F">
            <w:pPr>
              <w:pStyle w:val="TableParagraph"/>
              <w:rPr>
                <w:rFonts w:ascii="Times New Roman"/>
                <w:sz w:val="16"/>
              </w:rPr>
            </w:pPr>
          </w:p>
        </w:tc>
        <w:tc>
          <w:tcPr>
            <w:tcW w:w="825" w:type="dxa"/>
          </w:tcPr>
          <w:p w14:paraId="33B7921E" w14:textId="77777777" w:rsidR="00BD789F" w:rsidRDefault="00BD789F">
            <w:pPr>
              <w:pStyle w:val="TableParagraph"/>
              <w:rPr>
                <w:rFonts w:ascii="Times New Roman"/>
                <w:sz w:val="16"/>
              </w:rPr>
            </w:pPr>
          </w:p>
        </w:tc>
      </w:tr>
      <w:tr w:rsidR="00BD789F" w14:paraId="33B79224" w14:textId="77777777">
        <w:trPr>
          <w:trHeight w:val="511"/>
        </w:trPr>
        <w:tc>
          <w:tcPr>
            <w:tcW w:w="2023" w:type="dxa"/>
          </w:tcPr>
          <w:p w14:paraId="33B79220" w14:textId="77777777" w:rsidR="00BD789F" w:rsidRDefault="00BD789F">
            <w:pPr>
              <w:pStyle w:val="TableParagraph"/>
              <w:rPr>
                <w:rFonts w:ascii="Times New Roman"/>
                <w:sz w:val="18"/>
              </w:rPr>
            </w:pPr>
          </w:p>
        </w:tc>
        <w:tc>
          <w:tcPr>
            <w:tcW w:w="2877" w:type="dxa"/>
          </w:tcPr>
          <w:p w14:paraId="33B79221" w14:textId="77777777" w:rsidR="00BD789F" w:rsidRDefault="00C82DEC">
            <w:pPr>
              <w:pStyle w:val="TableParagraph"/>
              <w:spacing w:before="19" w:line="266" w:lineRule="auto"/>
              <w:ind w:left="162" w:right="17" w:firstLine="1"/>
              <w:rPr>
                <w:sz w:val="18"/>
              </w:rPr>
            </w:pPr>
            <w:r>
              <w:rPr>
                <w:color w:val="1C2844"/>
                <w:sz w:val="18"/>
              </w:rPr>
              <w:t>f</w:t>
            </w:r>
            <w:r>
              <w:rPr>
                <w:color w:val="482A23"/>
                <w:sz w:val="18"/>
              </w:rPr>
              <w:t>un</w:t>
            </w:r>
            <w:r>
              <w:rPr>
                <w:color w:val="231A28"/>
                <w:sz w:val="18"/>
              </w:rPr>
              <w:t>ctio</w:t>
            </w:r>
            <w:r>
              <w:rPr>
                <w:color w:val="1C2844"/>
                <w:sz w:val="18"/>
              </w:rPr>
              <w:t>n</w:t>
            </w:r>
            <w:r>
              <w:rPr>
                <w:color w:val="231A28"/>
                <w:sz w:val="18"/>
              </w:rPr>
              <w:t>s</w:t>
            </w:r>
            <w:r>
              <w:rPr>
                <w:color w:val="231A28"/>
                <w:spacing w:val="-5"/>
                <w:sz w:val="18"/>
              </w:rPr>
              <w:t xml:space="preserve"> </w:t>
            </w:r>
            <w:r>
              <w:rPr>
                <w:color w:val="443A52"/>
                <w:sz w:val="18"/>
              </w:rPr>
              <w:t>(</w:t>
            </w:r>
            <w:r>
              <w:rPr>
                <w:color w:val="231A28"/>
                <w:sz w:val="18"/>
              </w:rPr>
              <w:t>e</w:t>
            </w:r>
            <w:r>
              <w:rPr>
                <w:color w:val="482A23"/>
                <w:sz w:val="18"/>
              </w:rPr>
              <w:t>.</w:t>
            </w:r>
            <w:r>
              <w:rPr>
                <w:color w:val="231A28"/>
                <w:sz w:val="18"/>
              </w:rPr>
              <w:t>g</w:t>
            </w:r>
            <w:r>
              <w:rPr>
                <w:color w:val="482A23"/>
                <w:sz w:val="18"/>
              </w:rPr>
              <w:t>.</w:t>
            </w:r>
            <w:r>
              <w:rPr>
                <w:color w:val="482A23"/>
                <w:spacing w:val="-16"/>
                <w:sz w:val="18"/>
              </w:rPr>
              <w:t xml:space="preserve"> </w:t>
            </w:r>
            <w:r>
              <w:rPr>
                <w:color w:val="231A28"/>
                <w:sz w:val="18"/>
              </w:rPr>
              <w:t>ad</w:t>
            </w:r>
            <w:r>
              <w:rPr>
                <w:color w:val="1C2844"/>
                <w:sz w:val="18"/>
              </w:rPr>
              <w:t>m</w:t>
            </w:r>
            <w:r>
              <w:rPr>
                <w:color w:val="18345E"/>
                <w:sz w:val="18"/>
              </w:rPr>
              <w:t>i</w:t>
            </w:r>
            <w:r>
              <w:rPr>
                <w:color w:val="482A23"/>
                <w:sz w:val="18"/>
              </w:rPr>
              <w:t>n</w:t>
            </w:r>
            <w:r>
              <w:rPr>
                <w:color w:val="18345E"/>
                <w:sz w:val="18"/>
              </w:rPr>
              <w:t>i</w:t>
            </w:r>
            <w:r>
              <w:rPr>
                <w:color w:val="231A28"/>
                <w:sz w:val="18"/>
              </w:rPr>
              <w:t>st</w:t>
            </w:r>
            <w:r>
              <w:rPr>
                <w:color w:val="1C2844"/>
                <w:sz w:val="18"/>
              </w:rPr>
              <w:t>r</w:t>
            </w:r>
            <w:r>
              <w:rPr>
                <w:color w:val="231A28"/>
                <w:sz w:val="18"/>
              </w:rPr>
              <w:t>a</w:t>
            </w:r>
            <w:r>
              <w:rPr>
                <w:color w:val="482A23"/>
                <w:sz w:val="18"/>
              </w:rPr>
              <w:t>ti</w:t>
            </w:r>
            <w:r>
              <w:rPr>
                <w:color w:val="231A28"/>
                <w:sz w:val="18"/>
              </w:rPr>
              <w:t>o</w:t>
            </w:r>
            <w:r>
              <w:rPr>
                <w:color w:val="1C2844"/>
                <w:sz w:val="18"/>
              </w:rPr>
              <w:t>n</w:t>
            </w:r>
            <w:r>
              <w:rPr>
                <w:color w:val="1C2844"/>
                <w:spacing w:val="-14"/>
                <w:sz w:val="18"/>
              </w:rPr>
              <w:t xml:space="preserve"> </w:t>
            </w:r>
            <w:r>
              <w:rPr>
                <w:color w:val="231A28"/>
                <w:sz w:val="18"/>
              </w:rPr>
              <w:t xml:space="preserve">of </w:t>
            </w:r>
            <w:r>
              <w:rPr>
                <w:color w:val="1C2844"/>
                <w:sz w:val="18"/>
              </w:rPr>
              <w:t>t</w:t>
            </w:r>
            <w:r>
              <w:rPr>
                <w:color w:val="482A23"/>
                <w:sz w:val="18"/>
              </w:rPr>
              <w:t>h</w:t>
            </w:r>
            <w:r>
              <w:rPr>
                <w:color w:val="231A28"/>
                <w:sz w:val="18"/>
              </w:rPr>
              <w:t>e RIA s</w:t>
            </w:r>
            <w:r>
              <w:rPr>
                <w:color w:val="1C2844"/>
                <w:sz w:val="18"/>
              </w:rPr>
              <w:t>y</w:t>
            </w:r>
            <w:r>
              <w:rPr>
                <w:color w:val="231A28"/>
                <w:sz w:val="18"/>
              </w:rPr>
              <w:t>s</w:t>
            </w:r>
            <w:r>
              <w:rPr>
                <w:color w:val="1C2844"/>
                <w:sz w:val="18"/>
              </w:rPr>
              <w:t>t</w:t>
            </w:r>
            <w:r>
              <w:rPr>
                <w:color w:val="231A28"/>
                <w:sz w:val="18"/>
              </w:rPr>
              <w:t>e</w:t>
            </w:r>
            <w:r>
              <w:rPr>
                <w:color w:val="1C2844"/>
                <w:sz w:val="18"/>
              </w:rPr>
              <w:t>m</w:t>
            </w:r>
            <w:r>
              <w:rPr>
                <w:color w:val="443A52"/>
                <w:sz w:val="18"/>
              </w:rPr>
              <w:t>)</w:t>
            </w:r>
            <w:r>
              <w:rPr>
                <w:color w:val="231A28"/>
                <w:sz w:val="18"/>
              </w:rPr>
              <w:t>.</w:t>
            </w:r>
          </w:p>
        </w:tc>
        <w:tc>
          <w:tcPr>
            <w:tcW w:w="2855" w:type="dxa"/>
          </w:tcPr>
          <w:p w14:paraId="33B79222" w14:textId="77777777" w:rsidR="00BD789F" w:rsidRDefault="00BD789F">
            <w:pPr>
              <w:pStyle w:val="TableParagraph"/>
              <w:rPr>
                <w:rFonts w:ascii="Times New Roman"/>
                <w:sz w:val="18"/>
              </w:rPr>
            </w:pPr>
          </w:p>
        </w:tc>
        <w:tc>
          <w:tcPr>
            <w:tcW w:w="825" w:type="dxa"/>
          </w:tcPr>
          <w:p w14:paraId="33B79223" w14:textId="77777777" w:rsidR="00BD789F" w:rsidRDefault="00BD789F">
            <w:pPr>
              <w:pStyle w:val="TableParagraph"/>
              <w:rPr>
                <w:rFonts w:ascii="Times New Roman"/>
                <w:sz w:val="18"/>
              </w:rPr>
            </w:pPr>
          </w:p>
        </w:tc>
      </w:tr>
      <w:tr w:rsidR="00BD789F" w14:paraId="33B7922B" w14:textId="77777777">
        <w:trPr>
          <w:trHeight w:val="737"/>
        </w:trPr>
        <w:tc>
          <w:tcPr>
            <w:tcW w:w="2023" w:type="dxa"/>
          </w:tcPr>
          <w:p w14:paraId="33B79225" w14:textId="77777777" w:rsidR="00BD789F" w:rsidRDefault="00C82DEC">
            <w:pPr>
              <w:pStyle w:val="TableParagraph"/>
              <w:spacing w:before="49" w:line="290" w:lineRule="auto"/>
              <w:ind w:left="54" w:hanging="3"/>
              <w:rPr>
                <w:sz w:val="18"/>
              </w:rPr>
            </w:pPr>
            <w:r>
              <w:rPr>
                <w:color w:val="231A28"/>
                <w:sz w:val="18"/>
              </w:rPr>
              <w:t>O</w:t>
            </w:r>
            <w:r>
              <w:rPr>
                <w:color w:val="482A23"/>
                <w:sz w:val="18"/>
              </w:rPr>
              <w:t>t</w:t>
            </w:r>
            <w:r>
              <w:rPr>
                <w:color w:val="231A28"/>
                <w:sz w:val="18"/>
              </w:rPr>
              <w:t>he</w:t>
            </w:r>
            <w:r>
              <w:rPr>
                <w:color w:val="482A23"/>
                <w:sz w:val="18"/>
              </w:rPr>
              <w:t>r</w:t>
            </w:r>
            <w:r>
              <w:rPr>
                <w:color w:val="482A23"/>
                <w:spacing w:val="-14"/>
                <w:sz w:val="18"/>
              </w:rPr>
              <w:t xml:space="preserve"> </w:t>
            </w:r>
            <w:r>
              <w:rPr>
                <w:color w:val="231A28"/>
                <w:sz w:val="18"/>
              </w:rPr>
              <w:t>gove</w:t>
            </w:r>
            <w:r>
              <w:rPr>
                <w:color w:val="482A23"/>
                <w:sz w:val="18"/>
              </w:rPr>
              <w:t>rn</w:t>
            </w:r>
            <w:r>
              <w:rPr>
                <w:color w:val="231A28"/>
                <w:sz w:val="18"/>
              </w:rPr>
              <w:t>me</w:t>
            </w:r>
            <w:r>
              <w:rPr>
                <w:color w:val="482A23"/>
                <w:sz w:val="18"/>
              </w:rPr>
              <w:t>n</w:t>
            </w:r>
            <w:r>
              <w:rPr>
                <w:color w:val="231A28"/>
                <w:sz w:val="18"/>
              </w:rPr>
              <w:t xml:space="preserve">t </w:t>
            </w:r>
            <w:r>
              <w:rPr>
                <w:color w:val="231A28"/>
                <w:spacing w:val="-2"/>
                <w:sz w:val="18"/>
              </w:rPr>
              <w:t>age</w:t>
            </w:r>
            <w:r>
              <w:rPr>
                <w:color w:val="482A23"/>
                <w:spacing w:val="-2"/>
                <w:sz w:val="18"/>
              </w:rPr>
              <w:t>n</w:t>
            </w:r>
            <w:r>
              <w:rPr>
                <w:color w:val="231A28"/>
                <w:spacing w:val="-2"/>
                <w:sz w:val="18"/>
              </w:rPr>
              <w:t>c</w:t>
            </w:r>
            <w:r>
              <w:rPr>
                <w:color w:val="5D3426"/>
                <w:spacing w:val="-2"/>
                <w:sz w:val="18"/>
              </w:rPr>
              <w:t>i</w:t>
            </w:r>
            <w:r>
              <w:rPr>
                <w:color w:val="231A28"/>
                <w:spacing w:val="-2"/>
                <w:sz w:val="18"/>
              </w:rPr>
              <w:t>es</w:t>
            </w:r>
          </w:p>
        </w:tc>
        <w:tc>
          <w:tcPr>
            <w:tcW w:w="2877" w:type="dxa"/>
          </w:tcPr>
          <w:p w14:paraId="33B79226" w14:textId="77777777" w:rsidR="00BD789F" w:rsidRDefault="00C82DEC">
            <w:pPr>
              <w:pStyle w:val="TableParagraph"/>
              <w:spacing w:before="59" w:line="266" w:lineRule="auto"/>
              <w:ind w:left="163" w:hanging="6"/>
              <w:rPr>
                <w:sz w:val="18"/>
              </w:rPr>
            </w:pPr>
            <w:r>
              <w:rPr>
                <w:color w:val="1C2844"/>
                <w:sz w:val="18"/>
              </w:rPr>
              <w:t xml:space="preserve">If </w:t>
            </w:r>
            <w:r>
              <w:rPr>
                <w:color w:val="482A23"/>
                <w:sz w:val="18"/>
              </w:rPr>
              <w:t>r</w:t>
            </w:r>
            <w:r>
              <w:rPr>
                <w:color w:val="231A28"/>
                <w:sz w:val="18"/>
              </w:rPr>
              <w:t>e</w:t>
            </w:r>
            <w:r>
              <w:rPr>
                <w:color w:val="482A23"/>
                <w:sz w:val="18"/>
              </w:rPr>
              <w:t>q</w:t>
            </w:r>
            <w:r>
              <w:rPr>
                <w:color w:val="1C2844"/>
                <w:sz w:val="18"/>
              </w:rPr>
              <w:t>u</w:t>
            </w:r>
            <w:r>
              <w:rPr>
                <w:color w:val="5D3426"/>
                <w:sz w:val="18"/>
              </w:rPr>
              <w:t>ir</w:t>
            </w:r>
            <w:r>
              <w:rPr>
                <w:color w:val="231A28"/>
                <w:sz w:val="18"/>
              </w:rPr>
              <w:t>eme</w:t>
            </w:r>
            <w:r>
              <w:rPr>
                <w:color w:val="1C2844"/>
                <w:sz w:val="18"/>
              </w:rPr>
              <w:t>n</w:t>
            </w:r>
            <w:r>
              <w:rPr>
                <w:color w:val="231A28"/>
                <w:sz w:val="18"/>
              </w:rPr>
              <w:t>ts for</w:t>
            </w:r>
            <w:r>
              <w:rPr>
                <w:color w:val="231A28"/>
                <w:spacing w:val="-14"/>
                <w:sz w:val="18"/>
              </w:rPr>
              <w:t xml:space="preserve"> </w:t>
            </w:r>
            <w:r>
              <w:rPr>
                <w:color w:val="231A28"/>
                <w:sz w:val="18"/>
              </w:rPr>
              <w:t>more</w:t>
            </w:r>
            <w:r>
              <w:rPr>
                <w:color w:val="231A28"/>
                <w:spacing w:val="-12"/>
                <w:sz w:val="18"/>
              </w:rPr>
              <w:t xml:space="preserve"> </w:t>
            </w:r>
            <w:r>
              <w:rPr>
                <w:color w:val="1C2844"/>
                <w:sz w:val="18"/>
              </w:rPr>
              <w:t>r</w:t>
            </w:r>
            <w:r>
              <w:rPr>
                <w:color w:val="231A28"/>
                <w:sz w:val="18"/>
              </w:rPr>
              <w:t>eg</w:t>
            </w:r>
            <w:r>
              <w:rPr>
                <w:color w:val="482A23"/>
                <w:sz w:val="18"/>
              </w:rPr>
              <w:t>u</w:t>
            </w:r>
            <w:r>
              <w:rPr>
                <w:color w:val="010101"/>
                <w:sz w:val="18"/>
              </w:rPr>
              <w:t>l</w:t>
            </w:r>
            <w:r>
              <w:rPr>
                <w:color w:val="231A28"/>
                <w:sz w:val="18"/>
              </w:rPr>
              <w:t>a</w:t>
            </w:r>
            <w:r>
              <w:rPr>
                <w:color w:val="482A23"/>
                <w:sz w:val="18"/>
              </w:rPr>
              <w:t>r r</w:t>
            </w:r>
            <w:r>
              <w:rPr>
                <w:color w:val="231A28"/>
                <w:sz w:val="18"/>
              </w:rPr>
              <w:t>ev</w:t>
            </w:r>
            <w:r>
              <w:rPr>
                <w:color w:val="5D3426"/>
                <w:sz w:val="18"/>
              </w:rPr>
              <w:t>i</w:t>
            </w:r>
            <w:r>
              <w:rPr>
                <w:color w:val="231A28"/>
                <w:sz w:val="18"/>
              </w:rPr>
              <w:t>e</w:t>
            </w:r>
            <w:r>
              <w:rPr>
                <w:color w:val="443A52"/>
                <w:sz w:val="18"/>
              </w:rPr>
              <w:t xml:space="preserve">w </w:t>
            </w:r>
            <w:r>
              <w:rPr>
                <w:color w:val="231A28"/>
                <w:sz w:val="18"/>
              </w:rPr>
              <w:t>of leg</w:t>
            </w:r>
            <w:r>
              <w:rPr>
                <w:color w:val="18345E"/>
                <w:sz w:val="18"/>
              </w:rPr>
              <w:t>i</w:t>
            </w:r>
            <w:r>
              <w:rPr>
                <w:color w:val="231A28"/>
                <w:sz w:val="18"/>
              </w:rPr>
              <w:t>s</w:t>
            </w:r>
            <w:r>
              <w:rPr>
                <w:color w:val="010101"/>
                <w:sz w:val="18"/>
              </w:rPr>
              <w:t>l</w:t>
            </w:r>
            <w:r>
              <w:rPr>
                <w:color w:val="231A28"/>
                <w:sz w:val="18"/>
              </w:rPr>
              <w:t>a</w:t>
            </w:r>
            <w:r>
              <w:rPr>
                <w:color w:val="1C2844"/>
                <w:sz w:val="18"/>
              </w:rPr>
              <w:t>t</w:t>
            </w:r>
            <w:r>
              <w:rPr>
                <w:color w:val="5D3426"/>
                <w:sz w:val="18"/>
              </w:rPr>
              <w:t>i</w:t>
            </w:r>
            <w:r>
              <w:rPr>
                <w:color w:val="231A28"/>
                <w:sz w:val="18"/>
              </w:rPr>
              <w:t>o</w:t>
            </w:r>
            <w:r>
              <w:rPr>
                <w:color w:val="1C2844"/>
                <w:sz w:val="18"/>
              </w:rPr>
              <w:t>n r</w:t>
            </w:r>
            <w:r>
              <w:rPr>
                <w:color w:val="231A28"/>
                <w:sz w:val="18"/>
              </w:rPr>
              <w:t>es</w:t>
            </w:r>
            <w:r>
              <w:rPr>
                <w:color w:val="482A23"/>
                <w:sz w:val="18"/>
              </w:rPr>
              <w:t>u</w:t>
            </w:r>
            <w:r>
              <w:rPr>
                <w:color w:val="1C2844"/>
                <w:sz w:val="18"/>
              </w:rPr>
              <w:t>l</w:t>
            </w:r>
            <w:r>
              <w:rPr>
                <w:color w:val="231A28"/>
                <w:sz w:val="18"/>
              </w:rPr>
              <w:t xml:space="preserve">t </w:t>
            </w:r>
            <w:r>
              <w:rPr>
                <w:color w:val="5D3426"/>
                <w:sz w:val="18"/>
              </w:rPr>
              <w:t>i</w:t>
            </w:r>
            <w:r>
              <w:rPr>
                <w:color w:val="1C2844"/>
                <w:sz w:val="18"/>
              </w:rPr>
              <w:t>n</w:t>
            </w:r>
          </w:p>
          <w:p w14:paraId="33B79227" w14:textId="77777777" w:rsidR="00BD789F" w:rsidRDefault="00C82DEC">
            <w:pPr>
              <w:pStyle w:val="TableParagraph"/>
              <w:spacing w:before="11" w:line="187" w:lineRule="exact"/>
              <w:ind w:left="163"/>
              <w:rPr>
                <w:sz w:val="18"/>
              </w:rPr>
            </w:pPr>
            <w:r>
              <w:rPr>
                <w:color w:val="231A28"/>
                <w:sz w:val="18"/>
              </w:rPr>
              <w:t>mo</w:t>
            </w:r>
            <w:r>
              <w:rPr>
                <w:color w:val="482A23"/>
                <w:sz w:val="18"/>
              </w:rPr>
              <w:t>r</w:t>
            </w:r>
            <w:r>
              <w:rPr>
                <w:color w:val="231A28"/>
                <w:sz w:val="18"/>
              </w:rPr>
              <w:t>e</w:t>
            </w:r>
            <w:r>
              <w:rPr>
                <w:color w:val="231A28"/>
                <w:spacing w:val="8"/>
                <w:sz w:val="18"/>
              </w:rPr>
              <w:t xml:space="preserve"> </w:t>
            </w:r>
            <w:r>
              <w:rPr>
                <w:color w:val="482A23"/>
                <w:sz w:val="18"/>
              </w:rPr>
              <w:t>u</w:t>
            </w:r>
            <w:r>
              <w:rPr>
                <w:color w:val="231A28"/>
                <w:sz w:val="18"/>
              </w:rPr>
              <w:t>p</w:t>
            </w:r>
            <w:r>
              <w:rPr>
                <w:color w:val="231A28"/>
                <w:spacing w:val="-4"/>
                <w:sz w:val="18"/>
              </w:rPr>
              <w:t xml:space="preserve"> </w:t>
            </w:r>
            <w:r>
              <w:rPr>
                <w:color w:val="231A28"/>
                <w:sz w:val="18"/>
              </w:rPr>
              <w:t>to</w:t>
            </w:r>
            <w:r>
              <w:rPr>
                <w:color w:val="231A28"/>
                <w:spacing w:val="-4"/>
                <w:sz w:val="18"/>
              </w:rPr>
              <w:t xml:space="preserve"> </w:t>
            </w:r>
            <w:r>
              <w:rPr>
                <w:color w:val="231A28"/>
                <w:sz w:val="18"/>
              </w:rPr>
              <w:t>date</w:t>
            </w:r>
            <w:r>
              <w:rPr>
                <w:color w:val="231A28"/>
                <w:spacing w:val="-9"/>
                <w:sz w:val="18"/>
              </w:rPr>
              <w:t xml:space="preserve"> </w:t>
            </w:r>
            <w:r>
              <w:rPr>
                <w:color w:val="010101"/>
                <w:sz w:val="18"/>
              </w:rPr>
              <w:t>l</w:t>
            </w:r>
            <w:r>
              <w:rPr>
                <w:color w:val="231A28"/>
                <w:sz w:val="18"/>
              </w:rPr>
              <w:t>eg</w:t>
            </w:r>
            <w:r>
              <w:rPr>
                <w:color w:val="18345E"/>
                <w:sz w:val="18"/>
              </w:rPr>
              <w:t>i</w:t>
            </w:r>
            <w:r>
              <w:rPr>
                <w:color w:val="231A28"/>
                <w:sz w:val="18"/>
              </w:rPr>
              <w:t>s</w:t>
            </w:r>
            <w:r>
              <w:rPr>
                <w:color w:val="010101"/>
                <w:sz w:val="18"/>
              </w:rPr>
              <w:t>l</w:t>
            </w:r>
            <w:r>
              <w:rPr>
                <w:color w:val="231A28"/>
                <w:sz w:val="18"/>
              </w:rPr>
              <w:t>atio</w:t>
            </w:r>
            <w:r>
              <w:rPr>
                <w:color w:val="1C2844"/>
                <w:sz w:val="18"/>
              </w:rPr>
              <w:t>n</w:t>
            </w:r>
            <w:r>
              <w:rPr>
                <w:color w:val="443A52"/>
                <w:sz w:val="18"/>
              </w:rPr>
              <w:t>,</w:t>
            </w:r>
            <w:r>
              <w:rPr>
                <w:color w:val="443A52"/>
                <w:spacing w:val="-6"/>
                <w:sz w:val="18"/>
              </w:rPr>
              <w:t xml:space="preserve"> </w:t>
            </w:r>
            <w:r>
              <w:rPr>
                <w:color w:val="231A28"/>
                <w:spacing w:val="-4"/>
                <w:sz w:val="18"/>
              </w:rPr>
              <w:t>then</w:t>
            </w:r>
          </w:p>
        </w:tc>
        <w:tc>
          <w:tcPr>
            <w:tcW w:w="2855" w:type="dxa"/>
          </w:tcPr>
          <w:p w14:paraId="33B79228" w14:textId="77777777" w:rsidR="00BD789F" w:rsidRDefault="00C82DEC">
            <w:pPr>
              <w:pStyle w:val="TableParagraph"/>
              <w:spacing w:before="49"/>
              <w:ind w:left="126"/>
              <w:rPr>
                <w:sz w:val="18"/>
              </w:rPr>
            </w:pPr>
            <w:r>
              <w:rPr>
                <w:color w:val="443A52"/>
                <w:sz w:val="18"/>
              </w:rPr>
              <w:t>V</w:t>
            </w:r>
            <w:r>
              <w:rPr>
                <w:color w:val="231A28"/>
                <w:sz w:val="18"/>
              </w:rPr>
              <w:t>a</w:t>
            </w:r>
            <w:r>
              <w:rPr>
                <w:color w:val="1C2844"/>
                <w:sz w:val="18"/>
              </w:rPr>
              <w:t>r</w:t>
            </w:r>
            <w:r>
              <w:rPr>
                <w:color w:val="18345E"/>
                <w:sz w:val="18"/>
              </w:rPr>
              <w:t>i</w:t>
            </w:r>
            <w:r>
              <w:rPr>
                <w:color w:val="231A28"/>
                <w:sz w:val="18"/>
              </w:rPr>
              <w:t>ab</w:t>
            </w:r>
            <w:r>
              <w:rPr>
                <w:color w:val="010101"/>
                <w:sz w:val="18"/>
              </w:rPr>
              <w:t>l</w:t>
            </w:r>
            <w:r>
              <w:rPr>
                <w:color w:val="231A28"/>
                <w:sz w:val="18"/>
              </w:rPr>
              <w:t>e</w:t>
            </w:r>
            <w:r>
              <w:rPr>
                <w:color w:val="231A28"/>
                <w:spacing w:val="-8"/>
                <w:sz w:val="18"/>
              </w:rPr>
              <w:t xml:space="preserve"> </w:t>
            </w:r>
            <w:r>
              <w:rPr>
                <w:color w:val="231A28"/>
                <w:sz w:val="18"/>
              </w:rPr>
              <w:t>re</w:t>
            </w:r>
            <w:r>
              <w:rPr>
                <w:color w:val="443A52"/>
                <w:sz w:val="18"/>
              </w:rPr>
              <w:t>l</w:t>
            </w:r>
            <w:r>
              <w:rPr>
                <w:color w:val="231A28"/>
                <w:sz w:val="18"/>
              </w:rPr>
              <w:t>a</w:t>
            </w:r>
            <w:r>
              <w:rPr>
                <w:color w:val="482A23"/>
                <w:sz w:val="18"/>
              </w:rPr>
              <w:t>t</w:t>
            </w:r>
            <w:r>
              <w:rPr>
                <w:color w:val="231A28"/>
                <w:sz w:val="18"/>
              </w:rPr>
              <w:t>i</w:t>
            </w:r>
            <w:r>
              <w:rPr>
                <w:color w:val="1C2844"/>
                <w:sz w:val="18"/>
              </w:rPr>
              <w:t>v</w:t>
            </w:r>
            <w:r>
              <w:rPr>
                <w:color w:val="231A28"/>
                <w:sz w:val="18"/>
              </w:rPr>
              <w:t>e</w:t>
            </w:r>
            <w:r>
              <w:rPr>
                <w:color w:val="231A28"/>
                <w:spacing w:val="3"/>
                <w:sz w:val="18"/>
              </w:rPr>
              <w:t xml:space="preserve"> </w:t>
            </w:r>
            <w:r>
              <w:rPr>
                <w:color w:val="482A23"/>
                <w:sz w:val="18"/>
              </w:rPr>
              <w:t>t</w:t>
            </w:r>
            <w:r>
              <w:rPr>
                <w:color w:val="231A28"/>
                <w:sz w:val="18"/>
              </w:rPr>
              <w:t>o</w:t>
            </w:r>
            <w:r>
              <w:rPr>
                <w:color w:val="231A28"/>
                <w:spacing w:val="2"/>
                <w:sz w:val="18"/>
              </w:rPr>
              <w:t xml:space="preserve"> </w:t>
            </w:r>
            <w:r>
              <w:rPr>
                <w:color w:val="482A23"/>
                <w:sz w:val="18"/>
              </w:rPr>
              <w:t>t</w:t>
            </w:r>
            <w:r>
              <w:rPr>
                <w:color w:val="231A28"/>
                <w:sz w:val="18"/>
              </w:rPr>
              <w:t>he</w:t>
            </w:r>
            <w:r>
              <w:rPr>
                <w:color w:val="231A28"/>
                <w:spacing w:val="-1"/>
                <w:sz w:val="18"/>
              </w:rPr>
              <w:t xml:space="preserve"> </w:t>
            </w:r>
            <w:r>
              <w:rPr>
                <w:color w:val="231A28"/>
                <w:spacing w:val="-2"/>
                <w:sz w:val="18"/>
              </w:rPr>
              <w:t>s</w:t>
            </w:r>
            <w:r>
              <w:rPr>
                <w:color w:val="482A23"/>
                <w:spacing w:val="-2"/>
                <w:sz w:val="18"/>
              </w:rPr>
              <w:t>t</w:t>
            </w:r>
            <w:r>
              <w:rPr>
                <w:color w:val="231A28"/>
                <w:spacing w:val="-2"/>
                <w:sz w:val="18"/>
              </w:rPr>
              <w:t>a</w:t>
            </w:r>
            <w:r>
              <w:rPr>
                <w:color w:val="482A23"/>
                <w:spacing w:val="-2"/>
                <w:sz w:val="18"/>
              </w:rPr>
              <w:t>t</w:t>
            </w:r>
            <w:r>
              <w:rPr>
                <w:color w:val="231A28"/>
                <w:spacing w:val="-2"/>
                <w:sz w:val="18"/>
              </w:rPr>
              <w:t>us</w:t>
            </w:r>
          </w:p>
          <w:p w14:paraId="33B79229" w14:textId="77777777" w:rsidR="00BD789F" w:rsidRDefault="00C82DEC">
            <w:pPr>
              <w:pStyle w:val="TableParagraph"/>
              <w:spacing w:before="1" w:line="230" w:lineRule="atLeast"/>
              <w:ind w:left="131"/>
              <w:rPr>
                <w:sz w:val="18"/>
              </w:rPr>
            </w:pPr>
            <w:r>
              <w:rPr>
                <w:color w:val="1C2844"/>
                <w:sz w:val="18"/>
              </w:rPr>
              <w:t xml:space="preserve">quo </w:t>
            </w:r>
            <w:r>
              <w:rPr>
                <w:color w:val="231A28"/>
                <w:sz w:val="18"/>
              </w:rPr>
              <w:t xml:space="preserve">depending on </w:t>
            </w:r>
            <w:r>
              <w:rPr>
                <w:color w:val="482A23"/>
                <w:sz w:val="18"/>
              </w:rPr>
              <w:t>t</w:t>
            </w:r>
            <w:r>
              <w:rPr>
                <w:color w:val="231A28"/>
                <w:sz w:val="18"/>
              </w:rPr>
              <w:t>he agency's exis</w:t>
            </w:r>
            <w:r>
              <w:rPr>
                <w:color w:val="482A23"/>
                <w:sz w:val="18"/>
              </w:rPr>
              <w:t>t</w:t>
            </w:r>
            <w:r>
              <w:rPr>
                <w:color w:val="231A28"/>
                <w:sz w:val="18"/>
              </w:rPr>
              <w:t>in</w:t>
            </w:r>
            <w:r>
              <w:rPr>
                <w:color w:val="010101"/>
                <w:sz w:val="18"/>
              </w:rPr>
              <w:t>g</w:t>
            </w:r>
            <w:r>
              <w:rPr>
                <w:color w:val="010101"/>
                <w:spacing w:val="-7"/>
                <w:sz w:val="18"/>
              </w:rPr>
              <w:t xml:space="preserve"> </w:t>
            </w:r>
            <w:r>
              <w:rPr>
                <w:color w:val="231A28"/>
                <w:sz w:val="18"/>
              </w:rPr>
              <w:t>re</w:t>
            </w:r>
            <w:r>
              <w:rPr>
                <w:color w:val="010101"/>
                <w:sz w:val="18"/>
              </w:rPr>
              <w:t>g</w:t>
            </w:r>
            <w:r>
              <w:rPr>
                <w:color w:val="231A28"/>
                <w:sz w:val="18"/>
              </w:rPr>
              <w:t>u</w:t>
            </w:r>
            <w:r>
              <w:rPr>
                <w:color w:val="443A52"/>
                <w:sz w:val="18"/>
              </w:rPr>
              <w:t>l</w:t>
            </w:r>
            <w:r>
              <w:rPr>
                <w:color w:val="231A28"/>
                <w:sz w:val="18"/>
              </w:rPr>
              <w:t>a</w:t>
            </w:r>
            <w:r>
              <w:rPr>
                <w:color w:val="482A23"/>
                <w:sz w:val="18"/>
              </w:rPr>
              <w:t>t</w:t>
            </w:r>
            <w:r>
              <w:rPr>
                <w:color w:val="231A28"/>
                <w:sz w:val="18"/>
              </w:rPr>
              <w:t>ory</w:t>
            </w:r>
            <w:r>
              <w:rPr>
                <w:color w:val="231A28"/>
                <w:spacing w:val="-7"/>
                <w:sz w:val="18"/>
              </w:rPr>
              <w:t xml:space="preserve"> </w:t>
            </w:r>
            <w:r>
              <w:rPr>
                <w:color w:val="231A28"/>
                <w:sz w:val="18"/>
              </w:rPr>
              <w:t>prac</w:t>
            </w:r>
            <w:r>
              <w:rPr>
                <w:color w:val="482A23"/>
                <w:sz w:val="18"/>
              </w:rPr>
              <w:t>t</w:t>
            </w:r>
            <w:r>
              <w:rPr>
                <w:color w:val="231A28"/>
                <w:sz w:val="18"/>
              </w:rPr>
              <w:t>ices</w:t>
            </w:r>
            <w:r>
              <w:rPr>
                <w:color w:val="231A28"/>
                <w:spacing w:val="-2"/>
                <w:sz w:val="18"/>
              </w:rPr>
              <w:t xml:space="preserve"> </w:t>
            </w:r>
            <w:r>
              <w:rPr>
                <w:color w:val="231A28"/>
                <w:sz w:val="18"/>
              </w:rPr>
              <w:t>and</w:t>
            </w:r>
          </w:p>
        </w:tc>
        <w:tc>
          <w:tcPr>
            <w:tcW w:w="825" w:type="dxa"/>
          </w:tcPr>
          <w:p w14:paraId="33B7922A" w14:textId="77777777" w:rsidR="00BD789F" w:rsidRDefault="00C82DEC">
            <w:pPr>
              <w:pStyle w:val="TableParagraph"/>
              <w:spacing w:before="49"/>
              <w:ind w:left="67" w:right="3"/>
              <w:jc w:val="center"/>
              <w:rPr>
                <w:sz w:val="18"/>
              </w:rPr>
            </w:pPr>
            <w:r>
              <w:rPr>
                <w:color w:val="231A28"/>
                <w:spacing w:val="-2"/>
                <w:sz w:val="18"/>
              </w:rPr>
              <w:t>Me</w:t>
            </w:r>
            <w:r>
              <w:rPr>
                <w:color w:val="1C2844"/>
                <w:spacing w:val="-2"/>
                <w:sz w:val="18"/>
              </w:rPr>
              <w:t>d</w:t>
            </w:r>
            <w:r>
              <w:rPr>
                <w:color w:val="18345E"/>
                <w:spacing w:val="-2"/>
                <w:sz w:val="18"/>
              </w:rPr>
              <w:t>i</w:t>
            </w:r>
            <w:r>
              <w:rPr>
                <w:color w:val="1C2844"/>
                <w:spacing w:val="-2"/>
                <w:sz w:val="18"/>
              </w:rPr>
              <w:t>u</w:t>
            </w:r>
            <w:r>
              <w:rPr>
                <w:color w:val="231A28"/>
                <w:spacing w:val="-2"/>
                <w:sz w:val="18"/>
              </w:rPr>
              <w:t>m</w:t>
            </w:r>
          </w:p>
        </w:tc>
      </w:tr>
    </w:tbl>
    <w:p w14:paraId="33B7922C" w14:textId="77777777" w:rsidR="00BD789F" w:rsidRDefault="00BD789F">
      <w:pPr>
        <w:jc w:val="center"/>
        <w:rPr>
          <w:sz w:val="18"/>
        </w:rPr>
        <w:sectPr w:rsidR="00BD789F">
          <w:type w:val="continuous"/>
          <w:pgSz w:w="11910" w:h="16840"/>
          <w:pgMar w:top="1040" w:right="1160" w:bottom="700" w:left="1300" w:header="0" w:footer="503" w:gutter="0"/>
          <w:cols w:space="720"/>
        </w:sectPr>
      </w:pPr>
    </w:p>
    <w:tbl>
      <w:tblPr>
        <w:tblW w:w="0" w:type="auto"/>
        <w:tblInd w:w="12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2122"/>
        <w:gridCol w:w="2837"/>
        <w:gridCol w:w="2835"/>
        <w:gridCol w:w="1417"/>
      </w:tblGrid>
      <w:tr w:rsidR="00BD789F" w14:paraId="33B79231" w14:textId="77777777">
        <w:trPr>
          <w:trHeight w:val="1021"/>
        </w:trPr>
        <w:tc>
          <w:tcPr>
            <w:tcW w:w="2122" w:type="dxa"/>
          </w:tcPr>
          <w:p w14:paraId="33B7922D" w14:textId="77777777" w:rsidR="00BD789F" w:rsidRDefault="00BD789F">
            <w:pPr>
              <w:pStyle w:val="TableParagraph"/>
              <w:rPr>
                <w:rFonts w:ascii="Times New Roman"/>
                <w:sz w:val="18"/>
              </w:rPr>
            </w:pPr>
          </w:p>
        </w:tc>
        <w:tc>
          <w:tcPr>
            <w:tcW w:w="2837" w:type="dxa"/>
          </w:tcPr>
          <w:p w14:paraId="33B7922E" w14:textId="77777777" w:rsidR="00BD789F" w:rsidRDefault="00C82DEC">
            <w:pPr>
              <w:pStyle w:val="TableParagraph"/>
              <w:spacing w:before="35" w:line="278" w:lineRule="auto"/>
              <w:ind w:left="107" w:right="42"/>
              <w:rPr>
                <w:sz w:val="18"/>
              </w:rPr>
            </w:pPr>
            <w:r>
              <w:rPr>
                <w:sz w:val="18"/>
              </w:rPr>
              <w:t>this could make it easier for government</w:t>
            </w:r>
            <w:r>
              <w:rPr>
                <w:spacing w:val="-9"/>
                <w:sz w:val="18"/>
              </w:rPr>
              <w:t xml:space="preserve"> </w:t>
            </w:r>
            <w:r>
              <w:rPr>
                <w:sz w:val="18"/>
              </w:rPr>
              <w:t>agencies</w:t>
            </w:r>
            <w:r>
              <w:rPr>
                <w:spacing w:val="-9"/>
                <w:sz w:val="18"/>
              </w:rPr>
              <w:t xml:space="preserve"> </w:t>
            </w:r>
            <w:r>
              <w:rPr>
                <w:sz w:val="18"/>
              </w:rPr>
              <w:t>to</w:t>
            </w:r>
            <w:r>
              <w:rPr>
                <w:spacing w:val="-11"/>
                <w:sz w:val="18"/>
              </w:rPr>
              <w:t xml:space="preserve"> </w:t>
            </w:r>
            <w:r>
              <w:rPr>
                <w:sz w:val="18"/>
              </w:rPr>
              <w:t>do</w:t>
            </w:r>
            <w:r>
              <w:rPr>
                <w:spacing w:val="-9"/>
                <w:sz w:val="18"/>
              </w:rPr>
              <w:t xml:space="preserve"> </w:t>
            </w:r>
            <w:r>
              <w:rPr>
                <w:sz w:val="18"/>
              </w:rPr>
              <w:t xml:space="preserve">their </w:t>
            </w:r>
            <w:r>
              <w:rPr>
                <w:spacing w:val="-2"/>
                <w:sz w:val="18"/>
              </w:rPr>
              <w:t>jobs.</w:t>
            </w:r>
          </w:p>
        </w:tc>
        <w:tc>
          <w:tcPr>
            <w:tcW w:w="2835" w:type="dxa"/>
          </w:tcPr>
          <w:p w14:paraId="33B7922F" w14:textId="77777777" w:rsidR="00BD789F" w:rsidRDefault="00C82DEC">
            <w:pPr>
              <w:pStyle w:val="TableParagraph"/>
              <w:spacing w:before="35" w:line="278" w:lineRule="auto"/>
              <w:ind w:left="104"/>
              <w:rPr>
                <w:sz w:val="18"/>
              </w:rPr>
            </w:pPr>
            <w:r>
              <w:rPr>
                <w:sz w:val="18"/>
              </w:rPr>
              <w:t>whether</w:t>
            </w:r>
            <w:r>
              <w:rPr>
                <w:spacing w:val="-9"/>
                <w:sz w:val="18"/>
              </w:rPr>
              <w:t xml:space="preserve"> </w:t>
            </w:r>
            <w:r>
              <w:rPr>
                <w:sz w:val="18"/>
              </w:rPr>
              <w:t>regular</w:t>
            </w:r>
            <w:r>
              <w:rPr>
                <w:spacing w:val="-9"/>
                <w:sz w:val="18"/>
              </w:rPr>
              <w:t xml:space="preserve"> </w:t>
            </w:r>
            <w:r>
              <w:rPr>
                <w:sz w:val="18"/>
              </w:rPr>
              <w:t>review</w:t>
            </w:r>
            <w:r>
              <w:rPr>
                <w:spacing w:val="-11"/>
                <w:sz w:val="18"/>
              </w:rPr>
              <w:t xml:space="preserve"> </w:t>
            </w:r>
            <w:r>
              <w:rPr>
                <w:sz w:val="18"/>
              </w:rPr>
              <w:t>leads</w:t>
            </w:r>
            <w:r>
              <w:rPr>
                <w:spacing w:val="-8"/>
                <w:sz w:val="18"/>
              </w:rPr>
              <w:t xml:space="preserve"> </w:t>
            </w:r>
            <w:r>
              <w:rPr>
                <w:sz w:val="18"/>
              </w:rPr>
              <w:t>to changes to legislation.</w:t>
            </w:r>
          </w:p>
        </w:tc>
        <w:tc>
          <w:tcPr>
            <w:tcW w:w="1417" w:type="dxa"/>
          </w:tcPr>
          <w:p w14:paraId="33B79230" w14:textId="77777777" w:rsidR="00BD789F" w:rsidRDefault="00BD789F">
            <w:pPr>
              <w:pStyle w:val="TableParagraph"/>
              <w:rPr>
                <w:rFonts w:ascii="Times New Roman"/>
                <w:sz w:val="18"/>
              </w:rPr>
            </w:pPr>
          </w:p>
        </w:tc>
      </w:tr>
      <w:tr w:rsidR="00BD789F" w14:paraId="33B79237" w14:textId="77777777">
        <w:trPr>
          <w:trHeight w:val="2039"/>
        </w:trPr>
        <w:tc>
          <w:tcPr>
            <w:tcW w:w="2122" w:type="dxa"/>
          </w:tcPr>
          <w:p w14:paraId="33B79232" w14:textId="77777777" w:rsidR="00BD789F" w:rsidRDefault="00C82DEC">
            <w:pPr>
              <w:pStyle w:val="TableParagraph"/>
              <w:spacing w:before="92"/>
              <w:ind w:left="107"/>
              <w:rPr>
                <w:sz w:val="18"/>
              </w:rPr>
            </w:pPr>
            <w:r>
              <w:rPr>
                <w:spacing w:val="-2"/>
                <w:sz w:val="18"/>
              </w:rPr>
              <w:t>Parliament</w:t>
            </w:r>
          </w:p>
        </w:tc>
        <w:tc>
          <w:tcPr>
            <w:tcW w:w="2837" w:type="dxa"/>
          </w:tcPr>
          <w:p w14:paraId="33B79233" w14:textId="77777777" w:rsidR="00BD789F" w:rsidRDefault="00C82DEC">
            <w:pPr>
              <w:pStyle w:val="TableParagraph"/>
              <w:spacing w:before="92" w:line="278" w:lineRule="auto"/>
              <w:ind w:left="107" w:right="42"/>
              <w:rPr>
                <w:sz w:val="18"/>
              </w:rPr>
            </w:pPr>
            <w:r>
              <w:rPr>
                <w:sz w:val="18"/>
              </w:rPr>
              <w:t>Potential for improved Parliamentary scrutiny through having</w:t>
            </w:r>
            <w:r>
              <w:rPr>
                <w:spacing w:val="-12"/>
                <w:sz w:val="18"/>
              </w:rPr>
              <w:t xml:space="preserve"> </w:t>
            </w:r>
            <w:r>
              <w:rPr>
                <w:sz w:val="18"/>
              </w:rPr>
              <w:t>additional</w:t>
            </w:r>
            <w:r>
              <w:rPr>
                <w:spacing w:val="-12"/>
                <w:sz w:val="18"/>
              </w:rPr>
              <w:t xml:space="preserve"> </w:t>
            </w:r>
            <w:r>
              <w:rPr>
                <w:sz w:val="18"/>
              </w:rPr>
              <w:t>mechanisms</w:t>
            </w:r>
            <w:r>
              <w:rPr>
                <w:spacing w:val="-12"/>
                <w:sz w:val="18"/>
              </w:rPr>
              <w:t xml:space="preserve"> </w:t>
            </w:r>
            <w:r>
              <w:rPr>
                <w:sz w:val="18"/>
              </w:rPr>
              <w:t>to evaluate new legislation introduced into the House.</w:t>
            </w:r>
          </w:p>
          <w:p w14:paraId="33B79234" w14:textId="77777777" w:rsidR="00BD789F" w:rsidRDefault="00C82DEC">
            <w:pPr>
              <w:pStyle w:val="TableParagraph"/>
              <w:spacing w:before="7" w:line="240" w:lineRule="atLeast"/>
              <w:ind w:left="107" w:right="42"/>
              <w:rPr>
                <w:sz w:val="18"/>
              </w:rPr>
            </w:pPr>
            <w:r>
              <w:rPr>
                <w:sz w:val="18"/>
              </w:rPr>
              <w:t>Flow-on</w:t>
            </w:r>
            <w:r>
              <w:rPr>
                <w:spacing w:val="-11"/>
                <w:sz w:val="18"/>
              </w:rPr>
              <w:t xml:space="preserve"> </w:t>
            </w:r>
            <w:r>
              <w:rPr>
                <w:sz w:val="18"/>
              </w:rPr>
              <w:t>benefits</w:t>
            </w:r>
            <w:r>
              <w:rPr>
                <w:spacing w:val="-8"/>
                <w:sz w:val="18"/>
              </w:rPr>
              <w:t xml:space="preserve"> </w:t>
            </w:r>
            <w:r>
              <w:rPr>
                <w:sz w:val="18"/>
              </w:rPr>
              <w:t>of</w:t>
            </w:r>
            <w:r>
              <w:rPr>
                <w:spacing w:val="-11"/>
                <w:sz w:val="18"/>
              </w:rPr>
              <w:t xml:space="preserve"> </w:t>
            </w:r>
            <w:r>
              <w:rPr>
                <w:sz w:val="18"/>
              </w:rPr>
              <w:t>more</w:t>
            </w:r>
            <w:r>
              <w:rPr>
                <w:spacing w:val="-8"/>
                <w:sz w:val="18"/>
              </w:rPr>
              <w:t xml:space="preserve"> </w:t>
            </w:r>
            <w:r>
              <w:rPr>
                <w:sz w:val="18"/>
              </w:rPr>
              <w:t xml:space="preserve">robust debate on the quality of </w:t>
            </w:r>
            <w:r>
              <w:rPr>
                <w:spacing w:val="-2"/>
                <w:sz w:val="18"/>
              </w:rPr>
              <w:t>legislation.</w:t>
            </w:r>
          </w:p>
        </w:tc>
        <w:tc>
          <w:tcPr>
            <w:tcW w:w="2835" w:type="dxa"/>
          </w:tcPr>
          <w:p w14:paraId="33B79235" w14:textId="77777777" w:rsidR="00BD789F" w:rsidRDefault="00C82DEC">
            <w:pPr>
              <w:pStyle w:val="TableParagraph"/>
              <w:spacing w:before="92"/>
              <w:ind w:left="104"/>
              <w:rPr>
                <w:sz w:val="18"/>
              </w:rPr>
            </w:pPr>
            <w:r>
              <w:rPr>
                <w:spacing w:val="-2"/>
                <w:sz w:val="18"/>
              </w:rPr>
              <w:t>Medium</w:t>
            </w:r>
          </w:p>
        </w:tc>
        <w:tc>
          <w:tcPr>
            <w:tcW w:w="1417" w:type="dxa"/>
          </w:tcPr>
          <w:p w14:paraId="33B79236" w14:textId="77777777" w:rsidR="00BD789F" w:rsidRDefault="00C82DEC">
            <w:pPr>
              <w:pStyle w:val="TableParagraph"/>
              <w:spacing w:before="92"/>
              <w:ind w:left="106"/>
              <w:rPr>
                <w:sz w:val="18"/>
              </w:rPr>
            </w:pPr>
            <w:r>
              <w:rPr>
                <w:spacing w:val="-5"/>
                <w:sz w:val="18"/>
              </w:rPr>
              <w:t>Low</w:t>
            </w:r>
          </w:p>
        </w:tc>
      </w:tr>
      <w:tr w:rsidR="00BD789F" w14:paraId="33B7923E" w14:textId="77777777">
        <w:trPr>
          <w:trHeight w:val="2279"/>
        </w:trPr>
        <w:tc>
          <w:tcPr>
            <w:tcW w:w="2122" w:type="dxa"/>
          </w:tcPr>
          <w:p w14:paraId="33B79238" w14:textId="77777777" w:rsidR="00BD789F" w:rsidRDefault="00C82DEC">
            <w:pPr>
              <w:pStyle w:val="TableParagraph"/>
              <w:spacing w:before="92"/>
              <w:ind w:left="107"/>
              <w:rPr>
                <w:sz w:val="18"/>
              </w:rPr>
            </w:pPr>
            <w:r>
              <w:rPr>
                <w:sz w:val="18"/>
              </w:rPr>
              <w:t>Wider</w:t>
            </w:r>
            <w:r>
              <w:rPr>
                <w:spacing w:val="-2"/>
                <w:sz w:val="18"/>
              </w:rPr>
              <w:t xml:space="preserve"> public</w:t>
            </w:r>
          </w:p>
        </w:tc>
        <w:tc>
          <w:tcPr>
            <w:tcW w:w="2837" w:type="dxa"/>
          </w:tcPr>
          <w:p w14:paraId="33B79239" w14:textId="77777777" w:rsidR="00BD789F" w:rsidRDefault="00C82DEC">
            <w:pPr>
              <w:pStyle w:val="TableParagraph"/>
              <w:spacing w:before="92" w:line="278" w:lineRule="auto"/>
              <w:ind w:left="107" w:right="514"/>
              <w:jc w:val="both"/>
              <w:rPr>
                <w:sz w:val="18"/>
              </w:rPr>
            </w:pPr>
            <w:r>
              <w:rPr>
                <w:sz w:val="18"/>
              </w:rPr>
              <w:t>Benefits</w:t>
            </w:r>
            <w:r>
              <w:rPr>
                <w:spacing w:val="-9"/>
                <w:sz w:val="18"/>
              </w:rPr>
              <w:t xml:space="preserve"> </w:t>
            </w:r>
            <w:r>
              <w:rPr>
                <w:sz w:val="18"/>
              </w:rPr>
              <w:t>derived</w:t>
            </w:r>
            <w:r>
              <w:rPr>
                <w:spacing w:val="-11"/>
                <w:sz w:val="18"/>
              </w:rPr>
              <w:t xml:space="preserve"> </w:t>
            </w:r>
            <w:r>
              <w:rPr>
                <w:sz w:val="18"/>
              </w:rPr>
              <w:t>if</w:t>
            </w:r>
            <w:r>
              <w:rPr>
                <w:spacing w:val="-9"/>
                <w:sz w:val="18"/>
              </w:rPr>
              <w:t xml:space="preserve"> </w:t>
            </w:r>
            <w:r>
              <w:rPr>
                <w:sz w:val="18"/>
              </w:rPr>
              <w:t>there</w:t>
            </w:r>
            <w:r>
              <w:rPr>
                <w:spacing w:val="-9"/>
                <w:sz w:val="18"/>
              </w:rPr>
              <w:t xml:space="preserve"> </w:t>
            </w:r>
            <w:r>
              <w:rPr>
                <w:sz w:val="18"/>
              </w:rPr>
              <w:t>are improvements</w:t>
            </w:r>
            <w:r>
              <w:rPr>
                <w:spacing w:val="-3"/>
                <w:sz w:val="18"/>
              </w:rPr>
              <w:t xml:space="preserve"> </w:t>
            </w:r>
            <w:r>
              <w:rPr>
                <w:sz w:val="18"/>
              </w:rPr>
              <w:t>in</w:t>
            </w:r>
            <w:r>
              <w:rPr>
                <w:spacing w:val="-3"/>
                <w:sz w:val="18"/>
              </w:rPr>
              <w:t xml:space="preserve"> </w:t>
            </w:r>
            <w:r>
              <w:rPr>
                <w:sz w:val="18"/>
              </w:rPr>
              <w:t>regulatory quality over time.</w:t>
            </w:r>
          </w:p>
          <w:p w14:paraId="33B7923A" w14:textId="77777777" w:rsidR="00BD789F" w:rsidRDefault="00C82DEC">
            <w:pPr>
              <w:pStyle w:val="TableParagraph"/>
              <w:spacing w:before="60" w:line="278" w:lineRule="auto"/>
              <w:ind w:left="107" w:right="168"/>
              <w:rPr>
                <w:sz w:val="18"/>
              </w:rPr>
            </w:pPr>
            <w:r>
              <w:rPr>
                <w:sz w:val="18"/>
              </w:rPr>
              <w:t>Potential avoidance of regulatory failure which may otherwise</w:t>
            </w:r>
            <w:r>
              <w:rPr>
                <w:spacing w:val="-7"/>
                <w:sz w:val="18"/>
              </w:rPr>
              <w:t xml:space="preserve"> </w:t>
            </w:r>
            <w:r>
              <w:rPr>
                <w:sz w:val="18"/>
              </w:rPr>
              <w:t>result</w:t>
            </w:r>
            <w:r>
              <w:rPr>
                <w:spacing w:val="-8"/>
                <w:sz w:val="18"/>
              </w:rPr>
              <w:t xml:space="preserve"> </w:t>
            </w:r>
            <w:r>
              <w:rPr>
                <w:sz w:val="18"/>
              </w:rPr>
              <w:t>from</w:t>
            </w:r>
            <w:r>
              <w:rPr>
                <w:spacing w:val="-7"/>
                <w:sz w:val="18"/>
              </w:rPr>
              <w:t xml:space="preserve"> </w:t>
            </w:r>
            <w:r>
              <w:rPr>
                <w:sz w:val="18"/>
              </w:rPr>
              <w:t>the</w:t>
            </w:r>
            <w:r>
              <w:rPr>
                <w:spacing w:val="-7"/>
                <w:sz w:val="18"/>
              </w:rPr>
              <w:t xml:space="preserve"> </w:t>
            </w:r>
            <w:r>
              <w:rPr>
                <w:sz w:val="18"/>
              </w:rPr>
              <w:t>lack</w:t>
            </w:r>
            <w:r>
              <w:rPr>
                <w:spacing w:val="-9"/>
                <w:sz w:val="18"/>
              </w:rPr>
              <w:t xml:space="preserve"> </w:t>
            </w:r>
            <w:r>
              <w:rPr>
                <w:sz w:val="18"/>
              </w:rPr>
              <w:t>of monitoring and evaluation of existing regulation/regulatory</w:t>
            </w:r>
          </w:p>
          <w:p w14:paraId="33B7923B" w14:textId="77777777" w:rsidR="00BD789F" w:rsidRDefault="00C82DEC">
            <w:pPr>
              <w:pStyle w:val="TableParagraph"/>
              <w:spacing w:line="187" w:lineRule="exact"/>
              <w:ind w:left="107"/>
              <w:rPr>
                <w:sz w:val="18"/>
              </w:rPr>
            </w:pPr>
            <w:r>
              <w:rPr>
                <w:spacing w:val="-2"/>
                <w:sz w:val="18"/>
              </w:rPr>
              <w:t>systems.</w:t>
            </w:r>
          </w:p>
        </w:tc>
        <w:tc>
          <w:tcPr>
            <w:tcW w:w="2835" w:type="dxa"/>
          </w:tcPr>
          <w:p w14:paraId="33B7923C" w14:textId="77777777" w:rsidR="00BD789F" w:rsidRDefault="00C82DEC">
            <w:pPr>
              <w:pStyle w:val="TableParagraph"/>
              <w:spacing w:before="92" w:line="278" w:lineRule="auto"/>
              <w:ind w:left="104" w:right="39"/>
              <w:rPr>
                <w:sz w:val="18"/>
              </w:rPr>
            </w:pPr>
            <w:r>
              <w:rPr>
                <w:sz w:val="18"/>
              </w:rPr>
              <w:t>Variable depending on the positive</w:t>
            </w:r>
            <w:r>
              <w:rPr>
                <w:spacing w:val="-8"/>
                <w:sz w:val="18"/>
              </w:rPr>
              <w:t xml:space="preserve"> </w:t>
            </w:r>
            <w:r>
              <w:rPr>
                <w:sz w:val="18"/>
              </w:rPr>
              <w:t>impact</w:t>
            </w:r>
            <w:r>
              <w:rPr>
                <w:spacing w:val="-9"/>
                <w:sz w:val="18"/>
              </w:rPr>
              <w:t xml:space="preserve"> </w:t>
            </w:r>
            <w:r>
              <w:rPr>
                <w:sz w:val="18"/>
              </w:rPr>
              <w:t>of</w:t>
            </w:r>
            <w:r>
              <w:rPr>
                <w:spacing w:val="-9"/>
                <w:sz w:val="18"/>
              </w:rPr>
              <w:t xml:space="preserve"> </w:t>
            </w:r>
            <w:r>
              <w:rPr>
                <w:sz w:val="18"/>
              </w:rPr>
              <w:t>changes,</w:t>
            </w:r>
            <w:r>
              <w:rPr>
                <w:spacing w:val="-11"/>
                <w:sz w:val="18"/>
              </w:rPr>
              <w:t xml:space="preserve"> </w:t>
            </w:r>
            <w:r>
              <w:rPr>
                <w:sz w:val="18"/>
              </w:rPr>
              <w:t>e.g. avoidance of regulatory failure can</w:t>
            </w:r>
            <w:r>
              <w:rPr>
                <w:spacing w:val="-3"/>
                <w:sz w:val="18"/>
              </w:rPr>
              <w:t xml:space="preserve"> </w:t>
            </w:r>
            <w:r>
              <w:rPr>
                <w:sz w:val="18"/>
              </w:rPr>
              <w:t>result</w:t>
            </w:r>
            <w:r>
              <w:rPr>
                <w:spacing w:val="-4"/>
                <w:sz w:val="18"/>
              </w:rPr>
              <w:t xml:space="preserve"> </w:t>
            </w:r>
            <w:r>
              <w:rPr>
                <w:sz w:val="18"/>
              </w:rPr>
              <w:t>in</w:t>
            </w:r>
            <w:r>
              <w:rPr>
                <w:spacing w:val="-3"/>
                <w:sz w:val="18"/>
              </w:rPr>
              <w:t xml:space="preserve"> </w:t>
            </w:r>
            <w:r>
              <w:rPr>
                <w:sz w:val="18"/>
              </w:rPr>
              <w:t>significant</w:t>
            </w:r>
            <w:r>
              <w:rPr>
                <w:spacing w:val="-6"/>
                <w:sz w:val="18"/>
              </w:rPr>
              <w:t xml:space="preserve"> </w:t>
            </w:r>
            <w:r>
              <w:rPr>
                <w:sz w:val="18"/>
              </w:rPr>
              <w:t>benefits where it avoids hefty costs or injury to the person</w:t>
            </w:r>
          </w:p>
        </w:tc>
        <w:tc>
          <w:tcPr>
            <w:tcW w:w="1417" w:type="dxa"/>
          </w:tcPr>
          <w:p w14:paraId="33B7923D" w14:textId="77777777" w:rsidR="00BD789F" w:rsidRDefault="00C82DEC">
            <w:pPr>
              <w:pStyle w:val="TableParagraph"/>
              <w:spacing w:before="92"/>
              <w:ind w:left="106"/>
              <w:rPr>
                <w:sz w:val="18"/>
              </w:rPr>
            </w:pPr>
            <w:r>
              <w:rPr>
                <w:spacing w:val="-5"/>
                <w:sz w:val="18"/>
              </w:rPr>
              <w:t>Low</w:t>
            </w:r>
          </w:p>
        </w:tc>
      </w:tr>
      <w:tr w:rsidR="00BD789F" w14:paraId="33B79243" w14:textId="77777777">
        <w:trPr>
          <w:trHeight w:val="566"/>
        </w:trPr>
        <w:tc>
          <w:tcPr>
            <w:tcW w:w="2122" w:type="dxa"/>
          </w:tcPr>
          <w:p w14:paraId="33B7923F" w14:textId="77777777" w:rsidR="00BD789F" w:rsidRDefault="00C82DEC">
            <w:pPr>
              <w:pStyle w:val="TableParagraph"/>
              <w:spacing w:before="40" w:line="250" w:lineRule="atLeast"/>
              <w:ind w:left="107"/>
              <w:rPr>
                <w:b/>
              </w:rPr>
            </w:pPr>
            <w:r>
              <w:rPr>
                <w:b/>
              </w:rPr>
              <w:t>Total</w:t>
            </w:r>
            <w:r>
              <w:rPr>
                <w:b/>
                <w:spacing w:val="-16"/>
              </w:rPr>
              <w:t xml:space="preserve"> </w:t>
            </w:r>
            <w:r>
              <w:rPr>
                <w:b/>
              </w:rPr>
              <w:t xml:space="preserve">monetised </w:t>
            </w:r>
            <w:r>
              <w:rPr>
                <w:b/>
                <w:spacing w:val="-2"/>
              </w:rPr>
              <w:t>benefits</w:t>
            </w:r>
          </w:p>
        </w:tc>
        <w:tc>
          <w:tcPr>
            <w:tcW w:w="2837" w:type="dxa"/>
          </w:tcPr>
          <w:p w14:paraId="33B79240" w14:textId="77777777" w:rsidR="00BD789F" w:rsidRDefault="00BD789F">
            <w:pPr>
              <w:pStyle w:val="TableParagraph"/>
              <w:rPr>
                <w:rFonts w:ascii="Times New Roman"/>
                <w:sz w:val="18"/>
              </w:rPr>
            </w:pPr>
          </w:p>
        </w:tc>
        <w:tc>
          <w:tcPr>
            <w:tcW w:w="2835" w:type="dxa"/>
          </w:tcPr>
          <w:p w14:paraId="33B79241" w14:textId="77777777" w:rsidR="00BD789F" w:rsidRDefault="00C82DEC">
            <w:pPr>
              <w:pStyle w:val="TableParagraph"/>
              <w:spacing w:before="92"/>
              <w:ind w:left="104"/>
              <w:rPr>
                <w:sz w:val="18"/>
              </w:rPr>
            </w:pPr>
            <w:r>
              <w:rPr>
                <w:spacing w:val="-2"/>
                <w:sz w:val="18"/>
              </w:rPr>
              <w:t>Uncertain</w:t>
            </w:r>
          </w:p>
        </w:tc>
        <w:tc>
          <w:tcPr>
            <w:tcW w:w="1417" w:type="dxa"/>
          </w:tcPr>
          <w:p w14:paraId="33B79242" w14:textId="77777777" w:rsidR="00BD789F" w:rsidRDefault="00C82DEC">
            <w:pPr>
              <w:pStyle w:val="TableParagraph"/>
              <w:spacing w:before="92"/>
              <w:ind w:left="106"/>
              <w:rPr>
                <w:sz w:val="18"/>
              </w:rPr>
            </w:pPr>
            <w:r>
              <w:rPr>
                <w:spacing w:val="-5"/>
                <w:sz w:val="18"/>
              </w:rPr>
              <w:t>Low</w:t>
            </w:r>
          </w:p>
        </w:tc>
      </w:tr>
      <w:tr w:rsidR="00BD789F" w14:paraId="33B79248" w14:textId="77777777">
        <w:trPr>
          <w:trHeight w:val="566"/>
        </w:trPr>
        <w:tc>
          <w:tcPr>
            <w:tcW w:w="2122" w:type="dxa"/>
          </w:tcPr>
          <w:p w14:paraId="33B79244" w14:textId="77777777" w:rsidR="00BD789F" w:rsidRDefault="00C82DEC">
            <w:pPr>
              <w:pStyle w:val="TableParagraph"/>
              <w:spacing w:before="40" w:line="250" w:lineRule="atLeast"/>
              <w:ind w:left="107"/>
              <w:rPr>
                <w:b/>
              </w:rPr>
            </w:pPr>
            <w:r>
              <w:rPr>
                <w:b/>
                <w:spacing w:val="-2"/>
              </w:rPr>
              <w:t>Non-monetised benefits</w:t>
            </w:r>
          </w:p>
        </w:tc>
        <w:tc>
          <w:tcPr>
            <w:tcW w:w="2837" w:type="dxa"/>
          </w:tcPr>
          <w:p w14:paraId="33B79245" w14:textId="77777777" w:rsidR="00BD789F" w:rsidRDefault="00BD789F">
            <w:pPr>
              <w:pStyle w:val="TableParagraph"/>
              <w:rPr>
                <w:rFonts w:ascii="Times New Roman"/>
                <w:sz w:val="18"/>
              </w:rPr>
            </w:pPr>
          </w:p>
        </w:tc>
        <w:tc>
          <w:tcPr>
            <w:tcW w:w="2835" w:type="dxa"/>
          </w:tcPr>
          <w:p w14:paraId="33B79246" w14:textId="77777777" w:rsidR="00BD789F" w:rsidRDefault="00C82DEC">
            <w:pPr>
              <w:pStyle w:val="TableParagraph"/>
              <w:spacing w:before="59" w:line="240" w:lineRule="atLeast"/>
              <w:ind w:left="104"/>
              <w:rPr>
                <w:sz w:val="18"/>
              </w:rPr>
            </w:pPr>
            <w:r>
              <w:rPr>
                <w:sz w:val="18"/>
              </w:rPr>
              <w:t>Likely</w:t>
            </w:r>
            <w:r>
              <w:rPr>
                <w:spacing w:val="-10"/>
                <w:sz w:val="18"/>
              </w:rPr>
              <w:t xml:space="preserve"> </w:t>
            </w:r>
            <w:r>
              <w:rPr>
                <w:sz w:val="18"/>
              </w:rPr>
              <w:t>higher</w:t>
            </w:r>
            <w:r>
              <w:rPr>
                <w:spacing w:val="-11"/>
                <w:sz w:val="18"/>
              </w:rPr>
              <w:t xml:space="preserve"> </w:t>
            </w:r>
            <w:r>
              <w:rPr>
                <w:sz w:val="18"/>
              </w:rPr>
              <w:t>compared</w:t>
            </w:r>
            <w:r>
              <w:rPr>
                <w:spacing w:val="-8"/>
                <w:sz w:val="18"/>
              </w:rPr>
              <w:t xml:space="preserve"> </w:t>
            </w:r>
            <w:r>
              <w:rPr>
                <w:sz w:val="18"/>
              </w:rPr>
              <w:t>to</w:t>
            </w:r>
            <w:r>
              <w:rPr>
                <w:spacing w:val="-8"/>
                <w:sz w:val="18"/>
              </w:rPr>
              <w:t xml:space="preserve"> </w:t>
            </w:r>
            <w:r>
              <w:rPr>
                <w:sz w:val="18"/>
              </w:rPr>
              <w:t>taking no action</w:t>
            </w:r>
          </w:p>
        </w:tc>
        <w:tc>
          <w:tcPr>
            <w:tcW w:w="1417" w:type="dxa"/>
          </w:tcPr>
          <w:p w14:paraId="33B79247" w14:textId="77777777" w:rsidR="00BD789F" w:rsidRDefault="00C82DEC">
            <w:pPr>
              <w:pStyle w:val="TableParagraph"/>
              <w:spacing w:before="92"/>
              <w:ind w:left="106"/>
              <w:rPr>
                <w:sz w:val="18"/>
              </w:rPr>
            </w:pPr>
            <w:r>
              <w:rPr>
                <w:spacing w:val="-5"/>
                <w:sz w:val="18"/>
              </w:rPr>
              <w:t>Low</w:t>
            </w:r>
          </w:p>
        </w:tc>
      </w:tr>
    </w:tbl>
    <w:p w14:paraId="33B79249" w14:textId="77777777" w:rsidR="00BD789F" w:rsidRDefault="00BD789F">
      <w:pPr>
        <w:rPr>
          <w:sz w:val="18"/>
        </w:rPr>
        <w:sectPr w:rsidR="00BD789F">
          <w:type w:val="continuous"/>
          <w:pgSz w:w="11910" w:h="16840"/>
          <w:pgMar w:top="1160" w:right="1160" w:bottom="620" w:left="1300" w:header="0" w:footer="433" w:gutter="0"/>
          <w:cols w:space="720"/>
        </w:sectPr>
      </w:pPr>
    </w:p>
    <w:p w14:paraId="33B7924A" w14:textId="77777777" w:rsidR="00BD789F" w:rsidRDefault="00C82DEC">
      <w:pPr>
        <w:pStyle w:val="Heading1"/>
        <w:ind w:right="560"/>
      </w:pPr>
      <w:r>
        <w:rPr>
          <w:color w:val="0082AB"/>
          <w:spacing w:val="17"/>
          <w:w w:val="90"/>
        </w:rPr>
        <w:lastRenderedPageBreak/>
        <w:t xml:space="preserve">Section </w:t>
      </w:r>
      <w:r>
        <w:rPr>
          <w:color w:val="0082AB"/>
          <w:spacing w:val="13"/>
          <w:w w:val="90"/>
        </w:rPr>
        <w:t xml:space="preserve">2B: </w:t>
      </w:r>
      <w:r>
        <w:rPr>
          <w:color w:val="0082AB"/>
          <w:spacing w:val="17"/>
          <w:w w:val="90"/>
        </w:rPr>
        <w:t xml:space="preserve">Deciding </w:t>
      </w:r>
      <w:r>
        <w:rPr>
          <w:color w:val="0082AB"/>
          <w:spacing w:val="15"/>
          <w:w w:val="90"/>
        </w:rPr>
        <w:t xml:space="preserve">upon </w:t>
      </w:r>
      <w:r>
        <w:rPr>
          <w:color w:val="0082AB"/>
          <w:spacing w:val="10"/>
          <w:w w:val="90"/>
        </w:rPr>
        <w:t xml:space="preserve">an </w:t>
      </w:r>
      <w:r>
        <w:rPr>
          <w:color w:val="0082AB"/>
          <w:spacing w:val="16"/>
          <w:w w:val="90"/>
        </w:rPr>
        <w:t xml:space="preserve">option </w:t>
      </w:r>
      <w:r>
        <w:rPr>
          <w:color w:val="0082AB"/>
          <w:spacing w:val="9"/>
          <w:w w:val="90"/>
        </w:rPr>
        <w:t xml:space="preserve">to </w:t>
      </w:r>
      <w:r>
        <w:rPr>
          <w:color w:val="0082AB"/>
          <w:spacing w:val="17"/>
          <w:w w:val="90"/>
        </w:rPr>
        <w:t xml:space="preserve">address </w:t>
      </w:r>
      <w:r>
        <w:rPr>
          <w:color w:val="0082AB"/>
          <w:spacing w:val="19"/>
          <w:w w:val="90"/>
        </w:rPr>
        <w:t xml:space="preserve">the </w:t>
      </w:r>
      <w:r>
        <w:rPr>
          <w:color w:val="0082AB"/>
        </w:rPr>
        <w:t xml:space="preserve">policy </w:t>
      </w:r>
      <w:r>
        <w:rPr>
          <w:color w:val="0082AB"/>
          <w:spacing w:val="9"/>
        </w:rPr>
        <w:t xml:space="preserve">problem </w:t>
      </w:r>
      <w:r>
        <w:rPr>
          <w:color w:val="0082AB"/>
        </w:rPr>
        <w:t xml:space="preserve">– recourse </w:t>
      </w:r>
      <w:r>
        <w:rPr>
          <w:color w:val="0082AB"/>
          <w:spacing w:val="9"/>
        </w:rPr>
        <w:t>mechanism</w:t>
      </w:r>
    </w:p>
    <w:p w14:paraId="33B7924B" w14:textId="77777777" w:rsidR="00BD789F" w:rsidRDefault="00C82DEC">
      <w:pPr>
        <w:pStyle w:val="ListParagraph"/>
        <w:numPr>
          <w:ilvl w:val="0"/>
          <w:numId w:val="1"/>
        </w:numPr>
        <w:tabs>
          <w:tab w:val="left" w:pos="684"/>
          <w:tab w:val="left" w:pos="842"/>
        </w:tabs>
        <w:spacing w:before="150" w:line="266" w:lineRule="auto"/>
        <w:ind w:right="268" w:hanging="207"/>
      </w:pPr>
      <w:r>
        <w:t xml:space="preserve">Section 2B analyses the high-level options for a recourse mechanism to enable independent consideration of the consistency of existing regulation with the principles, primarily in response to stakeholder concerns. This is proposed as an additional mechanism to enhance transparency of whether existing regulation meets or does not meet regulatory standards, was included in the 2021 Bill as a function undertaken by the </w:t>
      </w:r>
      <w:proofErr w:type="gramStart"/>
      <w:r>
        <w:t>courts, and</w:t>
      </w:r>
      <w:proofErr w:type="gramEnd"/>
      <w:r>
        <w:t xml:space="preserve"> is currently included in the discussion document as a function undertaken</w:t>
      </w:r>
      <w:r>
        <w:rPr>
          <w:spacing w:val="-5"/>
        </w:rPr>
        <w:t xml:space="preserve"> </w:t>
      </w:r>
      <w:r>
        <w:t>by</w:t>
      </w:r>
      <w:r>
        <w:rPr>
          <w:spacing w:val="-5"/>
        </w:rPr>
        <w:t xml:space="preserve"> </w:t>
      </w:r>
      <w:r>
        <w:t>a</w:t>
      </w:r>
      <w:r>
        <w:rPr>
          <w:spacing w:val="-5"/>
        </w:rPr>
        <w:t xml:space="preserve"> </w:t>
      </w:r>
      <w:r>
        <w:t>Ministerially-appointed</w:t>
      </w:r>
      <w:r>
        <w:rPr>
          <w:spacing w:val="-3"/>
        </w:rPr>
        <w:t xml:space="preserve"> </w:t>
      </w:r>
      <w:r>
        <w:t>Regulatory</w:t>
      </w:r>
      <w:r>
        <w:rPr>
          <w:spacing w:val="-2"/>
        </w:rPr>
        <w:t xml:space="preserve"> </w:t>
      </w:r>
      <w:r>
        <w:t>Standards</w:t>
      </w:r>
      <w:r>
        <w:rPr>
          <w:spacing w:val="-2"/>
        </w:rPr>
        <w:t xml:space="preserve"> </w:t>
      </w:r>
      <w:r>
        <w:t>Board</w:t>
      </w:r>
      <w:r>
        <w:rPr>
          <w:spacing w:val="-2"/>
        </w:rPr>
        <w:t xml:space="preserve"> </w:t>
      </w:r>
      <w:r>
        <w:t>situated</w:t>
      </w:r>
      <w:r>
        <w:rPr>
          <w:spacing w:val="-3"/>
        </w:rPr>
        <w:t xml:space="preserve"> </w:t>
      </w:r>
      <w:r>
        <w:t>within</w:t>
      </w:r>
      <w:r>
        <w:rPr>
          <w:spacing w:val="-3"/>
        </w:rPr>
        <w:t xml:space="preserve"> </w:t>
      </w:r>
      <w:r>
        <w:t xml:space="preserve">the </w:t>
      </w:r>
      <w:r>
        <w:rPr>
          <w:spacing w:val="-2"/>
        </w:rPr>
        <w:t>Executive.</w:t>
      </w:r>
    </w:p>
    <w:p w14:paraId="33B7924C" w14:textId="77777777" w:rsidR="00BD789F" w:rsidRDefault="00C82DEC">
      <w:pPr>
        <w:pStyle w:val="Heading3"/>
        <w:spacing w:before="163"/>
      </w:pPr>
      <w:r w:rsidRPr="00076B29">
        <w:rPr>
          <w:color w:val="007DA6"/>
        </w:rPr>
        <w:t>What</w:t>
      </w:r>
      <w:r w:rsidRPr="00076B29">
        <w:rPr>
          <w:color w:val="007DA6"/>
          <w:spacing w:val="43"/>
        </w:rPr>
        <w:t xml:space="preserve"> </w:t>
      </w:r>
      <w:r w:rsidRPr="00076B29">
        <w:rPr>
          <w:color w:val="007DA6"/>
        </w:rPr>
        <w:t>scope</w:t>
      </w:r>
      <w:r w:rsidRPr="00076B29">
        <w:rPr>
          <w:color w:val="007DA6"/>
          <w:spacing w:val="46"/>
        </w:rPr>
        <w:t xml:space="preserve"> </w:t>
      </w:r>
      <w:r w:rsidRPr="00076B29">
        <w:rPr>
          <w:color w:val="007DA6"/>
        </w:rPr>
        <w:t>will</w:t>
      </w:r>
      <w:r w:rsidRPr="00076B29">
        <w:rPr>
          <w:color w:val="007DA6"/>
          <w:spacing w:val="45"/>
        </w:rPr>
        <w:t xml:space="preserve"> </w:t>
      </w:r>
      <w:r w:rsidRPr="00076B29">
        <w:rPr>
          <w:color w:val="007DA6"/>
        </w:rPr>
        <w:t>options</w:t>
      </w:r>
      <w:r w:rsidRPr="00076B29">
        <w:rPr>
          <w:color w:val="007DA6"/>
          <w:spacing w:val="45"/>
        </w:rPr>
        <w:t xml:space="preserve"> </w:t>
      </w:r>
      <w:r w:rsidRPr="00076B29">
        <w:rPr>
          <w:color w:val="007DA6"/>
        </w:rPr>
        <w:t>be</w:t>
      </w:r>
      <w:r w:rsidRPr="00076B29">
        <w:rPr>
          <w:color w:val="007DA6"/>
          <w:spacing w:val="45"/>
        </w:rPr>
        <w:t xml:space="preserve"> </w:t>
      </w:r>
      <w:r w:rsidRPr="00076B29">
        <w:rPr>
          <w:color w:val="007DA6"/>
        </w:rPr>
        <w:t>considered</w:t>
      </w:r>
      <w:r w:rsidRPr="00076B29">
        <w:rPr>
          <w:color w:val="007DA6"/>
          <w:spacing w:val="46"/>
        </w:rPr>
        <w:t xml:space="preserve"> </w:t>
      </w:r>
      <w:r w:rsidRPr="00076B29">
        <w:rPr>
          <w:color w:val="007DA6"/>
          <w:spacing w:val="-2"/>
        </w:rPr>
        <w:t>within?</w:t>
      </w:r>
    </w:p>
    <w:p w14:paraId="33B7924D" w14:textId="77777777" w:rsidR="00BD789F" w:rsidRDefault="00C82DEC">
      <w:pPr>
        <w:pStyle w:val="ListParagraph"/>
        <w:numPr>
          <w:ilvl w:val="0"/>
          <w:numId w:val="1"/>
        </w:numPr>
        <w:tabs>
          <w:tab w:val="left" w:pos="684"/>
          <w:tab w:val="left" w:pos="842"/>
        </w:tabs>
        <w:spacing w:before="209" w:line="266" w:lineRule="auto"/>
        <w:ind w:right="552" w:hanging="207"/>
      </w:pPr>
      <w:r>
        <w:t>Section 2B assesses high-level options for a recourse mechanism because the discussion</w:t>
      </w:r>
      <w:r>
        <w:rPr>
          <w:spacing w:val="-4"/>
        </w:rPr>
        <w:t xml:space="preserve"> </w:t>
      </w:r>
      <w:r>
        <w:t>document</w:t>
      </w:r>
      <w:r>
        <w:rPr>
          <w:spacing w:val="-2"/>
        </w:rPr>
        <w:t xml:space="preserve"> </w:t>
      </w:r>
      <w:r>
        <w:t>includes</w:t>
      </w:r>
      <w:r>
        <w:rPr>
          <w:spacing w:val="-3"/>
        </w:rPr>
        <w:t xml:space="preserve"> </w:t>
      </w:r>
      <w:r>
        <w:t>a</w:t>
      </w:r>
      <w:r>
        <w:rPr>
          <w:spacing w:val="-4"/>
        </w:rPr>
        <w:t xml:space="preserve"> </w:t>
      </w:r>
      <w:r>
        <w:t>proposal</w:t>
      </w:r>
      <w:r>
        <w:rPr>
          <w:spacing w:val="-6"/>
        </w:rPr>
        <w:t xml:space="preserve"> </w:t>
      </w:r>
      <w:r>
        <w:t>to</w:t>
      </w:r>
      <w:r>
        <w:rPr>
          <w:spacing w:val="-4"/>
        </w:rPr>
        <w:t xml:space="preserve"> </w:t>
      </w:r>
      <w:r>
        <w:t>establish</w:t>
      </w:r>
      <w:r>
        <w:rPr>
          <w:spacing w:val="-4"/>
        </w:rPr>
        <w:t xml:space="preserve"> </w:t>
      </w:r>
      <w:r>
        <w:t>a</w:t>
      </w:r>
      <w:r>
        <w:rPr>
          <w:spacing w:val="-4"/>
        </w:rPr>
        <w:t xml:space="preserve"> </w:t>
      </w:r>
      <w:r>
        <w:t>Regulatory</w:t>
      </w:r>
      <w:r>
        <w:rPr>
          <w:spacing w:val="-6"/>
        </w:rPr>
        <w:t xml:space="preserve"> </w:t>
      </w:r>
      <w:r>
        <w:t>Standards</w:t>
      </w:r>
      <w:r>
        <w:rPr>
          <w:spacing w:val="-3"/>
        </w:rPr>
        <w:t xml:space="preserve"> </w:t>
      </w:r>
      <w:r>
        <w:t>Board for this purpose.</w:t>
      </w:r>
    </w:p>
    <w:p w14:paraId="33B7924E" w14:textId="77777777" w:rsidR="00BD789F" w:rsidRDefault="00BD789F">
      <w:pPr>
        <w:pStyle w:val="BodyText"/>
        <w:spacing w:before="25"/>
      </w:pPr>
    </w:p>
    <w:p w14:paraId="33B7924F" w14:textId="77777777" w:rsidR="00BD789F" w:rsidRDefault="00C82DEC">
      <w:pPr>
        <w:pStyle w:val="ListParagraph"/>
        <w:numPr>
          <w:ilvl w:val="0"/>
          <w:numId w:val="1"/>
        </w:numPr>
        <w:tabs>
          <w:tab w:val="left" w:pos="684"/>
          <w:tab w:val="left" w:pos="842"/>
        </w:tabs>
        <w:spacing w:line="266" w:lineRule="auto"/>
        <w:ind w:right="279" w:hanging="207"/>
      </w:pPr>
      <w:r>
        <w:t>As this interim RIS is produced at an interim point of the policy process, options in</w:t>
      </w:r>
      <w:r>
        <w:rPr>
          <w:spacing w:val="40"/>
        </w:rPr>
        <w:t xml:space="preserve"> </w:t>
      </w:r>
      <w:r>
        <w:t xml:space="preserve">this section will be analysed at a high-level, focussing on the </w:t>
      </w:r>
      <w:r>
        <w:rPr>
          <w:i/>
        </w:rPr>
        <w:t xml:space="preserve">branch of Government that a recourse mechanism should be situated in </w:t>
      </w:r>
      <w:r>
        <w:t>– i.e. the Executive, Parliament, or</w:t>
      </w:r>
      <w:r>
        <w:rPr>
          <w:spacing w:val="40"/>
        </w:rPr>
        <w:t xml:space="preserve"> </w:t>
      </w:r>
      <w:r>
        <w:t>Judiciary. This interim RIS does not consider in any detail whether the intended objectives</w:t>
      </w:r>
      <w:r>
        <w:rPr>
          <w:spacing w:val="-4"/>
        </w:rPr>
        <w:t xml:space="preserve"> </w:t>
      </w:r>
      <w:r>
        <w:t>of</w:t>
      </w:r>
      <w:r>
        <w:rPr>
          <w:spacing w:val="-2"/>
        </w:rPr>
        <w:t xml:space="preserve"> </w:t>
      </w:r>
      <w:r>
        <w:t>the</w:t>
      </w:r>
      <w:r>
        <w:rPr>
          <w:spacing w:val="-2"/>
        </w:rPr>
        <w:t xml:space="preserve"> </w:t>
      </w:r>
      <w:r>
        <w:t>proposal</w:t>
      </w:r>
      <w:r>
        <w:rPr>
          <w:spacing w:val="-2"/>
        </w:rPr>
        <w:t xml:space="preserve"> </w:t>
      </w:r>
      <w:r>
        <w:t>could</w:t>
      </w:r>
      <w:r>
        <w:rPr>
          <w:spacing w:val="-2"/>
        </w:rPr>
        <w:t xml:space="preserve"> </w:t>
      </w:r>
      <w:r>
        <w:t>be</w:t>
      </w:r>
      <w:r>
        <w:rPr>
          <w:spacing w:val="-2"/>
        </w:rPr>
        <w:t xml:space="preserve"> </w:t>
      </w:r>
      <w:r>
        <w:t>achieved</w:t>
      </w:r>
      <w:r>
        <w:rPr>
          <w:spacing w:val="-4"/>
        </w:rPr>
        <w:t xml:space="preserve"> </w:t>
      </w:r>
      <w:r>
        <w:t>under</w:t>
      </w:r>
      <w:r>
        <w:rPr>
          <w:spacing w:val="-3"/>
        </w:rPr>
        <w:t xml:space="preserve"> </w:t>
      </w:r>
      <w:r>
        <w:t>the</w:t>
      </w:r>
      <w:r>
        <w:rPr>
          <w:spacing w:val="-2"/>
        </w:rPr>
        <w:t xml:space="preserve"> </w:t>
      </w:r>
      <w:r>
        <w:t>status</w:t>
      </w:r>
      <w:r>
        <w:rPr>
          <w:spacing w:val="-1"/>
        </w:rPr>
        <w:t xml:space="preserve"> </w:t>
      </w:r>
      <w:r>
        <w:t>quo</w:t>
      </w:r>
      <w:r>
        <w:rPr>
          <w:spacing w:val="-4"/>
        </w:rPr>
        <w:t xml:space="preserve"> </w:t>
      </w:r>
      <w:r>
        <w:t>and</w:t>
      </w:r>
      <w:r>
        <w:rPr>
          <w:spacing w:val="-2"/>
        </w:rPr>
        <w:t xml:space="preserve"> </w:t>
      </w:r>
      <w:r>
        <w:t>does not</w:t>
      </w:r>
      <w:r>
        <w:rPr>
          <w:spacing w:val="-2"/>
        </w:rPr>
        <w:t xml:space="preserve"> </w:t>
      </w:r>
      <w:r>
        <w:t>assess specific recourse mechanisms against each other.</w:t>
      </w:r>
    </w:p>
    <w:p w14:paraId="33B79250" w14:textId="77777777" w:rsidR="00BD789F" w:rsidRDefault="00BD789F">
      <w:pPr>
        <w:pStyle w:val="BodyText"/>
        <w:spacing w:before="24"/>
      </w:pPr>
    </w:p>
    <w:p w14:paraId="33B79251" w14:textId="77777777" w:rsidR="00BD789F" w:rsidRDefault="00C82DEC">
      <w:pPr>
        <w:pStyle w:val="ListParagraph"/>
        <w:numPr>
          <w:ilvl w:val="0"/>
          <w:numId w:val="1"/>
        </w:numPr>
        <w:tabs>
          <w:tab w:val="left" w:pos="685"/>
          <w:tab w:val="left" w:pos="843"/>
        </w:tabs>
        <w:spacing w:line="266" w:lineRule="auto"/>
        <w:ind w:left="685" w:right="469" w:hanging="207"/>
      </w:pPr>
      <w:r>
        <w:t>The discussion document includes a range of questions around recourse mechanisms for public input through the consultation process. The feedback from consultation will inform the Ministry’s policy development process, and direction for more</w:t>
      </w:r>
      <w:r>
        <w:rPr>
          <w:spacing w:val="-5"/>
        </w:rPr>
        <w:t xml:space="preserve"> </w:t>
      </w:r>
      <w:r>
        <w:t>detailed</w:t>
      </w:r>
      <w:r>
        <w:rPr>
          <w:spacing w:val="-4"/>
        </w:rPr>
        <w:t xml:space="preserve"> </w:t>
      </w:r>
      <w:r>
        <w:t>design</w:t>
      </w:r>
      <w:r>
        <w:rPr>
          <w:spacing w:val="-5"/>
        </w:rPr>
        <w:t xml:space="preserve"> </w:t>
      </w:r>
      <w:r>
        <w:t>choices.</w:t>
      </w:r>
      <w:r>
        <w:rPr>
          <w:spacing w:val="-2"/>
        </w:rPr>
        <w:t xml:space="preserve"> </w:t>
      </w:r>
      <w:r>
        <w:t>The</w:t>
      </w:r>
      <w:r>
        <w:rPr>
          <w:spacing w:val="-5"/>
        </w:rPr>
        <w:t xml:space="preserve"> </w:t>
      </w:r>
      <w:r>
        <w:t>Ministry</w:t>
      </w:r>
      <w:r>
        <w:rPr>
          <w:spacing w:val="-3"/>
        </w:rPr>
        <w:t xml:space="preserve"> </w:t>
      </w:r>
      <w:r>
        <w:t>will</w:t>
      </w:r>
      <w:r>
        <w:rPr>
          <w:spacing w:val="-4"/>
        </w:rPr>
        <w:t xml:space="preserve"> </w:t>
      </w:r>
      <w:r>
        <w:t>provide</w:t>
      </w:r>
      <w:r>
        <w:rPr>
          <w:spacing w:val="-4"/>
        </w:rPr>
        <w:t xml:space="preserve"> </w:t>
      </w:r>
      <w:r>
        <w:t>more</w:t>
      </w:r>
      <w:r>
        <w:rPr>
          <w:spacing w:val="-5"/>
        </w:rPr>
        <w:t xml:space="preserve"> </w:t>
      </w:r>
      <w:r>
        <w:t>comprehensive</w:t>
      </w:r>
      <w:r>
        <w:rPr>
          <w:spacing w:val="-3"/>
        </w:rPr>
        <w:t xml:space="preserve"> </w:t>
      </w:r>
      <w:r>
        <w:t>analysis on the merits of the status quo and specific recourse mechanisms in the final RIS on the Bill.</w:t>
      </w:r>
    </w:p>
    <w:p w14:paraId="33B79252" w14:textId="77777777" w:rsidR="00BD789F" w:rsidRDefault="00C82DEC">
      <w:pPr>
        <w:pStyle w:val="Heading3"/>
        <w:spacing w:before="165"/>
      </w:pPr>
      <w:r w:rsidRPr="00076B29">
        <w:rPr>
          <w:color w:val="007DA6"/>
          <w:spacing w:val="10"/>
        </w:rPr>
        <w:t>What</w:t>
      </w:r>
      <w:r w:rsidRPr="00076B29">
        <w:rPr>
          <w:color w:val="007DA6"/>
          <w:spacing w:val="1"/>
        </w:rPr>
        <w:t xml:space="preserve"> </w:t>
      </w:r>
      <w:r w:rsidRPr="00076B29">
        <w:rPr>
          <w:color w:val="007DA6"/>
          <w:spacing w:val="10"/>
        </w:rPr>
        <w:t>criteria</w:t>
      </w:r>
      <w:r w:rsidRPr="00076B29">
        <w:rPr>
          <w:color w:val="007DA6"/>
          <w:spacing w:val="-1"/>
        </w:rPr>
        <w:t xml:space="preserve"> </w:t>
      </w:r>
      <w:r w:rsidRPr="00076B29">
        <w:rPr>
          <w:color w:val="007DA6"/>
          <w:spacing w:val="10"/>
        </w:rPr>
        <w:t>will</w:t>
      </w:r>
      <w:r w:rsidRPr="00076B29">
        <w:rPr>
          <w:color w:val="007DA6"/>
          <w:spacing w:val="1"/>
        </w:rPr>
        <w:t xml:space="preserve"> </w:t>
      </w:r>
      <w:r w:rsidRPr="00076B29">
        <w:rPr>
          <w:color w:val="007DA6"/>
        </w:rPr>
        <w:t>be</w:t>
      </w:r>
      <w:r w:rsidRPr="00076B29">
        <w:rPr>
          <w:color w:val="007DA6"/>
          <w:spacing w:val="2"/>
        </w:rPr>
        <w:t xml:space="preserve"> </w:t>
      </w:r>
      <w:r w:rsidRPr="00076B29">
        <w:rPr>
          <w:color w:val="007DA6"/>
          <w:spacing w:val="10"/>
        </w:rPr>
        <w:t>used</w:t>
      </w:r>
      <w:r w:rsidRPr="00076B29">
        <w:rPr>
          <w:color w:val="007DA6"/>
        </w:rPr>
        <w:t xml:space="preserve"> </w:t>
      </w:r>
      <w:r w:rsidRPr="00076B29">
        <w:rPr>
          <w:color w:val="007DA6"/>
          <w:spacing w:val="10"/>
        </w:rPr>
        <w:t>to</w:t>
      </w:r>
      <w:r w:rsidRPr="00076B29">
        <w:rPr>
          <w:color w:val="007DA6"/>
        </w:rPr>
        <w:t xml:space="preserve"> </w:t>
      </w:r>
      <w:r w:rsidRPr="00076B29">
        <w:rPr>
          <w:color w:val="007DA6"/>
          <w:spacing w:val="10"/>
        </w:rPr>
        <w:t>compare</w:t>
      </w:r>
      <w:r w:rsidRPr="00076B29">
        <w:rPr>
          <w:color w:val="007DA6"/>
          <w:spacing w:val="-1"/>
        </w:rPr>
        <w:t xml:space="preserve"> </w:t>
      </w:r>
      <w:r w:rsidRPr="00076B29">
        <w:rPr>
          <w:color w:val="007DA6"/>
          <w:spacing w:val="10"/>
        </w:rPr>
        <w:t>options</w:t>
      </w:r>
      <w:r w:rsidRPr="00076B29">
        <w:rPr>
          <w:color w:val="007DA6"/>
          <w:spacing w:val="2"/>
        </w:rPr>
        <w:t xml:space="preserve"> </w:t>
      </w:r>
      <w:r w:rsidRPr="00076B29">
        <w:rPr>
          <w:color w:val="007DA6"/>
        </w:rPr>
        <w:t>to</w:t>
      </w:r>
      <w:r w:rsidRPr="00076B29">
        <w:rPr>
          <w:color w:val="007DA6"/>
          <w:spacing w:val="2"/>
        </w:rPr>
        <w:t xml:space="preserve"> </w:t>
      </w:r>
      <w:r w:rsidRPr="00076B29">
        <w:rPr>
          <w:color w:val="007DA6"/>
          <w:spacing w:val="10"/>
        </w:rPr>
        <w:t>the</w:t>
      </w:r>
      <w:r w:rsidRPr="00076B29">
        <w:rPr>
          <w:color w:val="007DA6"/>
          <w:spacing w:val="2"/>
        </w:rPr>
        <w:t xml:space="preserve"> </w:t>
      </w:r>
      <w:r w:rsidRPr="00076B29">
        <w:rPr>
          <w:color w:val="007DA6"/>
          <w:spacing w:val="10"/>
        </w:rPr>
        <w:t>status</w:t>
      </w:r>
      <w:r w:rsidRPr="00076B29">
        <w:rPr>
          <w:color w:val="007DA6"/>
          <w:spacing w:val="1"/>
        </w:rPr>
        <w:t xml:space="preserve"> </w:t>
      </w:r>
      <w:r w:rsidRPr="00076B29">
        <w:rPr>
          <w:color w:val="007DA6"/>
          <w:spacing w:val="6"/>
        </w:rPr>
        <w:t>quo?</w:t>
      </w:r>
    </w:p>
    <w:p w14:paraId="33B79253" w14:textId="77777777" w:rsidR="00BD789F" w:rsidRDefault="00C82DEC">
      <w:pPr>
        <w:pStyle w:val="ListParagraph"/>
        <w:numPr>
          <w:ilvl w:val="0"/>
          <w:numId w:val="1"/>
        </w:numPr>
        <w:tabs>
          <w:tab w:val="left" w:pos="843"/>
        </w:tabs>
        <w:spacing w:before="209"/>
        <w:ind w:left="843" w:hanging="365"/>
      </w:pPr>
      <w:r>
        <w:t>Five</w:t>
      </w:r>
      <w:r>
        <w:rPr>
          <w:spacing w:val="-3"/>
        </w:rPr>
        <w:t xml:space="preserve"> </w:t>
      </w:r>
      <w:r>
        <w:t>criteria</w:t>
      </w:r>
      <w:r>
        <w:rPr>
          <w:spacing w:val="-3"/>
        </w:rPr>
        <w:t xml:space="preserve"> </w:t>
      </w:r>
      <w:r>
        <w:t>will</w:t>
      </w:r>
      <w:r>
        <w:rPr>
          <w:spacing w:val="-3"/>
        </w:rPr>
        <w:t xml:space="preserve"> </w:t>
      </w:r>
      <w:r>
        <w:t>be</w:t>
      </w:r>
      <w:r>
        <w:rPr>
          <w:spacing w:val="-3"/>
        </w:rPr>
        <w:t xml:space="preserve"> </w:t>
      </w:r>
      <w:r>
        <w:t>used</w:t>
      </w:r>
      <w:r>
        <w:rPr>
          <w:spacing w:val="-4"/>
        </w:rPr>
        <w:t xml:space="preserve"> </w:t>
      </w:r>
      <w:r>
        <w:t>to</w:t>
      </w:r>
      <w:r>
        <w:rPr>
          <w:spacing w:val="-3"/>
        </w:rPr>
        <w:t xml:space="preserve"> </w:t>
      </w:r>
      <w:r>
        <w:t>compare</w:t>
      </w:r>
      <w:r>
        <w:rPr>
          <w:spacing w:val="-5"/>
        </w:rPr>
        <w:t xml:space="preserve"> </w:t>
      </w:r>
      <w:r>
        <w:t>options</w:t>
      </w:r>
      <w:r>
        <w:rPr>
          <w:spacing w:val="-4"/>
        </w:rPr>
        <w:t xml:space="preserve"> </w:t>
      </w:r>
      <w:r>
        <w:t>to</w:t>
      </w:r>
      <w:r>
        <w:rPr>
          <w:spacing w:val="-5"/>
        </w:rPr>
        <w:t xml:space="preserve"> </w:t>
      </w:r>
      <w:r>
        <w:t>the</w:t>
      </w:r>
      <w:r>
        <w:rPr>
          <w:spacing w:val="-3"/>
        </w:rPr>
        <w:t xml:space="preserve"> </w:t>
      </w:r>
      <w:r>
        <w:t>status</w:t>
      </w:r>
      <w:r>
        <w:rPr>
          <w:spacing w:val="-4"/>
        </w:rPr>
        <w:t xml:space="preserve"> quo:</w:t>
      </w:r>
    </w:p>
    <w:p w14:paraId="33B79254" w14:textId="77777777" w:rsidR="00BD789F" w:rsidRDefault="00C82DEC">
      <w:pPr>
        <w:pStyle w:val="ListParagraph"/>
        <w:numPr>
          <w:ilvl w:val="1"/>
          <w:numId w:val="1"/>
        </w:numPr>
        <w:tabs>
          <w:tab w:val="left" w:pos="1198"/>
        </w:tabs>
        <w:spacing w:before="13"/>
        <w:ind w:left="1198"/>
        <w:rPr>
          <w:rFonts w:ascii="Symbol" w:hAnsi="Symbol"/>
        </w:rPr>
      </w:pPr>
      <w:r>
        <w:rPr>
          <w:spacing w:val="-2"/>
        </w:rPr>
        <w:t>accessibility</w:t>
      </w:r>
    </w:p>
    <w:p w14:paraId="33B79255" w14:textId="77777777" w:rsidR="00BD789F" w:rsidRDefault="00C82DEC">
      <w:pPr>
        <w:pStyle w:val="ListParagraph"/>
        <w:numPr>
          <w:ilvl w:val="1"/>
          <w:numId w:val="1"/>
        </w:numPr>
        <w:tabs>
          <w:tab w:val="left" w:pos="1198"/>
        </w:tabs>
        <w:spacing w:before="9"/>
        <w:ind w:left="1198"/>
        <w:rPr>
          <w:rFonts w:ascii="Symbol" w:hAnsi="Symbol"/>
        </w:rPr>
      </w:pPr>
      <w:r>
        <w:t>increased</w:t>
      </w:r>
      <w:r>
        <w:rPr>
          <w:spacing w:val="-6"/>
        </w:rPr>
        <w:t xml:space="preserve"> </w:t>
      </w:r>
      <w:r>
        <w:t>compliance</w:t>
      </w:r>
      <w:r>
        <w:rPr>
          <w:spacing w:val="-6"/>
        </w:rPr>
        <w:t xml:space="preserve"> </w:t>
      </w:r>
      <w:r>
        <w:t>with</w:t>
      </w:r>
      <w:r>
        <w:rPr>
          <w:spacing w:val="-5"/>
        </w:rPr>
        <w:t xml:space="preserve"> </w:t>
      </w:r>
      <w:r>
        <w:t>good</w:t>
      </w:r>
      <w:r>
        <w:rPr>
          <w:spacing w:val="-7"/>
        </w:rPr>
        <w:t xml:space="preserve"> </w:t>
      </w:r>
      <w:r>
        <w:rPr>
          <w:spacing w:val="-2"/>
        </w:rPr>
        <w:t>practice</w:t>
      </w:r>
    </w:p>
    <w:p w14:paraId="33B79256" w14:textId="77777777" w:rsidR="00BD789F" w:rsidRDefault="00C82DEC">
      <w:pPr>
        <w:pStyle w:val="ListParagraph"/>
        <w:numPr>
          <w:ilvl w:val="1"/>
          <w:numId w:val="1"/>
        </w:numPr>
        <w:tabs>
          <w:tab w:val="left" w:pos="1198"/>
        </w:tabs>
        <w:spacing w:before="11"/>
        <w:ind w:left="1198"/>
        <w:rPr>
          <w:rFonts w:ascii="Symbol" w:hAnsi="Symbol"/>
        </w:rPr>
      </w:pPr>
      <w:r>
        <w:t>alignment</w:t>
      </w:r>
      <w:r>
        <w:rPr>
          <w:spacing w:val="-4"/>
        </w:rPr>
        <w:t xml:space="preserve"> </w:t>
      </w:r>
      <w:r>
        <w:t>with</w:t>
      </w:r>
      <w:r>
        <w:rPr>
          <w:spacing w:val="-6"/>
        </w:rPr>
        <w:t xml:space="preserve"> </w:t>
      </w:r>
      <w:r>
        <w:t>the</w:t>
      </w:r>
      <w:r>
        <w:rPr>
          <w:spacing w:val="-5"/>
        </w:rPr>
        <w:t xml:space="preserve"> </w:t>
      </w:r>
      <w:r>
        <w:t>constitutional</w:t>
      </w:r>
      <w:r>
        <w:rPr>
          <w:spacing w:val="-4"/>
        </w:rPr>
        <w:t xml:space="preserve"> </w:t>
      </w:r>
      <w:r>
        <w:t>role</w:t>
      </w:r>
      <w:r>
        <w:rPr>
          <w:spacing w:val="-6"/>
        </w:rPr>
        <w:t xml:space="preserve"> </w:t>
      </w:r>
      <w:r>
        <w:t>of</w:t>
      </w:r>
      <w:r>
        <w:rPr>
          <w:spacing w:val="-3"/>
        </w:rPr>
        <w:t xml:space="preserve"> </w:t>
      </w:r>
      <w:r>
        <w:t>the</w:t>
      </w:r>
      <w:r>
        <w:rPr>
          <w:spacing w:val="-6"/>
        </w:rPr>
        <w:t xml:space="preserve"> </w:t>
      </w:r>
      <w:r>
        <w:t>branch</w:t>
      </w:r>
      <w:r>
        <w:rPr>
          <w:spacing w:val="-4"/>
        </w:rPr>
        <w:t xml:space="preserve"> </w:t>
      </w:r>
      <w:r>
        <w:t>of</w:t>
      </w:r>
      <w:r>
        <w:rPr>
          <w:spacing w:val="-3"/>
        </w:rPr>
        <w:t xml:space="preserve"> </w:t>
      </w:r>
      <w:r>
        <w:rPr>
          <w:spacing w:val="-2"/>
        </w:rPr>
        <w:t>government</w:t>
      </w:r>
    </w:p>
    <w:p w14:paraId="33B79257" w14:textId="77777777" w:rsidR="00BD789F" w:rsidRDefault="00C82DEC">
      <w:pPr>
        <w:pStyle w:val="ListParagraph"/>
        <w:numPr>
          <w:ilvl w:val="1"/>
          <w:numId w:val="1"/>
        </w:numPr>
        <w:tabs>
          <w:tab w:val="left" w:pos="1198"/>
        </w:tabs>
        <w:spacing w:before="11"/>
        <w:ind w:left="1198"/>
        <w:rPr>
          <w:rFonts w:ascii="Symbol" w:hAnsi="Symbol"/>
        </w:rPr>
      </w:pPr>
      <w:r>
        <w:rPr>
          <w:spacing w:val="-2"/>
        </w:rPr>
        <w:t>timeliness</w:t>
      </w:r>
    </w:p>
    <w:p w14:paraId="33B79258" w14:textId="77777777" w:rsidR="00BD789F" w:rsidRDefault="00C82DEC">
      <w:pPr>
        <w:pStyle w:val="ListParagraph"/>
        <w:numPr>
          <w:ilvl w:val="1"/>
          <w:numId w:val="1"/>
        </w:numPr>
        <w:tabs>
          <w:tab w:val="left" w:pos="1198"/>
        </w:tabs>
        <w:spacing w:before="9"/>
        <w:ind w:left="1198"/>
        <w:rPr>
          <w:rFonts w:ascii="Symbol" w:hAnsi="Symbol"/>
        </w:rPr>
      </w:pPr>
      <w:r>
        <w:rPr>
          <w:spacing w:val="-2"/>
        </w:rPr>
        <w:t>costs</w:t>
      </w:r>
    </w:p>
    <w:p w14:paraId="33B79259" w14:textId="77777777" w:rsidR="00BD789F" w:rsidRDefault="00BD789F">
      <w:pPr>
        <w:pStyle w:val="BodyText"/>
        <w:spacing w:before="224"/>
      </w:pPr>
    </w:p>
    <w:p w14:paraId="33B7925A" w14:textId="77777777" w:rsidR="00BD789F" w:rsidRDefault="00C82DEC">
      <w:pPr>
        <w:pStyle w:val="Heading3"/>
        <w:spacing w:before="1"/>
      </w:pPr>
      <w:r w:rsidRPr="00076B29">
        <w:rPr>
          <w:color w:val="007DA6"/>
        </w:rPr>
        <w:t>What</w:t>
      </w:r>
      <w:r w:rsidRPr="00076B29">
        <w:rPr>
          <w:color w:val="007DA6"/>
          <w:spacing w:val="39"/>
        </w:rPr>
        <w:t xml:space="preserve"> </w:t>
      </w:r>
      <w:r w:rsidRPr="00076B29">
        <w:rPr>
          <w:color w:val="007DA6"/>
        </w:rPr>
        <w:t>options</w:t>
      </w:r>
      <w:r w:rsidRPr="00076B29">
        <w:rPr>
          <w:color w:val="007DA6"/>
          <w:spacing w:val="40"/>
        </w:rPr>
        <w:t xml:space="preserve"> </w:t>
      </w:r>
      <w:r w:rsidRPr="00076B29">
        <w:rPr>
          <w:color w:val="007DA6"/>
        </w:rPr>
        <w:t>are</w:t>
      </w:r>
      <w:r w:rsidRPr="00076B29">
        <w:rPr>
          <w:color w:val="007DA6"/>
          <w:spacing w:val="41"/>
        </w:rPr>
        <w:t xml:space="preserve"> </w:t>
      </w:r>
      <w:r w:rsidRPr="00076B29">
        <w:rPr>
          <w:color w:val="007DA6"/>
        </w:rPr>
        <w:t>being</w:t>
      </w:r>
      <w:r w:rsidRPr="00076B29">
        <w:rPr>
          <w:color w:val="007DA6"/>
          <w:spacing w:val="40"/>
        </w:rPr>
        <w:t xml:space="preserve"> </w:t>
      </w:r>
      <w:r w:rsidRPr="00076B29">
        <w:rPr>
          <w:color w:val="007DA6"/>
          <w:spacing w:val="-2"/>
        </w:rPr>
        <w:t>considered?</w:t>
      </w:r>
    </w:p>
    <w:p w14:paraId="33B7925B" w14:textId="77777777" w:rsidR="00BD789F" w:rsidRDefault="00C82DEC">
      <w:pPr>
        <w:pStyle w:val="Heading5"/>
        <w:spacing w:before="182"/>
      </w:pPr>
      <w:r>
        <w:rPr>
          <w:color w:val="585858"/>
        </w:rPr>
        <w:t>Option</w:t>
      </w:r>
      <w:r>
        <w:rPr>
          <w:color w:val="585858"/>
          <w:spacing w:val="-3"/>
        </w:rPr>
        <w:t xml:space="preserve"> </w:t>
      </w:r>
      <w:r>
        <w:rPr>
          <w:color w:val="585858"/>
        </w:rPr>
        <w:t>1</w:t>
      </w:r>
      <w:r>
        <w:rPr>
          <w:color w:val="585858"/>
          <w:spacing w:val="-3"/>
        </w:rPr>
        <w:t xml:space="preserve"> </w:t>
      </w:r>
      <w:r>
        <w:rPr>
          <w:color w:val="585858"/>
        </w:rPr>
        <w:t>–</w:t>
      </w:r>
      <w:r>
        <w:rPr>
          <w:color w:val="585858"/>
          <w:spacing w:val="-3"/>
        </w:rPr>
        <w:t xml:space="preserve"> </w:t>
      </w:r>
      <w:r>
        <w:rPr>
          <w:color w:val="585858"/>
        </w:rPr>
        <w:t>Status</w:t>
      </w:r>
      <w:r>
        <w:rPr>
          <w:color w:val="585858"/>
          <w:spacing w:val="-3"/>
        </w:rPr>
        <w:t xml:space="preserve"> </w:t>
      </w:r>
      <w:r>
        <w:rPr>
          <w:color w:val="585858"/>
          <w:spacing w:val="-5"/>
        </w:rPr>
        <w:t>Quo</w:t>
      </w:r>
    </w:p>
    <w:p w14:paraId="33B7925C" w14:textId="77777777" w:rsidR="00BD789F" w:rsidRDefault="00C82DEC">
      <w:pPr>
        <w:pStyle w:val="ListParagraph"/>
        <w:numPr>
          <w:ilvl w:val="0"/>
          <w:numId w:val="1"/>
        </w:numPr>
        <w:tabs>
          <w:tab w:val="left" w:pos="684"/>
          <w:tab w:val="left" w:pos="842"/>
        </w:tabs>
        <w:spacing w:before="227" w:line="266" w:lineRule="auto"/>
        <w:ind w:right="257" w:hanging="207"/>
      </w:pPr>
      <w:r>
        <w:t>There are a range of methods through which individuals and businesses can currently raise complaints, including in relation to aspects of regulation. Those institutions, and the scope of their functions, are outlined overleaf.</w:t>
      </w:r>
    </w:p>
    <w:p w14:paraId="33B7925D" w14:textId="77777777" w:rsidR="00BD789F" w:rsidRDefault="00BD789F">
      <w:pPr>
        <w:pStyle w:val="BodyText"/>
        <w:spacing w:before="25"/>
      </w:pPr>
    </w:p>
    <w:p w14:paraId="33B7925E" w14:textId="77777777" w:rsidR="00BD789F" w:rsidRDefault="00C82DEC">
      <w:pPr>
        <w:pStyle w:val="ListParagraph"/>
        <w:numPr>
          <w:ilvl w:val="0"/>
          <w:numId w:val="1"/>
        </w:numPr>
        <w:tabs>
          <w:tab w:val="left" w:pos="685"/>
          <w:tab w:val="left" w:pos="843"/>
        </w:tabs>
        <w:spacing w:line="266" w:lineRule="auto"/>
        <w:ind w:left="685" w:right="444" w:hanging="207"/>
      </w:pPr>
      <w:r>
        <w:t>The Ministry for Regulation’s new function for regulatory reviews will provide an additional</w:t>
      </w:r>
      <w:r>
        <w:rPr>
          <w:spacing w:val="-3"/>
        </w:rPr>
        <w:t xml:space="preserve"> </w:t>
      </w:r>
      <w:r>
        <w:t>avenue</w:t>
      </w:r>
      <w:r>
        <w:rPr>
          <w:spacing w:val="-3"/>
        </w:rPr>
        <w:t xml:space="preserve"> </w:t>
      </w:r>
      <w:r>
        <w:t>for</w:t>
      </w:r>
      <w:r>
        <w:rPr>
          <w:spacing w:val="-2"/>
        </w:rPr>
        <w:t xml:space="preserve"> </w:t>
      </w:r>
      <w:r>
        <w:t>individuals</w:t>
      </w:r>
      <w:r>
        <w:rPr>
          <w:spacing w:val="-3"/>
        </w:rPr>
        <w:t xml:space="preserve"> </w:t>
      </w:r>
      <w:r>
        <w:t>and</w:t>
      </w:r>
      <w:r>
        <w:rPr>
          <w:spacing w:val="-3"/>
        </w:rPr>
        <w:t xml:space="preserve"> </w:t>
      </w:r>
      <w:r>
        <w:t>businesses</w:t>
      </w:r>
      <w:r>
        <w:rPr>
          <w:spacing w:val="-5"/>
        </w:rPr>
        <w:t xml:space="preserve"> </w:t>
      </w:r>
      <w:r>
        <w:t>to</w:t>
      </w:r>
      <w:r>
        <w:rPr>
          <w:spacing w:val="-3"/>
        </w:rPr>
        <w:t xml:space="preserve"> </w:t>
      </w:r>
      <w:r>
        <w:t>raise</w:t>
      </w:r>
      <w:r>
        <w:rPr>
          <w:spacing w:val="-5"/>
        </w:rPr>
        <w:t xml:space="preserve"> </w:t>
      </w:r>
      <w:r>
        <w:t>complaints</w:t>
      </w:r>
      <w:r>
        <w:rPr>
          <w:spacing w:val="-5"/>
        </w:rPr>
        <w:t xml:space="preserve"> </w:t>
      </w:r>
      <w:r>
        <w:t>about</w:t>
      </w:r>
      <w:r>
        <w:rPr>
          <w:spacing w:val="-6"/>
        </w:rPr>
        <w:t xml:space="preserve"> </w:t>
      </w:r>
      <w:r>
        <w:t>regulation, or the operation of specific regulatory regimes. The Ministry is in the process of developing a publicly facing engagement hub which would allow complainants to</w:t>
      </w:r>
    </w:p>
    <w:p w14:paraId="33B7925F" w14:textId="77777777" w:rsidR="00BD789F" w:rsidRDefault="00BD789F">
      <w:pPr>
        <w:spacing w:line="266" w:lineRule="auto"/>
        <w:sectPr w:rsidR="00BD789F">
          <w:footerReference w:type="even" r:id="rId56"/>
          <w:footerReference w:type="default" r:id="rId57"/>
          <w:pgSz w:w="11910" w:h="16840"/>
          <w:pgMar w:top="1100" w:right="1160" w:bottom="620" w:left="1300" w:header="0" w:footer="433" w:gutter="0"/>
          <w:pgNumType w:start="35"/>
          <w:cols w:space="720"/>
        </w:sectPr>
      </w:pPr>
    </w:p>
    <w:p w14:paraId="33B79260" w14:textId="77777777" w:rsidR="00BD789F" w:rsidRDefault="00C82DEC">
      <w:pPr>
        <w:pStyle w:val="BodyText"/>
        <w:spacing w:before="83" w:line="266" w:lineRule="auto"/>
        <w:ind w:left="684" w:right="344"/>
        <w:jc w:val="both"/>
      </w:pPr>
      <w:r>
        <w:lastRenderedPageBreak/>
        <w:t>directly submit</w:t>
      </w:r>
      <w:r>
        <w:rPr>
          <w:spacing w:val="-2"/>
        </w:rPr>
        <w:t xml:space="preserve"> </w:t>
      </w:r>
      <w:r>
        <w:t>complaints.</w:t>
      </w:r>
      <w:r>
        <w:rPr>
          <w:spacing w:val="-2"/>
        </w:rPr>
        <w:t xml:space="preserve"> </w:t>
      </w:r>
      <w:r>
        <w:t>Members</w:t>
      </w:r>
      <w:r>
        <w:rPr>
          <w:spacing w:val="-3"/>
        </w:rPr>
        <w:t xml:space="preserve"> </w:t>
      </w:r>
      <w:r>
        <w:t>of</w:t>
      </w:r>
      <w:r>
        <w:rPr>
          <w:spacing w:val="-1"/>
        </w:rPr>
        <w:t xml:space="preserve"> </w:t>
      </w:r>
      <w:r>
        <w:t>the</w:t>
      </w:r>
      <w:r>
        <w:rPr>
          <w:spacing w:val="-3"/>
        </w:rPr>
        <w:t xml:space="preserve"> </w:t>
      </w:r>
      <w:r>
        <w:t>public will</w:t>
      </w:r>
      <w:r>
        <w:rPr>
          <w:spacing w:val="-1"/>
        </w:rPr>
        <w:t xml:space="preserve"> </w:t>
      </w:r>
      <w:r>
        <w:t>also</w:t>
      </w:r>
      <w:r>
        <w:rPr>
          <w:spacing w:val="-1"/>
        </w:rPr>
        <w:t xml:space="preserve"> </w:t>
      </w:r>
      <w:r>
        <w:t>continue</w:t>
      </w:r>
      <w:r>
        <w:rPr>
          <w:spacing w:val="-3"/>
        </w:rPr>
        <w:t xml:space="preserve"> </w:t>
      </w:r>
      <w:r>
        <w:t>to be</w:t>
      </w:r>
      <w:r>
        <w:rPr>
          <w:spacing w:val="-5"/>
        </w:rPr>
        <w:t xml:space="preserve"> </w:t>
      </w:r>
      <w:r>
        <w:t>able</w:t>
      </w:r>
      <w:r>
        <w:rPr>
          <w:spacing w:val="-1"/>
        </w:rPr>
        <w:t xml:space="preserve"> </w:t>
      </w:r>
      <w:r>
        <w:t>to</w:t>
      </w:r>
      <w:r>
        <w:rPr>
          <w:spacing w:val="-3"/>
        </w:rPr>
        <w:t xml:space="preserve"> </w:t>
      </w:r>
      <w:r>
        <w:t>make submissions</w:t>
      </w:r>
      <w:r>
        <w:rPr>
          <w:spacing w:val="-1"/>
        </w:rPr>
        <w:t xml:space="preserve"> </w:t>
      </w:r>
      <w:r>
        <w:t>on</w:t>
      </w:r>
      <w:r>
        <w:rPr>
          <w:spacing w:val="-4"/>
        </w:rPr>
        <w:t xml:space="preserve"> </w:t>
      </w:r>
      <w:r>
        <w:t>areas</w:t>
      </w:r>
      <w:r>
        <w:rPr>
          <w:spacing w:val="-4"/>
        </w:rPr>
        <w:t xml:space="preserve"> </w:t>
      </w:r>
      <w:r>
        <w:t>where</w:t>
      </w:r>
      <w:r>
        <w:rPr>
          <w:spacing w:val="-4"/>
        </w:rPr>
        <w:t xml:space="preserve"> </w:t>
      </w:r>
      <w:r>
        <w:t>there</w:t>
      </w:r>
      <w:r>
        <w:rPr>
          <w:spacing w:val="-4"/>
        </w:rPr>
        <w:t xml:space="preserve"> </w:t>
      </w:r>
      <w:r>
        <w:t>is</w:t>
      </w:r>
      <w:r>
        <w:rPr>
          <w:spacing w:val="-1"/>
        </w:rPr>
        <w:t xml:space="preserve"> </w:t>
      </w:r>
      <w:r>
        <w:t>an</w:t>
      </w:r>
      <w:r>
        <w:rPr>
          <w:spacing w:val="-4"/>
        </w:rPr>
        <w:t xml:space="preserve"> </w:t>
      </w:r>
      <w:r>
        <w:t>existing</w:t>
      </w:r>
      <w:r>
        <w:rPr>
          <w:spacing w:val="-4"/>
        </w:rPr>
        <w:t xml:space="preserve"> </w:t>
      </w:r>
      <w:r>
        <w:t>regulatory</w:t>
      </w:r>
      <w:r>
        <w:rPr>
          <w:spacing w:val="-4"/>
        </w:rPr>
        <w:t xml:space="preserve"> </w:t>
      </w:r>
      <w:r>
        <w:t>review</w:t>
      </w:r>
      <w:r>
        <w:rPr>
          <w:spacing w:val="-2"/>
        </w:rPr>
        <w:t xml:space="preserve"> </w:t>
      </w:r>
      <w:r>
        <w:t>underway</w:t>
      </w:r>
      <w:r>
        <w:rPr>
          <w:spacing w:val="-1"/>
        </w:rPr>
        <w:t xml:space="preserve"> </w:t>
      </w:r>
      <w:r>
        <w:t>as</w:t>
      </w:r>
      <w:r>
        <w:rPr>
          <w:spacing w:val="-1"/>
        </w:rPr>
        <w:t xml:space="preserve"> </w:t>
      </w:r>
      <w:r>
        <w:t>part</w:t>
      </w:r>
      <w:r>
        <w:rPr>
          <w:spacing w:val="-2"/>
        </w:rPr>
        <w:t xml:space="preserve"> </w:t>
      </w:r>
      <w:r>
        <w:t>of the public consultation process.</w:t>
      </w:r>
    </w:p>
    <w:p w14:paraId="33B79261" w14:textId="77777777" w:rsidR="00BD789F" w:rsidRDefault="00BD789F">
      <w:pPr>
        <w:spacing w:line="266" w:lineRule="auto"/>
        <w:jc w:val="both"/>
        <w:sectPr w:rsidR="00BD789F">
          <w:pgSz w:w="11910" w:h="16840"/>
          <w:pgMar w:top="1120" w:right="1160" w:bottom="620" w:left="1300" w:header="0" w:footer="433" w:gutter="0"/>
          <w:cols w:space="720"/>
        </w:sectPr>
      </w:pPr>
    </w:p>
    <w:p w14:paraId="33B79262" w14:textId="77777777" w:rsidR="00BD789F" w:rsidRDefault="00BD789F">
      <w:pPr>
        <w:pStyle w:val="BodyText"/>
        <w:spacing w:before="7"/>
        <w:rPr>
          <w:sz w:val="18"/>
        </w:rPr>
      </w:pPr>
    </w:p>
    <w:p w14:paraId="33B79263" w14:textId="77777777" w:rsidR="00BD789F" w:rsidRDefault="00BD789F">
      <w:pPr>
        <w:rPr>
          <w:sz w:val="18"/>
        </w:rPr>
        <w:sectPr w:rsidR="00BD789F">
          <w:footerReference w:type="default" r:id="rId58"/>
          <w:pgSz w:w="23810" w:h="16850" w:orient="landscape"/>
          <w:pgMar w:top="1380" w:right="1400" w:bottom="280" w:left="2840" w:header="0" w:footer="0" w:gutter="0"/>
          <w:cols w:space="720"/>
        </w:sectPr>
      </w:pPr>
    </w:p>
    <w:p w14:paraId="33B79264" w14:textId="77777777" w:rsidR="00BD789F" w:rsidRDefault="00C82DEC">
      <w:pPr>
        <w:spacing w:before="103" w:line="268" w:lineRule="auto"/>
        <w:ind w:left="231" w:right="38" w:firstLine="1"/>
        <w:rPr>
          <w:sz w:val="21"/>
        </w:rPr>
      </w:pPr>
      <w:r w:rsidRPr="00C72B7E">
        <w:rPr>
          <w:color w:val="000000"/>
          <w:w w:val="105"/>
          <w:sz w:val="21"/>
          <w:shd w:val="clear" w:color="auto" w:fill="0182AC"/>
        </w:rPr>
        <w:t>What</w:t>
      </w:r>
      <w:r w:rsidRPr="00C72B7E">
        <w:rPr>
          <w:color w:val="000000"/>
          <w:spacing w:val="-16"/>
          <w:w w:val="105"/>
          <w:sz w:val="21"/>
          <w:shd w:val="clear" w:color="auto" w:fill="0182AC"/>
        </w:rPr>
        <w:t xml:space="preserve"> </w:t>
      </w:r>
      <w:r w:rsidRPr="00C72B7E">
        <w:rPr>
          <w:color w:val="000000"/>
          <w:w w:val="105"/>
          <w:sz w:val="21"/>
          <w:shd w:val="clear" w:color="auto" w:fill="0182AC"/>
        </w:rPr>
        <w:t>types</w:t>
      </w:r>
      <w:r w:rsidRPr="00C72B7E">
        <w:rPr>
          <w:color w:val="000000"/>
          <w:spacing w:val="-17"/>
          <w:w w:val="105"/>
          <w:sz w:val="21"/>
          <w:shd w:val="clear" w:color="auto" w:fill="0182AC"/>
        </w:rPr>
        <w:t xml:space="preserve"> </w:t>
      </w:r>
      <w:r w:rsidRPr="00C72B7E">
        <w:rPr>
          <w:color w:val="000000"/>
          <w:w w:val="105"/>
          <w:sz w:val="21"/>
          <w:shd w:val="clear" w:color="auto" w:fill="0182AC"/>
        </w:rPr>
        <w:t>of</w:t>
      </w:r>
      <w:r w:rsidRPr="00C72B7E">
        <w:rPr>
          <w:color w:val="000000"/>
          <w:spacing w:val="-15"/>
          <w:w w:val="105"/>
          <w:sz w:val="21"/>
          <w:shd w:val="clear" w:color="auto" w:fill="0182AC"/>
        </w:rPr>
        <w:t xml:space="preserve"> </w:t>
      </w:r>
      <w:r w:rsidRPr="00C72B7E">
        <w:rPr>
          <w:color w:val="000000"/>
          <w:w w:val="105"/>
          <w:sz w:val="21"/>
          <w:shd w:val="clear" w:color="auto" w:fill="0182AC"/>
        </w:rPr>
        <w:t>issues</w:t>
      </w:r>
      <w:r w:rsidRPr="00C72B7E">
        <w:rPr>
          <w:color w:val="000000"/>
          <w:spacing w:val="-15"/>
          <w:w w:val="105"/>
          <w:sz w:val="21"/>
          <w:shd w:val="clear" w:color="auto" w:fill="0182AC"/>
        </w:rPr>
        <w:t xml:space="preserve"> </w:t>
      </w:r>
      <w:r w:rsidRPr="00C72B7E">
        <w:rPr>
          <w:color w:val="000000"/>
          <w:w w:val="105"/>
          <w:sz w:val="21"/>
          <w:shd w:val="clear" w:color="auto" w:fill="0182AC"/>
        </w:rPr>
        <w:t>does</w:t>
      </w:r>
      <w:r w:rsidRPr="00C72B7E">
        <w:rPr>
          <w:color w:val="000000"/>
          <w:spacing w:val="-16"/>
          <w:w w:val="105"/>
          <w:sz w:val="21"/>
          <w:shd w:val="clear" w:color="auto" w:fill="0182AC"/>
        </w:rPr>
        <w:t xml:space="preserve"> </w:t>
      </w:r>
      <w:r w:rsidRPr="00C72B7E">
        <w:rPr>
          <w:color w:val="000000"/>
          <w:w w:val="105"/>
          <w:sz w:val="21"/>
          <w:shd w:val="clear" w:color="auto" w:fill="0182AC"/>
        </w:rPr>
        <w:t>the</w:t>
      </w:r>
      <w:r>
        <w:rPr>
          <w:color w:val="F4F9F9"/>
          <w:w w:val="105"/>
          <w:sz w:val="21"/>
        </w:rPr>
        <w:t xml:space="preserve"> </w:t>
      </w:r>
      <w:r w:rsidRPr="00C72B7E">
        <w:rPr>
          <w:color w:val="000000"/>
          <w:w w:val="105"/>
          <w:sz w:val="21"/>
          <w:shd w:val="clear" w:color="auto" w:fill="0182AC"/>
        </w:rPr>
        <w:t>mechanism consider?</w:t>
      </w:r>
    </w:p>
    <w:p w14:paraId="33B79265" w14:textId="77777777" w:rsidR="00BD789F" w:rsidRDefault="00C82DEC">
      <w:pPr>
        <w:spacing w:before="103" w:line="268" w:lineRule="auto"/>
        <w:ind w:left="231" w:right="38" w:firstLine="5"/>
        <w:rPr>
          <w:sz w:val="21"/>
        </w:rPr>
      </w:pPr>
      <w:r>
        <w:br w:type="column"/>
      </w:r>
      <w:r w:rsidRPr="00C72B7E">
        <w:rPr>
          <w:color w:val="000000"/>
          <w:w w:val="105"/>
          <w:sz w:val="21"/>
          <w:shd w:val="clear" w:color="auto" w:fill="0182AC"/>
        </w:rPr>
        <w:t>Who</w:t>
      </w:r>
      <w:r w:rsidRPr="00C72B7E">
        <w:rPr>
          <w:color w:val="000000"/>
          <w:spacing w:val="-18"/>
          <w:w w:val="105"/>
          <w:sz w:val="21"/>
          <w:shd w:val="clear" w:color="auto" w:fill="0182AC"/>
        </w:rPr>
        <w:t xml:space="preserve"> </w:t>
      </w:r>
      <w:r w:rsidRPr="00C72B7E">
        <w:rPr>
          <w:color w:val="000000"/>
          <w:w w:val="105"/>
          <w:sz w:val="21"/>
          <w:shd w:val="clear" w:color="auto" w:fill="0182AC"/>
        </w:rPr>
        <w:t>can</w:t>
      </w:r>
      <w:r w:rsidRPr="00C72B7E">
        <w:rPr>
          <w:color w:val="000000"/>
          <w:spacing w:val="-26"/>
          <w:w w:val="105"/>
          <w:sz w:val="21"/>
          <w:shd w:val="clear" w:color="auto" w:fill="0182AC"/>
        </w:rPr>
        <w:t xml:space="preserve"> </w:t>
      </w:r>
      <w:r w:rsidRPr="00C72B7E">
        <w:rPr>
          <w:color w:val="000000"/>
          <w:w w:val="105"/>
          <w:sz w:val="21"/>
          <w:shd w:val="clear" w:color="auto" w:fill="0182AC"/>
        </w:rPr>
        <w:t>raise</w:t>
      </w:r>
      <w:r w:rsidRPr="00C72B7E">
        <w:rPr>
          <w:color w:val="000000"/>
          <w:spacing w:val="-23"/>
          <w:w w:val="105"/>
          <w:sz w:val="21"/>
          <w:shd w:val="clear" w:color="auto" w:fill="0182AC"/>
        </w:rPr>
        <w:t xml:space="preserve"> </w:t>
      </w:r>
      <w:r w:rsidRPr="00C72B7E">
        <w:rPr>
          <w:color w:val="000000"/>
          <w:w w:val="105"/>
          <w:sz w:val="21"/>
          <w:shd w:val="clear" w:color="auto" w:fill="0182AC"/>
        </w:rPr>
        <w:t>a</w:t>
      </w:r>
      <w:r>
        <w:rPr>
          <w:color w:val="F4F9F9"/>
          <w:w w:val="105"/>
          <w:sz w:val="21"/>
        </w:rPr>
        <w:t xml:space="preserve"> </w:t>
      </w:r>
      <w:r w:rsidRPr="00C72B7E">
        <w:rPr>
          <w:color w:val="000000"/>
          <w:spacing w:val="-2"/>
          <w:w w:val="105"/>
          <w:sz w:val="21"/>
          <w:shd w:val="clear" w:color="auto" w:fill="0182AC"/>
        </w:rPr>
        <w:t>complaint?</w:t>
      </w:r>
    </w:p>
    <w:p w14:paraId="33B79266" w14:textId="77777777" w:rsidR="00BD789F" w:rsidRDefault="00C82DEC">
      <w:pPr>
        <w:spacing w:before="93" w:line="278" w:lineRule="auto"/>
        <w:ind w:left="231" w:right="8351" w:firstLine="2"/>
        <w:rPr>
          <w:sz w:val="21"/>
        </w:rPr>
      </w:pPr>
      <w:r>
        <w:br w:type="column"/>
      </w:r>
      <w:r w:rsidRPr="00C72B7E">
        <w:rPr>
          <w:color w:val="000000"/>
          <w:w w:val="105"/>
          <w:sz w:val="21"/>
          <w:shd w:val="clear" w:color="auto" w:fill="0182AC"/>
        </w:rPr>
        <w:t>Does</w:t>
      </w:r>
      <w:r w:rsidRPr="00C72B7E">
        <w:rPr>
          <w:color w:val="000000"/>
          <w:spacing w:val="-16"/>
          <w:w w:val="105"/>
          <w:sz w:val="21"/>
          <w:shd w:val="clear" w:color="auto" w:fill="0182AC"/>
        </w:rPr>
        <w:t xml:space="preserve"> </w:t>
      </w:r>
      <w:r w:rsidRPr="00C72B7E">
        <w:rPr>
          <w:color w:val="000000"/>
          <w:w w:val="105"/>
          <w:sz w:val="21"/>
          <w:shd w:val="clear" w:color="auto" w:fill="0182AC"/>
        </w:rPr>
        <w:t>the</w:t>
      </w:r>
      <w:r w:rsidRPr="00C72B7E">
        <w:rPr>
          <w:color w:val="000000"/>
          <w:spacing w:val="-23"/>
          <w:w w:val="105"/>
          <w:sz w:val="21"/>
          <w:shd w:val="clear" w:color="auto" w:fill="0182AC"/>
        </w:rPr>
        <w:t xml:space="preserve"> </w:t>
      </w:r>
      <w:r w:rsidRPr="00C72B7E">
        <w:rPr>
          <w:color w:val="000000"/>
          <w:w w:val="105"/>
          <w:sz w:val="21"/>
          <w:shd w:val="clear" w:color="auto" w:fill="0182AC"/>
        </w:rPr>
        <w:t>organisation</w:t>
      </w:r>
      <w:r w:rsidRPr="00C72B7E">
        <w:rPr>
          <w:color w:val="000000"/>
          <w:spacing w:val="-15"/>
          <w:w w:val="105"/>
          <w:sz w:val="21"/>
          <w:shd w:val="clear" w:color="auto" w:fill="0182AC"/>
        </w:rPr>
        <w:t xml:space="preserve"> </w:t>
      </w:r>
      <w:r w:rsidRPr="00C72B7E">
        <w:rPr>
          <w:color w:val="000000"/>
          <w:w w:val="105"/>
          <w:sz w:val="21"/>
          <w:shd w:val="clear" w:color="auto" w:fill="0182AC"/>
        </w:rPr>
        <w:t>have</w:t>
      </w:r>
      <w:r w:rsidRPr="00C72B7E">
        <w:rPr>
          <w:color w:val="000000"/>
          <w:spacing w:val="-18"/>
          <w:w w:val="105"/>
          <w:sz w:val="21"/>
          <w:shd w:val="clear" w:color="auto" w:fill="0182AC"/>
        </w:rPr>
        <w:t xml:space="preserve"> </w:t>
      </w:r>
      <w:r w:rsidRPr="00C72B7E">
        <w:rPr>
          <w:color w:val="000000"/>
          <w:w w:val="105"/>
          <w:sz w:val="21"/>
          <w:shd w:val="clear" w:color="auto" w:fill="0182AC"/>
        </w:rPr>
        <w:t>discretion</w:t>
      </w:r>
      <w:r w:rsidRPr="00C72B7E">
        <w:rPr>
          <w:color w:val="000000"/>
          <w:spacing w:val="-15"/>
          <w:w w:val="105"/>
          <w:sz w:val="21"/>
          <w:shd w:val="clear" w:color="auto" w:fill="0182AC"/>
        </w:rPr>
        <w:t xml:space="preserve"> </w:t>
      </w:r>
      <w:r w:rsidRPr="00C72B7E">
        <w:rPr>
          <w:color w:val="000000"/>
          <w:w w:val="105"/>
          <w:sz w:val="21"/>
          <w:shd w:val="clear" w:color="auto" w:fill="0182AC"/>
        </w:rPr>
        <w:t>to</w:t>
      </w:r>
      <w:r w:rsidRPr="00C72B7E">
        <w:rPr>
          <w:color w:val="000000"/>
          <w:spacing w:val="-13"/>
          <w:w w:val="105"/>
          <w:sz w:val="21"/>
          <w:shd w:val="clear" w:color="auto" w:fill="0182AC"/>
        </w:rPr>
        <w:t xml:space="preserve"> </w:t>
      </w:r>
      <w:r w:rsidRPr="00C72B7E">
        <w:rPr>
          <w:color w:val="000000"/>
          <w:w w:val="105"/>
          <w:sz w:val="21"/>
          <w:shd w:val="clear" w:color="auto" w:fill="0182AC"/>
        </w:rPr>
        <w:t>not</w:t>
      </w:r>
      <w:r w:rsidRPr="00C72B7E">
        <w:rPr>
          <w:color w:val="000000"/>
          <w:spacing w:val="-16"/>
          <w:w w:val="105"/>
          <w:sz w:val="21"/>
          <w:shd w:val="clear" w:color="auto" w:fill="0182AC"/>
        </w:rPr>
        <w:t xml:space="preserve"> </w:t>
      </w:r>
      <w:r w:rsidRPr="00C72B7E">
        <w:rPr>
          <w:color w:val="000000"/>
          <w:w w:val="105"/>
          <w:sz w:val="21"/>
          <w:shd w:val="clear" w:color="auto" w:fill="0182AC"/>
        </w:rPr>
        <w:t>hear</w:t>
      </w:r>
      <w:r>
        <w:rPr>
          <w:color w:val="F4F9F9"/>
          <w:w w:val="105"/>
          <w:sz w:val="21"/>
        </w:rPr>
        <w:t xml:space="preserve"> </w:t>
      </w:r>
      <w:r w:rsidRPr="00C72B7E">
        <w:rPr>
          <w:color w:val="000000"/>
          <w:spacing w:val="-2"/>
          <w:w w:val="105"/>
          <w:sz w:val="21"/>
          <w:shd w:val="clear" w:color="auto" w:fill="0182AC"/>
        </w:rPr>
        <w:t>complaints?</w:t>
      </w:r>
    </w:p>
    <w:p w14:paraId="33B79267" w14:textId="77777777" w:rsidR="00BD789F" w:rsidRDefault="00BD789F">
      <w:pPr>
        <w:spacing w:line="278" w:lineRule="auto"/>
        <w:rPr>
          <w:sz w:val="21"/>
        </w:rPr>
        <w:sectPr w:rsidR="00BD789F">
          <w:type w:val="continuous"/>
          <w:pgSz w:w="23810" w:h="16850" w:orient="landscape"/>
          <w:pgMar w:top="1040" w:right="1400" w:bottom="700" w:left="2840" w:header="0" w:footer="0" w:gutter="0"/>
          <w:cols w:num="3" w:space="720" w:equalWidth="0">
            <w:col w:w="3155" w:space="406"/>
            <w:col w:w="1811" w:space="884"/>
            <w:col w:w="13314"/>
          </w:cols>
        </w:sectPr>
      </w:pPr>
    </w:p>
    <w:p w14:paraId="33B79268" w14:textId="77777777" w:rsidR="00BD789F" w:rsidRDefault="00C82DEC">
      <w:pPr>
        <w:pStyle w:val="BodyText"/>
        <w:spacing w:before="5"/>
        <w:rPr>
          <w:sz w:val="9"/>
        </w:rPr>
      </w:pPr>
      <w:r>
        <w:rPr>
          <w:noProof/>
        </w:rPr>
        <w:drawing>
          <wp:anchor distT="0" distB="0" distL="0" distR="0" simplePos="0" relativeHeight="486326784" behindDoc="1" locked="0" layoutInCell="1" allowOverlap="1" wp14:anchorId="33B7953E" wp14:editId="3F963D6E">
            <wp:simplePos x="0" y="0"/>
            <wp:positionH relativeFrom="page">
              <wp:posOffset>636067</wp:posOffset>
            </wp:positionH>
            <wp:positionV relativeFrom="page">
              <wp:posOffset>872612</wp:posOffset>
            </wp:positionV>
            <wp:extent cx="13535511" cy="8573743"/>
            <wp:effectExtent l="0" t="0" r="0" b="0"/>
            <wp:wrapNone/>
            <wp:docPr id="73" name="Image 73" descr="A screenshot of a compu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descr="A screenshot of a computer&#10;&#10;Description automatically generated"/>
                    <pic:cNvPicPr/>
                  </pic:nvPicPr>
                  <pic:blipFill>
                    <a:blip r:embed="rId59" cstate="print"/>
                    <a:stretch>
                      <a:fillRect/>
                    </a:stretch>
                  </pic:blipFill>
                  <pic:spPr>
                    <a:xfrm>
                      <a:off x="0" y="0"/>
                      <a:ext cx="13535511" cy="8573743"/>
                    </a:xfrm>
                    <a:prstGeom prst="rect">
                      <a:avLst/>
                    </a:prstGeom>
                  </pic:spPr>
                </pic:pic>
              </a:graphicData>
            </a:graphic>
          </wp:anchor>
        </w:drawing>
      </w:r>
    </w:p>
    <w:tbl>
      <w:tblPr>
        <w:tblW w:w="19464"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49"/>
        <w:gridCol w:w="2533"/>
        <w:gridCol w:w="2714"/>
        <w:gridCol w:w="5156"/>
        <w:gridCol w:w="8012"/>
      </w:tblGrid>
      <w:tr w:rsidR="00BD789F" w14:paraId="33B7926C" w14:textId="77777777" w:rsidTr="00AA7B58">
        <w:trPr>
          <w:trHeight w:val="204"/>
        </w:trPr>
        <w:tc>
          <w:tcPr>
            <w:tcW w:w="3582" w:type="dxa"/>
            <w:gridSpan w:val="2"/>
            <w:vMerge w:val="restart"/>
            <w:tcBorders>
              <w:top w:val="nil"/>
              <w:left w:val="nil"/>
            </w:tcBorders>
          </w:tcPr>
          <w:p w14:paraId="33B79269" w14:textId="77777777" w:rsidR="00BD789F" w:rsidRDefault="00C82DEC">
            <w:pPr>
              <w:pStyle w:val="TableParagraph"/>
              <w:spacing w:line="211" w:lineRule="exact"/>
              <w:ind w:left="111"/>
              <w:rPr>
                <w:sz w:val="19"/>
              </w:rPr>
            </w:pPr>
            <w:r>
              <w:rPr>
                <w:color w:val="1F1A2A"/>
                <w:sz w:val="19"/>
              </w:rPr>
              <w:t>Secondary</w:t>
            </w:r>
            <w:r>
              <w:rPr>
                <w:color w:val="1F1A2A"/>
                <w:spacing w:val="4"/>
                <w:sz w:val="19"/>
              </w:rPr>
              <w:t xml:space="preserve"> </w:t>
            </w:r>
            <w:r>
              <w:rPr>
                <w:color w:val="5E3628"/>
                <w:spacing w:val="-2"/>
                <w:sz w:val="19"/>
              </w:rPr>
              <w:t>l</w:t>
            </w:r>
            <w:r>
              <w:rPr>
                <w:color w:val="1F1A2A"/>
                <w:spacing w:val="-2"/>
                <w:sz w:val="19"/>
              </w:rPr>
              <w:t>egis</w:t>
            </w:r>
            <w:r>
              <w:rPr>
                <w:color w:val="5E3628"/>
                <w:spacing w:val="-2"/>
                <w:sz w:val="19"/>
              </w:rPr>
              <w:t>l</w:t>
            </w:r>
            <w:r>
              <w:rPr>
                <w:color w:val="1F1A2A"/>
                <w:spacing w:val="-2"/>
                <w:sz w:val="19"/>
              </w:rPr>
              <w:t>ation</w:t>
            </w:r>
          </w:p>
        </w:tc>
        <w:tc>
          <w:tcPr>
            <w:tcW w:w="2714" w:type="dxa"/>
            <w:vMerge w:val="restart"/>
            <w:tcBorders>
              <w:top w:val="nil"/>
            </w:tcBorders>
          </w:tcPr>
          <w:p w14:paraId="33B7926A" w14:textId="77777777" w:rsidR="00BD789F" w:rsidRDefault="00C82DEC">
            <w:pPr>
              <w:pStyle w:val="TableParagraph"/>
              <w:spacing w:before="2"/>
              <w:ind w:left="110"/>
              <w:rPr>
                <w:sz w:val="19"/>
              </w:rPr>
            </w:pPr>
            <w:r>
              <w:rPr>
                <w:color w:val="1F1A2A"/>
                <w:spacing w:val="-2"/>
                <w:sz w:val="19"/>
              </w:rPr>
              <w:t>Anyone</w:t>
            </w:r>
          </w:p>
        </w:tc>
        <w:tc>
          <w:tcPr>
            <w:tcW w:w="13168" w:type="dxa"/>
            <w:gridSpan w:val="2"/>
            <w:tcBorders>
              <w:top w:val="nil"/>
              <w:bottom w:val="nil"/>
            </w:tcBorders>
          </w:tcPr>
          <w:p w14:paraId="33B7926B" w14:textId="77777777" w:rsidR="00BD789F" w:rsidRDefault="00C82DEC">
            <w:pPr>
              <w:pStyle w:val="TableParagraph"/>
              <w:spacing w:before="2" w:line="188" w:lineRule="exact"/>
              <w:ind w:left="120"/>
              <w:rPr>
                <w:sz w:val="19"/>
              </w:rPr>
            </w:pPr>
            <w:r>
              <w:rPr>
                <w:color w:val="362126"/>
                <w:sz w:val="19"/>
              </w:rPr>
              <w:t>Yes</w:t>
            </w:r>
            <w:r>
              <w:rPr>
                <w:color w:val="264675"/>
                <w:sz w:val="19"/>
              </w:rPr>
              <w:t>,</w:t>
            </w:r>
            <w:r>
              <w:rPr>
                <w:color w:val="264675"/>
                <w:spacing w:val="-10"/>
                <w:sz w:val="19"/>
              </w:rPr>
              <w:t xml:space="preserve"> </w:t>
            </w:r>
            <w:r>
              <w:rPr>
                <w:color w:val="1F1A2A"/>
                <w:sz w:val="19"/>
              </w:rPr>
              <w:t>the</w:t>
            </w:r>
            <w:r>
              <w:rPr>
                <w:color w:val="1F1A2A"/>
                <w:spacing w:val="-6"/>
                <w:sz w:val="19"/>
              </w:rPr>
              <w:t xml:space="preserve"> </w:t>
            </w:r>
            <w:r>
              <w:rPr>
                <w:color w:val="1F1A2A"/>
                <w:sz w:val="19"/>
              </w:rPr>
              <w:t>compla</w:t>
            </w:r>
            <w:r>
              <w:rPr>
                <w:color w:val="1A3860"/>
                <w:sz w:val="19"/>
              </w:rPr>
              <w:t>i</w:t>
            </w:r>
            <w:r>
              <w:rPr>
                <w:color w:val="1F1A2A"/>
                <w:sz w:val="19"/>
              </w:rPr>
              <w:t>nt</w:t>
            </w:r>
            <w:r>
              <w:rPr>
                <w:color w:val="1F1A2A"/>
                <w:spacing w:val="3"/>
                <w:sz w:val="19"/>
              </w:rPr>
              <w:t xml:space="preserve"> </w:t>
            </w:r>
            <w:r>
              <w:rPr>
                <w:color w:val="1F1A2A"/>
                <w:sz w:val="19"/>
              </w:rPr>
              <w:t>must</w:t>
            </w:r>
            <w:r>
              <w:rPr>
                <w:color w:val="1F1A2A"/>
                <w:spacing w:val="-1"/>
                <w:sz w:val="19"/>
              </w:rPr>
              <w:t xml:space="preserve"> </w:t>
            </w:r>
            <w:r>
              <w:rPr>
                <w:color w:val="362126"/>
                <w:sz w:val="19"/>
              </w:rPr>
              <w:t>be</w:t>
            </w:r>
            <w:r>
              <w:rPr>
                <w:color w:val="362126"/>
                <w:spacing w:val="-14"/>
                <w:sz w:val="19"/>
              </w:rPr>
              <w:t xml:space="preserve"> </w:t>
            </w:r>
            <w:r>
              <w:rPr>
                <w:color w:val="1F1A2A"/>
                <w:sz w:val="19"/>
              </w:rPr>
              <w:t>p</w:t>
            </w:r>
            <w:r>
              <w:rPr>
                <w:color w:val="5E3628"/>
                <w:sz w:val="19"/>
              </w:rPr>
              <w:t>l</w:t>
            </w:r>
            <w:r>
              <w:rPr>
                <w:color w:val="1F1A2A"/>
                <w:sz w:val="19"/>
              </w:rPr>
              <w:t>aced</w:t>
            </w:r>
            <w:r>
              <w:rPr>
                <w:color w:val="1F1A2A"/>
                <w:spacing w:val="1"/>
                <w:sz w:val="19"/>
              </w:rPr>
              <w:t xml:space="preserve"> </w:t>
            </w:r>
            <w:r>
              <w:rPr>
                <w:color w:val="1F1A2A"/>
                <w:sz w:val="19"/>
              </w:rPr>
              <w:t>before</w:t>
            </w:r>
            <w:r>
              <w:rPr>
                <w:color w:val="1F1A2A"/>
                <w:spacing w:val="9"/>
                <w:sz w:val="19"/>
              </w:rPr>
              <w:t xml:space="preserve"> </w:t>
            </w:r>
            <w:r>
              <w:rPr>
                <w:color w:val="362126"/>
                <w:sz w:val="19"/>
              </w:rPr>
              <w:t>the</w:t>
            </w:r>
            <w:r>
              <w:rPr>
                <w:color w:val="362126"/>
                <w:spacing w:val="-9"/>
                <w:sz w:val="19"/>
              </w:rPr>
              <w:t xml:space="preserve"> </w:t>
            </w:r>
            <w:r>
              <w:rPr>
                <w:color w:val="1F1A2A"/>
                <w:spacing w:val="-2"/>
                <w:sz w:val="19"/>
              </w:rPr>
              <w:t>Committee</w:t>
            </w:r>
          </w:p>
        </w:tc>
      </w:tr>
      <w:tr w:rsidR="00BD789F" w14:paraId="33B79272" w14:textId="77777777" w:rsidTr="00AA7B58">
        <w:trPr>
          <w:trHeight w:val="1321"/>
        </w:trPr>
        <w:tc>
          <w:tcPr>
            <w:tcW w:w="3582" w:type="dxa"/>
            <w:gridSpan w:val="2"/>
            <w:vMerge/>
            <w:tcBorders>
              <w:top w:val="nil"/>
              <w:left w:val="nil"/>
            </w:tcBorders>
          </w:tcPr>
          <w:p w14:paraId="33B7926D" w14:textId="77777777" w:rsidR="00BD789F" w:rsidRDefault="00BD789F">
            <w:pPr>
              <w:rPr>
                <w:sz w:val="2"/>
                <w:szCs w:val="2"/>
              </w:rPr>
            </w:pPr>
          </w:p>
        </w:tc>
        <w:tc>
          <w:tcPr>
            <w:tcW w:w="2714" w:type="dxa"/>
            <w:vMerge/>
            <w:tcBorders>
              <w:top w:val="nil"/>
            </w:tcBorders>
          </w:tcPr>
          <w:p w14:paraId="33B7926E" w14:textId="77777777" w:rsidR="00BD789F" w:rsidRDefault="00BD789F">
            <w:pPr>
              <w:rPr>
                <w:sz w:val="2"/>
                <w:szCs w:val="2"/>
              </w:rPr>
            </w:pPr>
          </w:p>
        </w:tc>
        <w:tc>
          <w:tcPr>
            <w:tcW w:w="5156" w:type="dxa"/>
            <w:tcBorders>
              <w:top w:val="nil"/>
            </w:tcBorders>
          </w:tcPr>
          <w:p w14:paraId="33B7926F" w14:textId="77777777" w:rsidR="00BD789F" w:rsidRDefault="00C82DEC">
            <w:pPr>
              <w:pStyle w:val="TableParagraph"/>
              <w:spacing w:before="22" w:line="307" w:lineRule="auto"/>
              <w:ind w:left="108" w:right="140"/>
              <w:rPr>
                <w:sz w:val="19"/>
              </w:rPr>
            </w:pPr>
            <w:r>
              <w:rPr>
                <w:color w:val="1F1A2A"/>
                <w:sz w:val="19"/>
              </w:rPr>
              <w:t xml:space="preserve">but </w:t>
            </w:r>
            <w:r>
              <w:rPr>
                <w:color w:val="362126"/>
                <w:sz w:val="19"/>
              </w:rPr>
              <w:t>the</w:t>
            </w:r>
            <w:r>
              <w:rPr>
                <w:color w:val="362126"/>
                <w:spacing w:val="-12"/>
                <w:sz w:val="19"/>
              </w:rPr>
              <w:t xml:space="preserve"> </w:t>
            </w:r>
            <w:r>
              <w:rPr>
                <w:color w:val="1F1A2A"/>
                <w:sz w:val="19"/>
              </w:rPr>
              <w:t>Co</w:t>
            </w:r>
            <w:r>
              <w:rPr>
                <w:color w:val="1A3860"/>
                <w:sz w:val="19"/>
              </w:rPr>
              <w:t>mmi</w:t>
            </w:r>
            <w:r>
              <w:rPr>
                <w:color w:val="362126"/>
                <w:sz w:val="19"/>
              </w:rPr>
              <w:t>ttee</w:t>
            </w:r>
            <w:r>
              <w:rPr>
                <w:color w:val="362126"/>
                <w:spacing w:val="-2"/>
                <w:sz w:val="19"/>
              </w:rPr>
              <w:t xml:space="preserve"> </w:t>
            </w:r>
            <w:r>
              <w:rPr>
                <w:color w:val="1F1A2A"/>
                <w:sz w:val="19"/>
              </w:rPr>
              <w:t>may agree</w:t>
            </w:r>
            <w:r>
              <w:rPr>
                <w:color w:val="1F1A2A"/>
                <w:spacing w:val="-8"/>
                <w:sz w:val="19"/>
              </w:rPr>
              <w:t xml:space="preserve"> </w:t>
            </w:r>
            <w:r>
              <w:rPr>
                <w:color w:val="1F1A2A"/>
                <w:sz w:val="19"/>
              </w:rPr>
              <w:t>by unan</w:t>
            </w:r>
            <w:r>
              <w:rPr>
                <w:color w:val="1A3860"/>
                <w:sz w:val="19"/>
              </w:rPr>
              <w:t>i</w:t>
            </w:r>
            <w:r>
              <w:rPr>
                <w:color w:val="1F1A2A"/>
                <w:sz w:val="19"/>
              </w:rPr>
              <w:t>mous</w:t>
            </w:r>
            <w:r>
              <w:rPr>
                <w:color w:val="1F1A2A"/>
                <w:spacing w:val="-1"/>
                <w:sz w:val="19"/>
              </w:rPr>
              <w:t xml:space="preserve"> </w:t>
            </w:r>
            <w:r>
              <w:rPr>
                <w:color w:val="1F1A2A"/>
                <w:sz w:val="19"/>
              </w:rPr>
              <w:t>reso</w:t>
            </w:r>
            <w:r>
              <w:rPr>
                <w:color w:val="1A3860"/>
                <w:sz w:val="19"/>
              </w:rPr>
              <w:t>l</w:t>
            </w:r>
            <w:r>
              <w:rPr>
                <w:color w:val="362126"/>
                <w:sz w:val="19"/>
              </w:rPr>
              <w:t xml:space="preserve">ution </w:t>
            </w:r>
            <w:r>
              <w:rPr>
                <w:color w:val="362126"/>
                <w:w w:val="105"/>
                <w:sz w:val="19"/>
              </w:rPr>
              <w:t>not to</w:t>
            </w:r>
            <w:r>
              <w:rPr>
                <w:color w:val="362126"/>
                <w:spacing w:val="-11"/>
                <w:w w:val="105"/>
                <w:sz w:val="19"/>
              </w:rPr>
              <w:t xml:space="preserve"> </w:t>
            </w:r>
            <w:r>
              <w:rPr>
                <w:color w:val="1F1A2A"/>
                <w:w w:val="105"/>
                <w:sz w:val="19"/>
              </w:rPr>
              <w:t>proceed</w:t>
            </w:r>
            <w:r>
              <w:rPr>
                <w:color w:val="1F1A2A"/>
                <w:spacing w:val="-7"/>
                <w:w w:val="105"/>
                <w:sz w:val="19"/>
              </w:rPr>
              <w:t xml:space="preserve"> </w:t>
            </w:r>
            <w:r>
              <w:rPr>
                <w:color w:val="443650"/>
                <w:w w:val="105"/>
                <w:sz w:val="19"/>
              </w:rPr>
              <w:t>w</w:t>
            </w:r>
            <w:r>
              <w:rPr>
                <w:color w:val="1F1A2A"/>
                <w:w w:val="105"/>
                <w:sz w:val="19"/>
              </w:rPr>
              <w:t>ith a comp</w:t>
            </w:r>
            <w:r>
              <w:rPr>
                <w:color w:val="5E3628"/>
                <w:w w:val="105"/>
                <w:sz w:val="19"/>
              </w:rPr>
              <w:t>l</w:t>
            </w:r>
            <w:r>
              <w:rPr>
                <w:color w:val="1F1A2A"/>
                <w:w w:val="105"/>
                <w:sz w:val="19"/>
              </w:rPr>
              <w:t>aint</w:t>
            </w:r>
          </w:p>
        </w:tc>
        <w:tc>
          <w:tcPr>
            <w:tcW w:w="8012" w:type="dxa"/>
            <w:tcBorders>
              <w:top w:val="nil"/>
            </w:tcBorders>
          </w:tcPr>
          <w:p w14:paraId="33B79270" w14:textId="77777777" w:rsidR="00BD789F" w:rsidRDefault="00C82DEC">
            <w:pPr>
              <w:pStyle w:val="TableParagraph"/>
              <w:spacing w:before="202" w:line="297" w:lineRule="auto"/>
              <w:ind w:left="109" w:hanging="3"/>
              <w:rPr>
                <w:sz w:val="19"/>
              </w:rPr>
            </w:pPr>
            <w:r>
              <w:rPr>
                <w:color w:val="0A0A1C"/>
                <w:sz w:val="19"/>
              </w:rPr>
              <w:t>Rep</w:t>
            </w:r>
            <w:r>
              <w:rPr>
                <w:color w:val="362126"/>
                <w:sz w:val="19"/>
              </w:rPr>
              <w:t xml:space="preserve">ort </w:t>
            </w:r>
            <w:r>
              <w:rPr>
                <w:color w:val="1F1A2A"/>
                <w:sz w:val="19"/>
              </w:rPr>
              <w:t>on</w:t>
            </w:r>
            <w:r>
              <w:rPr>
                <w:color w:val="1F1A2A"/>
                <w:spacing w:val="-7"/>
                <w:sz w:val="19"/>
              </w:rPr>
              <w:t xml:space="preserve"> </w:t>
            </w:r>
            <w:r>
              <w:rPr>
                <w:color w:val="1F1A2A"/>
                <w:sz w:val="19"/>
              </w:rPr>
              <w:t>any</w:t>
            </w:r>
            <w:r>
              <w:rPr>
                <w:color w:val="1F1A2A"/>
                <w:spacing w:val="-9"/>
                <w:sz w:val="19"/>
              </w:rPr>
              <w:t xml:space="preserve"> </w:t>
            </w:r>
            <w:r>
              <w:rPr>
                <w:color w:val="1F1A2A"/>
                <w:sz w:val="19"/>
              </w:rPr>
              <w:t>matter</w:t>
            </w:r>
            <w:r>
              <w:rPr>
                <w:color w:val="1F1A2A"/>
                <w:spacing w:val="-10"/>
                <w:sz w:val="19"/>
              </w:rPr>
              <w:t xml:space="preserve"> </w:t>
            </w:r>
            <w:r>
              <w:rPr>
                <w:color w:val="1F1A2A"/>
                <w:sz w:val="19"/>
              </w:rPr>
              <w:t>re</w:t>
            </w:r>
            <w:r>
              <w:rPr>
                <w:color w:val="1A3860"/>
                <w:sz w:val="19"/>
              </w:rPr>
              <w:t>l</w:t>
            </w:r>
            <w:r>
              <w:rPr>
                <w:color w:val="1F1A2A"/>
                <w:sz w:val="19"/>
              </w:rPr>
              <w:t>ating</w:t>
            </w:r>
            <w:r>
              <w:rPr>
                <w:color w:val="1F1A2A"/>
                <w:spacing w:val="-8"/>
                <w:sz w:val="19"/>
              </w:rPr>
              <w:t xml:space="preserve"> </w:t>
            </w:r>
            <w:r>
              <w:rPr>
                <w:color w:val="1F1A2A"/>
                <w:sz w:val="19"/>
              </w:rPr>
              <w:t xml:space="preserve">to secondary </w:t>
            </w:r>
            <w:r>
              <w:rPr>
                <w:color w:val="362126"/>
                <w:sz w:val="19"/>
              </w:rPr>
              <w:t>legislation</w:t>
            </w:r>
            <w:r>
              <w:rPr>
                <w:color w:val="362126"/>
                <w:spacing w:val="-4"/>
                <w:sz w:val="19"/>
              </w:rPr>
              <w:t xml:space="preserve"> </w:t>
            </w:r>
            <w:r>
              <w:rPr>
                <w:color w:val="1F1A2A"/>
                <w:sz w:val="19"/>
              </w:rPr>
              <w:t>includ</w:t>
            </w:r>
            <w:r>
              <w:rPr>
                <w:color w:val="1A3860"/>
                <w:sz w:val="19"/>
              </w:rPr>
              <w:t>i</w:t>
            </w:r>
            <w:r>
              <w:rPr>
                <w:color w:val="1F1A2A"/>
                <w:sz w:val="19"/>
              </w:rPr>
              <w:t>ng comp</w:t>
            </w:r>
            <w:r>
              <w:rPr>
                <w:color w:val="5E3628"/>
                <w:sz w:val="19"/>
              </w:rPr>
              <w:t>l</w:t>
            </w:r>
            <w:r>
              <w:rPr>
                <w:color w:val="1F1A2A"/>
                <w:sz w:val="19"/>
              </w:rPr>
              <w:t>a</w:t>
            </w:r>
            <w:r>
              <w:rPr>
                <w:color w:val="1A3860"/>
                <w:sz w:val="19"/>
              </w:rPr>
              <w:t>i</w:t>
            </w:r>
            <w:r>
              <w:rPr>
                <w:color w:val="1F1A2A"/>
                <w:sz w:val="19"/>
              </w:rPr>
              <w:t>nts about</w:t>
            </w:r>
            <w:r>
              <w:rPr>
                <w:color w:val="1F1A2A"/>
                <w:spacing w:val="-9"/>
                <w:sz w:val="19"/>
              </w:rPr>
              <w:t xml:space="preserve"> </w:t>
            </w:r>
            <w:r>
              <w:rPr>
                <w:color w:val="1F1A2A"/>
                <w:sz w:val="19"/>
              </w:rPr>
              <w:t xml:space="preserve">secondary </w:t>
            </w:r>
            <w:r>
              <w:rPr>
                <w:color w:val="5E3628"/>
                <w:sz w:val="19"/>
              </w:rPr>
              <w:t>l</w:t>
            </w:r>
            <w:r>
              <w:rPr>
                <w:color w:val="1F1A2A"/>
                <w:sz w:val="19"/>
              </w:rPr>
              <w:t>egis</w:t>
            </w:r>
            <w:r>
              <w:rPr>
                <w:color w:val="1A3860"/>
                <w:sz w:val="19"/>
              </w:rPr>
              <w:t>l</w:t>
            </w:r>
            <w:r>
              <w:rPr>
                <w:color w:val="1F1A2A"/>
                <w:sz w:val="19"/>
              </w:rPr>
              <w:t>ation to the House</w:t>
            </w:r>
            <w:r>
              <w:rPr>
                <w:color w:val="264675"/>
                <w:sz w:val="19"/>
              </w:rPr>
              <w:t xml:space="preserve">; </w:t>
            </w:r>
            <w:r>
              <w:rPr>
                <w:color w:val="1F1A2A"/>
                <w:sz w:val="19"/>
              </w:rPr>
              <w:t>the</w:t>
            </w:r>
            <w:r>
              <w:rPr>
                <w:color w:val="1F1A2A"/>
                <w:spacing w:val="-6"/>
                <w:sz w:val="19"/>
              </w:rPr>
              <w:t xml:space="preserve"> </w:t>
            </w:r>
            <w:r>
              <w:rPr>
                <w:color w:val="1F1A2A"/>
                <w:sz w:val="19"/>
              </w:rPr>
              <w:t xml:space="preserve">House </w:t>
            </w:r>
            <w:r>
              <w:rPr>
                <w:color w:val="362126"/>
                <w:sz w:val="19"/>
              </w:rPr>
              <w:t xml:space="preserve">may </w:t>
            </w:r>
            <w:r>
              <w:rPr>
                <w:color w:val="1F1A2A"/>
                <w:sz w:val="19"/>
              </w:rPr>
              <w:t>amend or</w:t>
            </w:r>
            <w:r>
              <w:rPr>
                <w:color w:val="1F1A2A"/>
                <w:spacing w:val="-2"/>
                <w:sz w:val="19"/>
              </w:rPr>
              <w:t xml:space="preserve"> </w:t>
            </w:r>
            <w:r>
              <w:rPr>
                <w:color w:val="1F1A2A"/>
                <w:sz w:val="19"/>
              </w:rPr>
              <w:t>revoke the secondary</w:t>
            </w:r>
            <w:r>
              <w:rPr>
                <w:color w:val="1F1A2A"/>
                <w:spacing w:val="40"/>
                <w:sz w:val="19"/>
              </w:rPr>
              <w:t xml:space="preserve"> </w:t>
            </w:r>
            <w:r>
              <w:rPr>
                <w:color w:val="5E3628"/>
                <w:sz w:val="19"/>
              </w:rPr>
              <w:t>l</w:t>
            </w:r>
            <w:r>
              <w:rPr>
                <w:color w:val="1F1A2A"/>
                <w:sz w:val="19"/>
              </w:rPr>
              <w:t>egis</w:t>
            </w:r>
            <w:r>
              <w:rPr>
                <w:color w:val="5E3628"/>
                <w:sz w:val="19"/>
              </w:rPr>
              <w:t>l</w:t>
            </w:r>
            <w:r>
              <w:rPr>
                <w:color w:val="1F1A2A"/>
                <w:sz w:val="19"/>
              </w:rPr>
              <w:t>ation</w:t>
            </w:r>
          </w:p>
          <w:p w14:paraId="33B79271" w14:textId="77777777" w:rsidR="00BD789F" w:rsidRDefault="00C82DEC">
            <w:pPr>
              <w:pStyle w:val="TableParagraph"/>
              <w:spacing w:before="170"/>
              <w:ind w:left="111"/>
              <w:rPr>
                <w:sz w:val="19"/>
              </w:rPr>
            </w:pPr>
            <w:r>
              <w:rPr>
                <w:color w:val="1F1A2A"/>
                <w:sz w:val="19"/>
              </w:rPr>
              <w:t>Government</w:t>
            </w:r>
            <w:r>
              <w:rPr>
                <w:color w:val="1F1A2A"/>
                <w:spacing w:val="-6"/>
                <w:sz w:val="19"/>
              </w:rPr>
              <w:t xml:space="preserve"> </w:t>
            </w:r>
            <w:r>
              <w:rPr>
                <w:color w:val="1F1A2A"/>
                <w:sz w:val="19"/>
              </w:rPr>
              <w:t>response</w:t>
            </w:r>
            <w:r>
              <w:rPr>
                <w:color w:val="1F1A2A"/>
                <w:spacing w:val="-6"/>
                <w:sz w:val="19"/>
              </w:rPr>
              <w:t xml:space="preserve"> </w:t>
            </w:r>
            <w:r>
              <w:rPr>
                <w:color w:val="1F1A2A"/>
                <w:sz w:val="19"/>
              </w:rPr>
              <w:t>required</w:t>
            </w:r>
            <w:r>
              <w:rPr>
                <w:color w:val="1F1A2A"/>
                <w:spacing w:val="-12"/>
                <w:sz w:val="19"/>
              </w:rPr>
              <w:t xml:space="preserve"> </w:t>
            </w:r>
            <w:r>
              <w:rPr>
                <w:color w:val="1F1A2A"/>
                <w:sz w:val="19"/>
              </w:rPr>
              <w:t>to</w:t>
            </w:r>
            <w:r>
              <w:rPr>
                <w:color w:val="1F1A2A"/>
                <w:spacing w:val="9"/>
                <w:sz w:val="19"/>
              </w:rPr>
              <w:t xml:space="preserve"> </w:t>
            </w:r>
            <w:r>
              <w:rPr>
                <w:color w:val="1F1A2A"/>
                <w:sz w:val="19"/>
              </w:rPr>
              <w:t>RRC</w:t>
            </w:r>
            <w:r>
              <w:rPr>
                <w:color w:val="1F1A2A"/>
                <w:spacing w:val="-13"/>
                <w:sz w:val="19"/>
              </w:rPr>
              <w:t xml:space="preserve"> </w:t>
            </w:r>
            <w:r>
              <w:rPr>
                <w:color w:val="1F1A2A"/>
                <w:sz w:val="19"/>
              </w:rPr>
              <w:t>report</w:t>
            </w:r>
            <w:r>
              <w:rPr>
                <w:color w:val="1F1A2A"/>
                <w:spacing w:val="-3"/>
                <w:sz w:val="19"/>
              </w:rPr>
              <w:t xml:space="preserve"> </w:t>
            </w:r>
            <w:r>
              <w:rPr>
                <w:color w:val="443650"/>
                <w:sz w:val="19"/>
              </w:rPr>
              <w:t>w</w:t>
            </w:r>
            <w:r>
              <w:rPr>
                <w:color w:val="1F1A2A"/>
                <w:sz w:val="19"/>
              </w:rPr>
              <w:t>ithin</w:t>
            </w:r>
            <w:r>
              <w:rPr>
                <w:color w:val="1F1A2A"/>
                <w:spacing w:val="-9"/>
                <w:sz w:val="19"/>
              </w:rPr>
              <w:t xml:space="preserve"> </w:t>
            </w:r>
            <w:r>
              <w:rPr>
                <w:color w:val="1F1A2A"/>
                <w:sz w:val="19"/>
              </w:rPr>
              <w:t>60</w:t>
            </w:r>
            <w:r>
              <w:rPr>
                <w:color w:val="1F1A2A"/>
                <w:spacing w:val="-6"/>
                <w:sz w:val="19"/>
              </w:rPr>
              <w:t xml:space="preserve"> </w:t>
            </w:r>
            <w:r>
              <w:rPr>
                <w:color w:val="443650"/>
                <w:sz w:val="19"/>
              </w:rPr>
              <w:t>w</w:t>
            </w:r>
            <w:r>
              <w:rPr>
                <w:color w:val="362126"/>
                <w:sz w:val="19"/>
              </w:rPr>
              <w:t>orking</w:t>
            </w:r>
            <w:r>
              <w:rPr>
                <w:color w:val="362126"/>
                <w:spacing w:val="3"/>
                <w:sz w:val="19"/>
              </w:rPr>
              <w:t xml:space="preserve"> </w:t>
            </w:r>
            <w:r>
              <w:rPr>
                <w:color w:val="1F1A2A"/>
                <w:spacing w:val="-4"/>
                <w:sz w:val="19"/>
              </w:rPr>
              <w:t>days</w:t>
            </w:r>
          </w:p>
        </w:tc>
      </w:tr>
      <w:tr w:rsidR="00BD789F" w14:paraId="33B79279" w14:textId="77777777" w:rsidTr="00AA7B58">
        <w:trPr>
          <w:trHeight w:val="1115"/>
        </w:trPr>
        <w:tc>
          <w:tcPr>
            <w:tcW w:w="3582" w:type="dxa"/>
            <w:gridSpan w:val="2"/>
            <w:tcBorders>
              <w:left w:val="nil"/>
            </w:tcBorders>
          </w:tcPr>
          <w:p w14:paraId="33B79273" w14:textId="77777777" w:rsidR="00BD789F" w:rsidRDefault="00C82DEC">
            <w:pPr>
              <w:pStyle w:val="TableParagraph"/>
              <w:spacing w:before="2" w:line="285" w:lineRule="auto"/>
              <w:ind w:left="114" w:right="122" w:firstLine="3"/>
              <w:rPr>
                <w:sz w:val="19"/>
              </w:rPr>
            </w:pPr>
            <w:r>
              <w:rPr>
                <w:color w:val="1F1A2A"/>
                <w:sz w:val="19"/>
              </w:rPr>
              <w:t>Wide</w:t>
            </w:r>
            <w:r>
              <w:rPr>
                <w:color w:val="1F1A2A"/>
                <w:spacing w:val="-14"/>
                <w:sz w:val="19"/>
              </w:rPr>
              <w:t xml:space="preserve"> </w:t>
            </w:r>
            <w:r>
              <w:rPr>
                <w:color w:val="1F1A2A"/>
                <w:sz w:val="19"/>
              </w:rPr>
              <w:t>rem</w:t>
            </w:r>
            <w:r>
              <w:rPr>
                <w:color w:val="1A3860"/>
                <w:sz w:val="19"/>
              </w:rPr>
              <w:t>i</w:t>
            </w:r>
            <w:r>
              <w:rPr>
                <w:color w:val="1F1A2A"/>
                <w:sz w:val="19"/>
              </w:rPr>
              <w:t xml:space="preserve">t </w:t>
            </w:r>
            <w:r>
              <w:rPr>
                <w:color w:val="0A0A1C"/>
                <w:sz w:val="19"/>
              </w:rPr>
              <w:t>-</w:t>
            </w:r>
            <w:r>
              <w:rPr>
                <w:color w:val="0A0A1C"/>
                <w:spacing w:val="40"/>
                <w:sz w:val="19"/>
              </w:rPr>
              <w:t xml:space="preserve"> </w:t>
            </w:r>
            <w:r>
              <w:rPr>
                <w:color w:val="1F1A2A"/>
                <w:sz w:val="19"/>
              </w:rPr>
              <w:t>both</w:t>
            </w:r>
            <w:r>
              <w:rPr>
                <w:color w:val="1F1A2A"/>
                <w:spacing w:val="-14"/>
                <w:sz w:val="19"/>
              </w:rPr>
              <w:t xml:space="preserve"> </w:t>
            </w:r>
            <w:r>
              <w:rPr>
                <w:color w:val="1F1A2A"/>
                <w:sz w:val="19"/>
              </w:rPr>
              <w:t xml:space="preserve">primary and secondary </w:t>
            </w:r>
            <w:r>
              <w:rPr>
                <w:color w:val="362126"/>
                <w:sz w:val="19"/>
              </w:rPr>
              <w:t>legis</w:t>
            </w:r>
            <w:r>
              <w:rPr>
                <w:color w:val="5E3628"/>
                <w:sz w:val="19"/>
              </w:rPr>
              <w:t>l</w:t>
            </w:r>
            <w:r>
              <w:rPr>
                <w:color w:val="1F1A2A"/>
                <w:sz w:val="19"/>
              </w:rPr>
              <w:t>ation</w:t>
            </w:r>
          </w:p>
        </w:tc>
        <w:tc>
          <w:tcPr>
            <w:tcW w:w="2714" w:type="dxa"/>
          </w:tcPr>
          <w:p w14:paraId="33B79274" w14:textId="77777777" w:rsidR="00BD789F" w:rsidRDefault="00C82DEC">
            <w:pPr>
              <w:pStyle w:val="TableParagraph"/>
              <w:spacing w:before="2"/>
              <w:ind w:left="110"/>
              <w:rPr>
                <w:sz w:val="19"/>
              </w:rPr>
            </w:pPr>
            <w:r>
              <w:rPr>
                <w:color w:val="1F1A2A"/>
                <w:spacing w:val="-2"/>
                <w:sz w:val="19"/>
              </w:rPr>
              <w:t>Anyone</w:t>
            </w:r>
          </w:p>
        </w:tc>
        <w:tc>
          <w:tcPr>
            <w:tcW w:w="5156" w:type="dxa"/>
          </w:tcPr>
          <w:p w14:paraId="33B79275" w14:textId="77777777" w:rsidR="00BD789F" w:rsidRDefault="00C82DEC">
            <w:pPr>
              <w:pStyle w:val="TableParagraph"/>
              <w:spacing w:before="2" w:line="276" w:lineRule="auto"/>
              <w:ind w:left="108" w:firstLine="7"/>
              <w:rPr>
                <w:sz w:val="19"/>
              </w:rPr>
            </w:pPr>
            <w:r>
              <w:rPr>
                <w:color w:val="362126"/>
                <w:sz w:val="19"/>
              </w:rPr>
              <w:t>No</w:t>
            </w:r>
            <w:r>
              <w:rPr>
                <w:color w:val="443650"/>
                <w:sz w:val="19"/>
              </w:rPr>
              <w:t xml:space="preserve">, </w:t>
            </w:r>
            <w:r>
              <w:rPr>
                <w:color w:val="362126"/>
                <w:sz w:val="19"/>
              </w:rPr>
              <w:t>if</w:t>
            </w:r>
            <w:r>
              <w:rPr>
                <w:color w:val="362126"/>
                <w:spacing w:val="-11"/>
                <w:sz w:val="19"/>
              </w:rPr>
              <w:t xml:space="preserve"> </w:t>
            </w:r>
            <w:r>
              <w:rPr>
                <w:color w:val="1F1A2A"/>
                <w:sz w:val="19"/>
              </w:rPr>
              <w:t>petition meets</w:t>
            </w:r>
            <w:r>
              <w:rPr>
                <w:color w:val="1F1A2A"/>
                <w:spacing w:val="-9"/>
                <w:sz w:val="19"/>
              </w:rPr>
              <w:t xml:space="preserve"> </w:t>
            </w:r>
            <w:r>
              <w:rPr>
                <w:color w:val="1F1A2A"/>
                <w:sz w:val="19"/>
              </w:rPr>
              <w:t>requirements; ho</w:t>
            </w:r>
            <w:r>
              <w:rPr>
                <w:color w:val="443650"/>
                <w:sz w:val="19"/>
              </w:rPr>
              <w:t>w</w:t>
            </w:r>
            <w:r>
              <w:rPr>
                <w:color w:val="1F1A2A"/>
                <w:sz w:val="19"/>
              </w:rPr>
              <w:t>ever</w:t>
            </w:r>
            <w:r>
              <w:rPr>
                <w:color w:val="5E3628"/>
                <w:sz w:val="19"/>
              </w:rPr>
              <w:t xml:space="preserve">, </w:t>
            </w:r>
            <w:r>
              <w:rPr>
                <w:color w:val="1F1A2A"/>
                <w:sz w:val="19"/>
              </w:rPr>
              <w:t>petitions</w:t>
            </w:r>
            <w:r>
              <w:rPr>
                <w:color w:val="1F1A2A"/>
                <w:spacing w:val="-5"/>
                <w:sz w:val="19"/>
              </w:rPr>
              <w:t xml:space="preserve"> </w:t>
            </w:r>
            <w:r>
              <w:rPr>
                <w:color w:val="1F1A2A"/>
                <w:sz w:val="19"/>
              </w:rPr>
              <w:t xml:space="preserve">can be combined </w:t>
            </w:r>
            <w:r>
              <w:rPr>
                <w:color w:val="362126"/>
                <w:sz w:val="19"/>
              </w:rPr>
              <w:t xml:space="preserve">or referred to </w:t>
            </w:r>
            <w:r>
              <w:rPr>
                <w:color w:val="1F1A2A"/>
                <w:sz w:val="19"/>
              </w:rPr>
              <w:t xml:space="preserve">a </w:t>
            </w:r>
            <w:r>
              <w:rPr>
                <w:color w:val="362126"/>
                <w:sz w:val="19"/>
              </w:rPr>
              <w:t xml:space="preserve">more </w:t>
            </w:r>
            <w:r>
              <w:rPr>
                <w:color w:val="1F1A2A"/>
                <w:sz w:val="19"/>
              </w:rPr>
              <w:t>appropriate body</w:t>
            </w:r>
          </w:p>
        </w:tc>
        <w:tc>
          <w:tcPr>
            <w:tcW w:w="8012" w:type="dxa"/>
          </w:tcPr>
          <w:p w14:paraId="33B79276" w14:textId="77777777" w:rsidR="00BD789F" w:rsidRDefault="00C82DEC">
            <w:pPr>
              <w:pStyle w:val="TableParagraph"/>
              <w:spacing w:line="211" w:lineRule="exact"/>
              <w:ind w:left="106"/>
              <w:rPr>
                <w:sz w:val="19"/>
              </w:rPr>
            </w:pPr>
            <w:r>
              <w:rPr>
                <w:color w:val="0A0A1C"/>
                <w:sz w:val="19"/>
              </w:rPr>
              <w:t>Rec</w:t>
            </w:r>
            <w:r>
              <w:rPr>
                <w:color w:val="362126"/>
                <w:sz w:val="19"/>
              </w:rPr>
              <w:t>ommendation</w:t>
            </w:r>
            <w:r>
              <w:rPr>
                <w:color w:val="362126"/>
                <w:spacing w:val="-9"/>
                <w:sz w:val="19"/>
              </w:rPr>
              <w:t xml:space="preserve"> </w:t>
            </w:r>
            <w:r>
              <w:rPr>
                <w:color w:val="1F1A2A"/>
                <w:spacing w:val="-2"/>
                <w:sz w:val="19"/>
              </w:rPr>
              <w:t>po</w:t>
            </w:r>
            <w:r>
              <w:rPr>
                <w:color w:val="443650"/>
                <w:spacing w:val="-2"/>
                <w:sz w:val="19"/>
              </w:rPr>
              <w:t>w</w:t>
            </w:r>
            <w:r>
              <w:rPr>
                <w:color w:val="1F1A2A"/>
                <w:spacing w:val="-2"/>
                <w:sz w:val="19"/>
              </w:rPr>
              <w:t>ers</w:t>
            </w:r>
          </w:p>
          <w:p w14:paraId="33B79277" w14:textId="77777777" w:rsidR="00BD789F" w:rsidRDefault="00BD789F">
            <w:pPr>
              <w:pStyle w:val="TableParagraph"/>
              <w:spacing w:before="4"/>
              <w:rPr>
                <w:sz w:val="19"/>
              </w:rPr>
            </w:pPr>
          </w:p>
          <w:p w14:paraId="33B79278" w14:textId="77777777" w:rsidR="00BD789F" w:rsidRDefault="00C82DEC">
            <w:pPr>
              <w:pStyle w:val="TableParagraph"/>
              <w:spacing w:line="285" w:lineRule="auto"/>
              <w:ind w:left="108" w:firstLine="2"/>
              <w:rPr>
                <w:sz w:val="19"/>
              </w:rPr>
            </w:pPr>
            <w:r>
              <w:rPr>
                <w:color w:val="1F1A2A"/>
                <w:sz w:val="19"/>
              </w:rPr>
              <w:t>Comm</w:t>
            </w:r>
            <w:r>
              <w:rPr>
                <w:color w:val="1A3860"/>
                <w:sz w:val="19"/>
              </w:rPr>
              <w:t>i</w:t>
            </w:r>
            <w:r>
              <w:rPr>
                <w:color w:val="362126"/>
                <w:sz w:val="19"/>
              </w:rPr>
              <w:t>ttee</w:t>
            </w:r>
            <w:r>
              <w:rPr>
                <w:color w:val="674F4F"/>
                <w:sz w:val="19"/>
              </w:rPr>
              <w:t>'</w:t>
            </w:r>
            <w:r>
              <w:rPr>
                <w:color w:val="1F1A2A"/>
                <w:sz w:val="19"/>
              </w:rPr>
              <w:t>s</w:t>
            </w:r>
            <w:r>
              <w:rPr>
                <w:color w:val="1F1A2A"/>
                <w:spacing w:val="-1"/>
                <w:sz w:val="19"/>
              </w:rPr>
              <w:t xml:space="preserve"> </w:t>
            </w:r>
            <w:r>
              <w:rPr>
                <w:color w:val="1F1A2A"/>
                <w:sz w:val="19"/>
              </w:rPr>
              <w:t>reports are</w:t>
            </w:r>
            <w:r>
              <w:rPr>
                <w:color w:val="1F1A2A"/>
                <w:spacing w:val="-15"/>
                <w:sz w:val="19"/>
              </w:rPr>
              <w:t xml:space="preserve"> </w:t>
            </w:r>
            <w:r>
              <w:rPr>
                <w:color w:val="1F1A2A"/>
                <w:sz w:val="19"/>
              </w:rPr>
              <w:t>publ</w:t>
            </w:r>
            <w:r>
              <w:rPr>
                <w:color w:val="1A3860"/>
                <w:sz w:val="19"/>
              </w:rPr>
              <w:t>i</w:t>
            </w:r>
            <w:r>
              <w:rPr>
                <w:color w:val="1F1A2A"/>
                <w:sz w:val="19"/>
              </w:rPr>
              <w:t xml:space="preserve">shed </w:t>
            </w:r>
            <w:r>
              <w:rPr>
                <w:color w:val="362126"/>
                <w:sz w:val="19"/>
              </w:rPr>
              <w:t>to</w:t>
            </w:r>
            <w:r>
              <w:rPr>
                <w:color w:val="362126"/>
                <w:spacing w:val="-7"/>
                <w:sz w:val="19"/>
              </w:rPr>
              <w:t xml:space="preserve"> </w:t>
            </w:r>
            <w:r>
              <w:rPr>
                <w:color w:val="1F1A2A"/>
                <w:sz w:val="19"/>
              </w:rPr>
              <w:t>Par</w:t>
            </w:r>
            <w:r>
              <w:rPr>
                <w:color w:val="1A3860"/>
                <w:sz w:val="19"/>
              </w:rPr>
              <w:t>l</w:t>
            </w:r>
            <w:r>
              <w:rPr>
                <w:color w:val="362126"/>
                <w:sz w:val="19"/>
              </w:rPr>
              <w:t>iament</w:t>
            </w:r>
            <w:r>
              <w:rPr>
                <w:color w:val="443650"/>
                <w:sz w:val="19"/>
              </w:rPr>
              <w:t>,</w:t>
            </w:r>
            <w:r>
              <w:rPr>
                <w:color w:val="443650"/>
                <w:spacing w:val="-5"/>
                <w:sz w:val="19"/>
              </w:rPr>
              <w:t xml:space="preserve"> </w:t>
            </w:r>
            <w:r>
              <w:rPr>
                <w:color w:val="1F1A2A"/>
                <w:sz w:val="19"/>
              </w:rPr>
              <w:t>or</w:t>
            </w:r>
            <w:r>
              <w:rPr>
                <w:color w:val="1F1A2A"/>
                <w:spacing w:val="-15"/>
                <w:sz w:val="19"/>
              </w:rPr>
              <w:t xml:space="preserve"> </w:t>
            </w:r>
            <w:r>
              <w:rPr>
                <w:color w:val="1F1A2A"/>
                <w:sz w:val="19"/>
              </w:rPr>
              <w:t>referred to Se</w:t>
            </w:r>
            <w:r>
              <w:rPr>
                <w:color w:val="1A3860"/>
                <w:sz w:val="19"/>
              </w:rPr>
              <w:t>l</w:t>
            </w:r>
            <w:r>
              <w:rPr>
                <w:color w:val="1F1A2A"/>
                <w:sz w:val="19"/>
              </w:rPr>
              <w:t>ect Committee or</w:t>
            </w:r>
            <w:r>
              <w:rPr>
                <w:color w:val="1F1A2A"/>
                <w:spacing w:val="-5"/>
                <w:sz w:val="19"/>
              </w:rPr>
              <w:t xml:space="preserve"> </w:t>
            </w:r>
            <w:r>
              <w:rPr>
                <w:color w:val="362126"/>
                <w:sz w:val="19"/>
              </w:rPr>
              <w:t>the re</w:t>
            </w:r>
            <w:r>
              <w:rPr>
                <w:color w:val="5E3628"/>
                <w:sz w:val="19"/>
              </w:rPr>
              <w:t>l</w:t>
            </w:r>
            <w:r>
              <w:rPr>
                <w:color w:val="1F1A2A"/>
                <w:sz w:val="19"/>
              </w:rPr>
              <w:t>evant M</w:t>
            </w:r>
            <w:r>
              <w:rPr>
                <w:color w:val="1A3860"/>
                <w:sz w:val="19"/>
              </w:rPr>
              <w:t>i</w:t>
            </w:r>
            <w:r>
              <w:rPr>
                <w:color w:val="1F1A2A"/>
                <w:sz w:val="19"/>
              </w:rPr>
              <w:t>nister</w:t>
            </w:r>
          </w:p>
        </w:tc>
      </w:tr>
      <w:tr w:rsidR="00BD789F" w14:paraId="33B7927F" w14:textId="77777777" w:rsidTr="00AA7B58">
        <w:trPr>
          <w:trHeight w:val="1282"/>
        </w:trPr>
        <w:tc>
          <w:tcPr>
            <w:tcW w:w="3582" w:type="dxa"/>
            <w:gridSpan w:val="2"/>
            <w:tcBorders>
              <w:left w:val="nil"/>
              <w:bottom w:val="nil"/>
            </w:tcBorders>
          </w:tcPr>
          <w:p w14:paraId="33B7927A" w14:textId="77777777" w:rsidR="00BD789F" w:rsidRDefault="00C82DEC">
            <w:pPr>
              <w:pStyle w:val="TableParagraph"/>
              <w:spacing w:line="292" w:lineRule="auto"/>
              <w:ind w:left="108" w:right="122" w:firstLine="7"/>
              <w:rPr>
                <w:sz w:val="19"/>
              </w:rPr>
            </w:pPr>
            <w:r>
              <w:rPr>
                <w:color w:val="362126"/>
                <w:sz w:val="19"/>
              </w:rPr>
              <w:t>Decisions</w:t>
            </w:r>
            <w:r>
              <w:rPr>
                <w:color w:val="5E3628"/>
                <w:sz w:val="19"/>
              </w:rPr>
              <w:t>,</w:t>
            </w:r>
            <w:r>
              <w:rPr>
                <w:color w:val="5E3628"/>
                <w:spacing w:val="-8"/>
                <w:sz w:val="19"/>
              </w:rPr>
              <w:t xml:space="preserve"> </w:t>
            </w:r>
            <w:r>
              <w:rPr>
                <w:color w:val="1F1A2A"/>
                <w:sz w:val="19"/>
              </w:rPr>
              <w:t>and</w:t>
            </w:r>
            <w:r>
              <w:rPr>
                <w:color w:val="1F1A2A"/>
                <w:spacing w:val="-22"/>
                <w:sz w:val="19"/>
              </w:rPr>
              <w:t xml:space="preserve"> </w:t>
            </w:r>
            <w:r>
              <w:rPr>
                <w:color w:val="1F1A2A"/>
                <w:sz w:val="19"/>
              </w:rPr>
              <w:t>processes for</w:t>
            </w:r>
            <w:r>
              <w:rPr>
                <w:color w:val="1F1A2A"/>
                <w:spacing w:val="-8"/>
                <w:sz w:val="19"/>
              </w:rPr>
              <w:t xml:space="preserve"> </w:t>
            </w:r>
            <w:r>
              <w:rPr>
                <w:color w:val="1F1A2A"/>
                <w:sz w:val="19"/>
              </w:rPr>
              <w:t xml:space="preserve">decisions under primary and secondary </w:t>
            </w:r>
            <w:r>
              <w:rPr>
                <w:color w:val="362126"/>
                <w:sz w:val="19"/>
              </w:rPr>
              <w:t>leg</w:t>
            </w:r>
            <w:r>
              <w:rPr>
                <w:color w:val="1A3860"/>
                <w:sz w:val="19"/>
              </w:rPr>
              <w:t>i</w:t>
            </w:r>
            <w:r>
              <w:rPr>
                <w:color w:val="1F1A2A"/>
                <w:sz w:val="19"/>
              </w:rPr>
              <w:t>slation</w:t>
            </w:r>
            <w:r>
              <w:rPr>
                <w:color w:val="5E3628"/>
                <w:sz w:val="19"/>
              </w:rPr>
              <w:t xml:space="preserve">, </w:t>
            </w:r>
            <w:r>
              <w:rPr>
                <w:color w:val="362126"/>
                <w:sz w:val="19"/>
              </w:rPr>
              <w:t>but</w:t>
            </w:r>
            <w:r>
              <w:rPr>
                <w:color w:val="362126"/>
                <w:spacing w:val="-3"/>
                <w:sz w:val="19"/>
              </w:rPr>
              <w:t xml:space="preserve"> </w:t>
            </w:r>
            <w:r>
              <w:rPr>
                <w:color w:val="1F1A2A"/>
                <w:sz w:val="19"/>
              </w:rPr>
              <w:t>not qua</w:t>
            </w:r>
            <w:r>
              <w:rPr>
                <w:color w:val="5E3628"/>
                <w:sz w:val="19"/>
              </w:rPr>
              <w:t>l</w:t>
            </w:r>
            <w:r>
              <w:rPr>
                <w:color w:val="1A3860"/>
                <w:sz w:val="19"/>
              </w:rPr>
              <w:t>i</w:t>
            </w:r>
            <w:r>
              <w:rPr>
                <w:color w:val="362126"/>
                <w:sz w:val="19"/>
              </w:rPr>
              <w:t xml:space="preserve">ty </w:t>
            </w:r>
            <w:r>
              <w:rPr>
                <w:color w:val="1F1A2A"/>
                <w:sz w:val="19"/>
              </w:rPr>
              <w:t>of</w:t>
            </w:r>
            <w:r>
              <w:rPr>
                <w:color w:val="1F1A2A"/>
                <w:spacing w:val="-6"/>
                <w:sz w:val="19"/>
              </w:rPr>
              <w:t xml:space="preserve"> </w:t>
            </w:r>
            <w:r>
              <w:rPr>
                <w:color w:val="362126"/>
                <w:sz w:val="19"/>
              </w:rPr>
              <w:t>leg</w:t>
            </w:r>
            <w:r>
              <w:rPr>
                <w:color w:val="1A3860"/>
                <w:sz w:val="19"/>
              </w:rPr>
              <w:t>i</w:t>
            </w:r>
            <w:r>
              <w:rPr>
                <w:color w:val="1F1A2A"/>
                <w:sz w:val="19"/>
              </w:rPr>
              <w:t>slation</w:t>
            </w:r>
          </w:p>
        </w:tc>
        <w:tc>
          <w:tcPr>
            <w:tcW w:w="2714" w:type="dxa"/>
          </w:tcPr>
          <w:p w14:paraId="33B7927B" w14:textId="77777777" w:rsidR="00BD789F" w:rsidRDefault="00C82DEC">
            <w:pPr>
              <w:pStyle w:val="TableParagraph"/>
              <w:spacing w:line="292" w:lineRule="auto"/>
              <w:ind w:left="109" w:right="198"/>
              <w:jc w:val="both"/>
              <w:rPr>
                <w:sz w:val="19"/>
              </w:rPr>
            </w:pPr>
            <w:r>
              <w:rPr>
                <w:color w:val="1F1A2A"/>
                <w:sz w:val="19"/>
              </w:rPr>
              <w:t>Comp</w:t>
            </w:r>
            <w:r>
              <w:rPr>
                <w:color w:val="1A3860"/>
                <w:sz w:val="19"/>
              </w:rPr>
              <w:t>l</w:t>
            </w:r>
            <w:r>
              <w:rPr>
                <w:color w:val="1F1A2A"/>
                <w:sz w:val="19"/>
              </w:rPr>
              <w:t>a</w:t>
            </w:r>
            <w:r>
              <w:rPr>
                <w:color w:val="1A3860"/>
                <w:sz w:val="19"/>
              </w:rPr>
              <w:t>i</w:t>
            </w:r>
            <w:r>
              <w:rPr>
                <w:color w:val="1F1A2A"/>
                <w:sz w:val="19"/>
              </w:rPr>
              <w:t xml:space="preserve">nts can </w:t>
            </w:r>
            <w:r>
              <w:rPr>
                <w:color w:val="362126"/>
                <w:sz w:val="19"/>
              </w:rPr>
              <w:t xml:space="preserve">be </w:t>
            </w:r>
            <w:r>
              <w:rPr>
                <w:color w:val="1F1A2A"/>
                <w:sz w:val="19"/>
              </w:rPr>
              <w:t xml:space="preserve">refused </w:t>
            </w:r>
            <w:r>
              <w:rPr>
                <w:color w:val="443650"/>
                <w:sz w:val="19"/>
              </w:rPr>
              <w:t>w</w:t>
            </w:r>
            <w:r>
              <w:rPr>
                <w:color w:val="1F1A2A"/>
                <w:sz w:val="19"/>
              </w:rPr>
              <w:t>here the</w:t>
            </w:r>
            <w:r>
              <w:rPr>
                <w:color w:val="1F1A2A"/>
                <w:spacing w:val="-10"/>
                <w:sz w:val="19"/>
              </w:rPr>
              <w:t xml:space="preserve"> </w:t>
            </w:r>
            <w:r>
              <w:rPr>
                <w:color w:val="1F1A2A"/>
                <w:sz w:val="19"/>
              </w:rPr>
              <w:t>complainant</w:t>
            </w:r>
            <w:r>
              <w:rPr>
                <w:color w:val="1F1A2A"/>
                <w:spacing w:val="40"/>
                <w:sz w:val="19"/>
              </w:rPr>
              <w:t xml:space="preserve"> </w:t>
            </w:r>
            <w:r>
              <w:rPr>
                <w:color w:val="1F1A2A"/>
                <w:sz w:val="19"/>
              </w:rPr>
              <w:t xml:space="preserve">has </w:t>
            </w:r>
            <w:r>
              <w:rPr>
                <w:color w:val="362126"/>
                <w:sz w:val="19"/>
              </w:rPr>
              <w:t>insufficient</w:t>
            </w:r>
            <w:r>
              <w:rPr>
                <w:color w:val="362126"/>
                <w:spacing w:val="-8"/>
                <w:sz w:val="19"/>
              </w:rPr>
              <w:t xml:space="preserve"> </w:t>
            </w:r>
            <w:r>
              <w:rPr>
                <w:color w:val="1F1A2A"/>
                <w:sz w:val="19"/>
              </w:rPr>
              <w:t>persona</w:t>
            </w:r>
            <w:r>
              <w:rPr>
                <w:color w:val="1A3860"/>
                <w:sz w:val="19"/>
              </w:rPr>
              <w:t>l</w:t>
            </w:r>
            <w:r>
              <w:rPr>
                <w:color w:val="1A3860"/>
                <w:spacing w:val="-5"/>
                <w:sz w:val="19"/>
              </w:rPr>
              <w:t xml:space="preserve"> </w:t>
            </w:r>
            <w:r>
              <w:rPr>
                <w:color w:val="362126"/>
                <w:spacing w:val="-2"/>
                <w:sz w:val="19"/>
              </w:rPr>
              <w:t>interest</w:t>
            </w:r>
          </w:p>
        </w:tc>
        <w:tc>
          <w:tcPr>
            <w:tcW w:w="5156" w:type="dxa"/>
          </w:tcPr>
          <w:p w14:paraId="33B7927C" w14:textId="77777777" w:rsidR="00BD789F" w:rsidRDefault="00C82DEC">
            <w:pPr>
              <w:pStyle w:val="TableParagraph"/>
              <w:spacing w:line="285" w:lineRule="auto"/>
              <w:ind w:left="108" w:right="140" w:firstLine="12"/>
              <w:rPr>
                <w:sz w:val="19"/>
              </w:rPr>
            </w:pPr>
            <w:r>
              <w:rPr>
                <w:color w:val="362126"/>
                <w:sz w:val="19"/>
              </w:rPr>
              <w:t>Yes</w:t>
            </w:r>
            <w:r>
              <w:rPr>
                <w:color w:val="264675"/>
                <w:sz w:val="19"/>
              </w:rPr>
              <w:t xml:space="preserve">, </w:t>
            </w:r>
            <w:r>
              <w:rPr>
                <w:color w:val="1F1A2A"/>
                <w:sz w:val="19"/>
              </w:rPr>
              <w:t xml:space="preserve">on specific grounds </w:t>
            </w:r>
            <w:r>
              <w:rPr>
                <w:color w:val="443650"/>
                <w:sz w:val="19"/>
              </w:rPr>
              <w:t>(</w:t>
            </w:r>
            <w:r>
              <w:rPr>
                <w:color w:val="1F1A2A"/>
                <w:sz w:val="19"/>
              </w:rPr>
              <w:t>trivial</w:t>
            </w:r>
            <w:r>
              <w:rPr>
                <w:color w:val="443650"/>
                <w:sz w:val="19"/>
              </w:rPr>
              <w:t>,</w:t>
            </w:r>
            <w:r>
              <w:rPr>
                <w:color w:val="443650"/>
                <w:spacing w:val="-3"/>
                <w:sz w:val="19"/>
              </w:rPr>
              <w:t xml:space="preserve"> </w:t>
            </w:r>
            <w:r>
              <w:rPr>
                <w:color w:val="362126"/>
                <w:sz w:val="19"/>
              </w:rPr>
              <w:t>fr</w:t>
            </w:r>
            <w:r>
              <w:rPr>
                <w:color w:val="1A3860"/>
                <w:sz w:val="19"/>
              </w:rPr>
              <w:t>i</w:t>
            </w:r>
            <w:r>
              <w:rPr>
                <w:color w:val="362126"/>
                <w:sz w:val="19"/>
              </w:rPr>
              <w:t>vo</w:t>
            </w:r>
            <w:r>
              <w:rPr>
                <w:color w:val="1A3860"/>
                <w:sz w:val="19"/>
              </w:rPr>
              <w:t>l</w:t>
            </w:r>
            <w:r>
              <w:rPr>
                <w:color w:val="1F1A2A"/>
                <w:sz w:val="19"/>
              </w:rPr>
              <w:t>ous</w:t>
            </w:r>
            <w:r>
              <w:rPr>
                <w:color w:val="5E3628"/>
                <w:sz w:val="19"/>
              </w:rPr>
              <w:t xml:space="preserve">, </w:t>
            </w:r>
            <w:r>
              <w:rPr>
                <w:color w:val="362126"/>
                <w:sz w:val="19"/>
              </w:rPr>
              <w:t xml:space="preserve">insufficient </w:t>
            </w:r>
            <w:r>
              <w:rPr>
                <w:color w:val="1F1A2A"/>
                <w:sz w:val="19"/>
              </w:rPr>
              <w:t>persona</w:t>
            </w:r>
            <w:r>
              <w:rPr>
                <w:color w:val="1A3860"/>
                <w:sz w:val="19"/>
              </w:rPr>
              <w:t>l</w:t>
            </w:r>
            <w:r>
              <w:rPr>
                <w:color w:val="1A3860"/>
                <w:spacing w:val="-2"/>
                <w:sz w:val="19"/>
              </w:rPr>
              <w:t xml:space="preserve"> </w:t>
            </w:r>
            <w:r>
              <w:rPr>
                <w:color w:val="1A3860"/>
                <w:sz w:val="19"/>
              </w:rPr>
              <w:t>i</w:t>
            </w:r>
            <w:r>
              <w:rPr>
                <w:color w:val="1F1A2A"/>
                <w:sz w:val="19"/>
              </w:rPr>
              <w:t>nterest</w:t>
            </w:r>
            <w:r>
              <w:rPr>
                <w:color w:val="5E3628"/>
                <w:sz w:val="19"/>
              </w:rPr>
              <w:t xml:space="preserve">, </w:t>
            </w:r>
            <w:r>
              <w:rPr>
                <w:color w:val="443650"/>
                <w:sz w:val="19"/>
              </w:rPr>
              <w:t>w</w:t>
            </w:r>
            <w:r>
              <w:rPr>
                <w:color w:val="362126"/>
                <w:sz w:val="19"/>
              </w:rPr>
              <w:t xml:space="preserve">here </w:t>
            </w:r>
            <w:r>
              <w:rPr>
                <w:color w:val="1A3860"/>
                <w:sz w:val="19"/>
              </w:rPr>
              <w:t>i</w:t>
            </w:r>
            <w:r>
              <w:rPr>
                <w:color w:val="1F1A2A"/>
                <w:sz w:val="19"/>
              </w:rPr>
              <w:t>nvestigation</w:t>
            </w:r>
            <w:r>
              <w:rPr>
                <w:color w:val="1F1A2A"/>
                <w:spacing w:val="-4"/>
                <w:sz w:val="19"/>
              </w:rPr>
              <w:t xml:space="preserve"> </w:t>
            </w:r>
            <w:r>
              <w:rPr>
                <w:color w:val="362126"/>
                <w:sz w:val="19"/>
              </w:rPr>
              <w:t>is</w:t>
            </w:r>
            <w:r>
              <w:rPr>
                <w:color w:val="362126"/>
                <w:spacing w:val="-8"/>
                <w:sz w:val="19"/>
              </w:rPr>
              <w:t xml:space="preserve"> </w:t>
            </w:r>
            <w:r>
              <w:rPr>
                <w:color w:val="362126"/>
                <w:sz w:val="19"/>
              </w:rPr>
              <w:t>unnecessary</w:t>
            </w:r>
            <w:r>
              <w:rPr>
                <w:color w:val="443650"/>
                <w:sz w:val="19"/>
              </w:rPr>
              <w:t>)</w:t>
            </w:r>
          </w:p>
        </w:tc>
        <w:tc>
          <w:tcPr>
            <w:tcW w:w="8012" w:type="dxa"/>
          </w:tcPr>
          <w:p w14:paraId="33B7927D" w14:textId="77777777" w:rsidR="00BD789F" w:rsidRDefault="00C82DEC">
            <w:pPr>
              <w:pStyle w:val="TableParagraph"/>
              <w:spacing w:line="211" w:lineRule="exact"/>
              <w:ind w:left="106"/>
              <w:rPr>
                <w:sz w:val="19"/>
              </w:rPr>
            </w:pPr>
            <w:r>
              <w:rPr>
                <w:color w:val="0A0A1C"/>
                <w:sz w:val="19"/>
              </w:rPr>
              <w:t>Rec</w:t>
            </w:r>
            <w:r>
              <w:rPr>
                <w:color w:val="362126"/>
                <w:sz w:val="19"/>
              </w:rPr>
              <w:t>ommendation</w:t>
            </w:r>
            <w:r>
              <w:rPr>
                <w:color w:val="362126"/>
                <w:spacing w:val="-9"/>
                <w:sz w:val="19"/>
              </w:rPr>
              <w:t xml:space="preserve"> </w:t>
            </w:r>
            <w:r>
              <w:rPr>
                <w:color w:val="1F1A2A"/>
                <w:spacing w:val="-2"/>
                <w:sz w:val="19"/>
              </w:rPr>
              <w:t>po</w:t>
            </w:r>
            <w:r>
              <w:rPr>
                <w:color w:val="443650"/>
                <w:spacing w:val="-2"/>
                <w:sz w:val="19"/>
              </w:rPr>
              <w:t>w</w:t>
            </w:r>
            <w:r>
              <w:rPr>
                <w:color w:val="1F1A2A"/>
                <w:spacing w:val="-2"/>
                <w:sz w:val="19"/>
              </w:rPr>
              <w:t>ers</w:t>
            </w:r>
          </w:p>
          <w:p w14:paraId="33B7927E" w14:textId="77777777" w:rsidR="00BD789F" w:rsidRDefault="00C82DEC">
            <w:pPr>
              <w:pStyle w:val="TableParagraph"/>
              <w:spacing w:before="1" w:line="440" w:lineRule="atLeast"/>
              <w:ind w:left="103" w:right="1953" w:firstLine="2"/>
              <w:rPr>
                <w:sz w:val="19"/>
              </w:rPr>
            </w:pPr>
            <w:r>
              <w:rPr>
                <w:color w:val="0A0A1C"/>
                <w:sz w:val="19"/>
              </w:rPr>
              <w:t>Rep</w:t>
            </w:r>
            <w:r>
              <w:rPr>
                <w:color w:val="362126"/>
                <w:sz w:val="19"/>
              </w:rPr>
              <w:t xml:space="preserve">ort </w:t>
            </w:r>
            <w:r>
              <w:rPr>
                <w:color w:val="1F1A2A"/>
                <w:sz w:val="19"/>
              </w:rPr>
              <w:t xml:space="preserve">concerns </w:t>
            </w:r>
            <w:r>
              <w:rPr>
                <w:color w:val="362126"/>
                <w:sz w:val="19"/>
              </w:rPr>
              <w:t>to</w:t>
            </w:r>
            <w:r>
              <w:rPr>
                <w:color w:val="362126"/>
                <w:spacing w:val="-8"/>
                <w:sz w:val="19"/>
              </w:rPr>
              <w:t xml:space="preserve"> </w:t>
            </w:r>
            <w:r>
              <w:rPr>
                <w:color w:val="1F1A2A"/>
                <w:sz w:val="19"/>
              </w:rPr>
              <w:t>Ministry or</w:t>
            </w:r>
            <w:r>
              <w:rPr>
                <w:color w:val="1F1A2A"/>
                <w:spacing w:val="-7"/>
                <w:sz w:val="19"/>
              </w:rPr>
              <w:t xml:space="preserve"> </w:t>
            </w:r>
            <w:r>
              <w:rPr>
                <w:color w:val="362126"/>
                <w:sz w:val="19"/>
              </w:rPr>
              <w:t>tab</w:t>
            </w:r>
            <w:r>
              <w:rPr>
                <w:color w:val="1A3860"/>
                <w:sz w:val="19"/>
              </w:rPr>
              <w:t>l</w:t>
            </w:r>
            <w:r>
              <w:rPr>
                <w:color w:val="1F1A2A"/>
                <w:sz w:val="19"/>
              </w:rPr>
              <w:t>e</w:t>
            </w:r>
            <w:r>
              <w:rPr>
                <w:color w:val="1F1A2A"/>
                <w:spacing w:val="-5"/>
                <w:sz w:val="19"/>
              </w:rPr>
              <w:t xml:space="preserve"> </w:t>
            </w:r>
            <w:r>
              <w:rPr>
                <w:color w:val="1F1A2A"/>
                <w:sz w:val="19"/>
              </w:rPr>
              <w:t>recommendations</w:t>
            </w:r>
            <w:r>
              <w:rPr>
                <w:color w:val="1F1A2A"/>
                <w:spacing w:val="-5"/>
                <w:sz w:val="19"/>
              </w:rPr>
              <w:t xml:space="preserve"> </w:t>
            </w:r>
            <w:r>
              <w:rPr>
                <w:color w:val="1F1A2A"/>
                <w:sz w:val="19"/>
              </w:rPr>
              <w:t>to</w:t>
            </w:r>
            <w:r>
              <w:rPr>
                <w:color w:val="1F1A2A"/>
                <w:spacing w:val="-15"/>
                <w:sz w:val="19"/>
              </w:rPr>
              <w:t xml:space="preserve"> </w:t>
            </w:r>
            <w:r>
              <w:rPr>
                <w:color w:val="1F1A2A"/>
                <w:sz w:val="19"/>
              </w:rPr>
              <w:t xml:space="preserve">Cabinet </w:t>
            </w:r>
            <w:r>
              <w:rPr>
                <w:color w:val="362126"/>
                <w:sz w:val="19"/>
              </w:rPr>
              <w:t xml:space="preserve">Issue </w:t>
            </w:r>
            <w:r>
              <w:rPr>
                <w:color w:val="1F1A2A"/>
                <w:sz w:val="19"/>
              </w:rPr>
              <w:t>recommendations and</w:t>
            </w:r>
            <w:r>
              <w:rPr>
                <w:color w:val="1F1A2A"/>
                <w:spacing w:val="-12"/>
                <w:sz w:val="19"/>
              </w:rPr>
              <w:t xml:space="preserve"> </w:t>
            </w:r>
            <w:r>
              <w:rPr>
                <w:color w:val="1F1A2A"/>
                <w:sz w:val="19"/>
              </w:rPr>
              <w:t xml:space="preserve">can </w:t>
            </w:r>
            <w:r>
              <w:rPr>
                <w:color w:val="362126"/>
                <w:sz w:val="19"/>
              </w:rPr>
              <w:t>requ</w:t>
            </w:r>
            <w:r>
              <w:rPr>
                <w:color w:val="1A3860"/>
                <w:sz w:val="19"/>
              </w:rPr>
              <w:t>i</w:t>
            </w:r>
            <w:r>
              <w:rPr>
                <w:color w:val="1F1A2A"/>
                <w:sz w:val="19"/>
              </w:rPr>
              <w:t>re agencies to respond</w:t>
            </w:r>
          </w:p>
        </w:tc>
      </w:tr>
      <w:tr w:rsidR="00BD789F" w14:paraId="33B79286" w14:textId="77777777" w:rsidTr="00AA7B58">
        <w:trPr>
          <w:trHeight w:val="1292"/>
        </w:trPr>
        <w:tc>
          <w:tcPr>
            <w:tcW w:w="1049" w:type="dxa"/>
            <w:tcBorders>
              <w:top w:val="nil"/>
              <w:left w:val="nil"/>
              <w:right w:val="nil"/>
            </w:tcBorders>
          </w:tcPr>
          <w:p w14:paraId="33B79280" w14:textId="77777777" w:rsidR="00BD789F" w:rsidRDefault="00BD789F">
            <w:pPr>
              <w:pStyle w:val="TableParagraph"/>
              <w:rPr>
                <w:rFonts w:ascii="Times New Roman"/>
                <w:sz w:val="18"/>
              </w:rPr>
            </w:pPr>
          </w:p>
        </w:tc>
        <w:tc>
          <w:tcPr>
            <w:tcW w:w="2532" w:type="dxa"/>
            <w:tcBorders>
              <w:left w:val="nil"/>
            </w:tcBorders>
          </w:tcPr>
          <w:p w14:paraId="33B79281" w14:textId="77777777" w:rsidR="00BD789F" w:rsidRDefault="00BD789F">
            <w:pPr>
              <w:pStyle w:val="TableParagraph"/>
              <w:rPr>
                <w:rFonts w:ascii="Times New Roman"/>
                <w:sz w:val="18"/>
              </w:rPr>
            </w:pPr>
          </w:p>
        </w:tc>
        <w:tc>
          <w:tcPr>
            <w:tcW w:w="2714" w:type="dxa"/>
          </w:tcPr>
          <w:p w14:paraId="33B79282" w14:textId="77777777" w:rsidR="00BD789F" w:rsidRDefault="00C82DEC">
            <w:pPr>
              <w:pStyle w:val="TableParagraph"/>
              <w:spacing w:before="12"/>
              <w:ind w:left="110"/>
              <w:rPr>
                <w:sz w:val="19"/>
              </w:rPr>
            </w:pPr>
            <w:r>
              <w:rPr>
                <w:color w:val="1F1A2A"/>
                <w:spacing w:val="-2"/>
                <w:sz w:val="19"/>
              </w:rPr>
              <w:t>Anyone</w:t>
            </w:r>
          </w:p>
        </w:tc>
        <w:tc>
          <w:tcPr>
            <w:tcW w:w="5156" w:type="dxa"/>
          </w:tcPr>
          <w:p w14:paraId="33B79283" w14:textId="77777777" w:rsidR="00BD789F" w:rsidRDefault="00C82DEC">
            <w:pPr>
              <w:pStyle w:val="TableParagraph"/>
              <w:spacing w:before="2" w:line="297" w:lineRule="auto"/>
              <w:ind w:left="114" w:firstLine="5"/>
              <w:rPr>
                <w:sz w:val="19"/>
              </w:rPr>
            </w:pPr>
            <w:r>
              <w:rPr>
                <w:color w:val="362126"/>
                <w:sz w:val="19"/>
              </w:rPr>
              <w:t>Yes</w:t>
            </w:r>
            <w:r>
              <w:rPr>
                <w:color w:val="264675"/>
                <w:sz w:val="19"/>
              </w:rPr>
              <w:t>,</w:t>
            </w:r>
            <w:r>
              <w:rPr>
                <w:color w:val="264675"/>
                <w:spacing w:val="-13"/>
                <w:sz w:val="19"/>
              </w:rPr>
              <w:t xml:space="preserve"> </w:t>
            </w:r>
            <w:r>
              <w:rPr>
                <w:color w:val="1F1A2A"/>
                <w:sz w:val="19"/>
              </w:rPr>
              <w:t>though</w:t>
            </w:r>
            <w:r>
              <w:rPr>
                <w:color w:val="1F1A2A"/>
                <w:spacing w:val="-2"/>
                <w:sz w:val="19"/>
              </w:rPr>
              <w:t xml:space="preserve"> </w:t>
            </w:r>
            <w:r>
              <w:rPr>
                <w:color w:val="362126"/>
                <w:sz w:val="19"/>
              </w:rPr>
              <w:t>l</w:t>
            </w:r>
            <w:r>
              <w:rPr>
                <w:color w:val="0A0A1C"/>
                <w:sz w:val="19"/>
              </w:rPr>
              <w:t>ike</w:t>
            </w:r>
            <w:r>
              <w:rPr>
                <w:color w:val="1A3860"/>
                <w:sz w:val="19"/>
              </w:rPr>
              <w:t>l</w:t>
            </w:r>
            <w:r>
              <w:rPr>
                <w:color w:val="362126"/>
                <w:sz w:val="19"/>
              </w:rPr>
              <w:t>y</w:t>
            </w:r>
            <w:r>
              <w:rPr>
                <w:color w:val="362126"/>
                <w:spacing w:val="-2"/>
                <w:sz w:val="19"/>
              </w:rPr>
              <w:t xml:space="preserve"> </w:t>
            </w:r>
            <w:r>
              <w:rPr>
                <w:color w:val="1F1A2A"/>
                <w:sz w:val="19"/>
              </w:rPr>
              <w:t>to hear</w:t>
            </w:r>
            <w:r>
              <w:rPr>
                <w:color w:val="1F1A2A"/>
                <w:spacing w:val="-3"/>
                <w:sz w:val="19"/>
              </w:rPr>
              <w:t xml:space="preserve"> </w:t>
            </w:r>
            <w:r>
              <w:rPr>
                <w:color w:val="1F1A2A"/>
                <w:sz w:val="19"/>
              </w:rPr>
              <w:t>comp</w:t>
            </w:r>
            <w:r>
              <w:rPr>
                <w:color w:val="5E3628"/>
                <w:sz w:val="19"/>
              </w:rPr>
              <w:t>l</w:t>
            </w:r>
            <w:r>
              <w:rPr>
                <w:color w:val="1F1A2A"/>
                <w:sz w:val="19"/>
              </w:rPr>
              <w:t>a</w:t>
            </w:r>
            <w:r>
              <w:rPr>
                <w:color w:val="1A3860"/>
                <w:sz w:val="19"/>
              </w:rPr>
              <w:t>i</w:t>
            </w:r>
            <w:r>
              <w:rPr>
                <w:color w:val="1F1A2A"/>
                <w:sz w:val="19"/>
              </w:rPr>
              <w:t>nt and</w:t>
            </w:r>
            <w:r>
              <w:rPr>
                <w:color w:val="1F1A2A"/>
                <w:spacing w:val="-9"/>
                <w:sz w:val="19"/>
              </w:rPr>
              <w:t xml:space="preserve"> </w:t>
            </w:r>
            <w:r>
              <w:rPr>
                <w:color w:val="1F1A2A"/>
                <w:sz w:val="19"/>
              </w:rPr>
              <w:t xml:space="preserve">respond </w:t>
            </w:r>
            <w:r>
              <w:rPr>
                <w:color w:val="362126"/>
                <w:sz w:val="19"/>
              </w:rPr>
              <w:t>via</w:t>
            </w:r>
            <w:r>
              <w:rPr>
                <w:color w:val="362126"/>
                <w:spacing w:val="-13"/>
                <w:sz w:val="19"/>
              </w:rPr>
              <w:t xml:space="preserve"> </w:t>
            </w:r>
            <w:r>
              <w:rPr>
                <w:color w:val="362126"/>
                <w:sz w:val="19"/>
              </w:rPr>
              <w:t xml:space="preserve">letter </w:t>
            </w:r>
            <w:r>
              <w:rPr>
                <w:color w:val="1F1A2A"/>
                <w:sz w:val="19"/>
              </w:rPr>
              <w:t>or</w:t>
            </w:r>
            <w:r>
              <w:rPr>
                <w:color w:val="1F1A2A"/>
                <w:spacing w:val="-8"/>
                <w:sz w:val="19"/>
              </w:rPr>
              <w:t xml:space="preserve"> </w:t>
            </w:r>
            <w:r>
              <w:rPr>
                <w:color w:val="362126"/>
                <w:sz w:val="19"/>
              </w:rPr>
              <w:t>meet</w:t>
            </w:r>
            <w:r>
              <w:rPr>
                <w:color w:val="1A3860"/>
                <w:sz w:val="19"/>
              </w:rPr>
              <w:t>i</w:t>
            </w:r>
            <w:r>
              <w:rPr>
                <w:color w:val="1F1A2A"/>
                <w:sz w:val="19"/>
              </w:rPr>
              <w:t>ng</w:t>
            </w:r>
          </w:p>
        </w:tc>
        <w:tc>
          <w:tcPr>
            <w:tcW w:w="8012" w:type="dxa"/>
          </w:tcPr>
          <w:p w14:paraId="33B79284" w14:textId="77777777" w:rsidR="00BD789F" w:rsidRDefault="00C82DEC">
            <w:pPr>
              <w:pStyle w:val="TableParagraph"/>
              <w:spacing w:before="2"/>
              <w:ind w:left="106"/>
              <w:rPr>
                <w:sz w:val="19"/>
              </w:rPr>
            </w:pPr>
            <w:r>
              <w:rPr>
                <w:color w:val="0A0A1C"/>
                <w:sz w:val="19"/>
              </w:rPr>
              <w:t>Rec</w:t>
            </w:r>
            <w:r>
              <w:rPr>
                <w:color w:val="362126"/>
                <w:sz w:val="19"/>
              </w:rPr>
              <w:t>ommendation</w:t>
            </w:r>
            <w:r>
              <w:rPr>
                <w:color w:val="362126"/>
                <w:spacing w:val="1"/>
                <w:sz w:val="19"/>
              </w:rPr>
              <w:t xml:space="preserve"> </w:t>
            </w:r>
            <w:r>
              <w:rPr>
                <w:color w:val="1F1A2A"/>
                <w:sz w:val="19"/>
              </w:rPr>
              <w:t>and</w:t>
            </w:r>
            <w:r>
              <w:rPr>
                <w:color w:val="1F1A2A"/>
                <w:spacing w:val="-17"/>
                <w:sz w:val="19"/>
              </w:rPr>
              <w:t xml:space="preserve"> </w:t>
            </w:r>
            <w:r>
              <w:rPr>
                <w:color w:val="1F1A2A"/>
                <w:sz w:val="19"/>
              </w:rPr>
              <w:t>amendment</w:t>
            </w:r>
            <w:r>
              <w:rPr>
                <w:color w:val="1F1A2A"/>
                <w:spacing w:val="4"/>
                <w:sz w:val="19"/>
              </w:rPr>
              <w:t xml:space="preserve"> </w:t>
            </w:r>
            <w:r>
              <w:rPr>
                <w:color w:val="1F1A2A"/>
                <w:spacing w:val="-2"/>
                <w:sz w:val="19"/>
              </w:rPr>
              <w:t>po</w:t>
            </w:r>
            <w:r>
              <w:rPr>
                <w:color w:val="443650"/>
                <w:spacing w:val="-2"/>
                <w:sz w:val="19"/>
              </w:rPr>
              <w:t>w</w:t>
            </w:r>
            <w:r>
              <w:rPr>
                <w:color w:val="1F1A2A"/>
                <w:spacing w:val="-2"/>
                <w:sz w:val="19"/>
              </w:rPr>
              <w:t>ers</w:t>
            </w:r>
          </w:p>
          <w:p w14:paraId="33B79285" w14:textId="77777777" w:rsidR="00BD789F" w:rsidRDefault="00C82DEC">
            <w:pPr>
              <w:pStyle w:val="TableParagraph"/>
              <w:spacing w:before="1" w:line="440" w:lineRule="atLeast"/>
              <w:ind w:left="103" w:right="909" w:firstLine="8"/>
              <w:rPr>
                <w:sz w:val="19"/>
              </w:rPr>
            </w:pPr>
            <w:r>
              <w:rPr>
                <w:color w:val="1F1A2A"/>
                <w:sz w:val="19"/>
              </w:rPr>
              <w:t>Complaints can</w:t>
            </w:r>
            <w:r>
              <w:rPr>
                <w:color w:val="1F1A2A"/>
                <w:spacing w:val="-8"/>
                <w:sz w:val="19"/>
              </w:rPr>
              <w:t xml:space="preserve"> </w:t>
            </w:r>
            <w:r>
              <w:rPr>
                <w:color w:val="1F1A2A"/>
                <w:sz w:val="19"/>
              </w:rPr>
              <w:t>inform</w:t>
            </w:r>
            <w:r>
              <w:rPr>
                <w:color w:val="1F1A2A"/>
                <w:spacing w:val="-11"/>
                <w:sz w:val="19"/>
              </w:rPr>
              <w:t xml:space="preserve"> </w:t>
            </w:r>
            <w:r>
              <w:rPr>
                <w:color w:val="362126"/>
                <w:sz w:val="19"/>
              </w:rPr>
              <w:t>future</w:t>
            </w:r>
            <w:r>
              <w:rPr>
                <w:color w:val="362126"/>
                <w:spacing w:val="-6"/>
                <w:sz w:val="19"/>
              </w:rPr>
              <w:t xml:space="preserve"> </w:t>
            </w:r>
            <w:r>
              <w:rPr>
                <w:color w:val="443650"/>
                <w:sz w:val="19"/>
              </w:rPr>
              <w:t>w</w:t>
            </w:r>
            <w:r>
              <w:rPr>
                <w:color w:val="362126"/>
                <w:sz w:val="19"/>
              </w:rPr>
              <w:t>ork</w:t>
            </w:r>
            <w:r>
              <w:rPr>
                <w:color w:val="362126"/>
                <w:spacing w:val="-2"/>
                <w:sz w:val="19"/>
              </w:rPr>
              <w:t xml:space="preserve"> </w:t>
            </w:r>
            <w:r>
              <w:rPr>
                <w:color w:val="1F1A2A"/>
                <w:sz w:val="19"/>
              </w:rPr>
              <w:t>programme or</w:t>
            </w:r>
            <w:r>
              <w:rPr>
                <w:color w:val="1F1A2A"/>
                <w:spacing w:val="-4"/>
                <w:sz w:val="19"/>
              </w:rPr>
              <w:t xml:space="preserve"> </w:t>
            </w:r>
            <w:r>
              <w:rPr>
                <w:color w:val="1F1A2A"/>
                <w:sz w:val="19"/>
              </w:rPr>
              <w:t>particu</w:t>
            </w:r>
            <w:r>
              <w:rPr>
                <w:color w:val="1A3860"/>
                <w:sz w:val="19"/>
              </w:rPr>
              <w:t>l</w:t>
            </w:r>
            <w:r>
              <w:rPr>
                <w:color w:val="1F1A2A"/>
                <w:sz w:val="19"/>
              </w:rPr>
              <w:t>ar</w:t>
            </w:r>
            <w:r>
              <w:rPr>
                <w:color w:val="1F1A2A"/>
                <w:spacing w:val="-12"/>
                <w:sz w:val="19"/>
              </w:rPr>
              <w:t xml:space="preserve"> </w:t>
            </w:r>
            <w:r>
              <w:rPr>
                <w:color w:val="1F1A2A"/>
                <w:sz w:val="19"/>
              </w:rPr>
              <w:t>response</w:t>
            </w:r>
            <w:r>
              <w:rPr>
                <w:color w:val="1F1A2A"/>
                <w:spacing w:val="-5"/>
                <w:sz w:val="19"/>
              </w:rPr>
              <w:t xml:space="preserve"> </w:t>
            </w:r>
            <w:r>
              <w:rPr>
                <w:color w:val="1F1A2A"/>
                <w:sz w:val="19"/>
              </w:rPr>
              <w:t>to comp</w:t>
            </w:r>
            <w:r>
              <w:rPr>
                <w:color w:val="5E3628"/>
                <w:sz w:val="19"/>
              </w:rPr>
              <w:t>l</w:t>
            </w:r>
            <w:r>
              <w:rPr>
                <w:color w:val="1F1A2A"/>
                <w:sz w:val="19"/>
              </w:rPr>
              <w:t xml:space="preserve">aint </w:t>
            </w:r>
            <w:r>
              <w:rPr>
                <w:color w:val="362126"/>
                <w:sz w:val="19"/>
              </w:rPr>
              <w:t xml:space="preserve">If </w:t>
            </w:r>
            <w:r>
              <w:rPr>
                <w:color w:val="1A3860"/>
                <w:sz w:val="19"/>
              </w:rPr>
              <w:t>i</w:t>
            </w:r>
            <w:r>
              <w:rPr>
                <w:color w:val="1F1A2A"/>
                <w:sz w:val="19"/>
              </w:rPr>
              <w:t>nqu</w:t>
            </w:r>
            <w:r>
              <w:rPr>
                <w:color w:val="1A3860"/>
                <w:sz w:val="19"/>
              </w:rPr>
              <w:t>i</w:t>
            </w:r>
            <w:r>
              <w:rPr>
                <w:color w:val="362126"/>
                <w:sz w:val="19"/>
              </w:rPr>
              <w:t xml:space="preserve">ry </w:t>
            </w:r>
            <w:r>
              <w:rPr>
                <w:color w:val="1F1A2A"/>
                <w:sz w:val="19"/>
              </w:rPr>
              <w:t>is estab</w:t>
            </w:r>
            <w:r>
              <w:rPr>
                <w:color w:val="5E3628"/>
                <w:sz w:val="19"/>
              </w:rPr>
              <w:t>l</w:t>
            </w:r>
            <w:r>
              <w:rPr>
                <w:color w:val="1A3860"/>
                <w:sz w:val="19"/>
              </w:rPr>
              <w:t>i</w:t>
            </w:r>
            <w:r>
              <w:rPr>
                <w:color w:val="1F1A2A"/>
                <w:sz w:val="19"/>
              </w:rPr>
              <w:t>shed</w:t>
            </w:r>
            <w:r>
              <w:rPr>
                <w:color w:val="264675"/>
                <w:sz w:val="19"/>
              </w:rPr>
              <w:t xml:space="preserve">, </w:t>
            </w:r>
            <w:r>
              <w:rPr>
                <w:color w:val="1F1A2A"/>
                <w:sz w:val="19"/>
              </w:rPr>
              <w:t>po</w:t>
            </w:r>
            <w:r>
              <w:rPr>
                <w:color w:val="443650"/>
                <w:sz w:val="19"/>
              </w:rPr>
              <w:t>w</w:t>
            </w:r>
            <w:r>
              <w:rPr>
                <w:color w:val="1F1A2A"/>
                <w:sz w:val="19"/>
              </w:rPr>
              <w:t xml:space="preserve">ers under the </w:t>
            </w:r>
            <w:r>
              <w:rPr>
                <w:color w:val="1A3860"/>
                <w:sz w:val="19"/>
              </w:rPr>
              <w:t>I</w:t>
            </w:r>
            <w:r>
              <w:rPr>
                <w:color w:val="1F1A2A"/>
                <w:sz w:val="19"/>
              </w:rPr>
              <w:t>nquiries Act app</w:t>
            </w:r>
            <w:r>
              <w:rPr>
                <w:color w:val="1A3860"/>
                <w:sz w:val="19"/>
              </w:rPr>
              <w:t>l</w:t>
            </w:r>
            <w:r>
              <w:rPr>
                <w:color w:val="362126"/>
                <w:sz w:val="19"/>
              </w:rPr>
              <w:t>y</w:t>
            </w:r>
          </w:p>
        </w:tc>
      </w:tr>
      <w:tr w:rsidR="00BD789F" w14:paraId="33B7928B" w14:textId="77777777" w:rsidTr="00AA7B58">
        <w:trPr>
          <w:trHeight w:val="2613"/>
        </w:trPr>
        <w:tc>
          <w:tcPr>
            <w:tcW w:w="3582" w:type="dxa"/>
            <w:gridSpan w:val="2"/>
            <w:tcBorders>
              <w:left w:val="nil"/>
            </w:tcBorders>
          </w:tcPr>
          <w:p w14:paraId="33B79287" w14:textId="77777777" w:rsidR="00BD789F" w:rsidRDefault="00C82DEC">
            <w:pPr>
              <w:pStyle w:val="TableParagraph"/>
              <w:spacing w:line="290" w:lineRule="auto"/>
              <w:ind w:left="107" w:right="122" w:firstLine="7"/>
              <w:rPr>
                <w:sz w:val="19"/>
              </w:rPr>
            </w:pPr>
            <w:r>
              <w:rPr>
                <w:color w:val="1F1A2A"/>
                <w:sz w:val="19"/>
              </w:rPr>
              <w:t xml:space="preserve">Depends </w:t>
            </w:r>
            <w:r>
              <w:rPr>
                <w:color w:val="362126"/>
                <w:sz w:val="19"/>
              </w:rPr>
              <w:t>on</w:t>
            </w:r>
            <w:r>
              <w:rPr>
                <w:color w:val="362126"/>
                <w:spacing w:val="-6"/>
                <w:sz w:val="19"/>
              </w:rPr>
              <w:t xml:space="preserve"> </w:t>
            </w:r>
            <w:r>
              <w:rPr>
                <w:color w:val="1F1A2A"/>
                <w:sz w:val="19"/>
              </w:rPr>
              <w:t>the</w:t>
            </w:r>
            <w:r>
              <w:rPr>
                <w:color w:val="1F1A2A"/>
                <w:spacing w:val="-17"/>
                <w:sz w:val="19"/>
              </w:rPr>
              <w:t xml:space="preserve"> </w:t>
            </w:r>
            <w:r>
              <w:rPr>
                <w:color w:val="1F1A2A"/>
                <w:sz w:val="19"/>
              </w:rPr>
              <w:t>scope of</w:t>
            </w:r>
            <w:r>
              <w:rPr>
                <w:color w:val="1F1A2A"/>
                <w:spacing w:val="-6"/>
                <w:sz w:val="19"/>
              </w:rPr>
              <w:t xml:space="preserve"> </w:t>
            </w:r>
            <w:r>
              <w:rPr>
                <w:color w:val="1F1A2A"/>
                <w:sz w:val="19"/>
              </w:rPr>
              <w:t>the</w:t>
            </w:r>
            <w:r>
              <w:rPr>
                <w:color w:val="1F1A2A"/>
                <w:spacing w:val="-18"/>
                <w:sz w:val="19"/>
              </w:rPr>
              <w:t xml:space="preserve"> </w:t>
            </w:r>
            <w:r>
              <w:rPr>
                <w:color w:val="1F1A2A"/>
                <w:sz w:val="19"/>
              </w:rPr>
              <w:t>entity</w:t>
            </w:r>
            <w:r>
              <w:rPr>
                <w:color w:val="5E3628"/>
                <w:sz w:val="19"/>
              </w:rPr>
              <w:t xml:space="preserve">, </w:t>
            </w:r>
            <w:r>
              <w:rPr>
                <w:color w:val="362126"/>
                <w:sz w:val="19"/>
              </w:rPr>
              <w:t xml:space="preserve">but </w:t>
            </w:r>
            <w:r>
              <w:rPr>
                <w:color w:val="1F1A2A"/>
                <w:sz w:val="19"/>
              </w:rPr>
              <w:t>generally focused on overs</w:t>
            </w:r>
            <w:r>
              <w:rPr>
                <w:color w:val="1A3860"/>
                <w:sz w:val="19"/>
              </w:rPr>
              <w:t>i</w:t>
            </w:r>
            <w:r>
              <w:rPr>
                <w:color w:val="1F1A2A"/>
                <w:sz w:val="19"/>
              </w:rPr>
              <w:t xml:space="preserve">ght of a body or an area </w:t>
            </w:r>
            <w:r>
              <w:rPr>
                <w:color w:val="362126"/>
                <w:sz w:val="19"/>
              </w:rPr>
              <w:t xml:space="preserve">of </w:t>
            </w:r>
            <w:r>
              <w:rPr>
                <w:color w:val="1F1A2A"/>
                <w:sz w:val="19"/>
              </w:rPr>
              <w:t xml:space="preserve">practice and </w:t>
            </w:r>
            <w:r>
              <w:rPr>
                <w:color w:val="362126"/>
                <w:sz w:val="19"/>
              </w:rPr>
              <w:t>investigat</w:t>
            </w:r>
            <w:r>
              <w:rPr>
                <w:color w:val="0A0A1C"/>
                <w:sz w:val="19"/>
              </w:rPr>
              <w:t xml:space="preserve">ion </w:t>
            </w:r>
            <w:r>
              <w:rPr>
                <w:color w:val="1F1A2A"/>
                <w:sz w:val="19"/>
              </w:rPr>
              <w:t xml:space="preserve">of </w:t>
            </w:r>
            <w:r>
              <w:rPr>
                <w:color w:val="362126"/>
                <w:sz w:val="19"/>
              </w:rPr>
              <w:t xml:space="preserve">matters </w:t>
            </w:r>
            <w:r>
              <w:rPr>
                <w:color w:val="443650"/>
                <w:sz w:val="19"/>
              </w:rPr>
              <w:t>w</w:t>
            </w:r>
            <w:r>
              <w:rPr>
                <w:color w:val="1F1A2A"/>
                <w:sz w:val="19"/>
              </w:rPr>
              <w:t>ith</w:t>
            </w:r>
            <w:r>
              <w:rPr>
                <w:color w:val="1A3860"/>
                <w:sz w:val="19"/>
              </w:rPr>
              <w:t>i</w:t>
            </w:r>
            <w:r>
              <w:rPr>
                <w:color w:val="1F1A2A"/>
                <w:sz w:val="19"/>
              </w:rPr>
              <w:t>n the scope of their functions</w:t>
            </w:r>
            <w:r>
              <w:rPr>
                <w:color w:val="5E3628"/>
                <w:sz w:val="19"/>
              </w:rPr>
              <w:t xml:space="preserve">; </w:t>
            </w:r>
            <w:r>
              <w:rPr>
                <w:color w:val="1F1A2A"/>
                <w:sz w:val="19"/>
              </w:rPr>
              <w:t>can cover qua</w:t>
            </w:r>
            <w:r>
              <w:rPr>
                <w:color w:val="1A3860"/>
                <w:sz w:val="19"/>
              </w:rPr>
              <w:t>l</w:t>
            </w:r>
            <w:r>
              <w:rPr>
                <w:color w:val="362126"/>
                <w:sz w:val="19"/>
              </w:rPr>
              <w:t xml:space="preserve">ity of </w:t>
            </w:r>
            <w:r>
              <w:rPr>
                <w:color w:val="5E3628"/>
                <w:sz w:val="19"/>
              </w:rPr>
              <w:t>l</w:t>
            </w:r>
            <w:r>
              <w:rPr>
                <w:color w:val="1F1A2A"/>
                <w:sz w:val="19"/>
              </w:rPr>
              <w:t>egis</w:t>
            </w:r>
            <w:r>
              <w:rPr>
                <w:color w:val="5E3628"/>
                <w:sz w:val="19"/>
              </w:rPr>
              <w:t>l</w:t>
            </w:r>
            <w:r>
              <w:rPr>
                <w:color w:val="1F1A2A"/>
                <w:sz w:val="19"/>
              </w:rPr>
              <w:t xml:space="preserve">ation </w:t>
            </w:r>
            <w:r>
              <w:rPr>
                <w:color w:val="443650"/>
                <w:sz w:val="19"/>
              </w:rPr>
              <w:t>w</w:t>
            </w:r>
            <w:r>
              <w:rPr>
                <w:color w:val="362126"/>
                <w:sz w:val="19"/>
              </w:rPr>
              <w:t>ithin the</w:t>
            </w:r>
            <w:r>
              <w:rPr>
                <w:color w:val="1A3860"/>
                <w:sz w:val="19"/>
              </w:rPr>
              <w:t>i</w:t>
            </w:r>
            <w:r>
              <w:rPr>
                <w:color w:val="1F1A2A"/>
                <w:sz w:val="19"/>
              </w:rPr>
              <w:t>r scope and</w:t>
            </w:r>
            <w:r>
              <w:rPr>
                <w:color w:val="1F1A2A"/>
                <w:spacing w:val="-7"/>
                <w:sz w:val="19"/>
              </w:rPr>
              <w:t xml:space="preserve"> </w:t>
            </w:r>
            <w:r>
              <w:rPr>
                <w:color w:val="1F1A2A"/>
                <w:sz w:val="19"/>
              </w:rPr>
              <w:t xml:space="preserve">often have </w:t>
            </w:r>
            <w:r>
              <w:rPr>
                <w:color w:val="362126"/>
                <w:sz w:val="19"/>
              </w:rPr>
              <w:t xml:space="preserve">investigatory </w:t>
            </w:r>
            <w:r>
              <w:rPr>
                <w:color w:val="1F1A2A"/>
                <w:sz w:val="19"/>
              </w:rPr>
              <w:t>po</w:t>
            </w:r>
            <w:r>
              <w:rPr>
                <w:color w:val="443650"/>
                <w:sz w:val="19"/>
              </w:rPr>
              <w:t>w</w:t>
            </w:r>
            <w:r>
              <w:rPr>
                <w:color w:val="1F1A2A"/>
                <w:sz w:val="19"/>
              </w:rPr>
              <w:t xml:space="preserve">ers </w:t>
            </w:r>
            <w:r>
              <w:rPr>
                <w:color w:val="362126"/>
                <w:sz w:val="19"/>
              </w:rPr>
              <w:t xml:space="preserve">of </w:t>
            </w:r>
            <w:r>
              <w:rPr>
                <w:color w:val="1F1A2A"/>
                <w:sz w:val="19"/>
              </w:rPr>
              <w:t>a commission of inquiry</w:t>
            </w:r>
          </w:p>
        </w:tc>
        <w:tc>
          <w:tcPr>
            <w:tcW w:w="2714" w:type="dxa"/>
          </w:tcPr>
          <w:p w14:paraId="33B79288" w14:textId="77777777" w:rsidR="00BD789F" w:rsidRDefault="00C82DEC">
            <w:pPr>
              <w:pStyle w:val="TableParagraph"/>
              <w:spacing w:line="211" w:lineRule="exact"/>
              <w:ind w:left="115"/>
              <w:rPr>
                <w:sz w:val="19"/>
              </w:rPr>
            </w:pPr>
            <w:r>
              <w:rPr>
                <w:color w:val="1F1A2A"/>
                <w:sz w:val="19"/>
              </w:rPr>
              <w:t>Depends</w:t>
            </w:r>
            <w:r>
              <w:rPr>
                <w:color w:val="1F1A2A"/>
                <w:spacing w:val="2"/>
                <w:sz w:val="19"/>
              </w:rPr>
              <w:t xml:space="preserve"> </w:t>
            </w:r>
            <w:r>
              <w:rPr>
                <w:color w:val="362126"/>
                <w:sz w:val="19"/>
              </w:rPr>
              <w:t>on</w:t>
            </w:r>
            <w:r>
              <w:rPr>
                <w:color w:val="362126"/>
                <w:spacing w:val="-8"/>
                <w:sz w:val="19"/>
              </w:rPr>
              <w:t xml:space="preserve"> </w:t>
            </w:r>
            <w:r>
              <w:rPr>
                <w:color w:val="1F1A2A"/>
                <w:sz w:val="19"/>
              </w:rPr>
              <w:t>the</w:t>
            </w:r>
            <w:r>
              <w:rPr>
                <w:color w:val="1F1A2A"/>
                <w:spacing w:val="-6"/>
                <w:sz w:val="19"/>
              </w:rPr>
              <w:t xml:space="preserve"> </w:t>
            </w:r>
            <w:r>
              <w:rPr>
                <w:color w:val="1F1A2A"/>
                <w:spacing w:val="-2"/>
                <w:sz w:val="19"/>
              </w:rPr>
              <w:t>entity</w:t>
            </w:r>
          </w:p>
        </w:tc>
        <w:tc>
          <w:tcPr>
            <w:tcW w:w="5156" w:type="dxa"/>
          </w:tcPr>
          <w:p w14:paraId="33B79289" w14:textId="77777777" w:rsidR="00BD789F" w:rsidRDefault="00C82DEC">
            <w:pPr>
              <w:pStyle w:val="TableParagraph"/>
              <w:spacing w:before="2" w:line="285" w:lineRule="auto"/>
              <w:ind w:left="113" w:right="140" w:firstLine="2"/>
              <w:rPr>
                <w:sz w:val="19"/>
              </w:rPr>
            </w:pPr>
            <w:r>
              <w:rPr>
                <w:color w:val="362126"/>
                <w:sz w:val="19"/>
              </w:rPr>
              <w:t xml:space="preserve">Depends </w:t>
            </w:r>
            <w:r>
              <w:rPr>
                <w:color w:val="1F1A2A"/>
                <w:sz w:val="19"/>
              </w:rPr>
              <w:t xml:space="preserve">on </w:t>
            </w:r>
            <w:r>
              <w:rPr>
                <w:color w:val="362126"/>
                <w:sz w:val="19"/>
              </w:rPr>
              <w:t xml:space="preserve">the </w:t>
            </w:r>
            <w:r>
              <w:rPr>
                <w:color w:val="1F1A2A"/>
                <w:sz w:val="19"/>
              </w:rPr>
              <w:t>entity</w:t>
            </w:r>
            <w:r>
              <w:rPr>
                <w:color w:val="443650"/>
                <w:sz w:val="19"/>
              </w:rPr>
              <w:t xml:space="preserve">, </w:t>
            </w:r>
            <w:r>
              <w:rPr>
                <w:color w:val="1F1A2A"/>
                <w:sz w:val="19"/>
              </w:rPr>
              <w:t xml:space="preserve">but </w:t>
            </w:r>
            <w:r>
              <w:rPr>
                <w:color w:val="362126"/>
                <w:sz w:val="19"/>
              </w:rPr>
              <w:t xml:space="preserve">most </w:t>
            </w:r>
            <w:r>
              <w:rPr>
                <w:color w:val="1F1A2A"/>
                <w:sz w:val="19"/>
              </w:rPr>
              <w:t xml:space="preserve">have specified process grounds </w:t>
            </w:r>
            <w:r>
              <w:rPr>
                <w:color w:val="362126"/>
                <w:sz w:val="19"/>
              </w:rPr>
              <w:t>to</w:t>
            </w:r>
            <w:r>
              <w:rPr>
                <w:color w:val="362126"/>
                <w:spacing w:val="-10"/>
                <w:sz w:val="19"/>
              </w:rPr>
              <w:t xml:space="preserve"> </w:t>
            </w:r>
            <w:r>
              <w:rPr>
                <w:color w:val="1F1A2A"/>
                <w:sz w:val="19"/>
              </w:rPr>
              <w:t>decl</w:t>
            </w:r>
            <w:r>
              <w:rPr>
                <w:color w:val="1A3860"/>
                <w:sz w:val="19"/>
              </w:rPr>
              <w:t>i</w:t>
            </w:r>
            <w:r>
              <w:rPr>
                <w:color w:val="1F1A2A"/>
                <w:sz w:val="19"/>
              </w:rPr>
              <w:t>ne</w:t>
            </w:r>
            <w:r>
              <w:rPr>
                <w:color w:val="5E3628"/>
                <w:sz w:val="19"/>
              </w:rPr>
              <w:t>,</w:t>
            </w:r>
            <w:r>
              <w:rPr>
                <w:color w:val="5E3628"/>
                <w:spacing w:val="-6"/>
                <w:sz w:val="19"/>
              </w:rPr>
              <w:t xml:space="preserve"> </w:t>
            </w:r>
            <w:r>
              <w:rPr>
                <w:color w:val="362126"/>
                <w:sz w:val="19"/>
              </w:rPr>
              <w:t>or</w:t>
            </w:r>
            <w:r>
              <w:rPr>
                <w:color w:val="362126"/>
                <w:spacing w:val="-3"/>
                <w:sz w:val="19"/>
              </w:rPr>
              <w:t xml:space="preserve"> </w:t>
            </w:r>
            <w:r>
              <w:rPr>
                <w:color w:val="443650"/>
                <w:sz w:val="19"/>
              </w:rPr>
              <w:t>w</w:t>
            </w:r>
            <w:r>
              <w:rPr>
                <w:color w:val="362126"/>
                <w:sz w:val="19"/>
              </w:rPr>
              <w:t xml:space="preserve">here </w:t>
            </w:r>
            <w:r>
              <w:rPr>
                <w:color w:val="1F1A2A"/>
                <w:sz w:val="19"/>
              </w:rPr>
              <w:t>the</w:t>
            </w:r>
            <w:r>
              <w:rPr>
                <w:color w:val="1F1A2A"/>
                <w:spacing w:val="-11"/>
                <w:sz w:val="19"/>
              </w:rPr>
              <w:t xml:space="preserve"> </w:t>
            </w:r>
            <w:r>
              <w:rPr>
                <w:color w:val="1F1A2A"/>
                <w:sz w:val="19"/>
              </w:rPr>
              <w:t>comp</w:t>
            </w:r>
            <w:r>
              <w:rPr>
                <w:color w:val="5E3628"/>
                <w:sz w:val="19"/>
              </w:rPr>
              <w:t>l</w:t>
            </w:r>
            <w:r>
              <w:rPr>
                <w:color w:val="1F1A2A"/>
                <w:sz w:val="19"/>
              </w:rPr>
              <w:t>a</w:t>
            </w:r>
            <w:r>
              <w:rPr>
                <w:color w:val="1A3860"/>
                <w:sz w:val="19"/>
              </w:rPr>
              <w:t>i</w:t>
            </w:r>
            <w:r>
              <w:rPr>
                <w:color w:val="1F1A2A"/>
                <w:sz w:val="19"/>
              </w:rPr>
              <w:t>nt</w:t>
            </w:r>
            <w:r>
              <w:rPr>
                <w:color w:val="1F1A2A"/>
                <w:spacing w:val="-2"/>
                <w:sz w:val="19"/>
              </w:rPr>
              <w:t xml:space="preserve"> </w:t>
            </w:r>
            <w:r>
              <w:rPr>
                <w:color w:val="1F1A2A"/>
                <w:sz w:val="19"/>
              </w:rPr>
              <w:t>is tr</w:t>
            </w:r>
            <w:r>
              <w:rPr>
                <w:color w:val="1A3860"/>
                <w:sz w:val="19"/>
              </w:rPr>
              <w:t>i</w:t>
            </w:r>
            <w:r>
              <w:rPr>
                <w:color w:val="362126"/>
                <w:sz w:val="19"/>
              </w:rPr>
              <w:t>via</w:t>
            </w:r>
            <w:r>
              <w:rPr>
                <w:color w:val="1A3860"/>
                <w:sz w:val="19"/>
              </w:rPr>
              <w:t>l;</w:t>
            </w:r>
            <w:r>
              <w:rPr>
                <w:color w:val="1A3860"/>
                <w:spacing w:val="-16"/>
                <w:sz w:val="19"/>
              </w:rPr>
              <w:t xml:space="preserve"> </w:t>
            </w:r>
            <w:r>
              <w:rPr>
                <w:color w:val="1F1A2A"/>
                <w:sz w:val="19"/>
              </w:rPr>
              <w:t xml:space="preserve">some entities have </w:t>
            </w:r>
            <w:proofErr w:type="gramStart"/>
            <w:r>
              <w:rPr>
                <w:color w:val="1F1A2A"/>
                <w:sz w:val="19"/>
              </w:rPr>
              <w:t>fair</w:t>
            </w:r>
            <w:r>
              <w:rPr>
                <w:color w:val="1A3860"/>
                <w:sz w:val="19"/>
              </w:rPr>
              <w:t>l</w:t>
            </w:r>
            <w:r>
              <w:rPr>
                <w:color w:val="362126"/>
                <w:sz w:val="19"/>
              </w:rPr>
              <w:t xml:space="preserve">y </w:t>
            </w:r>
            <w:r>
              <w:rPr>
                <w:color w:val="1F1A2A"/>
                <w:sz w:val="19"/>
              </w:rPr>
              <w:t>broad</w:t>
            </w:r>
            <w:proofErr w:type="gramEnd"/>
            <w:r>
              <w:rPr>
                <w:color w:val="1F1A2A"/>
                <w:sz w:val="19"/>
              </w:rPr>
              <w:t xml:space="preserve"> po</w:t>
            </w:r>
            <w:r>
              <w:rPr>
                <w:color w:val="443650"/>
                <w:sz w:val="19"/>
              </w:rPr>
              <w:t>w</w:t>
            </w:r>
            <w:r>
              <w:rPr>
                <w:color w:val="1F1A2A"/>
                <w:sz w:val="19"/>
              </w:rPr>
              <w:t xml:space="preserve">ers </w:t>
            </w:r>
            <w:r>
              <w:rPr>
                <w:color w:val="362126"/>
                <w:sz w:val="19"/>
              </w:rPr>
              <w:t>to decline</w:t>
            </w:r>
            <w:r>
              <w:rPr>
                <w:color w:val="443650"/>
                <w:sz w:val="19"/>
              </w:rPr>
              <w:t xml:space="preserve">, </w:t>
            </w:r>
            <w:r>
              <w:rPr>
                <w:color w:val="1F1A2A"/>
                <w:sz w:val="19"/>
              </w:rPr>
              <w:t>e</w:t>
            </w:r>
            <w:r>
              <w:rPr>
                <w:color w:val="491F0E"/>
                <w:sz w:val="19"/>
              </w:rPr>
              <w:t>.</w:t>
            </w:r>
            <w:r>
              <w:rPr>
                <w:color w:val="1F1A2A"/>
                <w:sz w:val="19"/>
              </w:rPr>
              <w:t xml:space="preserve">g. </w:t>
            </w:r>
            <w:r>
              <w:rPr>
                <w:color w:val="362126"/>
                <w:sz w:val="19"/>
              </w:rPr>
              <w:t>the Privacy</w:t>
            </w:r>
            <w:r>
              <w:rPr>
                <w:color w:val="362126"/>
                <w:spacing w:val="-14"/>
                <w:sz w:val="19"/>
              </w:rPr>
              <w:t xml:space="preserve"> </w:t>
            </w:r>
            <w:r>
              <w:rPr>
                <w:color w:val="362126"/>
                <w:sz w:val="19"/>
              </w:rPr>
              <w:t>Commissioner</w:t>
            </w:r>
          </w:p>
        </w:tc>
        <w:tc>
          <w:tcPr>
            <w:tcW w:w="8012" w:type="dxa"/>
          </w:tcPr>
          <w:p w14:paraId="33B7928A" w14:textId="77777777" w:rsidR="00BD789F" w:rsidRDefault="00C82DEC">
            <w:pPr>
              <w:pStyle w:val="TableParagraph"/>
              <w:spacing w:line="297" w:lineRule="auto"/>
              <w:ind w:left="108" w:hanging="3"/>
              <w:rPr>
                <w:sz w:val="19"/>
              </w:rPr>
            </w:pPr>
            <w:r>
              <w:rPr>
                <w:color w:val="1F1A2A"/>
                <w:sz w:val="19"/>
              </w:rPr>
              <w:t>Po</w:t>
            </w:r>
            <w:r>
              <w:rPr>
                <w:color w:val="443650"/>
                <w:sz w:val="19"/>
              </w:rPr>
              <w:t>w</w:t>
            </w:r>
            <w:r>
              <w:rPr>
                <w:color w:val="1F1A2A"/>
                <w:sz w:val="19"/>
              </w:rPr>
              <w:t xml:space="preserve">ers </w:t>
            </w:r>
            <w:r>
              <w:rPr>
                <w:color w:val="362126"/>
                <w:sz w:val="19"/>
              </w:rPr>
              <w:t>depend</w:t>
            </w:r>
            <w:r>
              <w:rPr>
                <w:color w:val="362126"/>
                <w:spacing w:val="-5"/>
                <w:sz w:val="19"/>
              </w:rPr>
              <w:t xml:space="preserve"> </w:t>
            </w:r>
            <w:r>
              <w:rPr>
                <w:color w:val="1F1A2A"/>
                <w:sz w:val="19"/>
              </w:rPr>
              <w:t>on</w:t>
            </w:r>
            <w:r>
              <w:rPr>
                <w:color w:val="1F1A2A"/>
                <w:spacing w:val="-12"/>
                <w:sz w:val="19"/>
              </w:rPr>
              <w:t xml:space="preserve"> </w:t>
            </w:r>
            <w:r>
              <w:rPr>
                <w:color w:val="362126"/>
                <w:sz w:val="19"/>
              </w:rPr>
              <w:t>the</w:t>
            </w:r>
            <w:r>
              <w:rPr>
                <w:color w:val="362126"/>
                <w:spacing w:val="-13"/>
                <w:sz w:val="19"/>
              </w:rPr>
              <w:t xml:space="preserve"> </w:t>
            </w:r>
            <w:r>
              <w:rPr>
                <w:color w:val="1F1A2A"/>
                <w:sz w:val="19"/>
              </w:rPr>
              <w:t>Commission</w:t>
            </w:r>
            <w:r>
              <w:rPr>
                <w:color w:val="443650"/>
                <w:sz w:val="19"/>
              </w:rPr>
              <w:t>,</w:t>
            </w:r>
            <w:r>
              <w:rPr>
                <w:color w:val="443650"/>
                <w:spacing w:val="-7"/>
                <w:sz w:val="19"/>
              </w:rPr>
              <w:t xml:space="preserve"> </w:t>
            </w:r>
            <w:r>
              <w:rPr>
                <w:color w:val="1F1A2A"/>
                <w:sz w:val="19"/>
              </w:rPr>
              <w:t>e</w:t>
            </w:r>
            <w:r>
              <w:rPr>
                <w:color w:val="491F0E"/>
                <w:sz w:val="19"/>
              </w:rPr>
              <w:t>.</w:t>
            </w:r>
            <w:r>
              <w:rPr>
                <w:color w:val="1F1A2A"/>
                <w:sz w:val="19"/>
              </w:rPr>
              <w:t>g.</w:t>
            </w:r>
            <w:r>
              <w:rPr>
                <w:color w:val="1F1A2A"/>
                <w:spacing w:val="-3"/>
                <w:sz w:val="19"/>
              </w:rPr>
              <w:t xml:space="preserve"> </w:t>
            </w:r>
            <w:r>
              <w:rPr>
                <w:color w:val="362126"/>
                <w:sz w:val="19"/>
              </w:rPr>
              <w:t>the</w:t>
            </w:r>
            <w:r>
              <w:rPr>
                <w:color w:val="362126"/>
                <w:spacing w:val="-18"/>
                <w:sz w:val="19"/>
              </w:rPr>
              <w:t xml:space="preserve"> </w:t>
            </w:r>
            <w:r>
              <w:rPr>
                <w:color w:val="1F1A2A"/>
                <w:sz w:val="19"/>
              </w:rPr>
              <w:t>Privacy</w:t>
            </w:r>
            <w:r>
              <w:rPr>
                <w:color w:val="1F1A2A"/>
                <w:spacing w:val="17"/>
                <w:sz w:val="19"/>
              </w:rPr>
              <w:t xml:space="preserve"> </w:t>
            </w:r>
            <w:r>
              <w:rPr>
                <w:color w:val="1F1A2A"/>
                <w:sz w:val="19"/>
              </w:rPr>
              <w:t>Commissioner has</w:t>
            </w:r>
            <w:r>
              <w:rPr>
                <w:color w:val="1F1A2A"/>
                <w:spacing w:val="-8"/>
                <w:sz w:val="19"/>
              </w:rPr>
              <w:t xml:space="preserve"> </w:t>
            </w:r>
            <w:r>
              <w:rPr>
                <w:color w:val="1F1A2A"/>
                <w:sz w:val="19"/>
              </w:rPr>
              <w:t>compensatory po</w:t>
            </w:r>
            <w:r>
              <w:rPr>
                <w:color w:val="443650"/>
                <w:sz w:val="19"/>
              </w:rPr>
              <w:t>w</w:t>
            </w:r>
            <w:r>
              <w:rPr>
                <w:color w:val="1F1A2A"/>
                <w:sz w:val="19"/>
              </w:rPr>
              <w:t>ers</w:t>
            </w:r>
            <w:r>
              <w:rPr>
                <w:color w:val="5E3628"/>
                <w:sz w:val="19"/>
              </w:rPr>
              <w:t xml:space="preserve">, </w:t>
            </w:r>
            <w:r>
              <w:rPr>
                <w:color w:val="1F1A2A"/>
                <w:sz w:val="19"/>
              </w:rPr>
              <w:t xml:space="preserve">compared </w:t>
            </w:r>
            <w:r>
              <w:rPr>
                <w:color w:val="362126"/>
                <w:sz w:val="19"/>
              </w:rPr>
              <w:t>to the</w:t>
            </w:r>
            <w:r>
              <w:rPr>
                <w:color w:val="362126"/>
                <w:spacing w:val="-2"/>
                <w:sz w:val="19"/>
              </w:rPr>
              <w:t xml:space="preserve"> </w:t>
            </w:r>
            <w:r>
              <w:rPr>
                <w:color w:val="5E3628"/>
                <w:sz w:val="19"/>
              </w:rPr>
              <w:t>I</w:t>
            </w:r>
            <w:r>
              <w:rPr>
                <w:color w:val="362126"/>
                <w:sz w:val="19"/>
              </w:rPr>
              <w:t xml:space="preserve">ndependent </w:t>
            </w:r>
            <w:r>
              <w:rPr>
                <w:color w:val="1F1A2A"/>
                <w:sz w:val="19"/>
              </w:rPr>
              <w:t>Pol</w:t>
            </w:r>
            <w:r>
              <w:rPr>
                <w:color w:val="1A3860"/>
                <w:sz w:val="19"/>
              </w:rPr>
              <w:t>i</w:t>
            </w:r>
            <w:r>
              <w:rPr>
                <w:color w:val="1F1A2A"/>
                <w:sz w:val="19"/>
              </w:rPr>
              <w:t xml:space="preserve">ce </w:t>
            </w:r>
            <w:r>
              <w:rPr>
                <w:color w:val="362126"/>
                <w:sz w:val="19"/>
              </w:rPr>
              <w:t xml:space="preserve">Conduct </w:t>
            </w:r>
            <w:r>
              <w:rPr>
                <w:color w:val="1F1A2A"/>
                <w:sz w:val="19"/>
              </w:rPr>
              <w:t xml:space="preserve">Authority </w:t>
            </w:r>
            <w:r>
              <w:rPr>
                <w:color w:val="443650"/>
                <w:sz w:val="19"/>
              </w:rPr>
              <w:t>w</w:t>
            </w:r>
            <w:r>
              <w:rPr>
                <w:color w:val="1F1A2A"/>
                <w:sz w:val="19"/>
              </w:rPr>
              <w:t xml:space="preserve">here </w:t>
            </w:r>
            <w:r>
              <w:rPr>
                <w:color w:val="362126"/>
                <w:sz w:val="19"/>
              </w:rPr>
              <w:t>its</w:t>
            </w:r>
            <w:r>
              <w:rPr>
                <w:color w:val="362126"/>
                <w:spacing w:val="-11"/>
                <w:sz w:val="19"/>
              </w:rPr>
              <w:t xml:space="preserve"> </w:t>
            </w:r>
            <w:r>
              <w:rPr>
                <w:color w:val="1F1A2A"/>
                <w:sz w:val="19"/>
              </w:rPr>
              <w:t>po</w:t>
            </w:r>
            <w:r>
              <w:rPr>
                <w:color w:val="443650"/>
                <w:sz w:val="19"/>
              </w:rPr>
              <w:t>w</w:t>
            </w:r>
            <w:r>
              <w:rPr>
                <w:color w:val="1F1A2A"/>
                <w:sz w:val="19"/>
              </w:rPr>
              <w:t>ers are pr</w:t>
            </w:r>
            <w:r>
              <w:rPr>
                <w:color w:val="1A3860"/>
                <w:sz w:val="19"/>
              </w:rPr>
              <w:t>i</w:t>
            </w:r>
            <w:r>
              <w:rPr>
                <w:color w:val="1F1A2A"/>
                <w:sz w:val="19"/>
              </w:rPr>
              <w:t>mari</w:t>
            </w:r>
            <w:r>
              <w:rPr>
                <w:color w:val="5E3628"/>
                <w:sz w:val="19"/>
              </w:rPr>
              <w:t>l</w:t>
            </w:r>
            <w:r>
              <w:rPr>
                <w:color w:val="362126"/>
                <w:sz w:val="19"/>
              </w:rPr>
              <w:t xml:space="preserve">y </w:t>
            </w:r>
            <w:r>
              <w:rPr>
                <w:color w:val="1F1A2A"/>
                <w:sz w:val="19"/>
              </w:rPr>
              <w:t>recommendations</w:t>
            </w:r>
          </w:p>
        </w:tc>
      </w:tr>
      <w:tr w:rsidR="00BD789F" w14:paraId="33B79292" w14:textId="77777777" w:rsidTr="00AA7B58">
        <w:trPr>
          <w:trHeight w:val="2937"/>
        </w:trPr>
        <w:tc>
          <w:tcPr>
            <w:tcW w:w="3582" w:type="dxa"/>
            <w:gridSpan w:val="2"/>
            <w:tcBorders>
              <w:left w:val="nil"/>
            </w:tcBorders>
          </w:tcPr>
          <w:p w14:paraId="33B7928C" w14:textId="77777777" w:rsidR="00BD789F" w:rsidRDefault="00C82DEC">
            <w:pPr>
              <w:pStyle w:val="TableParagraph"/>
              <w:spacing w:before="2" w:line="285" w:lineRule="auto"/>
              <w:ind w:left="107" w:right="142" w:firstLine="7"/>
              <w:rPr>
                <w:sz w:val="19"/>
              </w:rPr>
            </w:pPr>
            <w:r>
              <w:rPr>
                <w:color w:val="362126"/>
                <w:sz w:val="19"/>
              </w:rPr>
              <w:t xml:space="preserve">Depends on </w:t>
            </w:r>
            <w:r>
              <w:rPr>
                <w:color w:val="1F1A2A"/>
                <w:sz w:val="19"/>
              </w:rPr>
              <w:t>the tribuna</w:t>
            </w:r>
            <w:r>
              <w:rPr>
                <w:color w:val="5E3628"/>
                <w:sz w:val="19"/>
              </w:rPr>
              <w:t xml:space="preserve">l </w:t>
            </w:r>
            <w:r>
              <w:rPr>
                <w:color w:val="0A0A1C"/>
                <w:sz w:val="19"/>
              </w:rPr>
              <w:t>-</w:t>
            </w:r>
            <w:r>
              <w:rPr>
                <w:color w:val="0A0A1C"/>
                <w:spacing w:val="40"/>
                <w:sz w:val="19"/>
              </w:rPr>
              <w:t xml:space="preserve"> </w:t>
            </w:r>
            <w:r>
              <w:rPr>
                <w:color w:val="362126"/>
                <w:sz w:val="19"/>
              </w:rPr>
              <w:t xml:space="preserve">includes </w:t>
            </w:r>
            <w:r>
              <w:rPr>
                <w:color w:val="1F1A2A"/>
                <w:sz w:val="19"/>
              </w:rPr>
              <w:t>revie</w:t>
            </w:r>
            <w:r>
              <w:rPr>
                <w:color w:val="443650"/>
                <w:sz w:val="19"/>
              </w:rPr>
              <w:t>w</w:t>
            </w:r>
            <w:r>
              <w:rPr>
                <w:color w:val="362126"/>
                <w:sz w:val="19"/>
              </w:rPr>
              <w:t xml:space="preserve">ing </w:t>
            </w:r>
            <w:r>
              <w:rPr>
                <w:color w:val="1F1A2A"/>
                <w:sz w:val="19"/>
              </w:rPr>
              <w:t xml:space="preserve">government agency </w:t>
            </w:r>
            <w:r>
              <w:rPr>
                <w:color w:val="362126"/>
                <w:sz w:val="19"/>
              </w:rPr>
              <w:t>decis</w:t>
            </w:r>
            <w:r>
              <w:rPr>
                <w:color w:val="0A0A1C"/>
                <w:sz w:val="19"/>
              </w:rPr>
              <w:t xml:space="preserve">ions </w:t>
            </w:r>
            <w:r>
              <w:rPr>
                <w:color w:val="1F1A2A"/>
                <w:sz w:val="19"/>
              </w:rPr>
              <w:t>or reso</w:t>
            </w:r>
            <w:r>
              <w:rPr>
                <w:color w:val="1A3860"/>
                <w:sz w:val="19"/>
              </w:rPr>
              <w:t>l</w:t>
            </w:r>
            <w:r>
              <w:rPr>
                <w:color w:val="1F1A2A"/>
                <w:sz w:val="19"/>
              </w:rPr>
              <w:t>v</w:t>
            </w:r>
            <w:r>
              <w:rPr>
                <w:color w:val="264675"/>
                <w:sz w:val="19"/>
              </w:rPr>
              <w:t>i</w:t>
            </w:r>
            <w:r>
              <w:rPr>
                <w:color w:val="1F1A2A"/>
                <w:sz w:val="19"/>
              </w:rPr>
              <w:t>ng civi</w:t>
            </w:r>
            <w:r>
              <w:rPr>
                <w:color w:val="5E3628"/>
                <w:sz w:val="19"/>
              </w:rPr>
              <w:t xml:space="preserve">l </w:t>
            </w:r>
            <w:r>
              <w:rPr>
                <w:color w:val="362126"/>
                <w:sz w:val="19"/>
              </w:rPr>
              <w:t xml:space="preserve">disputes </w:t>
            </w:r>
            <w:r>
              <w:rPr>
                <w:color w:val="1F1A2A"/>
                <w:sz w:val="19"/>
              </w:rPr>
              <w:t xml:space="preserve">between parties </w:t>
            </w:r>
            <w:r>
              <w:rPr>
                <w:color w:val="362126"/>
                <w:sz w:val="19"/>
              </w:rPr>
              <w:t xml:space="preserve">by </w:t>
            </w:r>
            <w:r>
              <w:rPr>
                <w:color w:val="1F1A2A"/>
                <w:sz w:val="19"/>
              </w:rPr>
              <w:t>app</w:t>
            </w:r>
            <w:r>
              <w:rPr>
                <w:color w:val="1A3860"/>
                <w:sz w:val="19"/>
              </w:rPr>
              <w:t>l</w:t>
            </w:r>
            <w:r>
              <w:rPr>
                <w:color w:val="362126"/>
                <w:sz w:val="19"/>
              </w:rPr>
              <w:t>y</w:t>
            </w:r>
            <w:r>
              <w:rPr>
                <w:color w:val="1A3860"/>
                <w:sz w:val="19"/>
              </w:rPr>
              <w:t>i</w:t>
            </w:r>
            <w:r>
              <w:rPr>
                <w:color w:val="1F1A2A"/>
                <w:sz w:val="19"/>
              </w:rPr>
              <w:t xml:space="preserve">ng </w:t>
            </w:r>
            <w:r>
              <w:rPr>
                <w:color w:val="362126"/>
                <w:sz w:val="19"/>
              </w:rPr>
              <w:t>the</w:t>
            </w:r>
            <w:r>
              <w:rPr>
                <w:color w:val="362126"/>
                <w:spacing w:val="-11"/>
                <w:sz w:val="19"/>
              </w:rPr>
              <w:t xml:space="preserve"> </w:t>
            </w:r>
            <w:r>
              <w:rPr>
                <w:color w:val="1A3860"/>
                <w:sz w:val="19"/>
              </w:rPr>
              <w:t>l</w:t>
            </w:r>
            <w:r>
              <w:rPr>
                <w:color w:val="1F1A2A"/>
                <w:sz w:val="19"/>
              </w:rPr>
              <w:t>a</w:t>
            </w:r>
            <w:r>
              <w:rPr>
                <w:color w:val="443650"/>
                <w:sz w:val="19"/>
              </w:rPr>
              <w:t xml:space="preserve">w </w:t>
            </w:r>
            <w:r>
              <w:rPr>
                <w:color w:val="1F1A2A"/>
                <w:sz w:val="19"/>
              </w:rPr>
              <w:t xml:space="preserve">to </w:t>
            </w:r>
            <w:r>
              <w:rPr>
                <w:color w:val="362126"/>
                <w:sz w:val="19"/>
              </w:rPr>
              <w:t>the</w:t>
            </w:r>
            <w:r>
              <w:rPr>
                <w:color w:val="362126"/>
                <w:spacing w:val="-17"/>
                <w:sz w:val="19"/>
              </w:rPr>
              <w:t xml:space="preserve"> </w:t>
            </w:r>
            <w:r>
              <w:rPr>
                <w:color w:val="362126"/>
                <w:sz w:val="19"/>
              </w:rPr>
              <w:t>facts</w:t>
            </w:r>
            <w:r>
              <w:rPr>
                <w:color w:val="362126"/>
                <w:spacing w:val="-9"/>
                <w:sz w:val="19"/>
              </w:rPr>
              <w:t xml:space="preserve"> </w:t>
            </w:r>
            <w:r>
              <w:rPr>
                <w:color w:val="1F1A2A"/>
                <w:sz w:val="19"/>
              </w:rPr>
              <w:t>as determined</w:t>
            </w:r>
            <w:r>
              <w:rPr>
                <w:color w:val="1F1A2A"/>
                <w:spacing w:val="-7"/>
                <w:sz w:val="19"/>
              </w:rPr>
              <w:t xml:space="preserve"> </w:t>
            </w:r>
            <w:r>
              <w:rPr>
                <w:color w:val="1F1A2A"/>
                <w:sz w:val="19"/>
              </w:rPr>
              <w:t>by the</w:t>
            </w:r>
            <w:r>
              <w:rPr>
                <w:color w:val="1F1A2A"/>
                <w:spacing w:val="-7"/>
                <w:sz w:val="19"/>
              </w:rPr>
              <w:t xml:space="preserve"> </w:t>
            </w:r>
            <w:r>
              <w:rPr>
                <w:color w:val="362126"/>
                <w:sz w:val="19"/>
              </w:rPr>
              <w:t xml:space="preserve">tribunal; does </w:t>
            </w:r>
            <w:r>
              <w:rPr>
                <w:color w:val="1F1A2A"/>
                <w:sz w:val="19"/>
              </w:rPr>
              <w:t xml:space="preserve">not cover </w:t>
            </w:r>
            <w:r>
              <w:rPr>
                <w:color w:val="362126"/>
                <w:sz w:val="19"/>
              </w:rPr>
              <w:t>qua</w:t>
            </w:r>
            <w:r>
              <w:rPr>
                <w:color w:val="1A3860"/>
                <w:sz w:val="19"/>
              </w:rPr>
              <w:t>l</w:t>
            </w:r>
            <w:r>
              <w:rPr>
                <w:color w:val="362126"/>
                <w:sz w:val="19"/>
              </w:rPr>
              <w:t xml:space="preserve">ity of </w:t>
            </w:r>
            <w:r>
              <w:rPr>
                <w:color w:val="5E3628"/>
                <w:sz w:val="19"/>
              </w:rPr>
              <w:t>l</w:t>
            </w:r>
            <w:r>
              <w:rPr>
                <w:color w:val="1F1A2A"/>
                <w:sz w:val="19"/>
              </w:rPr>
              <w:t>egis</w:t>
            </w:r>
            <w:r>
              <w:rPr>
                <w:color w:val="5E3628"/>
                <w:sz w:val="19"/>
              </w:rPr>
              <w:t>l</w:t>
            </w:r>
            <w:r>
              <w:rPr>
                <w:color w:val="1F1A2A"/>
                <w:sz w:val="19"/>
              </w:rPr>
              <w:t>ation</w:t>
            </w:r>
          </w:p>
        </w:tc>
        <w:tc>
          <w:tcPr>
            <w:tcW w:w="2714" w:type="dxa"/>
          </w:tcPr>
          <w:p w14:paraId="33B7928D" w14:textId="77777777" w:rsidR="00BD789F" w:rsidRDefault="00C82DEC">
            <w:pPr>
              <w:pStyle w:val="TableParagraph"/>
              <w:spacing w:line="211" w:lineRule="exact"/>
              <w:ind w:left="115"/>
              <w:rPr>
                <w:sz w:val="19"/>
              </w:rPr>
            </w:pPr>
            <w:r>
              <w:rPr>
                <w:color w:val="362126"/>
                <w:sz w:val="19"/>
              </w:rPr>
              <w:t>Depends</w:t>
            </w:r>
            <w:r>
              <w:rPr>
                <w:color w:val="362126"/>
                <w:spacing w:val="2"/>
                <w:sz w:val="19"/>
              </w:rPr>
              <w:t xml:space="preserve"> </w:t>
            </w:r>
            <w:r>
              <w:rPr>
                <w:color w:val="362126"/>
                <w:sz w:val="19"/>
              </w:rPr>
              <w:t>on</w:t>
            </w:r>
            <w:r>
              <w:rPr>
                <w:color w:val="362126"/>
                <w:spacing w:val="-9"/>
                <w:sz w:val="19"/>
              </w:rPr>
              <w:t xml:space="preserve"> </w:t>
            </w:r>
            <w:r>
              <w:rPr>
                <w:color w:val="1F1A2A"/>
                <w:sz w:val="19"/>
              </w:rPr>
              <w:t>the</w:t>
            </w:r>
            <w:r>
              <w:rPr>
                <w:color w:val="1F1A2A"/>
                <w:spacing w:val="-1"/>
                <w:sz w:val="19"/>
              </w:rPr>
              <w:t xml:space="preserve"> </w:t>
            </w:r>
            <w:r>
              <w:rPr>
                <w:color w:val="1F1A2A"/>
                <w:spacing w:val="-2"/>
                <w:sz w:val="19"/>
              </w:rPr>
              <w:t>tribuna</w:t>
            </w:r>
            <w:r>
              <w:rPr>
                <w:color w:val="5E3628"/>
                <w:spacing w:val="-2"/>
                <w:sz w:val="19"/>
              </w:rPr>
              <w:t>l</w:t>
            </w:r>
          </w:p>
        </w:tc>
        <w:tc>
          <w:tcPr>
            <w:tcW w:w="5156" w:type="dxa"/>
          </w:tcPr>
          <w:p w14:paraId="33B7928E" w14:textId="77777777" w:rsidR="00BD789F" w:rsidRDefault="00C82DEC">
            <w:pPr>
              <w:pStyle w:val="TableParagraph"/>
              <w:spacing w:before="2" w:line="283" w:lineRule="auto"/>
              <w:ind w:left="108" w:right="140" w:firstLine="7"/>
              <w:rPr>
                <w:sz w:val="19"/>
              </w:rPr>
            </w:pPr>
            <w:r>
              <w:rPr>
                <w:color w:val="362126"/>
                <w:sz w:val="19"/>
              </w:rPr>
              <w:t xml:space="preserve">Depends </w:t>
            </w:r>
            <w:r>
              <w:rPr>
                <w:color w:val="1F1A2A"/>
                <w:sz w:val="19"/>
              </w:rPr>
              <w:t xml:space="preserve">on </w:t>
            </w:r>
            <w:r>
              <w:rPr>
                <w:color w:val="362126"/>
                <w:sz w:val="19"/>
              </w:rPr>
              <w:t>the</w:t>
            </w:r>
            <w:r>
              <w:rPr>
                <w:color w:val="362126"/>
                <w:spacing w:val="-12"/>
                <w:sz w:val="19"/>
              </w:rPr>
              <w:t xml:space="preserve"> </w:t>
            </w:r>
            <w:r>
              <w:rPr>
                <w:color w:val="1A3860"/>
                <w:sz w:val="19"/>
              </w:rPr>
              <w:t>l</w:t>
            </w:r>
            <w:r>
              <w:rPr>
                <w:color w:val="1F1A2A"/>
                <w:sz w:val="19"/>
              </w:rPr>
              <w:t>egis</w:t>
            </w:r>
            <w:r>
              <w:rPr>
                <w:color w:val="1A3860"/>
                <w:sz w:val="19"/>
              </w:rPr>
              <w:t>l</w:t>
            </w:r>
            <w:r>
              <w:rPr>
                <w:color w:val="1F1A2A"/>
                <w:sz w:val="19"/>
              </w:rPr>
              <w:t>ation govern</w:t>
            </w:r>
            <w:r>
              <w:rPr>
                <w:color w:val="1A3860"/>
                <w:sz w:val="19"/>
              </w:rPr>
              <w:t>i</w:t>
            </w:r>
            <w:r>
              <w:rPr>
                <w:color w:val="1F1A2A"/>
                <w:sz w:val="19"/>
              </w:rPr>
              <w:t xml:space="preserve">ng the </w:t>
            </w:r>
            <w:r>
              <w:rPr>
                <w:color w:val="362126"/>
                <w:sz w:val="19"/>
              </w:rPr>
              <w:t xml:space="preserve">tribunal </w:t>
            </w:r>
            <w:r>
              <w:rPr>
                <w:color w:val="0A0A1C"/>
                <w:sz w:val="19"/>
              </w:rPr>
              <w:t>-</w:t>
            </w:r>
            <w:r>
              <w:rPr>
                <w:color w:val="0A0A1C"/>
                <w:spacing w:val="40"/>
                <w:sz w:val="19"/>
              </w:rPr>
              <w:t xml:space="preserve"> </w:t>
            </w:r>
            <w:r>
              <w:rPr>
                <w:color w:val="1F1A2A"/>
                <w:sz w:val="19"/>
              </w:rPr>
              <w:t>some require</w:t>
            </w:r>
            <w:r>
              <w:rPr>
                <w:color w:val="1F1A2A"/>
                <w:spacing w:val="-5"/>
                <w:sz w:val="19"/>
              </w:rPr>
              <w:t xml:space="preserve"> </w:t>
            </w:r>
            <w:r>
              <w:rPr>
                <w:color w:val="1F1A2A"/>
                <w:sz w:val="19"/>
              </w:rPr>
              <w:t xml:space="preserve">a </w:t>
            </w:r>
            <w:r>
              <w:rPr>
                <w:color w:val="362126"/>
                <w:sz w:val="19"/>
              </w:rPr>
              <w:t>revie</w:t>
            </w:r>
            <w:r>
              <w:rPr>
                <w:color w:val="443650"/>
                <w:sz w:val="19"/>
              </w:rPr>
              <w:t xml:space="preserve">w </w:t>
            </w:r>
            <w:r>
              <w:rPr>
                <w:color w:val="1F1A2A"/>
                <w:sz w:val="19"/>
              </w:rPr>
              <w:t>before a</w:t>
            </w:r>
            <w:r>
              <w:rPr>
                <w:color w:val="1F1A2A"/>
                <w:spacing w:val="-7"/>
                <w:sz w:val="19"/>
              </w:rPr>
              <w:t xml:space="preserve"> </w:t>
            </w:r>
            <w:r>
              <w:rPr>
                <w:color w:val="1F1A2A"/>
                <w:sz w:val="19"/>
              </w:rPr>
              <w:t>claim</w:t>
            </w:r>
            <w:r>
              <w:rPr>
                <w:color w:val="1F1A2A"/>
                <w:spacing w:val="-1"/>
                <w:sz w:val="19"/>
              </w:rPr>
              <w:t xml:space="preserve"> </w:t>
            </w:r>
            <w:r>
              <w:rPr>
                <w:color w:val="1F1A2A"/>
                <w:sz w:val="19"/>
              </w:rPr>
              <w:t>can</w:t>
            </w:r>
            <w:r>
              <w:rPr>
                <w:color w:val="1F1A2A"/>
                <w:spacing w:val="-4"/>
                <w:sz w:val="19"/>
              </w:rPr>
              <w:t xml:space="preserve"> </w:t>
            </w:r>
            <w:r>
              <w:rPr>
                <w:color w:val="362126"/>
                <w:sz w:val="19"/>
              </w:rPr>
              <w:t>be</w:t>
            </w:r>
            <w:r>
              <w:rPr>
                <w:color w:val="362126"/>
                <w:spacing w:val="-11"/>
                <w:sz w:val="19"/>
              </w:rPr>
              <w:t xml:space="preserve"> </w:t>
            </w:r>
            <w:r>
              <w:rPr>
                <w:color w:val="1A3860"/>
                <w:sz w:val="19"/>
              </w:rPr>
              <w:t>l</w:t>
            </w:r>
            <w:r>
              <w:rPr>
                <w:color w:val="1F1A2A"/>
                <w:sz w:val="19"/>
              </w:rPr>
              <w:t>odged</w:t>
            </w:r>
            <w:r>
              <w:rPr>
                <w:color w:val="264675"/>
                <w:sz w:val="19"/>
              </w:rPr>
              <w:t>,</w:t>
            </w:r>
            <w:r>
              <w:rPr>
                <w:color w:val="264675"/>
                <w:spacing w:val="-12"/>
                <w:sz w:val="19"/>
              </w:rPr>
              <w:t xml:space="preserve"> </w:t>
            </w:r>
            <w:r>
              <w:rPr>
                <w:color w:val="1F1A2A"/>
                <w:sz w:val="19"/>
              </w:rPr>
              <w:t>e</w:t>
            </w:r>
            <w:r>
              <w:rPr>
                <w:color w:val="031F49"/>
                <w:sz w:val="19"/>
              </w:rPr>
              <w:t>.</w:t>
            </w:r>
            <w:r>
              <w:rPr>
                <w:color w:val="1F1A2A"/>
                <w:sz w:val="19"/>
              </w:rPr>
              <w:t>g</w:t>
            </w:r>
            <w:r>
              <w:rPr>
                <w:color w:val="031F49"/>
                <w:sz w:val="19"/>
              </w:rPr>
              <w:t>.</w:t>
            </w:r>
            <w:r>
              <w:rPr>
                <w:color w:val="031F49"/>
                <w:spacing w:val="-4"/>
                <w:sz w:val="19"/>
              </w:rPr>
              <w:t xml:space="preserve"> </w:t>
            </w:r>
            <w:r>
              <w:rPr>
                <w:color w:val="1F1A2A"/>
                <w:sz w:val="19"/>
              </w:rPr>
              <w:t>for</w:t>
            </w:r>
            <w:r>
              <w:rPr>
                <w:color w:val="1F1A2A"/>
                <w:spacing w:val="-9"/>
                <w:sz w:val="19"/>
              </w:rPr>
              <w:t xml:space="preserve"> </w:t>
            </w:r>
            <w:r>
              <w:rPr>
                <w:color w:val="1F1A2A"/>
                <w:sz w:val="19"/>
              </w:rPr>
              <w:t xml:space="preserve">the </w:t>
            </w:r>
            <w:r>
              <w:rPr>
                <w:color w:val="362126"/>
                <w:sz w:val="19"/>
              </w:rPr>
              <w:t xml:space="preserve">Human </w:t>
            </w:r>
            <w:r>
              <w:rPr>
                <w:color w:val="1F1A2A"/>
                <w:sz w:val="19"/>
              </w:rPr>
              <w:t>Rights Revie</w:t>
            </w:r>
            <w:r>
              <w:rPr>
                <w:color w:val="443650"/>
                <w:sz w:val="19"/>
              </w:rPr>
              <w:t xml:space="preserve">w </w:t>
            </w:r>
            <w:r>
              <w:rPr>
                <w:color w:val="1F1A2A"/>
                <w:sz w:val="19"/>
              </w:rPr>
              <w:t>Tribunal</w:t>
            </w:r>
            <w:r>
              <w:rPr>
                <w:color w:val="443650"/>
                <w:sz w:val="19"/>
              </w:rPr>
              <w:t xml:space="preserve">, </w:t>
            </w:r>
            <w:r>
              <w:rPr>
                <w:color w:val="362126"/>
                <w:sz w:val="19"/>
              </w:rPr>
              <w:t xml:space="preserve">claims </w:t>
            </w:r>
            <w:r>
              <w:rPr>
                <w:color w:val="1F1A2A"/>
                <w:sz w:val="19"/>
              </w:rPr>
              <w:t xml:space="preserve">must be </w:t>
            </w:r>
            <w:r>
              <w:rPr>
                <w:color w:val="1A3860"/>
                <w:sz w:val="19"/>
              </w:rPr>
              <w:t>l</w:t>
            </w:r>
            <w:r>
              <w:rPr>
                <w:color w:val="1F1A2A"/>
                <w:sz w:val="19"/>
              </w:rPr>
              <w:t xml:space="preserve">odged </w:t>
            </w:r>
            <w:r>
              <w:rPr>
                <w:color w:val="443650"/>
                <w:sz w:val="19"/>
              </w:rPr>
              <w:t>w</w:t>
            </w:r>
            <w:r>
              <w:rPr>
                <w:color w:val="362126"/>
                <w:sz w:val="19"/>
              </w:rPr>
              <w:t xml:space="preserve">ith </w:t>
            </w:r>
            <w:r>
              <w:rPr>
                <w:color w:val="1F1A2A"/>
                <w:sz w:val="19"/>
              </w:rPr>
              <w:t>the re</w:t>
            </w:r>
            <w:r>
              <w:rPr>
                <w:color w:val="1A3860"/>
                <w:sz w:val="19"/>
              </w:rPr>
              <w:t>l</w:t>
            </w:r>
            <w:r>
              <w:rPr>
                <w:color w:val="1F1A2A"/>
                <w:sz w:val="19"/>
              </w:rPr>
              <w:t xml:space="preserve">evant </w:t>
            </w:r>
            <w:r>
              <w:rPr>
                <w:color w:val="362126"/>
                <w:sz w:val="19"/>
              </w:rPr>
              <w:t>Commissioner</w:t>
            </w:r>
            <w:r>
              <w:rPr>
                <w:color w:val="362126"/>
                <w:spacing w:val="40"/>
                <w:sz w:val="19"/>
              </w:rPr>
              <w:t xml:space="preserve"> </w:t>
            </w:r>
            <w:r>
              <w:rPr>
                <w:color w:val="1F1A2A"/>
                <w:sz w:val="19"/>
              </w:rPr>
              <w:t>first</w:t>
            </w:r>
          </w:p>
        </w:tc>
        <w:tc>
          <w:tcPr>
            <w:tcW w:w="8012" w:type="dxa"/>
          </w:tcPr>
          <w:p w14:paraId="33B7928F" w14:textId="77777777" w:rsidR="00BD789F" w:rsidRDefault="00C82DEC">
            <w:pPr>
              <w:pStyle w:val="TableParagraph"/>
              <w:spacing w:line="297" w:lineRule="auto"/>
              <w:ind w:left="109" w:right="909" w:hanging="3"/>
              <w:rPr>
                <w:sz w:val="19"/>
              </w:rPr>
            </w:pPr>
            <w:r>
              <w:rPr>
                <w:color w:val="1F1A2A"/>
                <w:sz w:val="19"/>
              </w:rPr>
              <w:t>Depends on</w:t>
            </w:r>
            <w:r>
              <w:rPr>
                <w:color w:val="1F1A2A"/>
                <w:spacing w:val="-9"/>
                <w:sz w:val="19"/>
              </w:rPr>
              <w:t xml:space="preserve"> </w:t>
            </w:r>
            <w:r>
              <w:rPr>
                <w:color w:val="362126"/>
                <w:sz w:val="19"/>
              </w:rPr>
              <w:t>the</w:t>
            </w:r>
            <w:r>
              <w:rPr>
                <w:color w:val="362126"/>
                <w:spacing w:val="-2"/>
                <w:sz w:val="19"/>
              </w:rPr>
              <w:t xml:space="preserve"> </w:t>
            </w:r>
            <w:r>
              <w:rPr>
                <w:color w:val="362126"/>
                <w:sz w:val="19"/>
              </w:rPr>
              <w:t>tribunal</w:t>
            </w:r>
            <w:r>
              <w:rPr>
                <w:color w:val="362126"/>
                <w:spacing w:val="-1"/>
                <w:sz w:val="19"/>
              </w:rPr>
              <w:t xml:space="preserve"> </w:t>
            </w:r>
            <w:r>
              <w:rPr>
                <w:color w:val="0A0A1C"/>
                <w:sz w:val="19"/>
              </w:rPr>
              <w:t>-</w:t>
            </w:r>
            <w:r>
              <w:rPr>
                <w:color w:val="0A0A1C"/>
                <w:spacing w:val="40"/>
                <w:sz w:val="19"/>
              </w:rPr>
              <w:t xml:space="preserve"> </w:t>
            </w:r>
            <w:r>
              <w:rPr>
                <w:color w:val="1F1A2A"/>
                <w:sz w:val="19"/>
              </w:rPr>
              <w:t xml:space="preserve">each </w:t>
            </w:r>
            <w:r>
              <w:rPr>
                <w:color w:val="362126"/>
                <w:sz w:val="19"/>
              </w:rPr>
              <w:t xml:space="preserve">tribunal </w:t>
            </w:r>
            <w:r>
              <w:rPr>
                <w:color w:val="1F1A2A"/>
                <w:sz w:val="19"/>
              </w:rPr>
              <w:t>has</w:t>
            </w:r>
            <w:r>
              <w:rPr>
                <w:color w:val="1F1A2A"/>
                <w:spacing w:val="-12"/>
                <w:sz w:val="19"/>
              </w:rPr>
              <w:t xml:space="preserve"> </w:t>
            </w:r>
            <w:r>
              <w:rPr>
                <w:color w:val="1F1A2A"/>
                <w:sz w:val="19"/>
              </w:rPr>
              <w:t>its</w:t>
            </w:r>
            <w:r>
              <w:rPr>
                <w:color w:val="1F1A2A"/>
                <w:spacing w:val="-9"/>
                <w:sz w:val="19"/>
              </w:rPr>
              <w:t xml:space="preserve"> </w:t>
            </w:r>
            <w:r>
              <w:rPr>
                <w:color w:val="1F1A2A"/>
                <w:sz w:val="19"/>
              </w:rPr>
              <w:t>o</w:t>
            </w:r>
            <w:r>
              <w:rPr>
                <w:color w:val="443650"/>
                <w:sz w:val="19"/>
              </w:rPr>
              <w:t>w</w:t>
            </w:r>
            <w:r>
              <w:rPr>
                <w:color w:val="362126"/>
                <w:sz w:val="19"/>
              </w:rPr>
              <w:t>n</w:t>
            </w:r>
            <w:r>
              <w:rPr>
                <w:color w:val="362126"/>
                <w:spacing w:val="-1"/>
                <w:sz w:val="19"/>
              </w:rPr>
              <w:t xml:space="preserve"> </w:t>
            </w:r>
            <w:r>
              <w:rPr>
                <w:color w:val="1F1A2A"/>
                <w:sz w:val="19"/>
              </w:rPr>
              <w:t>po</w:t>
            </w:r>
            <w:r>
              <w:rPr>
                <w:color w:val="443650"/>
                <w:sz w:val="19"/>
              </w:rPr>
              <w:t>w</w:t>
            </w:r>
            <w:r>
              <w:rPr>
                <w:color w:val="1F1A2A"/>
                <w:sz w:val="19"/>
              </w:rPr>
              <w:t>ers</w:t>
            </w:r>
            <w:r>
              <w:rPr>
                <w:color w:val="1F1A2A"/>
                <w:spacing w:val="-5"/>
                <w:sz w:val="19"/>
              </w:rPr>
              <w:t xml:space="preserve"> </w:t>
            </w:r>
            <w:r>
              <w:rPr>
                <w:color w:val="1F1A2A"/>
                <w:sz w:val="19"/>
              </w:rPr>
              <w:t>set</w:t>
            </w:r>
            <w:r>
              <w:rPr>
                <w:color w:val="1F1A2A"/>
                <w:spacing w:val="-11"/>
                <w:sz w:val="19"/>
              </w:rPr>
              <w:t xml:space="preserve"> </w:t>
            </w:r>
            <w:r>
              <w:rPr>
                <w:color w:val="1F1A2A"/>
                <w:sz w:val="19"/>
              </w:rPr>
              <w:t>out</w:t>
            </w:r>
            <w:r>
              <w:rPr>
                <w:color w:val="1F1A2A"/>
                <w:spacing w:val="-3"/>
                <w:sz w:val="19"/>
              </w:rPr>
              <w:t xml:space="preserve"> </w:t>
            </w:r>
            <w:r>
              <w:rPr>
                <w:color w:val="1F1A2A"/>
                <w:sz w:val="19"/>
              </w:rPr>
              <w:t xml:space="preserve">in </w:t>
            </w:r>
            <w:r>
              <w:rPr>
                <w:color w:val="362126"/>
                <w:sz w:val="19"/>
              </w:rPr>
              <w:t>the</w:t>
            </w:r>
            <w:r>
              <w:rPr>
                <w:color w:val="362126"/>
                <w:spacing w:val="-14"/>
                <w:sz w:val="19"/>
              </w:rPr>
              <w:t xml:space="preserve"> </w:t>
            </w:r>
            <w:r>
              <w:rPr>
                <w:color w:val="1F1A2A"/>
                <w:sz w:val="19"/>
              </w:rPr>
              <w:t>re</w:t>
            </w:r>
            <w:r>
              <w:rPr>
                <w:color w:val="5E3628"/>
                <w:sz w:val="19"/>
              </w:rPr>
              <w:t>l</w:t>
            </w:r>
            <w:r>
              <w:rPr>
                <w:color w:val="1F1A2A"/>
                <w:sz w:val="19"/>
              </w:rPr>
              <w:t xml:space="preserve">evant </w:t>
            </w:r>
            <w:r>
              <w:rPr>
                <w:color w:val="5E3628"/>
                <w:spacing w:val="-2"/>
                <w:sz w:val="19"/>
              </w:rPr>
              <w:t>l</w:t>
            </w:r>
            <w:r>
              <w:rPr>
                <w:color w:val="1F1A2A"/>
                <w:spacing w:val="-2"/>
                <w:sz w:val="19"/>
              </w:rPr>
              <w:t>egis</w:t>
            </w:r>
            <w:r>
              <w:rPr>
                <w:color w:val="1A3860"/>
                <w:spacing w:val="-2"/>
                <w:sz w:val="19"/>
              </w:rPr>
              <w:t>l</w:t>
            </w:r>
            <w:r>
              <w:rPr>
                <w:color w:val="1F1A2A"/>
                <w:spacing w:val="-2"/>
                <w:sz w:val="19"/>
              </w:rPr>
              <w:t>ation</w:t>
            </w:r>
          </w:p>
          <w:p w14:paraId="33B79290" w14:textId="77777777" w:rsidR="00BD789F" w:rsidRDefault="00C82DEC">
            <w:pPr>
              <w:pStyle w:val="TableParagraph"/>
              <w:spacing w:before="152" w:line="297" w:lineRule="auto"/>
              <w:ind w:left="106" w:right="909" w:firstLine="6"/>
              <w:rPr>
                <w:sz w:val="19"/>
              </w:rPr>
            </w:pPr>
            <w:r>
              <w:rPr>
                <w:color w:val="1F1A2A"/>
                <w:sz w:val="19"/>
              </w:rPr>
              <w:t xml:space="preserve">Some can </w:t>
            </w:r>
            <w:r>
              <w:rPr>
                <w:color w:val="362126"/>
                <w:sz w:val="19"/>
              </w:rPr>
              <w:t xml:space="preserve">make recommendations </w:t>
            </w:r>
            <w:r>
              <w:rPr>
                <w:color w:val="443650"/>
                <w:sz w:val="19"/>
              </w:rPr>
              <w:t>w</w:t>
            </w:r>
            <w:r>
              <w:rPr>
                <w:color w:val="362126"/>
                <w:sz w:val="19"/>
              </w:rPr>
              <w:t xml:space="preserve">hich </w:t>
            </w:r>
            <w:r>
              <w:rPr>
                <w:color w:val="1F1A2A"/>
                <w:sz w:val="19"/>
              </w:rPr>
              <w:t>requ</w:t>
            </w:r>
            <w:r>
              <w:rPr>
                <w:color w:val="1A3860"/>
                <w:sz w:val="19"/>
              </w:rPr>
              <w:t>i</w:t>
            </w:r>
            <w:r>
              <w:rPr>
                <w:color w:val="1F1A2A"/>
                <w:sz w:val="19"/>
              </w:rPr>
              <w:t>re consideration</w:t>
            </w:r>
            <w:r>
              <w:rPr>
                <w:color w:val="1F1A2A"/>
                <w:spacing w:val="40"/>
                <w:sz w:val="19"/>
              </w:rPr>
              <w:t xml:space="preserve"> </w:t>
            </w:r>
            <w:r>
              <w:rPr>
                <w:color w:val="1F1A2A"/>
                <w:sz w:val="19"/>
              </w:rPr>
              <w:t xml:space="preserve">of </w:t>
            </w:r>
            <w:r>
              <w:rPr>
                <w:color w:val="362126"/>
                <w:sz w:val="19"/>
              </w:rPr>
              <w:t>decis</w:t>
            </w:r>
            <w:r>
              <w:rPr>
                <w:color w:val="0A0A1C"/>
                <w:sz w:val="19"/>
              </w:rPr>
              <w:t xml:space="preserve">ion </w:t>
            </w:r>
            <w:r>
              <w:rPr>
                <w:color w:val="443650"/>
                <w:sz w:val="19"/>
              </w:rPr>
              <w:t>(</w:t>
            </w:r>
            <w:r>
              <w:rPr>
                <w:color w:val="1F1A2A"/>
                <w:sz w:val="19"/>
              </w:rPr>
              <w:t>e</w:t>
            </w:r>
            <w:r>
              <w:rPr>
                <w:color w:val="031F49"/>
                <w:sz w:val="19"/>
              </w:rPr>
              <w:t>.</w:t>
            </w:r>
            <w:r>
              <w:rPr>
                <w:color w:val="1F1A2A"/>
                <w:sz w:val="19"/>
              </w:rPr>
              <w:t>g</w:t>
            </w:r>
            <w:r>
              <w:rPr>
                <w:color w:val="491F0E"/>
                <w:sz w:val="19"/>
              </w:rPr>
              <w:t xml:space="preserve">. </w:t>
            </w:r>
            <w:r>
              <w:rPr>
                <w:color w:val="1A3860"/>
                <w:sz w:val="19"/>
              </w:rPr>
              <w:t>i</w:t>
            </w:r>
            <w:r>
              <w:rPr>
                <w:color w:val="1F1A2A"/>
                <w:sz w:val="19"/>
              </w:rPr>
              <w:t>mm</w:t>
            </w:r>
            <w:r>
              <w:rPr>
                <w:color w:val="1A3860"/>
                <w:sz w:val="19"/>
              </w:rPr>
              <w:t>i</w:t>
            </w:r>
            <w:r>
              <w:rPr>
                <w:color w:val="1F1A2A"/>
                <w:sz w:val="19"/>
              </w:rPr>
              <w:t>gration</w:t>
            </w:r>
            <w:r>
              <w:rPr>
                <w:color w:val="443650"/>
                <w:sz w:val="19"/>
              </w:rPr>
              <w:t>)</w:t>
            </w:r>
            <w:r>
              <w:rPr>
                <w:color w:val="264675"/>
                <w:sz w:val="19"/>
              </w:rPr>
              <w:t>,</w:t>
            </w:r>
            <w:r>
              <w:rPr>
                <w:color w:val="264675"/>
                <w:spacing w:val="-13"/>
                <w:sz w:val="19"/>
              </w:rPr>
              <w:t xml:space="preserve"> </w:t>
            </w:r>
            <w:r>
              <w:rPr>
                <w:color w:val="1F1A2A"/>
                <w:sz w:val="19"/>
              </w:rPr>
              <w:t>re</w:t>
            </w:r>
            <w:r>
              <w:rPr>
                <w:color w:val="1A3860"/>
                <w:sz w:val="19"/>
              </w:rPr>
              <w:t>i</w:t>
            </w:r>
            <w:r>
              <w:rPr>
                <w:color w:val="1F1A2A"/>
                <w:sz w:val="19"/>
              </w:rPr>
              <w:t>nstate emp</w:t>
            </w:r>
            <w:r>
              <w:rPr>
                <w:color w:val="1A3860"/>
                <w:sz w:val="19"/>
              </w:rPr>
              <w:t>l</w:t>
            </w:r>
            <w:r>
              <w:rPr>
                <w:color w:val="1F1A2A"/>
                <w:sz w:val="19"/>
              </w:rPr>
              <w:t>oyees</w:t>
            </w:r>
            <w:r>
              <w:rPr>
                <w:color w:val="1F1A2A"/>
                <w:spacing w:val="-2"/>
                <w:sz w:val="19"/>
              </w:rPr>
              <w:t xml:space="preserve"> </w:t>
            </w:r>
            <w:r>
              <w:rPr>
                <w:color w:val="443650"/>
                <w:sz w:val="19"/>
              </w:rPr>
              <w:t>w</w:t>
            </w:r>
            <w:r>
              <w:rPr>
                <w:color w:val="1F1A2A"/>
                <w:sz w:val="19"/>
              </w:rPr>
              <w:t>here</w:t>
            </w:r>
            <w:r>
              <w:rPr>
                <w:color w:val="1F1A2A"/>
                <w:spacing w:val="-5"/>
                <w:sz w:val="19"/>
              </w:rPr>
              <w:t xml:space="preserve"> </w:t>
            </w:r>
            <w:r>
              <w:rPr>
                <w:color w:val="362126"/>
                <w:sz w:val="19"/>
              </w:rPr>
              <w:t>unjustifiab</w:t>
            </w:r>
            <w:r>
              <w:rPr>
                <w:color w:val="1A3860"/>
                <w:sz w:val="19"/>
              </w:rPr>
              <w:t>l</w:t>
            </w:r>
            <w:r>
              <w:rPr>
                <w:color w:val="362126"/>
                <w:sz w:val="19"/>
              </w:rPr>
              <w:t xml:space="preserve">y </w:t>
            </w:r>
            <w:r>
              <w:rPr>
                <w:color w:val="1F1A2A"/>
                <w:sz w:val="19"/>
              </w:rPr>
              <w:t xml:space="preserve">dismissed </w:t>
            </w:r>
            <w:r>
              <w:rPr>
                <w:color w:val="443650"/>
                <w:sz w:val="19"/>
              </w:rPr>
              <w:t>(</w:t>
            </w:r>
            <w:r>
              <w:rPr>
                <w:color w:val="1F1A2A"/>
                <w:sz w:val="19"/>
              </w:rPr>
              <w:t>e.g.</w:t>
            </w:r>
            <w:r>
              <w:rPr>
                <w:color w:val="1F1A2A"/>
                <w:spacing w:val="-17"/>
                <w:sz w:val="19"/>
              </w:rPr>
              <w:t xml:space="preserve"> </w:t>
            </w:r>
            <w:r>
              <w:rPr>
                <w:color w:val="1F1A2A"/>
                <w:sz w:val="19"/>
              </w:rPr>
              <w:t xml:space="preserve">Employment </w:t>
            </w:r>
            <w:r>
              <w:rPr>
                <w:color w:val="0A0A1C"/>
                <w:sz w:val="19"/>
              </w:rPr>
              <w:t>Re</w:t>
            </w:r>
            <w:r>
              <w:rPr>
                <w:color w:val="1A3860"/>
                <w:sz w:val="19"/>
              </w:rPr>
              <w:t>l</w:t>
            </w:r>
            <w:r>
              <w:rPr>
                <w:color w:val="1F1A2A"/>
                <w:sz w:val="19"/>
              </w:rPr>
              <w:t>ations Authority</w:t>
            </w:r>
            <w:r>
              <w:rPr>
                <w:color w:val="443650"/>
                <w:sz w:val="19"/>
              </w:rPr>
              <w:t xml:space="preserve">), </w:t>
            </w:r>
            <w:r>
              <w:rPr>
                <w:color w:val="1F1A2A"/>
                <w:sz w:val="19"/>
              </w:rPr>
              <w:t>a</w:t>
            </w:r>
            <w:r>
              <w:rPr>
                <w:color w:val="443650"/>
                <w:sz w:val="19"/>
              </w:rPr>
              <w:t>w</w:t>
            </w:r>
            <w:r>
              <w:rPr>
                <w:color w:val="1F1A2A"/>
                <w:sz w:val="19"/>
              </w:rPr>
              <w:t xml:space="preserve">ard </w:t>
            </w:r>
            <w:r>
              <w:rPr>
                <w:color w:val="362126"/>
                <w:sz w:val="19"/>
              </w:rPr>
              <w:t>damages</w:t>
            </w:r>
            <w:r>
              <w:rPr>
                <w:color w:val="443650"/>
                <w:sz w:val="19"/>
              </w:rPr>
              <w:t>/</w:t>
            </w:r>
            <w:r>
              <w:rPr>
                <w:color w:val="1F1A2A"/>
                <w:sz w:val="19"/>
              </w:rPr>
              <w:t>compensation</w:t>
            </w:r>
          </w:p>
          <w:p w14:paraId="33B79291" w14:textId="77777777" w:rsidR="00BD789F" w:rsidRDefault="00C82DEC">
            <w:pPr>
              <w:pStyle w:val="TableParagraph"/>
              <w:spacing w:before="169"/>
              <w:ind w:left="111"/>
              <w:rPr>
                <w:sz w:val="19"/>
              </w:rPr>
            </w:pPr>
            <w:r>
              <w:rPr>
                <w:color w:val="1F1A2A"/>
                <w:sz w:val="19"/>
              </w:rPr>
              <w:t>Generally</w:t>
            </w:r>
            <w:r>
              <w:rPr>
                <w:color w:val="5E3628"/>
                <w:sz w:val="19"/>
              </w:rPr>
              <w:t>,</w:t>
            </w:r>
            <w:r>
              <w:rPr>
                <w:color w:val="5E3628"/>
                <w:spacing w:val="-1"/>
                <w:sz w:val="19"/>
              </w:rPr>
              <w:t xml:space="preserve"> </w:t>
            </w:r>
            <w:r>
              <w:rPr>
                <w:color w:val="1F1A2A"/>
                <w:sz w:val="19"/>
              </w:rPr>
              <w:t>tribuna</w:t>
            </w:r>
            <w:r>
              <w:rPr>
                <w:color w:val="5E3628"/>
                <w:sz w:val="19"/>
              </w:rPr>
              <w:t>l</w:t>
            </w:r>
            <w:r>
              <w:rPr>
                <w:color w:val="5E3628"/>
                <w:spacing w:val="-3"/>
                <w:sz w:val="19"/>
              </w:rPr>
              <w:t xml:space="preserve"> </w:t>
            </w:r>
            <w:r>
              <w:rPr>
                <w:color w:val="362126"/>
                <w:sz w:val="19"/>
              </w:rPr>
              <w:t>decis</w:t>
            </w:r>
            <w:r>
              <w:rPr>
                <w:color w:val="1A3860"/>
                <w:sz w:val="19"/>
              </w:rPr>
              <w:t>i</w:t>
            </w:r>
            <w:r>
              <w:rPr>
                <w:color w:val="1F1A2A"/>
                <w:sz w:val="19"/>
              </w:rPr>
              <w:t>ons</w:t>
            </w:r>
            <w:r>
              <w:rPr>
                <w:color w:val="1F1A2A"/>
                <w:spacing w:val="-7"/>
                <w:sz w:val="19"/>
              </w:rPr>
              <w:t xml:space="preserve"> </w:t>
            </w:r>
            <w:r>
              <w:rPr>
                <w:color w:val="1F1A2A"/>
                <w:sz w:val="19"/>
              </w:rPr>
              <w:t>can</w:t>
            </w:r>
            <w:r>
              <w:rPr>
                <w:color w:val="1F1A2A"/>
                <w:spacing w:val="-10"/>
                <w:sz w:val="19"/>
              </w:rPr>
              <w:t xml:space="preserve"> </w:t>
            </w:r>
            <w:r>
              <w:rPr>
                <w:color w:val="362126"/>
                <w:sz w:val="19"/>
              </w:rPr>
              <w:t>be</w:t>
            </w:r>
            <w:r>
              <w:rPr>
                <w:color w:val="362126"/>
                <w:spacing w:val="-10"/>
                <w:sz w:val="19"/>
              </w:rPr>
              <w:t xml:space="preserve"> </w:t>
            </w:r>
            <w:r>
              <w:rPr>
                <w:color w:val="1F1A2A"/>
                <w:sz w:val="19"/>
              </w:rPr>
              <w:t>appea</w:t>
            </w:r>
            <w:r>
              <w:rPr>
                <w:color w:val="1A3860"/>
                <w:sz w:val="19"/>
              </w:rPr>
              <w:t>l</w:t>
            </w:r>
            <w:r>
              <w:rPr>
                <w:color w:val="1F1A2A"/>
                <w:sz w:val="19"/>
              </w:rPr>
              <w:t>ed</w:t>
            </w:r>
            <w:r>
              <w:rPr>
                <w:color w:val="1F1A2A"/>
                <w:spacing w:val="-2"/>
                <w:sz w:val="19"/>
              </w:rPr>
              <w:t xml:space="preserve"> </w:t>
            </w:r>
            <w:r>
              <w:rPr>
                <w:color w:val="1F1A2A"/>
                <w:sz w:val="19"/>
              </w:rPr>
              <w:t>to</w:t>
            </w:r>
            <w:r>
              <w:rPr>
                <w:color w:val="1F1A2A"/>
                <w:spacing w:val="10"/>
                <w:sz w:val="19"/>
              </w:rPr>
              <w:t xml:space="preserve"> </w:t>
            </w:r>
            <w:r>
              <w:rPr>
                <w:color w:val="1F1A2A"/>
                <w:spacing w:val="-2"/>
                <w:sz w:val="19"/>
              </w:rPr>
              <w:t>courts</w:t>
            </w:r>
          </w:p>
        </w:tc>
      </w:tr>
      <w:tr w:rsidR="00BD789F" w14:paraId="33B79298" w14:textId="77777777" w:rsidTr="00AA7B58">
        <w:trPr>
          <w:trHeight w:val="1282"/>
        </w:trPr>
        <w:tc>
          <w:tcPr>
            <w:tcW w:w="3582" w:type="dxa"/>
            <w:gridSpan w:val="2"/>
            <w:tcBorders>
              <w:left w:val="nil"/>
            </w:tcBorders>
          </w:tcPr>
          <w:p w14:paraId="33B79293" w14:textId="77777777" w:rsidR="00BD789F" w:rsidRDefault="00C82DEC">
            <w:pPr>
              <w:pStyle w:val="TableParagraph"/>
              <w:spacing w:line="292" w:lineRule="auto"/>
              <w:ind w:left="107" w:firstLine="6"/>
              <w:rPr>
                <w:sz w:val="19"/>
              </w:rPr>
            </w:pPr>
            <w:r>
              <w:rPr>
                <w:color w:val="0A0A1C"/>
                <w:sz w:val="19"/>
              </w:rPr>
              <w:t>F</w:t>
            </w:r>
            <w:r>
              <w:rPr>
                <w:color w:val="362126"/>
                <w:sz w:val="19"/>
              </w:rPr>
              <w:t>ocused on</w:t>
            </w:r>
            <w:r>
              <w:rPr>
                <w:color w:val="362126"/>
                <w:spacing w:val="-12"/>
                <w:sz w:val="19"/>
              </w:rPr>
              <w:t xml:space="preserve"> </w:t>
            </w:r>
            <w:r>
              <w:rPr>
                <w:color w:val="1F1A2A"/>
                <w:sz w:val="19"/>
              </w:rPr>
              <w:t>the</w:t>
            </w:r>
            <w:r>
              <w:rPr>
                <w:color w:val="1F1A2A"/>
                <w:spacing w:val="-3"/>
                <w:sz w:val="19"/>
              </w:rPr>
              <w:t xml:space="preserve"> </w:t>
            </w:r>
            <w:r>
              <w:rPr>
                <w:color w:val="443650"/>
                <w:sz w:val="19"/>
              </w:rPr>
              <w:t>w</w:t>
            </w:r>
            <w:r>
              <w:rPr>
                <w:color w:val="1F1A2A"/>
                <w:sz w:val="19"/>
              </w:rPr>
              <w:t>ay the</w:t>
            </w:r>
            <w:r>
              <w:rPr>
                <w:color w:val="1F1A2A"/>
                <w:spacing w:val="-10"/>
                <w:sz w:val="19"/>
              </w:rPr>
              <w:t xml:space="preserve"> </w:t>
            </w:r>
            <w:r>
              <w:rPr>
                <w:color w:val="362126"/>
                <w:sz w:val="19"/>
              </w:rPr>
              <w:t>decis</w:t>
            </w:r>
            <w:r>
              <w:rPr>
                <w:color w:val="0A0A1C"/>
                <w:sz w:val="19"/>
              </w:rPr>
              <w:t>ion</w:t>
            </w:r>
            <w:r>
              <w:rPr>
                <w:color w:val="0A0A1C"/>
                <w:spacing w:val="-3"/>
                <w:sz w:val="19"/>
              </w:rPr>
              <w:t xml:space="preserve"> </w:t>
            </w:r>
            <w:r>
              <w:rPr>
                <w:color w:val="1F1A2A"/>
                <w:sz w:val="19"/>
              </w:rPr>
              <w:t xml:space="preserve">is made; </w:t>
            </w:r>
            <w:r>
              <w:rPr>
                <w:color w:val="362126"/>
                <w:sz w:val="19"/>
              </w:rPr>
              <w:t xml:space="preserve">does </w:t>
            </w:r>
            <w:r>
              <w:rPr>
                <w:color w:val="1F1A2A"/>
                <w:sz w:val="19"/>
              </w:rPr>
              <w:t>not cover qua</w:t>
            </w:r>
            <w:r>
              <w:rPr>
                <w:color w:val="1A3860"/>
                <w:sz w:val="19"/>
              </w:rPr>
              <w:t>l</w:t>
            </w:r>
            <w:r>
              <w:rPr>
                <w:color w:val="362126"/>
                <w:sz w:val="19"/>
              </w:rPr>
              <w:t xml:space="preserve">ity </w:t>
            </w:r>
            <w:r>
              <w:rPr>
                <w:color w:val="1F1A2A"/>
                <w:sz w:val="19"/>
              </w:rPr>
              <w:t xml:space="preserve">of </w:t>
            </w:r>
            <w:r>
              <w:rPr>
                <w:color w:val="362126"/>
                <w:spacing w:val="-2"/>
                <w:sz w:val="19"/>
              </w:rPr>
              <w:t>leg</w:t>
            </w:r>
            <w:r>
              <w:rPr>
                <w:color w:val="1A3860"/>
                <w:spacing w:val="-2"/>
                <w:sz w:val="19"/>
              </w:rPr>
              <w:t>i</w:t>
            </w:r>
            <w:r>
              <w:rPr>
                <w:color w:val="1F1A2A"/>
                <w:spacing w:val="-2"/>
                <w:sz w:val="19"/>
              </w:rPr>
              <w:t>slation</w:t>
            </w:r>
          </w:p>
        </w:tc>
        <w:tc>
          <w:tcPr>
            <w:tcW w:w="2714" w:type="dxa"/>
          </w:tcPr>
          <w:p w14:paraId="33B79294" w14:textId="77777777" w:rsidR="00BD789F" w:rsidRDefault="00C82DEC">
            <w:pPr>
              <w:pStyle w:val="TableParagraph"/>
              <w:spacing w:before="2" w:line="285" w:lineRule="auto"/>
              <w:ind w:left="233" w:right="194" w:hanging="4"/>
              <w:jc w:val="center"/>
              <w:rPr>
                <w:sz w:val="19"/>
              </w:rPr>
            </w:pPr>
            <w:r>
              <w:rPr>
                <w:color w:val="1F1A2A"/>
                <w:sz w:val="19"/>
              </w:rPr>
              <w:t>Appl</w:t>
            </w:r>
            <w:r>
              <w:rPr>
                <w:color w:val="1A3860"/>
                <w:sz w:val="19"/>
              </w:rPr>
              <w:t>i</w:t>
            </w:r>
            <w:r>
              <w:rPr>
                <w:color w:val="1F1A2A"/>
                <w:sz w:val="19"/>
              </w:rPr>
              <w:t xml:space="preserve">cant must </w:t>
            </w:r>
            <w:r>
              <w:rPr>
                <w:color w:val="362126"/>
                <w:sz w:val="19"/>
              </w:rPr>
              <w:t xml:space="preserve">be </w:t>
            </w:r>
            <w:r>
              <w:rPr>
                <w:color w:val="1F1A2A"/>
                <w:sz w:val="19"/>
              </w:rPr>
              <w:t>d</w:t>
            </w:r>
            <w:r>
              <w:rPr>
                <w:color w:val="1A3860"/>
                <w:sz w:val="19"/>
              </w:rPr>
              <w:t>i</w:t>
            </w:r>
            <w:r>
              <w:rPr>
                <w:color w:val="1F1A2A"/>
                <w:sz w:val="19"/>
              </w:rPr>
              <w:t>rect</w:t>
            </w:r>
            <w:r>
              <w:rPr>
                <w:color w:val="5E3628"/>
                <w:sz w:val="19"/>
              </w:rPr>
              <w:t>l</w:t>
            </w:r>
            <w:r>
              <w:rPr>
                <w:color w:val="362126"/>
                <w:sz w:val="19"/>
              </w:rPr>
              <w:t xml:space="preserve">y </w:t>
            </w:r>
            <w:r>
              <w:rPr>
                <w:color w:val="1F1A2A"/>
                <w:sz w:val="19"/>
              </w:rPr>
              <w:t>affected</w:t>
            </w:r>
            <w:r>
              <w:rPr>
                <w:color w:val="1F1A2A"/>
                <w:spacing w:val="-3"/>
                <w:sz w:val="19"/>
              </w:rPr>
              <w:t xml:space="preserve"> </w:t>
            </w:r>
            <w:r>
              <w:rPr>
                <w:color w:val="1F1A2A"/>
                <w:sz w:val="19"/>
              </w:rPr>
              <w:t>or</w:t>
            </w:r>
            <w:r>
              <w:rPr>
                <w:color w:val="1F1A2A"/>
                <w:spacing w:val="-13"/>
                <w:sz w:val="19"/>
              </w:rPr>
              <w:t xml:space="preserve"> </w:t>
            </w:r>
            <w:r>
              <w:rPr>
                <w:color w:val="362126"/>
                <w:sz w:val="19"/>
              </w:rPr>
              <w:t>have</w:t>
            </w:r>
            <w:r>
              <w:rPr>
                <w:color w:val="362126"/>
                <w:spacing w:val="-7"/>
                <w:sz w:val="19"/>
              </w:rPr>
              <w:t xml:space="preserve"> </w:t>
            </w:r>
            <w:r>
              <w:rPr>
                <w:color w:val="1A3860"/>
                <w:sz w:val="19"/>
              </w:rPr>
              <w:t>l</w:t>
            </w:r>
            <w:r>
              <w:rPr>
                <w:color w:val="1F1A2A"/>
                <w:sz w:val="19"/>
              </w:rPr>
              <w:t xml:space="preserve">egitimate </w:t>
            </w:r>
            <w:r>
              <w:rPr>
                <w:color w:val="1F1A2A"/>
                <w:spacing w:val="-2"/>
                <w:sz w:val="19"/>
              </w:rPr>
              <w:t>concern</w:t>
            </w:r>
          </w:p>
        </w:tc>
        <w:tc>
          <w:tcPr>
            <w:tcW w:w="5156" w:type="dxa"/>
          </w:tcPr>
          <w:p w14:paraId="33B79295" w14:textId="77777777" w:rsidR="00BD789F" w:rsidRDefault="00C82DEC">
            <w:pPr>
              <w:pStyle w:val="TableParagraph"/>
              <w:spacing w:before="2"/>
              <w:ind w:left="116"/>
              <w:rPr>
                <w:sz w:val="19"/>
              </w:rPr>
            </w:pPr>
            <w:r>
              <w:rPr>
                <w:color w:val="362126"/>
                <w:spacing w:val="-5"/>
                <w:w w:val="105"/>
                <w:sz w:val="19"/>
              </w:rPr>
              <w:t>No</w:t>
            </w:r>
          </w:p>
        </w:tc>
        <w:tc>
          <w:tcPr>
            <w:tcW w:w="8012" w:type="dxa"/>
          </w:tcPr>
          <w:p w14:paraId="33B79296" w14:textId="77777777" w:rsidR="00BD789F" w:rsidRDefault="00C82DEC">
            <w:pPr>
              <w:pStyle w:val="TableParagraph"/>
              <w:spacing w:before="2" w:line="472" w:lineRule="auto"/>
              <w:ind w:left="103" w:right="4321" w:firstLine="3"/>
              <w:rPr>
                <w:sz w:val="19"/>
              </w:rPr>
            </w:pPr>
            <w:r>
              <w:rPr>
                <w:color w:val="1F1A2A"/>
                <w:sz w:val="19"/>
              </w:rPr>
              <w:t>Declaratory</w:t>
            </w:r>
            <w:r>
              <w:rPr>
                <w:color w:val="1F1A2A"/>
                <w:spacing w:val="-14"/>
                <w:sz w:val="19"/>
              </w:rPr>
              <w:t xml:space="preserve"> </w:t>
            </w:r>
            <w:r>
              <w:rPr>
                <w:i/>
                <w:color w:val="443650"/>
                <w:sz w:val="19"/>
              </w:rPr>
              <w:t>I</w:t>
            </w:r>
            <w:r>
              <w:rPr>
                <w:i/>
                <w:color w:val="443650"/>
                <w:spacing w:val="-2"/>
                <w:sz w:val="19"/>
              </w:rPr>
              <w:t xml:space="preserve"> </w:t>
            </w:r>
            <w:r>
              <w:rPr>
                <w:color w:val="1F1A2A"/>
                <w:sz w:val="19"/>
              </w:rPr>
              <w:t>compensatory</w:t>
            </w:r>
            <w:r>
              <w:rPr>
                <w:color w:val="1F1A2A"/>
                <w:spacing w:val="-7"/>
                <w:sz w:val="19"/>
              </w:rPr>
              <w:t xml:space="preserve"> </w:t>
            </w:r>
            <w:r>
              <w:rPr>
                <w:color w:val="1F1A2A"/>
                <w:sz w:val="19"/>
              </w:rPr>
              <w:t>po</w:t>
            </w:r>
            <w:r>
              <w:rPr>
                <w:color w:val="443650"/>
                <w:sz w:val="19"/>
              </w:rPr>
              <w:t>w</w:t>
            </w:r>
            <w:r>
              <w:rPr>
                <w:color w:val="1F1A2A"/>
                <w:sz w:val="19"/>
              </w:rPr>
              <w:t>ers Quash decis</w:t>
            </w:r>
            <w:r>
              <w:rPr>
                <w:color w:val="1A3860"/>
                <w:sz w:val="19"/>
              </w:rPr>
              <w:t>i</w:t>
            </w:r>
            <w:r>
              <w:rPr>
                <w:color w:val="1F1A2A"/>
                <w:sz w:val="19"/>
              </w:rPr>
              <w:t>on</w:t>
            </w:r>
          </w:p>
          <w:p w14:paraId="33B79297" w14:textId="77777777" w:rsidR="00BD789F" w:rsidRDefault="00C82DEC">
            <w:pPr>
              <w:pStyle w:val="TableParagraph"/>
              <w:spacing w:before="11"/>
              <w:ind w:left="106"/>
              <w:rPr>
                <w:sz w:val="19"/>
              </w:rPr>
            </w:pPr>
            <w:r>
              <w:rPr>
                <w:color w:val="1F1A2A"/>
                <w:sz w:val="19"/>
              </w:rPr>
              <w:t>Proh</w:t>
            </w:r>
            <w:r>
              <w:rPr>
                <w:color w:val="1A3860"/>
                <w:sz w:val="19"/>
              </w:rPr>
              <w:t>i</w:t>
            </w:r>
            <w:r>
              <w:rPr>
                <w:color w:val="1F1A2A"/>
                <w:sz w:val="19"/>
              </w:rPr>
              <w:t>b</w:t>
            </w:r>
            <w:r>
              <w:rPr>
                <w:color w:val="1A3860"/>
                <w:sz w:val="19"/>
              </w:rPr>
              <w:t>i</w:t>
            </w:r>
            <w:r>
              <w:rPr>
                <w:color w:val="1F1A2A"/>
                <w:sz w:val="19"/>
              </w:rPr>
              <w:t>t</w:t>
            </w:r>
            <w:r>
              <w:rPr>
                <w:color w:val="1F1A2A"/>
                <w:spacing w:val="8"/>
                <w:sz w:val="19"/>
              </w:rPr>
              <w:t xml:space="preserve"> </w:t>
            </w:r>
            <w:r>
              <w:rPr>
                <w:color w:val="362126"/>
                <w:sz w:val="19"/>
              </w:rPr>
              <w:t>or</w:t>
            </w:r>
            <w:r>
              <w:rPr>
                <w:color w:val="362126"/>
                <w:spacing w:val="-6"/>
                <w:sz w:val="19"/>
              </w:rPr>
              <w:t xml:space="preserve"> </w:t>
            </w:r>
            <w:r>
              <w:rPr>
                <w:color w:val="362126"/>
                <w:sz w:val="19"/>
              </w:rPr>
              <w:t>order</w:t>
            </w:r>
            <w:r>
              <w:rPr>
                <w:color w:val="362126"/>
                <w:spacing w:val="-3"/>
                <w:sz w:val="19"/>
              </w:rPr>
              <w:t xml:space="preserve"> </w:t>
            </w:r>
            <w:r>
              <w:rPr>
                <w:color w:val="1F1A2A"/>
                <w:spacing w:val="-2"/>
                <w:sz w:val="19"/>
              </w:rPr>
              <w:t>action</w:t>
            </w:r>
          </w:p>
        </w:tc>
      </w:tr>
    </w:tbl>
    <w:p w14:paraId="33B79299" w14:textId="77777777" w:rsidR="00BD789F" w:rsidRDefault="00BD789F">
      <w:pPr>
        <w:pStyle w:val="BodyText"/>
        <w:rPr>
          <w:sz w:val="17"/>
        </w:rPr>
      </w:pPr>
    </w:p>
    <w:p w14:paraId="33B7929A" w14:textId="77777777" w:rsidR="00BD789F" w:rsidRDefault="00BD789F">
      <w:pPr>
        <w:pStyle w:val="BodyText"/>
        <w:rPr>
          <w:sz w:val="17"/>
        </w:rPr>
      </w:pPr>
    </w:p>
    <w:p w14:paraId="33B7929C" w14:textId="77777777" w:rsidR="00BD789F" w:rsidRDefault="00BD789F">
      <w:pPr>
        <w:pStyle w:val="BodyText"/>
        <w:rPr>
          <w:sz w:val="17"/>
        </w:rPr>
      </w:pPr>
    </w:p>
    <w:p w14:paraId="33B7929D" w14:textId="77777777" w:rsidR="00BD789F" w:rsidRDefault="00BD789F">
      <w:pPr>
        <w:pStyle w:val="BodyText"/>
        <w:rPr>
          <w:sz w:val="17"/>
        </w:rPr>
      </w:pPr>
    </w:p>
    <w:p w14:paraId="33B7929E" w14:textId="77777777" w:rsidR="00BD789F" w:rsidRDefault="00BD789F">
      <w:pPr>
        <w:pStyle w:val="BodyText"/>
        <w:spacing w:before="96"/>
        <w:rPr>
          <w:sz w:val="17"/>
        </w:rPr>
      </w:pPr>
    </w:p>
    <w:p w14:paraId="33B7929F" w14:textId="77777777" w:rsidR="00BD789F" w:rsidRDefault="00C82DEC">
      <w:pPr>
        <w:ind w:left="4015"/>
        <w:rPr>
          <w:sz w:val="17"/>
        </w:rPr>
      </w:pPr>
      <w:r w:rsidRPr="00C72B7E">
        <w:rPr>
          <w:color w:val="007EA8"/>
          <w:sz w:val="17"/>
        </w:rPr>
        <w:t>Interim Regulatory</w:t>
      </w:r>
      <w:r w:rsidRPr="00C72B7E">
        <w:rPr>
          <w:color w:val="007EA8"/>
          <w:spacing w:val="19"/>
          <w:sz w:val="17"/>
        </w:rPr>
        <w:t xml:space="preserve"> </w:t>
      </w:r>
      <w:r w:rsidRPr="00C72B7E">
        <w:rPr>
          <w:color w:val="007EA8"/>
          <w:sz w:val="17"/>
        </w:rPr>
        <w:t>Impact</w:t>
      </w:r>
      <w:r w:rsidRPr="00C72B7E">
        <w:rPr>
          <w:color w:val="007EA8"/>
          <w:spacing w:val="-4"/>
          <w:sz w:val="17"/>
        </w:rPr>
        <w:t xml:space="preserve"> </w:t>
      </w:r>
      <w:r w:rsidRPr="00C72B7E">
        <w:rPr>
          <w:color w:val="007EA8"/>
          <w:sz w:val="17"/>
        </w:rPr>
        <w:t>Statement:</w:t>
      </w:r>
      <w:r w:rsidRPr="00C72B7E">
        <w:rPr>
          <w:color w:val="007EA8"/>
          <w:spacing w:val="9"/>
          <w:sz w:val="17"/>
        </w:rPr>
        <w:t xml:space="preserve"> </w:t>
      </w:r>
      <w:r w:rsidRPr="00C72B7E">
        <w:rPr>
          <w:color w:val="007EA8"/>
          <w:sz w:val="17"/>
        </w:rPr>
        <w:t>Legislating</w:t>
      </w:r>
      <w:r w:rsidRPr="00C72B7E">
        <w:rPr>
          <w:color w:val="007EA8"/>
          <w:spacing w:val="13"/>
          <w:sz w:val="17"/>
        </w:rPr>
        <w:t xml:space="preserve"> </w:t>
      </w:r>
      <w:r w:rsidRPr="00C72B7E">
        <w:rPr>
          <w:color w:val="007EA8"/>
          <w:sz w:val="17"/>
        </w:rPr>
        <w:t>to</w:t>
      </w:r>
      <w:r w:rsidRPr="00C72B7E">
        <w:rPr>
          <w:color w:val="007EA8"/>
          <w:spacing w:val="5"/>
          <w:sz w:val="17"/>
        </w:rPr>
        <w:t xml:space="preserve"> </w:t>
      </w:r>
      <w:r w:rsidRPr="00C72B7E">
        <w:rPr>
          <w:color w:val="007EA8"/>
          <w:sz w:val="17"/>
        </w:rPr>
        <w:t>improve transparency</w:t>
      </w:r>
      <w:r w:rsidRPr="00C72B7E">
        <w:rPr>
          <w:color w:val="007EA8"/>
          <w:spacing w:val="15"/>
          <w:sz w:val="17"/>
        </w:rPr>
        <w:t xml:space="preserve"> </w:t>
      </w:r>
      <w:r w:rsidRPr="00C72B7E">
        <w:rPr>
          <w:color w:val="007EA8"/>
          <w:sz w:val="17"/>
        </w:rPr>
        <w:t>of</w:t>
      </w:r>
      <w:r w:rsidRPr="00C72B7E">
        <w:rPr>
          <w:color w:val="007EA8"/>
          <w:spacing w:val="21"/>
          <w:sz w:val="17"/>
        </w:rPr>
        <w:t xml:space="preserve"> </w:t>
      </w:r>
      <w:r w:rsidRPr="00C72B7E">
        <w:rPr>
          <w:color w:val="007EA8"/>
          <w:sz w:val="17"/>
        </w:rPr>
        <w:t>the</w:t>
      </w:r>
      <w:r w:rsidRPr="00C72B7E">
        <w:rPr>
          <w:color w:val="007EA8"/>
          <w:spacing w:val="-1"/>
          <w:sz w:val="17"/>
        </w:rPr>
        <w:t xml:space="preserve"> </w:t>
      </w:r>
      <w:r w:rsidRPr="00C72B7E">
        <w:rPr>
          <w:color w:val="007EA8"/>
          <w:sz w:val="17"/>
        </w:rPr>
        <w:t>quality</w:t>
      </w:r>
      <w:r w:rsidRPr="00C72B7E">
        <w:rPr>
          <w:color w:val="007EA8"/>
          <w:spacing w:val="15"/>
          <w:sz w:val="17"/>
        </w:rPr>
        <w:t xml:space="preserve"> </w:t>
      </w:r>
      <w:r w:rsidRPr="00C72B7E">
        <w:rPr>
          <w:color w:val="007EA8"/>
          <w:sz w:val="17"/>
        </w:rPr>
        <w:t>of</w:t>
      </w:r>
      <w:r w:rsidRPr="00C72B7E">
        <w:rPr>
          <w:color w:val="007EA8"/>
          <w:spacing w:val="9"/>
          <w:sz w:val="17"/>
        </w:rPr>
        <w:t xml:space="preserve"> </w:t>
      </w:r>
      <w:r w:rsidRPr="00C72B7E">
        <w:rPr>
          <w:color w:val="007DAA"/>
          <w:sz w:val="17"/>
        </w:rPr>
        <w:t>r</w:t>
      </w:r>
      <w:r w:rsidRPr="00C72B7E">
        <w:rPr>
          <w:color w:val="007EA8"/>
          <w:sz w:val="17"/>
        </w:rPr>
        <w:t>egulat</w:t>
      </w:r>
      <w:r w:rsidRPr="00C72B7E">
        <w:rPr>
          <w:color w:val="1C7BA7"/>
          <w:sz w:val="17"/>
        </w:rPr>
        <w:t>i</w:t>
      </w:r>
      <w:r w:rsidRPr="00C72B7E">
        <w:rPr>
          <w:color w:val="007EA8"/>
          <w:sz w:val="17"/>
        </w:rPr>
        <w:t>on</w:t>
      </w:r>
      <w:r w:rsidRPr="00C72B7E">
        <w:rPr>
          <w:color w:val="007EA8"/>
          <w:spacing w:val="53"/>
          <w:sz w:val="17"/>
        </w:rPr>
        <w:t xml:space="preserve"> </w:t>
      </w:r>
      <w:r w:rsidRPr="00C72B7E">
        <w:rPr>
          <w:color w:val="007EA9"/>
          <w:sz w:val="21"/>
        </w:rPr>
        <w:t>I</w:t>
      </w:r>
      <w:r w:rsidRPr="00C72B7E">
        <w:rPr>
          <w:color w:val="007EA9"/>
          <w:spacing w:val="60"/>
          <w:sz w:val="21"/>
        </w:rPr>
        <w:t xml:space="preserve"> </w:t>
      </w:r>
      <w:r w:rsidRPr="00C72B7E">
        <w:rPr>
          <w:color w:val="007EA8"/>
          <w:spacing w:val="-5"/>
          <w:sz w:val="17"/>
        </w:rPr>
        <w:t>37</w:t>
      </w:r>
    </w:p>
    <w:p w14:paraId="33B792A0" w14:textId="77777777" w:rsidR="00BD789F" w:rsidRDefault="00BD789F">
      <w:pPr>
        <w:rPr>
          <w:sz w:val="17"/>
        </w:rPr>
        <w:sectPr w:rsidR="00BD789F">
          <w:type w:val="continuous"/>
          <w:pgSz w:w="23810" w:h="16850" w:orient="landscape"/>
          <w:pgMar w:top="1040" w:right="1400" w:bottom="700" w:left="2840" w:header="0" w:footer="0" w:gutter="0"/>
          <w:cols w:space="720"/>
        </w:sectPr>
      </w:pPr>
    </w:p>
    <w:p w14:paraId="33B792A1" w14:textId="77777777" w:rsidR="00BD789F" w:rsidRDefault="00C82DEC">
      <w:pPr>
        <w:pStyle w:val="Heading5"/>
        <w:spacing w:before="77"/>
      </w:pPr>
      <w:r>
        <w:rPr>
          <w:color w:val="585858"/>
        </w:rPr>
        <w:lastRenderedPageBreak/>
        <w:t>Option</w:t>
      </w:r>
      <w:r>
        <w:rPr>
          <w:color w:val="585858"/>
          <w:spacing w:val="-5"/>
        </w:rPr>
        <w:t xml:space="preserve"> </w:t>
      </w:r>
      <w:r>
        <w:rPr>
          <w:color w:val="585858"/>
        </w:rPr>
        <w:t>2</w:t>
      </w:r>
      <w:r>
        <w:rPr>
          <w:color w:val="585858"/>
          <w:spacing w:val="-7"/>
        </w:rPr>
        <w:t xml:space="preserve"> </w:t>
      </w:r>
      <w:r>
        <w:rPr>
          <w:color w:val="585858"/>
        </w:rPr>
        <w:t>–</w:t>
      </w:r>
      <w:r>
        <w:rPr>
          <w:color w:val="585858"/>
          <w:spacing w:val="-4"/>
        </w:rPr>
        <w:t xml:space="preserve"> </w:t>
      </w:r>
      <w:r>
        <w:rPr>
          <w:color w:val="585858"/>
        </w:rPr>
        <w:t>Strengthening</w:t>
      </w:r>
      <w:r>
        <w:rPr>
          <w:color w:val="585858"/>
          <w:spacing w:val="-5"/>
        </w:rPr>
        <w:t xml:space="preserve"> </w:t>
      </w:r>
      <w:r>
        <w:rPr>
          <w:color w:val="585858"/>
        </w:rPr>
        <w:t>recourse</w:t>
      </w:r>
      <w:r>
        <w:rPr>
          <w:color w:val="585858"/>
          <w:spacing w:val="-6"/>
        </w:rPr>
        <w:t xml:space="preserve"> </w:t>
      </w:r>
      <w:r>
        <w:rPr>
          <w:color w:val="585858"/>
        </w:rPr>
        <w:t>mechanisms</w:t>
      </w:r>
      <w:r>
        <w:rPr>
          <w:color w:val="585858"/>
          <w:spacing w:val="-7"/>
        </w:rPr>
        <w:t xml:space="preserve"> </w:t>
      </w:r>
      <w:r>
        <w:rPr>
          <w:color w:val="585858"/>
        </w:rPr>
        <w:t>within</w:t>
      </w:r>
      <w:r>
        <w:rPr>
          <w:color w:val="585858"/>
          <w:spacing w:val="-6"/>
        </w:rPr>
        <w:t xml:space="preserve"> </w:t>
      </w:r>
      <w:r>
        <w:rPr>
          <w:color w:val="585858"/>
          <w:spacing w:val="-2"/>
        </w:rPr>
        <w:t>Parliament</w:t>
      </w:r>
    </w:p>
    <w:p w14:paraId="33B792A2" w14:textId="6ACB13C7" w:rsidR="00BD789F" w:rsidRDefault="00C82DEC">
      <w:pPr>
        <w:pStyle w:val="ListParagraph"/>
        <w:numPr>
          <w:ilvl w:val="0"/>
          <w:numId w:val="1"/>
        </w:numPr>
        <w:tabs>
          <w:tab w:val="left" w:pos="684"/>
          <w:tab w:val="left" w:pos="842"/>
        </w:tabs>
        <w:spacing w:before="227" w:line="266" w:lineRule="auto"/>
        <w:ind w:right="118" w:hanging="207"/>
      </w:pPr>
      <w:r>
        <w:t xml:space="preserve">This option would involve strengthening, or adding, a recourse mechanism within the New Zealand Parliament. Standing Orders currently provide that the Regulations Review Committee may consider complaints relating to the operation of secondary legislation. </w:t>
      </w:r>
      <w:hyperlink r:id="rId60" w:anchor="c5.SECONDARYLEGISLATION" w:history="1">
        <w:r w:rsidRPr="004D1021">
          <w:rPr>
            <w:rStyle w:val="Hyperlink"/>
          </w:rPr>
          <w:t>Standing Orders 326-327</w:t>
        </w:r>
      </w:hyperlink>
      <w:r w:rsidRPr="00C72B7E">
        <w:rPr>
          <w:color w:val="007DA6"/>
        </w:rPr>
        <w:t xml:space="preserve"> </w:t>
      </w:r>
      <w:r>
        <w:t>set out the functions of the Regulations Review Committee,</w:t>
      </w:r>
      <w:r>
        <w:rPr>
          <w:spacing w:val="-2"/>
        </w:rPr>
        <w:t xml:space="preserve"> </w:t>
      </w:r>
      <w:r>
        <w:t>the</w:t>
      </w:r>
      <w:r>
        <w:rPr>
          <w:spacing w:val="-4"/>
        </w:rPr>
        <w:t xml:space="preserve"> </w:t>
      </w:r>
      <w:r>
        <w:t>grounds</w:t>
      </w:r>
      <w:r>
        <w:rPr>
          <w:spacing w:val="-4"/>
        </w:rPr>
        <w:t xml:space="preserve"> </w:t>
      </w:r>
      <w:r>
        <w:t>for</w:t>
      </w:r>
      <w:r>
        <w:rPr>
          <w:spacing w:val="-3"/>
        </w:rPr>
        <w:t xml:space="preserve"> </w:t>
      </w:r>
      <w:r>
        <w:t>drawing</w:t>
      </w:r>
      <w:r>
        <w:rPr>
          <w:spacing w:val="-2"/>
        </w:rPr>
        <w:t xml:space="preserve"> </w:t>
      </w:r>
      <w:r>
        <w:t>secondary</w:t>
      </w:r>
      <w:r>
        <w:rPr>
          <w:spacing w:val="-4"/>
        </w:rPr>
        <w:t xml:space="preserve"> </w:t>
      </w:r>
      <w:r>
        <w:t>legislation</w:t>
      </w:r>
      <w:r>
        <w:rPr>
          <w:spacing w:val="-2"/>
        </w:rPr>
        <w:t xml:space="preserve"> </w:t>
      </w:r>
      <w:r>
        <w:t>to</w:t>
      </w:r>
      <w:r>
        <w:rPr>
          <w:spacing w:val="-4"/>
        </w:rPr>
        <w:t xml:space="preserve"> </w:t>
      </w:r>
      <w:r>
        <w:t>the</w:t>
      </w:r>
      <w:r>
        <w:rPr>
          <w:spacing w:val="-2"/>
        </w:rPr>
        <w:t xml:space="preserve"> </w:t>
      </w:r>
      <w:r>
        <w:t>attention</w:t>
      </w:r>
      <w:r>
        <w:rPr>
          <w:spacing w:val="-4"/>
        </w:rPr>
        <w:t xml:space="preserve"> </w:t>
      </w:r>
      <w:r>
        <w:t>of</w:t>
      </w:r>
      <w:r>
        <w:rPr>
          <w:spacing w:val="-3"/>
        </w:rPr>
        <w:t xml:space="preserve"> </w:t>
      </w:r>
      <w:r>
        <w:t>the</w:t>
      </w:r>
      <w:r>
        <w:rPr>
          <w:spacing w:val="-2"/>
        </w:rPr>
        <w:t xml:space="preserve"> </w:t>
      </w:r>
      <w:r>
        <w:t>House, and complaints procedure.</w:t>
      </w:r>
    </w:p>
    <w:p w14:paraId="33B792A3" w14:textId="77777777" w:rsidR="00BD789F" w:rsidRDefault="00BD789F">
      <w:pPr>
        <w:pStyle w:val="BodyText"/>
        <w:spacing w:before="23"/>
      </w:pPr>
    </w:p>
    <w:p w14:paraId="33B792A4" w14:textId="77777777" w:rsidR="00BD789F" w:rsidRDefault="00C82DEC">
      <w:pPr>
        <w:pStyle w:val="Heading5"/>
        <w:spacing w:line="266" w:lineRule="auto"/>
        <w:ind w:right="2" w:hanging="1"/>
      </w:pPr>
      <w:r>
        <w:t>Expanding</w:t>
      </w:r>
      <w:r>
        <w:rPr>
          <w:spacing w:val="-2"/>
        </w:rPr>
        <w:t xml:space="preserve"> </w:t>
      </w:r>
      <w:r>
        <w:t>the</w:t>
      </w:r>
      <w:r>
        <w:rPr>
          <w:spacing w:val="-4"/>
        </w:rPr>
        <w:t xml:space="preserve"> </w:t>
      </w:r>
      <w:r>
        <w:t>scope</w:t>
      </w:r>
      <w:r>
        <w:rPr>
          <w:spacing w:val="-4"/>
        </w:rPr>
        <w:t xml:space="preserve"> </w:t>
      </w:r>
      <w:r>
        <w:t>of</w:t>
      </w:r>
      <w:r>
        <w:rPr>
          <w:spacing w:val="-1"/>
        </w:rPr>
        <w:t xml:space="preserve"> </w:t>
      </w:r>
      <w:r>
        <w:t>the</w:t>
      </w:r>
      <w:r>
        <w:rPr>
          <w:spacing w:val="-4"/>
        </w:rPr>
        <w:t xml:space="preserve"> </w:t>
      </w:r>
      <w:r>
        <w:t>Regulations</w:t>
      </w:r>
      <w:r>
        <w:rPr>
          <w:spacing w:val="-4"/>
        </w:rPr>
        <w:t xml:space="preserve"> </w:t>
      </w:r>
      <w:r>
        <w:t>Review</w:t>
      </w:r>
      <w:r>
        <w:rPr>
          <w:spacing w:val="-1"/>
        </w:rPr>
        <w:t xml:space="preserve"> </w:t>
      </w:r>
      <w:r>
        <w:t>Committee</w:t>
      </w:r>
      <w:r>
        <w:rPr>
          <w:spacing w:val="-2"/>
        </w:rPr>
        <w:t xml:space="preserve"> </w:t>
      </w:r>
      <w:r>
        <w:t>or</w:t>
      </w:r>
      <w:r>
        <w:rPr>
          <w:spacing w:val="-3"/>
        </w:rPr>
        <w:t xml:space="preserve"> </w:t>
      </w:r>
      <w:r>
        <w:t>establishing</w:t>
      </w:r>
      <w:r>
        <w:rPr>
          <w:spacing w:val="-2"/>
        </w:rPr>
        <w:t xml:space="preserve"> </w:t>
      </w:r>
      <w:r>
        <w:t>a</w:t>
      </w:r>
      <w:r>
        <w:rPr>
          <w:spacing w:val="-4"/>
        </w:rPr>
        <w:t xml:space="preserve"> </w:t>
      </w:r>
      <w:r>
        <w:t>new legislation committee to consider primary legislation complaints</w:t>
      </w:r>
    </w:p>
    <w:p w14:paraId="33B792A5" w14:textId="77777777" w:rsidR="00BD789F" w:rsidRDefault="00C82DEC">
      <w:pPr>
        <w:pStyle w:val="ListParagraph"/>
        <w:numPr>
          <w:ilvl w:val="0"/>
          <w:numId w:val="1"/>
        </w:numPr>
        <w:tabs>
          <w:tab w:val="left" w:pos="685"/>
          <w:tab w:val="left" w:pos="843"/>
        </w:tabs>
        <w:spacing w:before="177" w:line="266" w:lineRule="auto"/>
        <w:ind w:left="685" w:right="155" w:hanging="207"/>
      </w:pPr>
      <w:r>
        <w:t>An amended</w:t>
      </w:r>
      <w:r>
        <w:rPr>
          <w:spacing w:val="-2"/>
        </w:rPr>
        <w:t xml:space="preserve"> </w:t>
      </w:r>
      <w:r>
        <w:t>Parliamentary</w:t>
      </w:r>
      <w:r>
        <w:rPr>
          <w:spacing w:val="-2"/>
        </w:rPr>
        <w:t xml:space="preserve"> </w:t>
      </w:r>
      <w:r>
        <w:t>recourse</w:t>
      </w:r>
      <w:r>
        <w:rPr>
          <w:spacing w:val="-2"/>
        </w:rPr>
        <w:t xml:space="preserve"> </w:t>
      </w:r>
      <w:r>
        <w:t>mechanism</w:t>
      </w:r>
      <w:r>
        <w:rPr>
          <w:spacing w:val="-1"/>
        </w:rPr>
        <w:t xml:space="preserve"> </w:t>
      </w:r>
      <w:r>
        <w:t>could involve expanding</w:t>
      </w:r>
      <w:r>
        <w:rPr>
          <w:spacing w:val="-2"/>
        </w:rPr>
        <w:t xml:space="preserve"> </w:t>
      </w:r>
      <w:r>
        <w:t>the</w:t>
      </w:r>
      <w:r>
        <w:rPr>
          <w:spacing w:val="-2"/>
        </w:rPr>
        <w:t xml:space="preserve"> </w:t>
      </w:r>
      <w:r>
        <w:t>scope</w:t>
      </w:r>
      <w:r>
        <w:rPr>
          <w:spacing w:val="-1"/>
        </w:rPr>
        <w:t xml:space="preserve"> </w:t>
      </w:r>
      <w:r>
        <w:t>of the Regulations Review Committee to examine complaints relating to primary legislation on substantially similar grounds to the current criteria set out in Standing Order 327(2). There is some alignment between some of the grounds and the proposed</w:t>
      </w:r>
      <w:r>
        <w:rPr>
          <w:spacing w:val="-5"/>
        </w:rPr>
        <w:t xml:space="preserve"> </w:t>
      </w:r>
      <w:r>
        <w:t>regulatory</w:t>
      </w:r>
      <w:r>
        <w:rPr>
          <w:spacing w:val="-5"/>
        </w:rPr>
        <w:t xml:space="preserve"> </w:t>
      </w:r>
      <w:r>
        <w:t>responsibility</w:t>
      </w:r>
      <w:r>
        <w:rPr>
          <w:spacing w:val="-2"/>
        </w:rPr>
        <w:t xml:space="preserve"> </w:t>
      </w:r>
      <w:r>
        <w:t>principles</w:t>
      </w:r>
      <w:r>
        <w:rPr>
          <w:spacing w:val="-2"/>
        </w:rPr>
        <w:t xml:space="preserve"> </w:t>
      </w:r>
      <w:r>
        <w:t>for</w:t>
      </w:r>
      <w:r>
        <w:rPr>
          <w:spacing w:val="-4"/>
        </w:rPr>
        <w:t xml:space="preserve"> </w:t>
      </w:r>
      <w:r>
        <w:t>inclusion</w:t>
      </w:r>
      <w:r>
        <w:rPr>
          <w:spacing w:val="-3"/>
        </w:rPr>
        <w:t xml:space="preserve"> </w:t>
      </w:r>
      <w:r>
        <w:t>in</w:t>
      </w:r>
      <w:r>
        <w:rPr>
          <w:spacing w:val="-3"/>
        </w:rPr>
        <w:t xml:space="preserve"> </w:t>
      </w:r>
      <w:r>
        <w:t>the</w:t>
      </w:r>
      <w:r>
        <w:rPr>
          <w:spacing w:val="-3"/>
        </w:rPr>
        <w:t xml:space="preserve"> </w:t>
      </w:r>
      <w:r>
        <w:t>Bill</w:t>
      </w:r>
      <w:r>
        <w:rPr>
          <w:spacing w:val="-3"/>
        </w:rPr>
        <w:t xml:space="preserve"> </w:t>
      </w:r>
      <w:r>
        <w:t>(Option</w:t>
      </w:r>
      <w:r>
        <w:rPr>
          <w:spacing w:val="-5"/>
        </w:rPr>
        <w:t xml:space="preserve"> </w:t>
      </w:r>
      <w:r>
        <w:t>4</w:t>
      </w:r>
      <w:r>
        <w:rPr>
          <w:spacing w:val="-3"/>
        </w:rPr>
        <w:t xml:space="preserve"> </w:t>
      </w:r>
      <w:r>
        <w:t>in</w:t>
      </w:r>
      <w:r>
        <w:rPr>
          <w:spacing w:val="-3"/>
        </w:rPr>
        <w:t xml:space="preserve"> </w:t>
      </w:r>
      <w:r>
        <w:t>Section 2A), such as “trespassing unduly on personal rights and liberties”.</w:t>
      </w:r>
    </w:p>
    <w:p w14:paraId="33B792A6" w14:textId="77777777" w:rsidR="00BD789F" w:rsidRDefault="00BD789F">
      <w:pPr>
        <w:pStyle w:val="BodyText"/>
        <w:spacing w:before="23"/>
      </w:pPr>
    </w:p>
    <w:p w14:paraId="33B792A7" w14:textId="77777777" w:rsidR="00BD789F" w:rsidRDefault="00C82DEC">
      <w:pPr>
        <w:pStyle w:val="ListParagraph"/>
        <w:numPr>
          <w:ilvl w:val="0"/>
          <w:numId w:val="1"/>
        </w:numPr>
        <w:tabs>
          <w:tab w:val="left" w:pos="685"/>
          <w:tab w:val="left" w:pos="843"/>
        </w:tabs>
        <w:spacing w:before="1" w:line="266" w:lineRule="auto"/>
        <w:ind w:left="685" w:right="143" w:hanging="207"/>
      </w:pPr>
      <w:r>
        <w:t>Alternatively, a new Select Committee could be created focusing on scrutinising legislative quality issues including examining complaints relating to primary legislation. The</w:t>
      </w:r>
      <w:r>
        <w:rPr>
          <w:spacing w:val="-4"/>
        </w:rPr>
        <w:t xml:space="preserve"> </w:t>
      </w:r>
      <w:r>
        <w:t>2023</w:t>
      </w:r>
      <w:r>
        <w:rPr>
          <w:spacing w:val="-4"/>
        </w:rPr>
        <w:t xml:space="preserve"> </w:t>
      </w:r>
      <w:r>
        <w:t>Standing</w:t>
      </w:r>
      <w:r>
        <w:rPr>
          <w:spacing w:val="-4"/>
        </w:rPr>
        <w:t xml:space="preserve"> </w:t>
      </w:r>
      <w:r>
        <w:t>Orders</w:t>
      </w:r>
      <w:r>
        <w:rPr>
          <w:spacing w:val="-3"/>
        </w:rPr>
        <w:t xml:space="preserve"> </w:t>
      </w:r>
      <w:r>
        <w:t>Review</w:t>
      </w:r>
      <w:r>
        <w:rPr>
          <w:spacing w:val="-4"/>
        </w:rPr>
        <w:t xml:space="preserve"> </w:t>
      </w:r>
      <w:r>
        <w:t>Committee</w:t>
      </w:r>
      <w:r>
        <w:rPr>
          <w:spacing w:val="-6"/>
        </w:rPr>
        <w:t xml:space="preserve"> </w:t>
      </w:r>
      <w:r>
        <w:t>recommended</w:t>
      </w:r>
      <w:r>
        <w:rPr>
          <w:spacing w:val="-6"/>
        </w:rPr>
        <w:t xml:space="preserve"> </w:t>
      </w:r>
      <w:r>
        <w:t>that</w:t>
      </w:r>
      <w:r>
        <w:rPr>
          <w:spacing w:val="-4"/>
        </w:rPr>
        <w:t xml:space="preserve"> </w:t>
      </w:r>
      <w:r>
        <w:t>consideration</w:t>
      </w:r>
      <w:r>
        <w:rPr>
          <w:spacing w:val="-4"/>
        </w:rPr>
        <w:t xml:space="preserve"> </w:t>
      </w:r>
      <w:r>
        <w:t xml:space="preserve">should be given to the creation of such a committee in the next three-yearly Standing Orders </w:t>
      </w:r>
      <w:r>
        <w:rPr>
          <w:spacing w:val="-2"/>
        </w:rPr>
        <w:t>review.</w:t>
      </w:r>
    </w:p>
    <w:p w14:paraId="33B792A8" w14:textId="77777777" w:rsidR="00BD789F" w:rsidRDefault="00BD789F">
      <w:pPr>
        <w:pStyle w:val="BodyText"/>
        <w:spacing w:before="23"/>
      </w:pPr>
    </w:p>
    <w:p w14:paraId="33B792A9" w14:textId="77777777" w:rsidR="00BD789F" w:rsidRDefault="00C82DEC">
      <w:pPr>
        <w:pStyle w:val="ListParagraph"/>
        <w:numPr>
          <w:ilvl w:val="0"/>
          <w:numId w:val="1"/>
        </w:numPr>
        <w:tabs>
          <w:tab w:val="left" w:pos="685"/>
          <w:tab w:val="left" w:pos="843"/>
        </w:tabs>
        <w:spacing w:line="266" w:lineRule="auto"/>
        <w:ind w:left="685" w:right="594" w:hanging="207"/>
      </w:pPr>
      <w:r>
        <w:t>The Ministry notes that any decision to expand the functions of the Regulations Review Committee or create a new committee would require amending Standing Orders, which would be</w:t>
      </w:r>
      <w:r>
        <w:rPr>
          <w:spacing w:val="-4"/>
        </w:rPr>
        <w:t xml:space="preserve"> </w:t>
      </w:r>
      <w:r>
        <w:t>at</w:t>
      </w:r>
      <w:r>
        <w:rPr>
          <w:spacing w:val="-1"/>
        </w:rPr>
        <w:t xml:space="preserve"> </w:t>
      </w:r>
      <w:r>
        <w:t>the discretion of Parliament rather</w:t>
      </w:r>
      <w:r>
        <w:rPr>
          <w:spacing w:val="-1"/>
        </w:rPr>
        <w:t xml:space="preserve"> </w:t>
      </w:r>
      <w:r>
        <w:t>than</w:t>
      </w:r>
      <w:r>
        <w:rPr>
          <w:spacing w:val="-2"/>
        </w:rPr>
        <w:t xml:space="preserve"> </w:t>
      </w:r>
      <w:r>
        <w:t>the</w:t>
      </w:r>
      <w:r>
        <w:rPr>
          <w:spacing w:val="-2"/>
        </w:rPr>
        <w:t xml:space="preserve"> </w:t>
      </w:r>
      <w:r>
        <w:t>Executive.</w:t>
      </w:r>
      <w:r>
        <w:rPr>
          <w:vertAlign w:val="superscript"/>
        </w:rPr>
        <w:t>21</w:t>
      </w:r>
    </w:p>
    <w:p w14:paraId="33B792AA" w14:textId="77777777" w:rsidR="00BD789F" w:rsidRDefault="00BD789F">
      <w:pPr>
        <w:pStyle w:val="BodyText"/>
        <w:spacing w:before="24"/>
      </w:pPr>
    </w:p>
    <w:p w14:paraId="33B792AB" w14:textId="77777777" w:rsidR="00BD789F" w:rsidRDefault="00C82DEC">
      <w:pPr>
        <w:pStyle w:val="Heading5"/>
        <w:spacing w:before="1"/>
      </w:pPr>
      <w:r>
        <w:t>Establishing</w:t>
      </w:r>
      <w:r>
        <w:rPr>
          <w:spacing w:val="-7"/>
        </w:rPr>
        <w:t xml:space="preserve"> </w:t>
      </w:r>
      <w:r>
        <w:t>a</w:t>
      </w:r>
      <w:r>
        <w:rPr>
          <w:spacing w:val="-4"/>
        </w:rPr>
        <w:t xml:space="preserve"> </w:t>
      </w:r>
      <w:r>
        <w:t>new</w:t>
      </w:r>
      <w:r>
        <w:rPr>
          <w:spacing w:val="-3"/>
        </w:rPr>
        <w:t xml:space="preserve"> </w:t>
      </w:r>
      <w:r>
        <w:t>Parliamentary</w:t>
      </w:r>
      <w:r>
        <w:rPr>
          <w:spacing w:val="-8"/>
        </w:rPr>
        <w:t xml:space="preserve"> </w:t>
      </w:r>
      <w:r>
        <w:rPr>
          <w:spacing w:val="-2"/>
        </w:rPr>
        <w:t>Officer</w:t>
      </w:r>
    </w:p>
    <w:p w14:paraId="33B792AC" w14:textId="77777777" w:rsidR="00BD789F" w:rsidRDefault="00C82DEC">
      <w:pPr>
        <w:pStyle w:val="ListParagraph"/>
        <w:numPr>
          <w:ilvl w:val="0"/>
          <w:numId w:val="1"/>
        </w:numPr>
        <w:tabs>
          <w:tab w:val="left" w:pos="684"/>
          <w:tab w:val="left" w:pos="842"/>
        </w:tabs>
        <w:spacing w:before="205" w:line="266" w:lineRule="auto"/>
        <w:ind w:right="205" w:hanging="207"/>
      </w:pPr>
      <w:r>
        <w:t>Officers</w:t>
      </w:r>
      <w:r>
        <w:rPr>
          <w:spacing w:val="-3"/>
        </w:rPr>
        <w:t xml:space="preserve"> </w:t>
      </w:r>
      <w:r>
        <w:t>of</w:t>
      </w:r>
      <w:r>
        <w:rPr>
          <w:spacing w:val="-1"/>
        </w:rPr>
        <w:t xml:space="preserve"> </w:t>
      </w:r>
      <w:r>
        <w:t>Parliament are</w:t>
      </w:r>
      <w:r>
        <w:rPr>
          <w:spacing w:val="-1"/>
        </w:rPr>
        <w:t xml:space="preserve"> </w:t>
      </w:r>
      <w:r>
        <w:t>appointed</w:t>
      </w:r>
      <w:r>
        <w:rPr>
          <w:spacing w:val="-1"/>
        </w:rPr>
        <w:t xml:space="preserve"> </w:t>
      </w:r>
      <w:r>
        <w:t>by</w:t>
      </w:r>
      <w:r>
        <w:rPr>
          <w:spacing w:val="-3"/>
        </w:rPr>
        <w:t xml:space="preserve"> </w:t>
      </w:r>
      <w:r>
        <w:t>the</w:t>
      </w:r>
      <w:r>
        <w:rPr>
          <w:spacing w:val="-3"/>
        </w:rPr>
        <w:t xml:space="preserve"> </w:t>
      </w:r>
      <w:r>
        <w:t>Governor-General</w:t>
      </w:r>
      <w:r>
        <w:rPr>
          <w:spacing w:val="-1"/>
        </w:rPr>
        <w:t xml:space="preserve"> </w:t>
      </w:r>
      <w:r>
        <w:t>on</w:t>
      </w:r>
      <w:r>
        <w:rPr>
          <w:spacing w:val="-3"/>
        </w:rPr>
        <w:t xml:space="preserve"> </w:t>
      </w:r>
      <w:r>
        <w:t>the</w:t>
      </w:r>
      <w:r>
        <w:rPr>
          <w:spacing w:val="-2"/>
        </w:rPr>
        <w:t xml:space="preserve"> </w:t>
      </w:r>
      <w:r>
        <w:t>recommendation of the House. They work in an independent “watchdog” capacity, and help Parliament hold the Government of the day to account. Their powers enable them to further scrutinise the Government on behalf of the House of Representatives. There are currently three Officers of Parliament – the Ombudsman, the Controller and Auditor-General, and the Parliamentary Commissioner for the Environment.</w:t>
      </w:r>
    </w:p>
    <w:p w14:paraId="33B792AD" w14:textId="77777777" w:rsidR="00BD789F" w:rsidRDefault="00BD789F">
      <w:pPr>
        <w:pStyle w:val="BodyText"/>
        <w:spacing w:before="23"/>
      </w:pPr>
    </w:p>
    <w:p w14:paraId="33B792AE" w14:textId="77777777" w:rsidR="00BD789F" w:rsidRDefault="00C82DEC">
      <w:pPr>
        <w:pStyle w:val="ListParagraph"/>
        <w:numPr>
          <w:ilvl w:val="0"/>
          <w:numId w:val="1"/>
        </w:numPr>
        <w:tabs>
          <w:tab w:val="left" w:pos="684"/>
          <w:tab w:val="left" w:pos="964"/>
        </w:tabs>
        <w:spacing w:line="266" w:lineRule="auto"/>
        <w:ind w:right="254" w:hanging="207"/>
      </w:pPr>
      <w:r>
        <w:t>Functions for a new Officer of Parliament to support regulatory scrutiny could include auditing the quality of disclosures made to Parliament and the quality of legislation provided to it, as well as dealing with complaints about legislation or consistency with legislative standards. This may provide for a more systematic review of complaints relative to the existing functions of the Regulations Review Committee. Special processes could be developed to enable any recommendations to be implemented, and these would need to be worked through with the Office of the Clerk. The establishment</w:t>
      </w:r>
      <w:r>
        <w:rPr>
          <w:spacing w:val="-1"/>
        </w:rPr>
        <w:t xml:space="preserve"> </w:t>
      </w:r>
      <w:r>
        <w:t>of</w:t>
      </w:r>
      <w:r>
        <w:rPr>
          <w:spacing w:val="-3"/>
        </w:rPr>
        <w:t xml:space="preserve"> </w:t>
      </w:r>
      <w:r>
        <w:t>a</w:t>
      </w:r>
      <w:r>
        <w:rPr>
          <w:spacing w:val="-3"/>
        </w:rPr>
        <w:t xml:space="preserve"> </w:t>
      </w:r>
      <w:r>
        <w:t>Parliamentary</w:t>
      </w:r>
      <w:r>
        <w:rPr>
          <w:spacing w:val="-5"/>
        </w:rPr>
        <w:t xml:space="preserve"> </w:t>
      </w:r>
      <w:r>
        <w:t>Officer</w:t>
      </w:r>
      <w:r>
        <w:rPr>
          <w:spacing w:val="-4"/>
        </w:rPr>
        <w:t xml:space="preserve"> </w:t>
      </w:r>
      <w:r>
        <w:t>could</w:t>
      </w:r>
      <w:r>
        <w:rPr>
          <w:spacing w:val="-3"/>
        </w:rPr>
        <w:t xml:space="preserve"> </w:t>
      </w:r>
      <w:r>
        <w:t>be</w:t>
      </w:r>
      <w:r>
        <w:rPr>
          <w:spacing w:val="-3"/>
        </w:rPr>
        <w:t xml:space="preserve"> </w:t>
      </w:r>
      <w:r>
        <w:t>authorised</w:t>
      </w:r>
      <w:r>
        <w:rPr>
          <w:spacing w:val="-5"/>
        </w:rPr>
        <w:t xml:space="preserve"> </w:t>
      </w:r>
      <w:r>
        <w:t>through</w:t>
      </w:r>
      <w:r>
        <w:rPr>
          <w:spacing w:val="-5"/>
        </w:rPr>
        <w:t xml:space="preserve"> </w:t>
      </w:r>
      <w:r>
        <w:t>a</w:t>
      </w:r>
      <w:r>
        <w:rPr>
          <w:spacing w:val="-2"/>
        </w:rPr>
        <w:t xml:space="preserve"> </w:t>
      </w:r>
      <w:r>
        <w:t>Bill</w:t>
      </w:r>
      <w:r>
        <w:rPr>
          <w:spacing w:val="-3"/>
        </w:rPr>
        <w:t xml:space="preserve"> </w:t>
      </w:r>
      <w:r>
        <w:t>rather</w:t>
      </w:r>
      <w:r>
        <w:rPr>
          <w:spacing w:val="-4"/>
        </w:rPr>
        <w:t xml:space="preserve"> </w:t>
      </w:r>
      <w:r>
        <w:t>than through amendments to Standing Orders.</w:t>
      </w:r>
    </w:p>
    <w:p w14:paraId="33B792AF" w14:textId="2342EF72" w:rsidR="00BD789F" w:rsidRDefault="00BD789F">
      <w:pPr>
        <w:pStyle w:val="BodyText"/>
        <w:spacing w:before="82"/>
        <w:rPr>
          <w:sz w:val="20"/>
        </w:rPr>
      </w:pPr>
    </w:p>
    <w:p w14:paraId="33B792B0" w14:textId="77777777" w:rsidR="00BD789F" w:rsidRDefault="00BD789F">
      <w:pPr>
        <w:pStyle w:val="BodyText"/>
        <w:rPr>
          <w:sz w:val="18"/>
        </w:rPr>
      </w:pPr>
    </w:p>
    <w:p w14:paraId="33B792B1" w14:textId="77777777" w:rsidR="00BD789F" w:rsidRDefault="00BD789F">
      <w:pPr>
        <w:pStyle w:val="BodyText"/>
        <w:spacing w:before="138"/>
        <w:rPr>
          <w:sz w:val="18"/>
        </w:rPr>
      </w:pPr>
    </w:p>
    <w:p w14:paraId="33B792B2" w14:textId="77777777" w:rsidR="00BD789F" w:rsidRDefault="00C82DEC">
      <w:pPr>
        <w:pStyle w:val="ListParagraph"/>
        <w:numPr>
          <w:ilvl w:val="0"/>
          <w:numId w:val="3"/>
        </w:numPr>
        <w:tabs>
          <w:tab w:val="left" w:pos="345"/>
        </w:tabs>
        <w:ind w:left="118" w:right="157" w:firstLine="0"/>
        <w:rPr>
          <w:position w:val="8"/>
          <w:sz w:val="16"/>
        </w:rPr>
      </w:pPr>
      <w:r>
        <w:rPr>
          <w:sz w:val="18"/>
        </w:rPr>
        <w:t>However, the Minister may bring a matter to the attention of the Standing Orders Committee for their consideration,</w:t>
      </w:r>
      <w:r>
        <w:rPr>
          <w:spacing w:val="-1"/>
          <w:sz w:val="18"/>
        </w:rPr>
        <w:t xml:space="preserve"> </w:t>
      </w:r>
      <w:r>
        <w:rPr>
          <w:sz w:val="18"/>
        </w:rPr>
        <w:t>for</w:t>
      </w:r>
      <w:r>
        <w:rPr>
          <w:spacing w:val="-1"/>
          <w:sz w:val="18"/>
        </w:rPr>
        <w:t xml:space="preserve"> </w:t>
      </w:r>
      <w:r>
        <w:rPr>
          <w:sz w:val="18"/>
        </w:rPr>
        <w:t>example,</w:t>
      </w:r>
      <w:r>
        <w:rPr>
          <w:spacing w:val="-3"/>
          <w:sz w:val="18"/>
        </w:rPr>
        <w:t xml:space="preserve"> </w:t>
      </w:r>
      <w:r>
        <w:rPr>
          <w:sz w:val="18"/>
        </w:rPr>
        <w:t>through</w:t>
      </w:r>
      <w:r>
        <w:rPr>
          <w:spacing w:val="-3"/>
          <w:sz w:val="18"/>
        </w:rPr>
        <w:t xml:space="preserve"> </w:t>
      </w:r>
      <w:r>
        <w:rPr>
          <w:sz w:val="18"/>
        </w:rPr>
        <w:t>a letter</w:t>
      </w:r>
      <w:r>
        <w:rPr>
          <w:spacing w:val="-1"/>
          <w:sz w:val="18"/>
        </w:rPr>
        <w:t xml:space="preserve"> </w:t>
      </w:r>
      <w:r>
        <w:rPr>
          <w:sz w:val="18"/>
        </w:rPr>
        <w:t>to the</w:t>
      </w:r>
      <w:r>
        <w:rPr>
          <w:spacing w:val="-3"/>
          <w:sz w:val="18"/>
        </w:rPr>
        <w:t xml:space="preserve"> </w:t>
      </w:r>
      <w:r>
        <w:rPr>
          <w:sz w:val="18"/>
        </w:rPr>
        <w:t>Speaker</w:t>
      </w:r>
      <w:r>
        <w:rPr>
          <w:spacing w:val="-3"/>
          <w:sz w:val="18"/>
        </w:rPr>
        <w:t xml:space="preserve"> </w:t>
      </w:r>
      <w:r>
        <w:rPr>
          <w:sz w:val="18"/>
        </w:rPr>
        <w:t>to</w:t>
      </w:r>
      <w:r>
        <w:rPr>
          <w:spacing w:val="-3"/>
          <w:sz w:val="18"/>
        </w:rPr>
        <w:t xml:space="preserve"> </w:t>
      </w:r>
      <w:r>
        <w:rPr>
          <w:sz w:val="18"/>
        </w:rPr>
        <w:t>request</w:t>
      </w:r>
      <w:r>
        <w:rPr>
          <w:spacing w:val="-1"/>
          <w:sz w:val="18"/>
        </w:rPr>
        <w:t xml:space="preserve"> </w:t>
      </w:r>
      <w:r>
        <w:rPr>
          <w:sz w:val="18"/>
        </w:rPr>
        <w:t>the Committee</w:t>
      </w:r>
      <w:r>
        <w:rPr>
          <w:spacing w:val="-3"/>
          <w:sz w:val="18"/>
        </w:rPr>
        <w:t xml:space="preserve"> </w:t>
      </w:r>
      <w:r>
        <w:rPr>
          <w:sz w:val="18"/>
        </w:rPr>
        <w:t>to</w:t>
      </w:r>
      <w:r>
        <w:rPr>
          <w:spacing w:val="-3"/>
          <w:sz w:val="18"/>
        </w:rPr>
        <w:t xml:space="preserve"> </w:t>
      </w:r>
      <w:r>
        <w:rPr>
          <w:sz w:val="18"/>
        </w:rPr>
        <w:t>consider</w:t>
      </w:r>
      <w:r>
        <w:rPr>
          <w:spacing w:val="-3"/>
          <w:sz w:val="18"/>
        </w:rPr>
        <w:t xml:space="preserve"> </w:t>
      </w:r>
      <w:r>
        <w:rPr>
          <w:sz w:val="18"/>
        </w:rPr>
        <w:t>whether</w:t>
      </w:r>
      <w:r>
        <w:rPr>
          <w:spacing w:val="-1"/>
          <w:sz w:val="18"/>
        </w:rPr>
        <w:t xml:space="preserve"> </w:t>
      </w:r>
      <w:r>
        <w:rPr>
          <w:sz w:val="18"/>
        </w:rPr>
        <w:t>to</w:t>
      </w:r>
      <w:r>
        <w:rPr>
          <w:spacing w:val="-3"/>
          <w:sz w:val="18"/>
        </w:rPr>
        <w:t xml:space="preserve"> </w:t>
      </w:r>
      <w:r>
        <w:rPr>
          <w:sz w:val="18"/>
        </w:rPr>
        <w:t>make procedural changes.</w:t>
      </w:r>
    </w:p>
    <w:p w14:paraId="33B792B3" w14:textId="77777777" w:rsidR="00BD789F" w:rsidRDefault="00BD789F">
      <w:pPr>
        <w:rPr>
          <w:sz w:val="16"/>
        </w:rPr>
        <w:sectPr w:rsidR="00BD789F">
          <w:footerReference w:type="even" r:id="rId61"/>
          <w:pgSz w:w="11910" w:h="16840"/>
          <w:pgMar w:top="1220" w:right="1300" w:bottom="620" w:left="1300" w:header="0" w:footer="433" w:gutter="0"/>
          <w:pgNumType w:start="38"/>
          <w:cols w:space="720"/>
        </w:sectPr>
      </w:pPr>
    </w:p>
    <w:p w14:paraId="33B792B4" w14:textId="77777777" w:rsidR="00BD789F" w:rsidRDefault="00C82DEC">
      <w:pPr>
        <w:pStyle w:val="Heading5"/>
        <w:spacing w:before="77"/>
      </w:pPr>
      <w:r>
        <w:rPr>
          <w:color w:val="585858"/>
        </w:rPr>
        <w:lastRenderedPageBreak/>
        <w:t>Option</w:t>
      </w:r>
      <w:r>
        <w:rPr>
          <w:color w:val="585858"/>
          <w:spacing w:val="-5"/>
        </w:rPr>
        <w:t xml:space="preserve"> </w:t>
      </w:r>
      <w:r>
        <w:rPr>
          <w:color w:val="585858"/>
        </w:rPr>
        <w:t>3</w:t>
      </w:r>
      <w:r>
        <w:rPr>
          <w:color w:val="585858"/>
          <w:spacing w:val="-5"/>
        </w:rPr>
        <w:t xml:space="preserve"> </w:t>
      </w:r>
      <w:r>
        <w:rPr>
          <w:color w:val="585858"/>
        </w:rPr>
        <w:t>–</w:t>
      </w:r>
      <w:r>
        <w:rPr>
          <w:color w:val="585858"/>
          <w:spacing w:val="-3"/>
        </w:rPr>
        <w:t xml:space="preserve"> </w:t>
      </w:r>
      <w:r>
        <w:rPr>
          <w:color w:val="585858"/>
        </w:rPr>
        <w:t>Providing</w:t>
      </w:r>
      <w:r>
        <w:rPr>
          <w:color w:val="585858"/>
          <w:spacing w:val="-5"/>
        </w:rPr>
        <w:t xml:space="preserve"> </w:t>
      </w:r>
      <w:r>
        <w:rPr>
          <w:color w:val="585858"/>
        </w:rPr>
        <w:t>for</w:t>
      </w:r>
      <w:r>
        <w:rPr>
          <w:color w:val="585858"/>
          <w:spacing w:val="-2"/>
        </w:rPr>
        <w:t xml:space="preserve"> </w:t>
      </w:r>
      <w:r>
        <w:rPr>
          <w:color w:val="585858"/>
        </w:rPr>
        <w:t>a</w:t>
      </w:r>
      <w:r>
        <w:rPr>
          <w:color w:val="585858"/>
          <w:spacing w:val="-5"/>
        </w:rPr>
        <w:t xml:space="preserve"> </w:t>
      </w:r>
      <w:r>
        <w:rPr>
          <w:color w:val="585858"/>
        </w:rPr>
        <w:t>recourse</w:t>
      </w:r>
      <w:r>
        <w:rPr>
          <w:color w:val="585858"/>
          <w:spacing w:val="-5"/>
        </w:rPr>
        <w:t xml:space="preserve"> </w:t>
      </w:r>
      <w:r>
        <w:rPr>
          <w:color w:val="585858"/>
        </w:rPr>
        <w:t>mechanism</w:t>
      </w:r>
      <w:r>
        <w:rPr>
          <w:color w:val="585858"/>
          <w:spacing w:val="-4"/>
        </w:rPr>
        <w:t xml:space="preserve"> </w:t>
      </w:r>
      <w:r>
        <w:rPr>
          <w:color w:val="585858"/>
        </w:rPr>
        <w:t>within</w:t>
      </w:r>
      <w:r>
        <w:rPr>
          <w:color w:val="585858"/>
          <w:spacing w:val="-5"/>
        </w:rPr>
        <w:t xml:space="preserve"> </w:t>
      </w:r>
      <w:r>
        <w:rPr>
          <w:color w:val="585858"/>
        </w:rPr>
        <w:t>the</w:t>
      </w:r>
      <w:r>
        <w:rPr>
          <w:color w:val="585858"/>
          <w:spacing w:val="-4"/>
        </w:rPr>
        <w:t xml:space="preserve"> </w:t>
      </w:r>
      <w:r>
        <w:rPr>
          <w:color w:val="585858"/>
          <w:spacing w:val="-2"/>
        </w:rPr>
        <w:t>Executive</w:t>
      </w:r>
    </w:p>
    <w:p w14:paraId="33B792B5" w14:textId="77777777" w:rsidR="00BD789F" w:rsidRDefault="00C82DEC">
      <w:pPr>
        <w:pStyle w:val="ListParagraph"/>
        <w:numPr>
          <w:ilvl w:val="0"/>
          <w:numId w:val="1"/>
        </w:numPr>
        <w:tabs>
          <w:tab w:val="left" w:pos="684"/>
          <w:tab w:val="left" w:pos="964"/>
        </w:tabs>
        <w:spacing w:before="227" w:line="266" w:lineRule="auto"/>
        <w:ind w:right="205" w:hanging="207"/>
      </w:pPr>
      <w:r>
        <w:t>Under this option, the recourse mechanism would form part of the Executive, either through expanding the existing functions of the Ministry for Regulation or creating a new institution. There are also choices</w:t>
      </w:r>
      <w:r>
        <w:rPr>
          <w:spacing w:val="-2"/>
        </w:rPr>
        <w:t xml:space="preserve"> </w:t>
      </w:r>
      <w:r>
        <w:t>around</w:t>
      </w:r>
      <w:r>
        <w:rPr>
          <w:spacing w:val="-2"/>
        </w:rPr>
        <w:t xml:space="preserve"> </w:t>
      </w:r>
      <w:r>
        <w:t>the degree</w:t>
      </w:r>
      <w:r>
        <w:rPr>
          <w:spacing w:val="-2"/>
        </w:rPr>
        <w:t xml:space="preserve"> </w:t>
      </w:r>
      <w:r>
        <w:t>of separation/independence between</w:t>
      </w:r>
      <w:r>
        <w:rPr>
          <w:spacing w:val="-2"/>
        </w:rPr>
        <w:t xml:space="preserve"> </w:t>
      </w:r>
      <w:r>
        <w:t>the</w:t>
      </w:r>
      <w:r>
        <w:rPr>
          <w:spacing w:val="-6"/>
        </w:rPr>
        <w:t xml:space="preserve"> </w:t>
      </w:r>
      <w:r>
        <w:t>Minister</w:t>
      </w:r>
      <w:r>
        <w:rPr>
          <w:spacing w:val="-3"/>
        </w:rPr>
        <w:t xml:space="preserve"> </w:t>
      </w:r>
      <w:r>
        <w:t>and</w:t>
      </w:r>
      <w:r>
        <w:rPr>
          <w:spacing w:val="-2"/>
        </w:rPr>
        <w:t xml:space="preserve"> </w:t>
      </w:r>
      <w:r>
        <w:t>the</w:t>
      </w:r>
      <w:r>
        <w:rPr>
          <w:spacing w:val="-4"/>
        </w:rPr>
        <w:t xml:space="preserve"> </w:t>
      </w:r>
      <w:r>
        <w:t>proposed</w:t>
      </w:r>
      <w:r>
        <w:rPr>
          <w:spacing w:val="-4"/>
        </w:rPr>
        <w:t xml:space="preserve"> </w:t>
      </w:r>
      <w:r>
        <w:t>institution.</w:t>
      </w:r>
      <w:r>
        <w:rPr>
          <w:spacing w:val="-1"/>
        </w:rPr>
        <w:t xml:space="preserve"> </w:t>
      </w:r>
      <w:r>
        <w:t>The</w:t>
      </w:r>
      <w:r>
        <w:rPr>
          <w:spacing w:val="-4"/>
        </w:rPr>
        <w:t xml:space="preserve"> </w:t>
      </w:r>
      <w:r>
        <w:t>Ministry</w:t>
      </w:r>
      <w:r>
        <w:rPr>
          <w:spacing w:val="-2"/>
        </w:rPr>
        <w:t xml:space="preserve"> </w:t>
      </w:r>
      <w:r>
        <w:t>has</w:t>
      </w:r>
      <w:r>
        <w:rPr>
          <w:spacing w:val="-2"/>
        </w:rPr>
        <w:t xml:space="preserve"> </w:t>
      </w:r>
      <w:r>
        <w:t>identified</w:t>
      </w:r>
      <w:r>
        <w:rPr>
          <w:spacing w:val="-2"/>
        </w:rPr>
        <w:t xml:space="preserve"> </w:t>
      </w:r>
      <w:r>
        <w:t>two</w:t>
      </w:r>
      <w:r>
        <w:rPr>
          <w:spacing w:val="-4"/>
        </w:rPr>
        <w:t xml:space="preserve"> </w:t>
      </w:r>
      <w:r>
        <w:t xml:space="preserve">main sub-options for a recourse mechanism within the Executive – a statutory officer (internal to the organisation) and a Ministerially-appointed Board (external to the </w:t>
      </w:r>
      <w:r>
        <w:rPr>
          <w:spacing w:val="-2"/>
        </w:rPr>
        <w:t>organisation).</w:t>
      </w:r>
    </w:p>
    <w:p w14:paraId="33B792B6" w14:textId="77777777" w:rsidR="00BD789F" w:rsidRDefault="00BD789F">
      <w:pPr>
        <w:pStyle w:val="BodyText"/>
        <w:spacing w:before="21"/>
      </w:pPr>
    </w:p>
    <w:p w14:paraId="33B792B7" w14:textId="77777777" w:rsidR="00BD789F" w:rsidRDefault="00C82DEC">
      <w:pPr>
        <w:pStyle w:val="Heading5"/>
      </w:pPr>
      <w:r>
        <w:t>A</w:t>
      </w:r>
      <w:r>
        <w:rPr>
          <w:spacing w:val="-2"/>
        </w:rPr>
        <w:t xml:space="preserve"> </w:t>
      </w:r>
      <w:r>
        <w:t>statutory</w:t>
      </w:r>
      <w:r>
        <w:rPr>
          <w:spacing w:val="-5"/>
        </w:rPr>
        <w:t xml:space="preserve"> </w:t>
      </w:r>
      <w:r>
        <w:t>officer</w:t>
      </w:r>
      <w:r>
        <w:rPr>
          <w:spacing w:val="-6"/>
        </w:rPr>
        <w:t xml:space="preserve"> </w:t>
      </w:r>
      <w:r>
        <w:t>within</w:t>
      </w:r>
      <w:r>
        <w:rPr>
          <w:spacing w:val="-4"/>
        </w:rPr>
        <w:t xml:space="preserve"> </w:t>
      </w:r>
      <w:r>
        <w:t>the</w:t>
      </w:r>
      <w:r>
        <w:rPr>
          <w:spacing w:val="-5"/>
        </w:rPr>
        <w:t xml:space="preserve"> </w:t>
      </w:r>
      <w:r>
        <w:t>Ministry</w:t>
      </w:r>
      <w:r>
        <w:rPr>
          <w:spacing w:val="-5"/>
        </w:rPr>
        <w:t xml:space="preserve"> </w:t>
      </w:r>
      <w:r>
        <w:t>for</w:t>
      </w:r>
      <w:r>
        <w:rPr>
          <w:spacing w:val="-2"/>
        </w:rPr>
        <w:t xml:space="preserve"> Regulation</w:t>
      </w:r>
    </w:p>
    <w:p w14:paraId="33B792B8" w14:textId="77777777" w:rsidR="00BD789F" w:rsidRDefault="00C82DEC">
      <w:pPr>
        <w:pStyle w:val="ListParagraph"/>
        <w:numPr>
          <w:ilvl w:val="0"/>
          <w:numId w:val="1"/>
        </w:numPr>
        <w:tabs>
          <w:tab w:val="left" w:pos="684"/>
          <w:tab w:val="left" w:pos="964"/>
        </w:tabs>
        <w:spacing w:before="208" w:line="266" w:lineRule="auto"/>
        <w:ind w:right="120" w:hanging="207"/>
      </w:pPr>
      <w:r>
        <w:t xml:space="preserve">A statutory officer could be appointed within the Ministry for Regulation, with the scope of its functions </w:t>
      </w:r>
      <w:proofErr w:type="gramStart"/>
      <w:r>
        <w:t>similar to</w:t>
      </w:r>
      <w:proofErr w:type="gramEnd"/>
      <w:r>
        <w:t xml:space="preserve"> the roles of the Chief Archivist (within the Department of Internal Affairs), Surveyor-General (within Land Information New Zealand), or Director of Land Transport (within the Ministry of Transport). There could also be a direct reporting line to the Minister for Regulation for the purposes of the officer exercising their independent functions (</w:t>
      </w:r>
      <w:proofErr w:type="gramStart"/>
      <w:r>
        <w:t>similar to</w:t>
      </w:r>
      <w:proofErr w:type="gramEnd"/>
      <w:r>
        <w:t xml:space="preserve"> the Commissioner of Crown Lands and the Valuer-General). The role would be situated within the Ministry, but with a requirement to act independently when required by the Act.</w:t>
      </w:r>
    </w:p>
    <w:p w14:paraId="33B792B9" w14:textId="77777777" w:rsidR="00BD789F" w:rsidRDefault="00BD789F">
      <w:pPr>
        <w:pStyle w:val="BodyText"/>
        <w:spacing w:before="21"/>
      </w:pPr>
    </w:p>
    <w:p w14:paraId="33B792BA" w14:textId="77777777" w:rsidR="00BD789F" w:rsidRDefault="00C82DEC">
      <w:pPr>
        <w:pStyle w:val="Heading5"/>
        <w:spacing w:line="266" w:lineRule="auto"/>
        <w:ind w:right="2"/>
      </w:pPr>
      <w:r>
        <w:t>Ministerially</w:t>
      </w:r>
      <w:r>
        <w:rPr>
          <w:spacing w:val="-4"/>
        </w:rPr>
        <w:t xml:space="preserve"> </w:t>
      </w:r>
      <w:r>
        <w:t>appointed</w:t>
      </w:r>
      <w:r>
        <w:rPr>
          <w:spacing w:val="-4"/>
        </w:rPr>
        <w:t xml:space="preserve"> </w:t>
      </w:r>
      <w:r>
        <w:t>Board</w:t>
      </w:r>
      <w:r>
        <w:rPr>
          <w:spacing w:val="-2"/>
        </w:rPr>
        <w:t xml:space="preserve"> </w:t>
      </w:r>
      <w:r>
        <w:t>outside</w:t>
      </w:r>
      <w:r>
        <w:rPr>
          <w:spacing w:val="-2"/>
        </w:rPr>
        <w:t xml:space="preserve"> </w:t>
      </w:r>
      <w:r>
        <w:t>of</w:t>
      </w:r>
      <w:r>
        <w:rPr>
          <w:spacing w:val="-3"/>
        </w:rPr>
        <w:t xml:space="preserve"> </w:t>
      </w:r>
      <w:r>
        <w:t>the</w:t>
      </w:r>
      <w:r>
        <w:rPr>
          <w:spacing w:val="-4"/>
        </w:rPr>
        <w:t xml:space="preserve"> </w:t>
      </w:r>
      <w:r>
        <w:t>Ministry</w:t>
      </w:r>
      <w:r>
        <w:rPr>
          <w:spacing w:val="-4"/>
        </w:rPr>
        <w:t xml:space="preserve"> </w:t>
      </w:r>
      <w:r>
        <w:t>for</w:t>
      </w:r>
      <w:r>
        <w:rPr>
          <w:spacing w:val="-1"/>
        </w:rPr>
        <w:t xml:space="preserve"> </w:t>
      </w:r>
      <w:r>
        <w:t>Regulation</w:t>
      </w:r>
      <w:r>
        <w:rPr>
          <w:spacing w:val="-5"/>
        </w:rPr>
        <w:t xml:space="preserve"> </w:t>
      </w:r>
      <w:r>
        <w:t>(the</w:t>
      </w:r>
      <w:r>
        <w:rPr>
          <w:spacing w:val="-2"/>
        </w:rPr>
        <w:t xml:space="preserve"> </w:t>
      </w:r>
      <w:r>
        <w:t>option proposed in the discussion document)</w:t>
      </w:r>
    </w:p>
    <w:p w14:paraId="33B792BB" w14:textId="77777777" w:rsidR="00BD789F" w:rsidRDefault="00C82DEC">
      <w:pPr>
        <w:pStyle w:val="ListParagraph"/>
        <w:numPr>
          <w:ilvl w:val="0"/>
          <w:numId w:val="1"/>
        </w:numPr>
        <w:tabs>
          <w:tab w:val="left" w:pos="684"/>
          <w:tab w:val="left" w:pos="964"/>
        </w:tabs>
        <w:spacing w:before="178" w:line="266" w:lineRule="auto"/>
        <w:ind w:right="484" w:hanging="207"/>
      </w:pPr>
      <w:r>
        <w:t>As an alternative to a role set up within the Ministry for Regulation, a Ministerially appointed Board could be established in the Executive branch of government. This option would provide a degree of separation from the Ministry itself.</w:t>
      </w:r>
    </w:p>
    <w:p w14:paraId="33B792BC" w14:textId="77777777" w:rsidR="00BD789F" w:rsidRDefault="00BD789F">
      <w:pPr>
        <w:pStyle w:val="BodyText"/>
        <w:spacing w:before="25"/>
      </w:pPr>
    </w:p>
    <w:p w14:paraId="33B792BD" w14:textId="42FC8C76" w:rsidR="00BD789F" w:rsidRDefault="00C82DEC">
      <w:pPr>
        <w:pStyle w:val="ListParagraph"/>
        <w:numPr>
          <w:ilvl w:val="0"/>
          <w:numId w:val="1"/>
        </w:numPr>
        <w:tabs>
          <w:tab w:val="left" w:pos="684"/>
          <w:tab w:val="left" w:pos="964"/>
        </w:tabs>
        <w:spacing w:line="266" w:lineRule="auto"/>
        <w:ind w:right="152" w:hanging="207"/>
      </w:pPr>
      <w:r>
        <w:t>The discussion document sets out the proposal for a Regulatory Standards Board to consider the consistency of regulation with standards, primarily in response to complaints. The proposal sets out that the Board would be established as an independent statutory Board comprising of members appointed by the Minister for Regulation and would require members to have a range of skills including legal and</w:t>
      </w:r>
      <w:r w:rsidR="00DC775D">
        <w:t xml:space="preserve"> economic expertise.</w:t>
      </w:r>
    </w:p>
    <w:p w14:paraId="33B792BE" w14:textId="553D2EE1" w:rsidR="00BD789F" w:rsidRPr="0029003C" w:rsidRDefault="000243E8">
      <w:pPr>
        <w:pStyle w:val="BodyText"/>
        <w:ind w:left="664"/>
      </w:pPr>
      <w:r w:rsidRPr="0029003C">
        <w:t>[Redacted content 9(2)(h)]</w:t>
      </w:r>
    </w:p>
    <w:p w14:paraId="51D18510" w14:textId="77777777" w:rsidR="000243E8" w:rsidRDefault="000243E8">
      <w:pPr>
        <w:pStyle w:val="BodyText"/>
        <w:ind w:left="664"/>
        <w:rPr>
          <w:sz w:val="20"/>
        </w:rPr>
      </w:pPr>
    </w:p>
    <w:p w14:paraId="5A68CC17" w14:textId="77777777" w:rsidR="000243E8" w:rsidRDefault="000243E8">
      <w:pPr>
        <w:pStyle w:val="BodyText"/>
        <w:ind w:left="664"/>
        <w:rPr>
          <w:sz w:val="20"/>
        </w:rPr>
      </w:pPr>
    </w:p>
    <w:p w14:paraId="6AC750DA" w14:textId="77777777" w:rsidR="000243E8" w:rsidRDefault="000243E8">
      <w:pPr>
        <w:pStyle w:val="BodyText"/>
        <w:ind w:left="664"/>
        <w:rPr>
          <w:sz w:val="20"/>
        </w:rPr>
      </w:pPr>
    </w:p>
    <w:p w14:paraId="69F74B23" w14:textId="77777777" w:rsidR="000243E8" w:rsidRDefault="000243E8">
      <w:pPr>
        <w:pStyle w:val="BodyText"/>
        <w:ind w:left="664"/>
        <w:rPr>
          <w:sz w:val="20"/>
        </w:rPr>
      </w:pPr>
    </w:p>
    <w:p w14:paraId="5F963D2A" w14:textId="77777777" w:rsidR="000243E8" w:rsidRDefault="000243E8">
      <w:pPr>
        <w:pStyle w:val="BodyText"/>
        <w:ind w:left="664"/>
        <w:rPr>
          <w:sz w:val="20"/>
        </w:rPr>
      </w:pPr>
    </w:p>
    <w:p w14:paraId="44CF57C1" w14:textId="77777777" w:rsidR="000243E8" w:rsidRDefault="000243E8">
      <w:pPr>
        <w:pStyle w:val="BodyText"/>
        <w:ind w:left="664"/>
        <w:rPr>
          <w:sz w:val="20"/>
        </w:rPr>
      </w:pPr>
    </w:p>
    <w:p w14:paraId="2CEAA19C" w14:textId="77777777" w:rsidR="000243E8" w:rsidRDefault="000243E8">
      <w:pPr>
        <w:pStyle w:val="BodyText"/>
        <w:ind w:left="664"/>
        <w:rPr>
          <w:sz w:val="20"/>
        </w:rPr>
      </w:pPr>
    </w:p>
    <w:p w14:paraId="33B792BF" w14:textId="77777777" w:rsidR="00BD789F" w:rsidRDefault="00BD789F">
      <w:pPr>
        <w:pStyle w:val="BodyText"/>
        <w:spacing w:before="73"/>
      </w:pPr>
    </w:p>
    <w:p w14:paraId="33B792C0" w14:textId="77777777" w:rsidR="00BD789F" w:rsidRDefault="00C82DEC">
      <w:pPr>
        <w:pStyle w:val="Heading5"/>
        <w:spacing w:line="456" w:lineRule="auto"/>
        <w:ind w:left="119" w:right="1480"/>
      </w:pPr>
      <w:r>
        <w:rPr>
          <w:color w:val="585858"/>
        </w:rPr>
        <w:t>Option</w:t>
      </w:r>
      <w:r>
        <w:rPr>
          <w:color w:val="585858"/>
          <w:spacing w:val="-2"/>
        </w:rPr>
        <w:t xml:space="preserve"> </w:t>
      </w:r>
      <w:r>
        <w:rPr>
          <w:color w:val="585858"/>
        </w:rPr>
        <w:t>4</w:t>
      </w:r>
      <w:r>
        <w:rPr>
          <w:color w:val="585858"/>
          <w:spacing w:val="-4"/>
        </w:rPr>
        <w:t xml:space="preserve"> </w:t>
      </w:r>
      <w:r>
        <w:rPr>
          <w:color w:val="585858"/>
        </w:rPr>
        <w:t>–</w:t>
      </w:r>
      <w:r>
        <w:rPr>
          <w:color w:val="585858"/>
          <w:spacing w:val="-2"/>
        </w:rPr>
        <w:t xml:space="preserve"> </w:t>
      </w:r>
      <w:r>
        <w:rPr>
          <w:color w:val="585858"/>
        </w:rPr>
        <w:t>Providing</w:t>
      </w:r>
      <w:r>
        <w:rPr>
          <w:color w:val="585858"/>
          <w:spacing w:val="-4"/>
        </w:rPr>
        <w:t xml:space="preserve"> </w:t>
      </w:r>
      <w:r>
        <w:rPr>
          <w:color w:val="585858"/>
        </w:rPr>
        <w:t>for</w:t>
      </w:r>
      <w:r>
        <w:rPr>
          <w:color w:val="585858"/>
          <w:spacing w:val="-1"/>
        </w:rPr>
        <w:t xml:space="preserve"> </w:t>
      </w:r>
      <w:r>
        <w:rPr>
          <w:color w:val="585858"/>
        </w:rPr>
        <w:t>a</w:t>
      </w:r>
      <w:r>
        <w:rPr>
          <w:color w:val="585858"/>
          <w:spacing w:val="-4"/>
        </w:rPr>
        <w:t xml:space="preserve"> </w:t>
      </w:r>
      <w:r>
        <w:rPr>
          <w:color w:val="585858"/>
        </w:rPr>
        <w:t>recourse</w:t>
      </w:r>
      <w:r>
        <w:rPr>
          <w:color w:val="585858"/>
          <w:spacing w:val="-4"/>
        </w:rPr>
        <w:t xml:space="preserve"> </w:t>
      </w:r>
      <w:r>
        <w:rPr>
          <w:color w:val="585858"/>
        </w:rPr>
        <w:t>mechanism</w:t>
      </w:r>
      <w:r>
        <w:rPr>
          <w:color w:val="585858"/>
          <w:spacing w:val="-3"/>
        </w:rPr>
        <w:t xml:space="preserve"> </w:t>
      </w:r>
      <w:r>
        <w:rPr>
          <w:color w:val="585858"/>
        </w:rPr>
        <w:t>within</w:t>
      </w:r>
      <w:r>
        <w:rPr>
          <w:color w:val="585858"/>
          <w:spacing w:val="-4"/>
        </w:rPr>
        <w:t xml:space="preserve"> </w:t>
      </w:r>
      <w:r>
        <w:rPr>
          <w:color w:val="585858"/>
        </w:rPr>
        <w:t>the</w:t>
      </w:r>
      <w:r>
        <w:rPr>
          <w:color w:val="585858"/>
          <w:spacing w:val="-4"/>
        </w:rPr>
        <w:t xml:space="preserve"> </w:t>
      </w:r>
      <w:r>
        <w:rPr>
          <w:color w:val="585858"/>
        </w:rPr>
        <w:t xml:space="preserve">Judiciary </w:t>
      </w:r>
      <w:r>
        <w:rPr>
          <w:spacing w:val="-2"/>
        </w:rPr>
        <w:t>Courts</w:t>
      </w:r>
    </w:p>
    <w:p w14:paraId="33B792C1" w14:textId="77777777" w:rsidR="00BD789F" w:rsidRDefault="00C82DEC">
      <w:pPr>
        <w:pStyle w:val="ListParagraph"/>
        <w:numPr>
          <w:ilvl w:val="0"/>
          <w:numId w:val="1"/>
        </w:numPr>
        <w:tabs>
          <w:tab w:val="left" w:pos="966"/>
        </w:tabs>
        <w:spacing w:line="230" w:lineRule="exact"/>
        <w:ind w:left="966" w:hanging="487"/>
      </w:pPr>
      <w:r>
        <w:t>The</w:t>
      </w:r>
      <w:r>
        <w:rPr>
          <w:spacing w:val="-7"/>
        </w:rPr>
        <w:t xml:space="preserve"> </w:t>
      </w:r>
      <w:r>
        <w:t>2011/2021</w:t>
      </w:r>
      <w:r>
        <w:rPr>
          <w:spacing w:val="-6"/>
        </w:rPr>
        <w:t xml:space="preserve"> </w:t>
      </w:r>
      <w:r>
        <w:t>Bills</w:t>
      </w:r>
      <w:r>
        <w:rPr>
          <w:spacing w:val="-3"/>
        </w:rPr>
        <w:t xml:space="preserve"> </w:t>
      </w:r>
      <w:r>
        <w:t>provided</w:t>
      </w:r>
      <w:r>
        <w:rPr>
          <w:spacing w:val="-4"/>
        </w:rPr>
        <w:t xml:space="preserve"> </w:t>
      </w:r>
      <w:r>
        <w:t>for</w:t>
      </w:r>
      <w:r>
        <w:rPr>
          <w:spacing w:val="-5"/>
        </w:rPr>
        <w:t xml:space="preserve"> </w:t>
      </w:r>
      <w:r>
        <w:t>the</w:t>
      </w:r>
      <w:r>
        <w:rPr>
          <w:spacing w:val="-6"/>
        </w:rPr>
        <w:t xml:space="preserve"> </w:t>
      </w:r>
      <w:r>
        <w:t>courts</w:t>
      </w:r>
      <w:r>
        <w:rPr>
          <w:spacing w:val="-6"/>
        </w:rPr>
        <w:t xml:space="preserve"> </w:t>
      </w:r>
      <w:r>
        <w:t>to</w:t>
      </w:r>
      <w:r>
        <w:rPr>
          <w:spacing w:val="-6"/>
        </w:rPr>
        <w:t xml:space="preserve"> </w:t>
      </w:r>
      <w:r>
        <w:t>grant</w:t>
      </w:r>
      <w:r>
        <w:rPr>
          <w:spacing w:val="-2"/>
        </w:rPr>
        <w:t xml:space="preserve"> </w:t>
      </w:r>
      <w:r>
        <w:t>declarations</w:t>
      </w:r>
      <w:r>
        <w:rPr>
          <w:spacing w:val="-3"/>
        </w:rPr>
        <w:t xml:space="preserve"> </w:t>
      </w:r>
      <w:r>
        <w:t>of</w:t>
      </w:r>
      <w:r>
        <w:rPr>
          <w:spacing w:val="-2"/>
        </w:rPr>
        <w:t xml:space="preserve"> incompatibility</w:t>
      </w:r>
    </w:p>
    <w:p w14:paraId="33B792C2" w14:textId="77777777" w:rsidR="00BD789F" w:rsidRDefault="00C82DEC">
      <w:pPr>
        <w:pStyle w:val="BodyText"/>
        <w:spacing w:before="28" w:line="266" w:lineRule="auto"/>
        <w:ind w:left="686" w:right="113"/>
      </w:pPr>
      <w:r>
        <w:t>where primary or secondary legislation is inconsistent with the regulatory principles. This new role would be limited to the making of declarations of incompatibility with the specified</w:t>
      </w:r>
      <w:r>
        <w:rPr>
          <w:spacing w:val="-3"/>
        </w:rPr>
        <w:t xml:space="preserve"> </w:t>
      </w:r>
      <w:r>
        <w:t>principles</w:t>
      </w:r>
      <w:r>
        <w:rPr>
          <w:spacing w:val="-2"/>
        </w:rPr>
        <w:t xml:space="preserve"> </w:t>
      </w:r>
      <w:r>
        <w:t>of</w:t>
      </w:r>
      <w:r>
        <w:rPr>
          <w:spacing w:val="-4"/>
        </w:rPr>
        <w:t xml:space="preserve"> </w:t>
      </w:r>
      <w:r>
        <w:t>the</w:t>
      </w:r>
      <w:r>
        <w:rPr>
          <w:spacing w:val="-3"/>
        </w:rPr>
        <w:t xml:space="preserve"> </w:t>
      </w:r>
      <w:r>
        <w:t>Bill</w:t>
      </w:r>
      <w:r>
        <w:rPr>
          <w:spacing w:val="-3"/>
        </w:rPr>
        <w:t xml:space="preserve"> </w:t>
      </w:r>
      <w:r>
        <w:t>and</w:t>
      </w:r>
      <w:r>
        <w:rPr>
          <w:spacing w:val="-3"/>
        </w:rPr>
        <w:t xml:space="preserve"> </w:t>
      </w:r>
      <w:r>
        <w:t>would</w:t>
      </w:r>
      <w:r>
        <w:rPr>
          <w:spacing w:val="-3"/>
        </w:rPr>
        <w:t xml:space="preserve"> </w:t>
      </w:r>
      <w:r>
        <w:t>explicitly</w:t>
      </w:r>
      <w:r>
        <w:rPr>
          <w:spacing w:val="-2"/>
        </w:rPr>
        <w:t xml:space="preserve"> </w:t>
      </w:r>
      <w:r>
        <w:t>exclude</w:t>
      </w:r>
      <w:r>
        <w:rPr>
          <w:spacing w:val="-3"/>
        </w:rPr>
        <w:t xml:space="preserve"> </w:t>
      </w:r>
      <w:r>
        <w:t>any</w:t>
      </w:r>
      <w:r>
        <w:rPr>
          <w:spacing w:val="-5"/>
        </w:rPr>
        <w:t xml:space="preserve"> </w:t>
      </w:r>
      <w:r>
        <w:t>power</w:t>
      </w:r>
      <w:r>
        <w:rPr>
          <w:spacing w:val="-4"/>
        </w:rPr>
        <w:t xml:space="preserve"> </w:t>
      </w:r>
      <w:r>
        <w:t>to</w:t>
      </w:r>
      <w:r>
        <w:rPr>
          <w:spacing w:val="-5"/>
        </w:rPr>
        <w:t xml:space="preserve"> </w:t>
      </w:r>
      <w:r>
        <w:t>make</w:t>
      </w:r>
      <w:r>
        <w:rPr>
          <w:spacing w:val="-3"/>
        </w:rPr>
        <w:t xml:space="preserve"> </w:t>
      </w:r>
      <w:r>
        <w:t>injunctive or compensatory orders.</w:t>
      </w:r>
    </w:p>
    <w:p w14:paraId="33B792C3" w14:textId="77777777" w:rsidR="00BD789F" w:rsidRDefault="00BD789F">
      <w:pPr>
        <w:pStyle w:val="BodyText"/>
        <w:rPr>
          <w:sz w:val="16"/>
        </w:rPr>
      </w:pPr>
    </w:p>
    <w:p w14:paraId="33B792C5" w14:textId="77777777" w:rsidR="00BD789F" w:rsidRDefault="00C82DEC">
      <w:pPr>
        <w:ind w:left="1047"/>
        <w:rPr>
          <w:sz w:val="16"/>
        </w:rPr>
      </w:pPr>
      <w:r w:rsidRPr="00C72B7E">
        <w:rPr>
          <w:color w:val="007DA6"/>
          <w:sz w:val="16"/>
        </w:rPr>
        <w:t>Interim</w:t>
      </w:r>
      <w:r w:rsidRPr="00C72B7E">
        <w:rPr>
          <w:color w:val="007DA6"/>
          <w:spacing w:val="38"/>
          <w:sz w:val="16"/>
        </w:rPr>
        <w:t xml:space="preserve"> </w:t>
      </w:r>
      <w:r w:rsidRPr="00C72B7E">
        <w:rPr>
          <w:color w:val="007DA6"/>
          <w:sz w:val="16"/>
        </w:rPr>
        <w:t>Regulatory</w:t>
      </w:r>
      <w:r w:rsidRPr="00C72B7E">
        <w:rPr>
          <w:color w:val="007DA6"/>
          <w:spacing w:val="35"/>
          <w:sz w:val="16"/>
        </w:rPr>
        <w:t xml:space="preserve"> </w:t>
      </w:r>
      <w:r w:rsidRPr="00C72B7E">
        <w:rPr>
          <w:color w:val="007DA6"/>
          <w:sz w:val="16"/>
        </w:rPr>
        <w:t>Impact</w:t>
      </w:r>
      <w:r w:rsidRPr="00C72B7E">
        <w:rPr>
          <w:color w:val="007DA6"/>
          <w:spacing w:val="35"/>
          <w:sz w:val="16"/>
        </w:rPr>
        <w:t xml:space="preserve"> </w:t>
      </w:r>
      <w:r w:rsidRPr="00C72B7E">
        <w:rPr>
          <w:color w:val="007DA6"/>
          <w:sz w:val="16"/>
        </w:rPr>
        <w:t>Statement:</w:t>
      </w:r>
      <w:r w:rsidRPr="00C72B7E">
        <w:rPr>
          <w:color w:val="007DA6"/>
          <w:spacing w:val="40"/>
          <w:sz w:val="16"/>
        </w:rPr>
        <w:t xml:space="preserve"> </w:t>
      </w:r>
      <w:r w:rsidRPr="00C72B7E">
        <w:rPr>
          <w:color w:val="007DA6"/>
          <w:sz w:val="16"/>
        </w:rPr>
        <w:t>Legislating</w:t>
      </w:r>
      <w:r w:rsidRPr="00C72B7E">
        <w:rPr>
          <w:color w:val="007DA6"/>
          <w:spacing w:val="34"/>
          <w:sz w:val="16"/>
        </w:rPr>
        <w:t xml:space="preserve"> </w:t>
      </w:r>
      <w:r w:rsidRPr="00C72B7E">
        <w:rPr>
          <w:color w:val="007DA6"/>
          <w:sz w:val="16"/>
        </w:rPr>
        <w:t>to</w:t>
      </w:r>
      <w:r w:rsidRPr="00C72B7E">
        <w:rPr>
          <w:color w:val="007DA6"/>
          <w:spacing w:val="37"/>
          <w:sz w:val="16"/>
        </w:rPr>
        <w:t xml:space="preserve"> </w:t>
      </w:r>
      <w:r w:rsidRPr="00C72B7E">
        <w:rPr>
          <w:color w:val="007DA6"/>
          <w:sz w:val="16"/>
        </w:rPr>
        <w:t>improve</w:t>
      </w:r>
      <w:r w:rsidRPr="00C72B7E">
        <w:rPr>
          <w:color w:val="007DA6"/>
          <w:spacing w:val="34"/>
          <w:sz w:val="16"/>
        </w:rPr>
        <w:t xml:space="preserve"> </w:t>
      </w:r>
      <w:r w:rsidRPr="00C72B7E">
        <w:rPr>
          <w:color w:val="007DA6"/>
          <w:sz w:val="16"/>
        </w:rPr>
        <w:t>transparency</w:t>
      </w:r>
      <w:r w:rsidRPr="00C72B7E">
        <w:rPr>
          <w:color w:val="007DA6"/>
          <w:spacing w:val="39"/>
          <w:sz w:val="16"/>
        </w:rPr>
        <w:t xml:space="preserve"> </w:t>
      </w:r>
      <w:r w:rsidRPr="00C72B7E">
        <w:rPr>
          <w:color w:val="007DA6"/>
          <w:sz w:val="16"/>
        </w:rPr>
        <w:t>of</w:t>
      </w:r>
      <w:r w:rsidRPr="00C72B7E">
        <w:rPr>
          <w:color w:val="007DA6"/>
          <w:spacing w:val="36"/>
          <w:sz w:val="16"/>
        </w:rPr>
        <w:t xml:space="preserve"> </w:t>
      </w:r>
      <w:r w:rsidRPr="00C72B7E">
        <w:rPr>
          <w:color w:val="007DA6"/>
          <w:sz w:val="16"/>
        </w:rPr>
        <w:t>the</w:t>
      </w:r>
      <w:r w:rsidRPr="00C72B7E">
        <w:rPr>
          <w:color w:val="007DA6"/>
          <w:spacing w:val="37"/>
          <w:sz w:val="16"/>
        </w:rPr>
        <w:t xml:space="preserve"> </w:t>
      </w:r>
      <w:r w:rsidRPr="00C72B7E">
        <w:rPr>
          <w:color w:val="007DA6"/>
          <w:sz w:val="16"/>
        </w:rPr>
        <w:t>quality</w:t>
      </w:r>
      <w:r w:rsidRPr="00C72B7E">
        <w:rPr>
          <w:color w:val="007DA6"/>
          <w:spacing w:val="39"/>
          <w:sz w:val="16"/>
        </w:rPr>
        <w:t xml:space="preserve"> </w:t>
      </w:r>
      <w:r w:rsidRPr="00C72B7E">
        <w:rPr>
          <w:color w:val="007DA6"/>
          <w:sz w:val="16"/>
        </w:rPr>
        <w:t>of</w:t>
      </w:r>
      <w:r w:rsidRPr="00C72B7E">
        <w:rPr>
          <w:color w:val="007DA6"/>
          <w:spacing w:val="40"/>
          <w:sz w:val="16"/>
        </w:rPr>
        <w:t xml:space="preserve"> </w:t>
      </w:r>
      <w:proofErr w:type="gramStart"/>
      <w:r w:rsidRPr="00C72B7E">
        <w:rPr>
          <w:color w:val="007DA6"/>
          <w:sz w:val="16"/>
        </w:rPr>
        <w:t>regulation</w:t>
      </w:r>
      <w:r w:rsidRPr="00C72B7E">
        <w:rPr>
          <w:color w:val="007DA6"/>
          <w:spacing w:val="32"/>
          <w:sz w:val="16"/>
        </w:rPr>
        <w:t xml:space="preserve">  </w:t>
      </w:r>
      <w:r w:rsidRPr="00C72B7E">
        <w:rPr>
          <w:color w:val="007DA6"/>
          <w:sz w:val="16"/>
        </w:rPr>
        <w:t>|</w:t>
      </w:r>
      <w:proofErr w:type="gramEnd"/>
      <w:r w:rsidRPr="00C72B7E">
        <w:rPr>
          <w:color w:val="007DA6"/>
          <w:spacing w:val="32"/>
          <w:sz w:val="16"/>
        </w:rPr>
        <w:t xml:space="preserve">  </w:t>
      </w:r>
      <w:r w:rsidRPr="00C72B7E">
        <w:rPr>
          <w:color w:val="007DA6"/>
          <w:spacing w:val="-5"/>
          <w:sz w:val="16"/>
        </w:rPr>
        <w:t>39</w:t>
      </w:r>
    </w:p>
    <w:p w14:paraId="33B792C6" w14:textId="77777777" w:rsidR="00BD789F" w:rsidRDefault="00BD789F">
      <w:pPr>
        <w:rPr>
          <w:sz w:val="16"/>
        </w:rPr>
        <w:sectPr w:rsidR="00BD789F">
          <w:footerReference w:type="default" r:id="rId62"/>
          <w:pgSz w:w="11910" w:h="16840"/>
          <w:pgMar w:top="1500" w:right="1300" w:bottom="280" w:left="1300" w:header="0" w:footer="0" w:gutter="0"/>
          <w:cols w:space="720"/>
        </w:sectPr>
      </w:pPr>
    </w:p>
    <w:p w14:paraId="33B792C7" w14:textId="77777777" w:rsidR="00BD789F" w:rsidRDefault="00C82DEC">
      <w:pPr>
        <w:pStyle w:val="ListParagraph"/>
        <w:numPr>
          <w:ilvl w:val="0"/>
          <w:numId w:val="1"/>
        </w:numPr>
        <w:tabs>
          <w:tab w:val="left" w:pos="684"/>
          <w:tab w:val="left" w:pos="964"/>
        </w:tabs>
        <w:spacing w:before="64" w:line="266" w:lineRule="auto"/>
        <w:ind w:right="473" w:hanging="207"/>
      </w:pPr>
      <w:r>
        <w:lastRenderedPageBreak/>
        <w:t>Initially, this would only apply to legislation passed after the Act comes into force. Following a transition period of 10 years, the jurisdiction would then extend to all legislation (including Acts), irrespective of when it was enacted.</w:t>
      </w:r>
    </w:p>
    <w:p w14:paraId="33B792C8" w14:textId="77777777" w:rsidR="00BD789F" w:rsidRDefault="00BD789F">
      <w:pPr>
        <w:pStyle w:val="BodyText"/>
        <w:spacing w:before="23"/>
      </w:pPr>
    </w:p>
    <w:p w14:paraId="33B792C9" w14:textId="6DD52AA4" w:rsidR="00BD789F" w:rsidRDefault="00C82DEC">
      <w:pPr>
        <w:pStyle w:val="ListParagraph"/>
        <w:numPr>
          <w:ilvl w:val="0"/>
          <w:numId w:val="1"/>
        </w:numPr>
        <w:tabs>
          <w:tab w:val="left" w:pos="684"/>
          <w:tab w:val="left" w:pos="964"/>
        </w:tabs>
        <w:spacing w:line="266" w:lineRule="auto"/>
        <w:ind w:right="128" w:hanging="207"/>
      </w:pPr>
      <w:r>
        <w:t>The intent of this option was to incentivise Ministers and agencies to comply with the principles to avoid declarations of incompatibility where the courts deem that the</w:t>
      </w:r>
      <w:r w:rsidR="00DC775D">
        <w:t xml:space="preserve"> principles have been breached.</w:t>
      </w:r>
      <w:r w:rsidR="00655F76">
        <w:t xml:space="preserve">  [Redacted content 9(2)(h)] </w:t>
      </w:r>
    </w:p>
    <w:p w14:paraId="261455BC" w14:textId="77777777" w:rsidR="00655F76" w:rsidRDefault="00655F76" w:rsidP="00655F76">
      <w:pPr>
        <w:pStyle w:val="ListParagraph"/>
      </w:pPr>
    </w:p>
    <w:p w14:paraId="7E848581" w14:textId="77777777" w:rsidR="00655F76" w:rsidRDefault="00655F76" w:rsidP="00655F76">
      <w:pPr>
        <w:tabs>
          <w:tab w:val="left" w:pos="684"/>
          <w:tab w:val="left" w:pos="964"/>
        </w:tabs>
        <w:spacing w:line="266" w:lineRule="auto"/>
        <w:ind w:right="128"/>
      </w:pPr>
    </w:p>
    <w:p w14:paraId="33B792CB" w14:textId="09DFC9B1" w:rsidR="00BD789F" w:rsidRDefault="00DC775D" w:rsidP="00655F76">
      <w:pPr>
        <w:pStyle w:val="BodyText"/>
        <w:spacing w:line="266" w:lineRule="auto"/>
        <w:ind w:left="720" w:right="113"/>
      </w:pPr>
      <w:r>
        <w:t xml:space="preserve">This is likely to </w:t>
      </w:r>
      <w:r w:rsidR="00C82DEC">
        <w:t>result</w:t>
      </w:r>
      <w:r w:rsidR="00C82DEC">
        <w:rPr>
          <w:spacing w:val="-1"/>
        </w:rPr>
        <w:t xml:space="preserve"> </w:t>
      </w:r>
      <w:r w:rsidR="00C82DEC">
        <w:t>in</w:t>
      </w:r>
      <w:r w:rsidR="00C82DEC">
        <w:rPr>
          <w:spacing w:val="-5"/>
        </w:rPr>
        <w:t xml:space="preserve"> </w:t>
      </w:r>
      <w:r w:rsidR="00C82DEC">
        <w:t>significantly</w:t>
      </w:r>
      <w:r w:rsidR="00C82DEC">
        <w:rPr>
          <w:spacing w:val="-5"/>
        </w:rPr>
        <w:t xml:space="preserve"> </w:t>
      </w:r>
      <w:r w:rsidR="00C82DEC">
        <w:t>more</w:t>
      </w:r>
      <w:r w:rsidR="00C82DEC">
        <w:rPr>
          <w:spacing w:val="-3"/>
        </w:rPr>
        <w:t xml:space="preserve"> </w:t>
      </w:r>
      <w:r w:rsidR="00C82DEC">
        <w:t>risk</w:t>
      </w:r>
      <w:r w:rsidR="00C82DEC">
        <w:rPr>
          <w:spacing w:val="-5"/>
        </w:rPr>
        <w:t xml:space="preserve"> </w:t>
      </w:r>
      <w:r w:rsidR="00C82DEC">
        <w:t>averse</w:t>
      </w:r>
      <w:r w:rsidR="00C82DEC">
        <w:rPr>
          <w:spacing w:val="-5"/>
        </w:rPr>
        <w:t xml:space="preserve"> </w:t>
      </w:r>
      <w:r w:rsidR="00C82DEC">
        <w:t>behaviour</w:t>
      </w:r>
      <w:r w:rsidR="00C82DEC">
        <w:rPr>
          <w:spacing w:val="-6"/>
        </w:rPr>
        <w:t xml:space="preserve"> </w:t>
      </w:r>
      <w:r w:rsidR="00C82DEC">
        <w:t>on</w:t>
      </w:r>
      <w:r w:rsidR="00C82DEC">
        <w:rPr>
          <w:spacing w:val="-3"/>
        </w:rPr>
        <w:t xml:space="preserve"> </w:t>
      </w:r>
      <w:r w:rsidR="00C82DEC">
        <w:t>the</w:t>
      </w:r>
      <w:r w:rsidR="00C82DEC">
        <w:rPr>
          <w:spacing w:val="-5"/>
        </w:rPr>
        <w:t xml:space="preserve"> </w:t>
      </w:r>
      <w:r w:rsidR="00C82DEC">
        <w:t>part</w:t>
      </w:r>
      <w:r w:rsidR="00C82DEC">
        <w:rPr>
          <w:spacing w:val="-1"/>
        </w:rPr>
        <w:t xml:space="preserve"> </w:t>
      </w:r>
      <w:r w:rsidR="00C82DEC">
        <w:t>of</w:t>
      </w:r>
      <w:r w:rsidR="00C82DEC">
        <w:rPr>
          <w:spacing w:val="-1"/>
        </w:rPr>
        <w:t xml:space="preserve"> </w:t>
      </w:r>
      <w:r w:rsidR="00C82DEC">
        <w:t>government</w:t>
      </w:r>
      <w:r w:rsidR="00C82DEC">
        <w:rPr>
          <w:spacing w:val="-1"/>
        </w:rPr>
        <w:t xml:space="preserve"> </w:t>
      </w:r>
      <w:r w:rsidR="00C82DEC">
        <w:t>agencies and Ministers, compared to situating the recourse mechanism elsewhere.</w:t>
      </w:r>
    </w:p>
    <w:p w14:paraId="33B792CC" w14:textId="77777777" w:rsidR="00BD789F" w:rsidRDefault="00C82DEC">
      <w:pPr>
        <w:pStyle w:val="Heading5"/>
        <w:spacing w:before="230"/>
        <w:ind w:left="119"/>
      </w:pPr>
      <w:r>
        <w:t>Specialist</w:t>
      </w:r>
      <w:r>
        <w:rPr>
          <w:spacing w:val="-9"/>
        </w:rPr>
        <w:t xml:space="preserve"> </w:t>
      </w:r>
      <w:r>
        <w:rPr>
          <w:spacing w:val="-2"/>
        </w:rPr>
        <w:t>Tribunal</w:t>
      </w:r>
    </w:p>
    <w:p w14:paraId="33B792CD" w14:textId="77777777" w:rsidR="00BD789F" w:rsidRDefault="00C82DEC">
      <w:pPr>
        <w:pStyle w:val="ListParagraph"/>
        <w:numPr>
          <w:ilvl w:val="0"/>
          <w:numId w:val="1"/>
        </w:numPr>
        <w:tabs>
          <w:tab w:val="left" w:pos="685"/>
          <w:tab w:val="left" w:pos="965"/>
        </w:tabs>
        <w:spacing w:before="205" w:line="266" w:lineRule="auto"/>
        <w:ind w:left="685" w:right="226" w:hanging="207"/>
      </w:pPr>
      <w:r>
        <w:t>Tribunals are a relatively flexible mechanism with their jurisdiction and powers prescribed</w:t>
      </w:r>
      <w:r>
        <w:rPr>
          <w:spacing w:val="-4"/>
        </w:rPr>
        <w:t xml:space="preserve"> </w:t>
      </w:r>
      <w:r>
        <w:t>in</w:t>
      </w:r>
      <w:r>
        <w:rPr>
          <w:spacing w:val="-2"/>
        </w:rPr>
        <w:t xml:space="preserve"> </w:t>
      </w:r>
      <w:r>
        <w:t>statute.</w:t>
      </w:r>
      <w:r>
        <w:rPr>
          <w:spacing w:val="-2"/>
        </w:rPr>
        <w:t xml:space="preserve"> </w:t>
      </w:r>
      <w:r>
        <w:t>Some</w:t>
      </w:r>
      <w:r>
        <w:rPr>
          <w:spacing w:val="-4"/>
        </w:rPr>
        <w:t xml:space="preserve"> </w:t>
      </w:r>
      <w:r>
        <w:t>tribunals,</w:t>
      </w:r>
      <w:r>
        <w:rPr>
          <w:spacing w:val="-2"/>
        </w:rPr>
        <w:t xml:space="preserve"> </w:t>
      </w:r>
      <w:r>
        <w:t>such</w:t>
      </w:r>
      <w:r>
        <w:rPr>
          <w:spacing w:val="-4"/>
        </w:rPr>
        <w:t xml:space="preserve"> </w:t>
      </w:r>
      <w:r>
        <w:t>as</w:t>
      </w:r>
      <w:r>
        <w:rPr>
          <w:spacing w:val="-4"/>
        </w:rPr>
        <w:t xml:space="preserve"> </w:t>
      </w:r>
      <w:r>
        <w:t>the</w:t>
      </w:r>
      <w:r>
        <w:rPr>
          <w:spacing w:val="-4"/>
        </w:rPr>
        <w:t xml:space="preserve"> </w:t>
      </w:r>
      <w:r>
        <w:t>Human</w:t>
      </w:r>
      <w:r>
        <w:rPr>
          <w:spacing w:val="-4"/>
        </w:rPr>
        <w:t xml:space="preserve"> </w:t>
      </w:r>
      <w:r>
        <w:t>Rights</w:t>
      </w:r>
      <w:r>
        <w:rPr>
          <w:spacing w:val="-1"/>
        </w:rPr>
        <w:t xml:space="preserve"> </w:t>
      </w:r>
      <w:r>
        <w:t>Review</w:t>
      </w:r>
      <w:r>
        <w:rPr>
          <w:spacing w:val="-2"/>
        </w:rPr>
        <w:t xml:space="preserve"> </w:t>
      </w:r>
      <w:r>
        <w:t>Tribunal, can make declarations of inconsistency, though this is an unusual feature for a Tribunal. Compared to the judicial review function of the courts, the risks and costs of an adjudicative tribunal may be similar, given the quasi-judicial nature of tribunals.</w:t>
      </w:r>
    </w:p>
    <w:p w14:paraId="33B792CE" w14:textId="77777777" w:rsidR="00BD789F" w:rsidRDefault="00BD789F">
      <w:pPr>
        <w:spacing w:line="266" w:lineRule="auto"/>
        <w:sectPr w:rsidR="00BD789F">
          <w:footerReference w:type="even" r:id="rId63"/>
          <w:footerReference w:type="default" r:id="rId64"/>
          <w:pgSz w:w="11910" w:h="16840"/>
          <w:pgMar w:top="1420" w:right="1300" w:bottom="620" w:left="1300" w:header="0" w:footer="433" w:gutter="0"/>
          <w:pgNumType w:start="40"/>
          <w:cols w:space="720"/>
        </w:sectPr>
      </w:pPr>
    </w:p>
    <w:p w14:paraId="33B792CF" w14:textId="77777777" w:rsidR="00BD789F" w:rsidRDefault="00C82DEC">
      <w:pPr>
        <w:spacing w:before="78"/>
        <w:ind w:left="105"/>
        <w:rPr>
          <w:b/>
        </w:rPr>
      </w:pPr>
      <w:r w:rsidRPr="00C72B7E">
        <w:rPr>
          <w:b/>
          <w:color w:val="007DA7"/>
          <w:w w:val="115"/>
        </w:rPr>
        <w:lastRenderedPageBreak/>
        <w:t>How</w:t>
      </w:r>
      <w:r w:rsidRPr="00C72B7E">
        <w:rPr>
          <w:b/>
          <w:color w:val="007DA7"/>
          <w:spacing w:val="-2"/>
          <w:w w:val="115"/>
        </w:rPr>
        <w:t xml:space="preserve"> </w:t>
      </w:r>
      <w:r w:rsidRPr="00C72B7E">
        <w:rPr>
          <w:b/>
          <w:color w:val="007DA7"/>
          <w:w w:val="115"/>
        </w:rPr>
        <w:t>do</w:t>
      </w:r>
      <w:r w:rsidRPr="00C72B7E">
        <w:rPr>
          <w:b/>
          <w:color w:val="007DA7"/>
          <w:spacing w:val="4"/>
          <w:w w:val="115"/>
        </w:rPr>
        <w:t xml:space="preserve"> </w:t>
      </w:r>
      <w:r w:rsidRPr="00C72B7E">
        <w:rPr>
          <w:b/>
          <w:color w:val="007DA7"/>
          <w:w w:val="115"/>
        </w:rPr>
        <w:t>the</w:t>
      </w:r>
      <w:r w:rsidRPr="00C72B7E">
        <w:rPr>
          <w:b/>
          <w:color w:val="007DA7"/>
          <w:spacing w:val="13"/>
          <w:w w:val="115"/>
        </w:rPr>
        <w:t xml:space="preserve"> </w:t>
      </w:r>
      <w:r w:rsidRPr="00C72B7E">
        <w:rPr>
          <w:b/>
          <w:color w:val="007DA7"/>
          <w:w w:val="115"/>
        </w:rPr>
        <w:t>option</w:t>
      </w:r>
      <w:r w:rsidRPr="00C72B7E">
        <w:rPr>
          <w:b/>
          <w:color w:val="007EA8"/>
          <w:w w:val="115"/>
        </w:rPr>
        <w:t>s</w:t>
      </w:r>
      <w:r w:rsidRPr="00C72B7E">
        <w:rPr>
          <w:b/>
          <w:color w:val="007EA8"/>
          <w:spacing w:val="2"/>
          <w:w w:val="115"/>
        </w:rPr>
        <w:t xml:space="preserve"> </w:t>
      </w:r>
      <w:r w:rsidRPr="00C72B7E">
        <w:rPr>
          <w:b/>
          <w:color w:val="007DA7"/>
          <w:w w:val="115"/>
        </w:rPr>
        <w:t>compare</w:t>
      </w:r>
      <w:r w:rsidRPr="00C72B7E">
        <w:rPr>
          <w:b/>
          <w:color w:val="007DA7"/>
          <w:spacing w:val="9"/>
          <w:w w:val="115"/>
        </w:rPr>
        <w:t xml:space="preserve"> </w:t>
      </w:r>
      <w:r w:rsidRPr="00C72B7E">
        <w:rPr>
          <w:b/>
          <w:color w:val="007DA7"/>
          <w:w w:val="115"/>
        </w:rPr>
        <w:t>to</w:t>
      </w:r>
      <w:r w:rsidRPr="00C72B7E">
        <w:rPr>
          <w:b/>
          <w:color w:val="007DA7"/>
          <w:spacing w:val="1"/>
          <w:w w:val="115"/>
        </w:rPr>
        <w:t xml:space="preserve"> </w:t>
      </w:r>
      <w:r w:rsidRPr="00C72B7E">
        <w:rPr>
          <w:b/>
          <w:color w:val="007DA7"/>
          <w:w w:val="115"/>
        </w:rPr>
        <w:t>the</w:t>
      </w:r>
      <w:r w:rsidRPr="00C72B7E">
        <w:rPr>
          <w:b/>
          <w:color w:val="007DA7"/>
          <w:spacing w:val="18"/>
          <w:w w:val="115"/>
        </w:rPr>
        <w:t xml:space="preserve"> </w:t>
      </w:r>
      <w:r w:rsidRPr="00C72B7E">
        <w:rPr>
          <w:b/>
          <w:color w:val="007EA8"/>
          <w:w w:val="115"/>
        </w:rPr>
        <w:t>s</w:t>
      </w:r>
      <w:r w:rsidRPr="00C72B7E">
        <w:rPr>
          <w:b/>
          <w:color w:val="007DA7"/>
          <w:w w:val="115"/>
        </w:rPr>
        <w:t>tatus</w:t>
      </w:r>
      <w:r w:rsidRPr="00C72B7E">
        <w:rPr>
          <w:b/>
          <w:color w:val="007DA7"/>
          <w:spacing w:val="3"/>
          <w:w w:val="115"/>
        </w:rPr>
        <w:t xml:space="preserve"> </w:t>
      </w:r>
      <w:r w:rsidRPr="00C72B7E">
        <w:rPr>
          <w:b/>
          <w:color w:val="007DA7"/>
          <w:spacing w:val="-2"/>
          <w:w w:val="115"/>
        </w:rPr>
        <w:t>quo</w:t>
      </w:r>
      <w:r w:rsidRPr="00C72B7E">
        <w:rPr>
          <w:b/>
          <w:color w:val="007EA8"/>
          <w:spacing w:val="-2"/>
          <w:w w:val="115"/>
        </w:rPr>
        <w:t>/</w:t>
      </w:r>
      <w:r w:rsidRPr="00C72B7E">
        <w:rPr>
          <w:b/>
          <w:color w:val="007DA7"/>
          <w:spacing w:val="-2"/>
          <w:w w:val="115"/>
        </w:rPr>
        <w:t>counterfactual</w:t>
      </w:r>
      <w:r w:rsidRPr="00C72B7E">
        <w:rPr>
          <w:b/>
          <w:color w:val="007EA8"/>
          <w:spacing w:val="-2"/>
          <w:w w:val="115"/>
        </w:rPr>
        <w:t>?</w:t>
      </w:r>
    </w:p>
    <w:p w14:paraId="33B792D0" w14:textId="77777777" w:rsidR="00BD789F" w:rsidRDefault="00BD789F">
      <w:pPr>
        <w:pStyle w:val="BodyText"/>
        <w:spacing w:before="5"/>
        <w:rPr>
          <w:b/>
          <w:sz w:val="13"/>
        </w:rPr>
      </w:pPr>
    </w:p>
    <w:p w14:paraId="33B792D1" w14:textId="77777777" w:rsidR="00BD789F" w:rsidRDefault="00BD789F">
      <w:pPr>
        <w:rPr>
          <w:sz w:val="13"/>
        </w:rPr>
        <w:sectPr w:rsidR="00BD789F">
          <w:pgSz w:w="23810" w:h="16850" w:orient="landscape"/>
          <w:pgMar w:top="1500" w:right="1380" w:bottom="700" w:left="880" w:header="0" w:footer="512" w:gutter="0"/>
          <w:cols w:space="720"/>
        </w:sectPr>
      </w:pPr>
    </w:p>
    <w:p w14:paraId="33B792D2" w14:textId="77777777" w:rsidR="00BD789F" w:rsidRDefault="00BD789F">
      <w:pPr>
        <w:pStyle w:val="BodyText"/>
        <w:rPr>
          <w:b/>
        </w:rPr>
      </w:pPr>
    </w:p>
    <w:p w14:paraId="33B792D3" w14:textId="77777777" w:rsidR="00BD789F" w:rsidRDefault="00BD789F">
      <w:pPr>
        <w:pStyle w:val="BodyText"/>
        <w:rPr>
          <w:b/>
        </w:rPr>
      </w:pPr>
    </w:p>
    <w:p w14:paraId="33B792D4" w14:textId="77777777" w:rsidR="00BD789F" w:rsidRDefault="00BD789F">
      <w:pPr>
        <w:pStyle w:val="BodyText"/>
        <w:rPr>
          <w:b/>
        </w:rPr>
      </w:pPr>
    </w:p>
    <w:p w14:paraId="33B792D5" w14:textId="77777777" w:rsidR="00BD789F" w:rsidRDefault="00BD789F">
      <w:pPr>
        <w:pStyle w:val="BodyText"/>
        <w:rPr>
          <w:b/>
        </w:rPr>
      </w:pPr>
    </w:p>
    <w:p w14:paraId="33B792D6" w14:textId="77777777" w:rsidR="00BD789F" w:rsidRDefault="00BD789F">
      <w:pPr>
        <w:pStyle w:val="BodyText"/>
        <w:rPr>
          <w:b/>
        </w:rPr>
      </w:pPr>
    </w:p>
    <w:p w14:paraId="33B792D7" w14:textId="77777777" w:rsidR="00BD789F" w:rsidRDefault="00BD789F">
      <w:pPr>
        <w:pStyle w:val="BodyText"/>
        <w:rPr>
          <w:b/>
        </w:rPr>
      </w:pPr>
    </w:p>
    <w:p w14:paraId="33B792D8" w14:textId="77777777" w:rsidR="00BD789F" w:rsidRDefault="00BD789F">
      <w:pPr>
        <w:pStyle w:val="BodyText"/>
        <w:rPr>
          <w:b/>
        </w:rPr>
      </w:pPr>
    </w:p>
    <w:p w14:paraId="33B792D9" w14:textId="77777777" w:rsidR="00BD789F" w:rsidRDefault="00BD789F">
      <w:pPr>
        <w:pStyle w:val="BodyText"/>
        <w:rPr>
          <w:b/>
        </w:rPr>
      </w:pPr>
    </w:p>
    <w:p w14:paraId="33B792DA" w14:textId="77777777" w:rsidR="00BD789F" w:rsidRDefault="00BD789F">
      <w:pPr>
        <w:pStyle w:val="BodyText"/>
        <w:rPr>
          <w:b/>
        </w:rPr>
      </w:pPr>
    </w:p>
    <w:p w14:paraId="33B792DB" w14:textId="77777777" w:rsidR="00BD789F" w:rsidRDefault="00BD789F">
      <w:pPr>
        <w:pStyle w:val="BodyText"/>
        <w:rPr>
          <w:b/>
        </w:rPr>
      </w:pPr>
    </w:p>
    <w:p w14:paraId="33B792DC" w14:textId="77777777" w:rsidR="00BD789F" w:rsidRDefault="00BD789F">
      <w:pPr>
        <w:pStyle w:val="BodyText"/>
        <w:rPr>
          <w:b/>
        </w:rPr>
      </w:pPr>
    </w:p>
    <w:p w14:paraId="33B792DD" w14:textId="77777777" w:rsidR="00BD789F" w:rsidRDefault="00BD789F">
      <w:pPr>
        <w:pStyle w:val="BodyText"/>
        <w:spacing w:before="65"/>
        <w:rPr>
          <w:b/>
        </w:rPr>
      </w:pPr>
    </w:p>
    <w:p w14:paraId="33B792DE" w14:textId="3BDA5FD3" w:rsidR="00BD789F" w:rsidRDefault="00C82DEC">
      <w:pPr>
        <w:ind w:left="702"/>
        <w:jc w:val="center"/>
        <w:rPr>
          <w:b/>
        </w:rPr>
      </w:pPr>
      <w:r>
        <w:rPr>
          <w:b/>
          <w:color w:val="030305"/>
          <w:spacing w:val="-2"/>
        </w:rPr>
        <w:t>A</w:t>
      </w:r>
      <w:r>
        <w:rPr>
          <w:b/>
          <w:color w:val="1C1624"/>
          <w:spacing w:val="-2"/>
        </w:rPr>
        <w:t>cce</w:t>
      </w:r>
      <w:r>
        <w:rPr>
          <w:b/>
          <w:color w:val="030305"/>
          <w:spacing w:val="-2"/>
        </w:rPr>
        <w:t>ssibili</w:t>
      </w:r>
      <w:r>
        <w:rPr>
          <w:b/>
          <w:color w:val="1C1624"/>
          <w:spacing w:val="-2"/>
        </w:rPr>
        <w:t>t</w:t>
      </w:r>
      <w:r>
        <w:rPr>
          <w:b/>
          <w:color w:val="030305"/>
          <w:spacing w:val="-2"/>
        </w:rPr>
        <w:t>y</w:t>
      </w:r>
    </w:p>
    <w:p w14:paraId="33B792DF" w14:textId="77777777" w:rsidR="00BD789F" w:rsidRDefault="00BD789F">
      <w:pPr>
        <w:pStyle w:val="BodyText"/>
        <w:rPr>
          <w:b/>
        </w:rPr>
      </w:pPr>
    </w:p>
    <w:p w14:paraId="33B792E0" w14:textId="77777777" w:rsidR="00BD789F" w:rsidRDefault="00BD789F">
      <w:pPr>
        <w:pStyle w:val="BodyText"/>
        <w:rPr>
          <w:b/>
        </w:rPr>
      </w:pPr>
    </w:p>
    <w:p w14:paraId="33B792E1" w14:textId="77777777" w:rsidR="00BD789F" w:rsidRDefault="00BD789F">
      <w:pPr>
        <w:pStyle w:val="BodyText"/>
        <w:rPr>
          <w:b/>
        </w:rPr>
      </w:pPr>
    </w:p>
    <w:p w14:paraId="33B792E2" w14:textId="77777777" w:rsidR="00BD789F" w:rsidRDefault="00BD789F">
      <w:pPr>
        <w:pStyle w:val="BodyText"/>
        <w:rPr>
          <w:b/>
        </w:rPr>
      </w:pPr>
    </w:p>
    <w:p w14:paraId="33B792E3" w14:textId="77777777" w:rsidR="00BD789F" w:rsidRDefault="00BD789F">
      <w:pPr>
        <w:pStyle w:val="BodyText"/>
        <w:rPr>
          <w:b/>
        </w:rPr>
      </w:pPr>
    </w:p>
    <w:p w14:paraId="33B792E4" w14:textId="77777777" w:rsidR="00BD789F" w:rsidRDefault="00BD789F">
      <w:pPr>
        <w:pStyle w:val="BodyText"/>
        <w:rPr>
          <w:b/>
        </w:rPr>
      </w:pPr>
    </w:p>
    <w:p w14:paraId="33B792E5" w14:textId="77777777" w:rsidR="00BD789F" w:rsidRDefault="00BD789F">
      <w:pPr>
        <w:pStyle w:val="BodyText"/>
        <w:rPr>
          <w:b/>
        </w:rPr>
      </w:pPr>
    </w:p>
    <w:p w14:paraId="33B792E6" w14:textId="77777777" w:rsidR="00BD789F" w:rsidRDefault="00BD789F">
      <w:pPr>
        <w:pStyle w:val="BodyText"/>
        <w:rPr>
          <w:b/>
        </w:rPr>
      </w:pPr>
    </w:p>
    <w:p w14:paraId="33B792E7" w14:textId="77777777" w:rsidR="00BD789F" w:rsidRDefault="00BD789F">
      <w:pPr>
        <w:pStyle w:val="BodyText"/>
        <w:rPr>
          <w:b/>
        </w:rPr>
      </w:pPr>
    </w:p>
    <w:p w14:paraId="33B792E8" w14:textId="77777777" w:rsidR="00BD789F" w:rsidRDefault="00BD789F">
      <w:pPr>
        <w:pStyle w:val="BodyText"/>
        <w:rPr>
          <w:b/>
        </w:rPr>
      </w:pPr>
    </w:p>
    <w:p w14:paraId="33B792E9" w14:textId="77777777" w:rsidR="00BD789F" w:rsidRDefault="00BD789F">
      <w:pPr>
        <w:pStyle w:val="BodyText"/>
        <w:rPr>
          <w:b/>
        </w:rPr>
      </w:pPr>
    </w:p>
    <w:p w14:paraId="33B792EA" w14:textId="77777777" w:rsidR="00BD789F" w:rsidRDefault="00BD789F">
      <w:pPr>
        <w:pStyle w:val="BodyText"/>
        <w:rPr>
          <w:b/>
        </w:rPr>
      </w:pPr>
    </w:p>
    <w:p w14:paraId="33B792EB" w14:textId="77777777" w:rsidR="00BD789F" w:rsidRDefault="00BD789F">
      <w:pPr>
        <w:pStyle w:val="BodyText"/>
        <w:rPr>
          <w:b/>
        </w:rPr>
      </w:pPr>
    </w:p>
    <w:p w14:paraId="33B792EC" w14:textId="77777777" w:rsidR="00BD789F" w:rsidRDefault="00BD789F">
      <w:pPr>
        <w:pStyle w:val="BodyText"/>
        <w:rPr>
          <w:b/>
        </w:rPr>
      </w:pPr>
    </w:p>
    <w:p w14:paraId="33B792ED" w14:textId="77777777" w:rsidR="00BD789F" w:rsidRDefault="00BD789F">
      <w:pPr>
        <w:pStyle w:val="BodyText"/>
        <w:rPr>
          <w:b/>
        </w:rPr>
      </w:pPr>
    </w:p>
    <w:p w14:paraId="33B792EE" w14:textId="77777777" w:rsidR="00BD789F" w:rsidRDefault="00BD789F">
      <w:pPr>
        <w:pStyle w:val="BodyText"/>
        <w:rPr>
          <w:b/>
        </w:rPr>
      </w:pPr>
    </w:p>
    <w:p w14:paraId="33B792EF" w14:textId="77777777" w:rsidR="00BD789F" w:rsidRDefault="00BD789F">
      <w:pPr>
        <w:pStyle w:val="BodyText"/>
        <w:rPr>
          <w:b/>
        </w:rPr>
      </w:pPr>
    </w:p>
    <w:p w14:paraId="33B792F0" w14:textId="77777777" w:rsidR="00BD789F" w:rsidRDefault="00BD789F">
      <w:pPr>
        <w:pStyle w:val="BodyText"/>
        <w:rPr>
          <w:b/>
        </w:rPr>
      </w:pPr>
    </w:p>
    <w:p w14:paraId="33B792F1" w14:textId="77777777" w:rsidR="00BD789F" w:rsidRDefault="00BD789F">
      <w:pPr>
        <w:pStyle w:val="BodyText"/>
        <w:rPr>
          <w:b/>
        </w:rPr>
      </w:pPr>
    </w:p>
    <w:p w14:paraId="33B792F2" w14:textId="77777777" w:rsidR="00BD789F" w:rsidRDefault="00BD789F">
      <w:pPr>
        <w:pStyle w:val="BodyText"/>
        <w:rPr>
          <w:b/>
        </w:rPr>
      </w:pPr>
    </w:p>
    <w:p w14:paraId="33B792F3" w14:textId="77777777" w:rsidR="00BD789F" w:rsidRDefault="00BD789F">
      <w:pPr>
        <w:pStyle w:val="BodyText"/>
        <w:spacing w:before="170"/>
        <w:rPr>
          <w:b/>
        </w:rPr>
      </w:pPr>
    </w:p>
    <w:p w14:paraId="33B792F4" w14:textId="77777777" w:rsidR="00BD789F" w:rsidRDefault="00C82DEC">
      <w:pPr>
        <w:spacing w:line="237" w:lineRule="auto"/>
        <w:ind w:left="803" w:right="98" w:firstLine="5"/>
        <w:jc w:val="center"/>
        <w:rPr>
          <w:b/>
        </w:rPr>
      </w:pPr>
      <w:r>
        <w:rPr>
          <w:b/>
          <w:color w:val="030305"/>
          <w:spacing w:val="-2"/>
        </w:rPr>
        <w:t>In</w:t>
      </w:r>
      <w:r>
        <w:rPr>
          <w:b/>
          <w:color w:val="1C1624"/>
          <w:spacing w:val="-2"/>
        </w:rPr>
        <w:t>c</w:t>
      </w:r>
      <w:r>
        <w:rPr>
          <w:b/>
          <w:color w:val="030305"/>
          <w:spacing w:val="-2"/>
        </w:rPr>
        <w:t>r</w:t>
      </w:r>
      <w:r>
        <w:rPr>
          <w:b/>
          <w:color w:val="1C1624"/>
          <w:spacing w:val="-2"/>
        </w:rPr>
        <w:t>ea</w:t>
      </w:r>
      <w:r>
        <w:rPr>
          <w:b/>
          <w:color w:val="030305"/>
          <w:spacing w:val="-2"/>
        </w:rPr>
        <w:t>s</w:t>
      </w:r>
      <w:r>
        <w:rPr>
          <w:b/>
          <w:color w:val="1C1624"/>
          <w:spacing w:val="-2"/>
        </w:rPr>
        <w:t>e</w:t>
      </w:r>
      <w:r>
        <w:rPr>
          <w:b/>
          <w:color w:val="030305"/>
          <w:spacing w:val="-2"/>
        </w:rPr>
        <w:t xml:space="preserve">d </w:t>
      </w:r>
      <w:r>
        <w:rPr>
          <w:b/>
          <w:color w:val="1C1624"/>
          <w:spacing w:val="-2"/>
        </w:rPr>
        <w:t>c</w:t>
      </w:r>
      <w:r>
        <w:rPr>
          <w:b/>
          <w:color w:val="030305"/>
          <w:spacing w:val="-2"/>
        </w:rPr>
        <w:t>omplian</w:t>
      </w:r>
      <w:r>
        <w:rPr>
          <w:b/>
          <w:color w:val="1C1624"/>
          <w:spacing w:val="-2"/>
        </w:rPr>
        <w:t xml:space="preserve">ce </w:t>
      </w:r>
      <w:r>
        <w:rPr>
          <w:b/>
          <w:color w:val="030305"/>
        </w:rPr>
        <w:t>wi</w:t>
      </w:r>
      <w:r>
        <w:rPr>
          <w:b/>
          <w:color w:val="1C1624"/>
        </w:rPr>
        <w:t>t</w:t>
      </w:r>
      <w:r>
        <w:rPr>
          <w:b/>
          <w:color w:val="030305"/>
        </w:rPr>
        <w:t>h</w:t>
      </w:r>
      <w:r>
        <w:rPr>
          <w:b/>
          <w:color w:val="030305"/>
          <w:spacing w:val="-2"/>
        </w:rPr>
        <w:t xml:space="preserve"> </w:t>
      </w:r>
      <w:r>
        <w:rPr>
          <w:b/>
          <w:color w:val="030305"/>
        </w:rPr>
        <w:t>g</w:t>
      </w:r>
      <w:r>
        <w:rPr>
          <w:b/>
          <w:color w:val="1C1624"/>
        </w:rPr>
        <w:t>oo</w:t>
      </w:r>
      <w:r>
        <w:rPr>
          <w:b/>
          <w:color w:val="030305"/>
        </w:rPr>
        <w:t xml:space="preserve">d </w:t>
      </w:r>
      <w:r>
        <w:rPr>
          <w:b/>
          <w:color w:val="030305"/>
          <w:spacing w:val="-2"/>
        </w:rPr>
        <w:t>r</w:t>
      </w:r>
      <w:r>
        <w:rPr>
          <w:b/>
          <w:color w:val="1C1624"/>
          <w:spacing w:val="-2"/>
        </w:rPr>
        <w:t>e</w:t>
      </w:r>
      <w:r>
        <w:rPr>
          <w:b/>
          <w:color w:val="030305"/>
          <w:spacing w:val="-2"/>
        </w:rPr>
        <w:t>gul</w:t>
      </w:r>
      <w:r>
        <w:rPr>
          <w:b/>
          <w:color w:val="1C1624"/>
          <w:spacing w:val="-2"/>
        </w:rPr>
        <w:t>at</w:t>
      </w:r>
      <w:r>
        <w:rPr>
          <w:b/>
          <w:color w:val="030305"/>
          <w:spacing w:val="-2"/>
        </w:rPr>
        <w:t>ory pr</w:t>
      </w:r>
      <w:r>
        <w:rPr>
          <w:b/>
          <w:color w:val="1C1624"/>
          <w:spacing w:val="-2"/>
        </w:rPr>
        <w:t>act</w:t>
      </w:r>
      <w:r>
        <w:rPr>
          <w:b/>
          <w:color w:val="030305"/>
          <w:spacing w:val="-2"/>
        </w:rPr>
        <w:t>i</w:t>
      </w:r>
      <w:r>
        <w:rPr>
          <w:b/>
          <w:color w:val="1C1624"/>
          <w:spacing w:val="-2"/>
        </w:rPr>
        <w:t>ce</w:t>
      </w:r>
    </w:p>
    <w:p w14:paraId="33B792F5" w14:textId="77777777" w:rsidR="00BD789F" w:rsidRDefault="00C82DEC">
      <w:pPr>
        <w:spacing w:before="144" w:line="247" w:lineRule="exact"/>
        <w:ind w:left="801"/>
      </w:pPr>
      <w:r>
        <w:br w:type="column"/>
      </w:r>
      <w:r>
        <w:rPr>
          <w:b/>
          <w:color w:val="030305"/>
        </w:rPr>
        <w:t>Op</w:t>
      </w:r>
      <w:r>
        <w:rPr>
          <w:b/>
          <w:color w:val="1C1624"/>
        </w:rPr>
        <w:t>t</w:t>
      </w:r>
      <w:r>
        <w:rPr>
          <w:b/>
          <w:color w:val="030305"/>
        </w:rPr>
        <w:t>i</w:t>
      </w:r>
      <w:r>
        <w:rPr>
          <w:b/>
          <w:color w:val="1C1624"/>
        </w:rPr>
        <w:t>o</w:t>
      </w:r>
      <w:r>
        <w:rPr>
          <w:b/>
          <w:color w:val="030305"/>
        </w:rPr>
        <w:t>n</w:t>
      </w:r>
      <w:r>
        <w:rPr>
          <w:b/>
          <w:color w:val="030305"/>
          <w:spacing w:val="-5"/>
        </w:rPr>
        <w:t xml:space="preserve"> </w:t>
      </w:r>
      <w:r>
        <w:rPr>
          <w:b/>
          <w:color w:val="030305"/>
        </w:rPr>
        <w:t>1</w:t>
      </w:r>
      <w:r>
        <w:rPr>
          <w:b/>
          <w:color w:val="030305"/>
          <w:spacing w:val="-10"/>
        </w:rPr>
        <w:t xml:space="preserve"> </w:t>
      </w:r>
      <w:r>
        <w:rPr>
          <w:color w:val="030305"/>
          <w:spacing w:val="-10"/>
        </w:rPr>
        <w:t>-</w:t>
      </w:r>
    </w:p>
    <w:p w14:paraId="33B792F6" w14:textId="77777777" w:rsidR="00BD789F" w:rsidRDefault="00C82DEC">
      <w:pPr>
        <w:spacing w:line="247" w:lineRule="exact"/>
        <w:ind w:left="742"/>
        <w:rPr>
          <w:b/>
        </w:rPr>
      </w:pPr>
      <w:r>
        <w:rPr>
          <w:b/>
          <w:color w:val="030305"/>
        </w:rPr>
        <w:t>S</w:t>
      </w:r>
      <w:r>
        <w:rPr>
          <w:b/>
          <w:color w:val="1C1624"/>
        </w:rPr>
        <w:t>tat</w:t>
      </w:r>
      <w:r>
        <w:rPr>
          <w:b/>
          <w:color w:val="030305"/>
        </w:rPr>
        <w:t>us</w:t>
      </w:r>
      <w:r>
        <w:rPr>
          <w:b/>
          <w:color w:val="030305"/>
          <w:spacing w:val="3"/>
        </w:rPr>
        <w:t xml:space="preserve"> </w:t>
      </w:r>
      <w:r>
        <w:rPr>
          <w:b/>
          <w:color w:val="030305"/>
          <w:spacing w:val="-5"/>
        </w:rPr>
        <w:t>Qu</w:t>
      </w:r>
      <w:r>
        <w:rPr>
          <w:b/>
          <w:color w:val="1C1624"/>
          <w:spacing w:val="-5"/>
        </w:rPr>
        <w:t>o</w:t>
      </w:r>
    </w:p>
    <w:p w14:paraId="33B792F7" w14:textId="77777777" w:rsidR="00BD789F" w:rsidRDefault="00BD789F">
      <w:pPr>
        <w:pStyle w:val="BodyText"/>
        <w:rPr>
          <w:b/>
        </w:rPr>
      </w:pPr>
    </w:p>
    <w:p w14:paraId="33B792F8" w14:textId="77777777" w:rsidR="00BD789F" w:rsidRDefault="00BD789F">
      <w:pPr>
        <w:pStyle w:val="BodyText"/>
        <w:rPr>
          <w:b/>
        </w:rPr>
      </w:pPr>
    </w:p>
    <w:p w14:paraId="33B792F9" w14:textId="77777777" w:rsidR="00BD789F" w:rsidRDefault="00BD789F">
      <w:pPr>
        <w:pStyle w:val="BodyText"/>
        <w:rPr>
          <w:b/>
        </w:rPr>
      </w:pPr>
    </w:p>
    <w:p w14:paraId="33B792FA" w14:textId="77777777" w:rsidR="00BD789F" w:rsidRDefault="00BD789F">
      <w:pPr>
        <w:pStyle w:val="BodyText"/>
        <w:rPr>
          <w:b/>
        </w:rPr>
      </w:pPr>
    </w:p>
    <w:p w14:paraId="33B792FB" w14:textId="77777777" w:rsidR="00BD789F" w:rsidRDefault="00BD789F">
      <w:pPr>
        <w:pStyle w:val="BodyText"/>
        <w:rPr>
          <w:b/>
        </w:rPr>
      </w:pPr>
    </w:p>
    <w:p w14:paraId="33B792FC" w14:textId="77777777" w:rsidR="00BD789F" w:rsidRDefault="00BD789F">
      <w:pPr>
        <w:pStyle w:val="BodyText"/>
        <w:rPr>
          <w:b/>
        </w:rPr>
      </w:pPr>
    </w:p>
    <w:p w14:paraId="33B792FD" w14:textId="77777777" w:rsidR="00BD789F" w:rsidRDefault="00BD789F">
      <w:pPr>
        <w:pStyle w:val="BodyText"/>
        <w:rPr>
          <w:b/>
        </w:rPr>
      </w:pPr>
    </w:p>
    <w:p w14:paraId="33B792FE" w14:textId="77777777" w:rsidR="00BD789F" w:rsidRDefault="00BD789F">
      <w:pPr>
        <w:pStyle w:val="BodyText"/>
        <w:rPr>
          <w:b/>
        </w:rPr>
      </w:pPr>
    </w:p>
    <w:p w14:paraId="33B792FF" w14:textId="77777777" w:rsidR="00BD789F" w:rsidRDefault="00BD789F">
      <w:pPr>
        <w:pStyle w:val="BodyText"/>
        <w:spacing w:before="204"/>
        <w:rPr>
          <w:b/>
        </w:rPr>
      </w:pPr>
    </w:p>
    <w:p w14:paraId="33B79300" w14:textId="77777777" w:rsidR="00BD789F" w:rsidRDefault="00C82DEC">
      <w:pPr>
        <w:ind w:left="378"/>
        <w:jc w:val="center"/>
        <w:rPr>
          <w:sz w:val="19"/>
        </w:rPr>
      </w:pPr>
      <w:r>
        <w:rPr>
          <w:color w:val="1C1624"/>
          <w:spacing w:val="-10"/>
          <w:sz w:val="19"/>
        </w:rPr>
        <w:t>0</w:t>
      </w:r>
    </w:p>
    <w:p w14:paraId="33B79301" w14:textId="77777777" w:rsidR="00BD789F" w:rsidRDefault="00BD789F">
      <w:pPr>
        <w:pStyle w:val="BodyText"/>
        <w:rPr>
          <w:sz w:val="19"/>
        </w:rPr>
      </w:pPr>
    </w:p>
    <w:p w14:paraId="33B79302" w14:textId="77777777" w:rsidR="00BD789F" w:rsidRDefault="00BD789F">
      <w:pPr>
        <w:pStyle w:val="BodyText"/>
        <w:rPr>
          <w:sz w:val="19"/>
        </w:rPr>
      </w:pPr>
    </w:p>
    <w:p w14:paraId="33B79303" w14:textId="77777777" w:rsidR="00BD789F" w:rsidRDefault="00BD789F">
      <w:pPr>
        <w:pStyle w:val="BodyText"/>
        <w:rPr>
          <w:sz w:val="19"/>
        </w:rPr>
      </w:pPr>
    </w:p>
    <w:p w14:paraId="33B79304" w14:textId="77777777" w:rsidR="00BD789F" w:rsidRDefault="00BD789F">
      <w:pPr>
        <w:pStyle w:val="BodyText"/>
        <w:rPr>
          <w:sz w:val="19"/>
        </w:rPr>
      </w:pPr>
    </w:p>
    <w:p w14:paraId="33B79305" w14:textId="77777777" w:rsidR="00BD789F" w:rsidRDefault="00BD789F">
      <w:pPr>
        <w:pStyle w:val="BodyText"/>
        <w:rPr>
          <w:sz w:val="19"/>
        </w:rPr>
      </w:pPr>
    </w:p>
    <w:p w14:paraId="33B79306" w14:textId="77777777" w:rsidR="00BD789F" w:rsidRDefault="00BD789F">
      <w:pPr>
        <w:pStyle w:val="BodyText"/>
        <w:rPr>
          <w:sz w:val="19"/>
        </w:rPr>
      </w:pPr>
    </w:p>
    <w:p w14:paraId="33B79307" w14:textId="77777777" w:rsidR="00BD789F" w:rsidRDefault="00BD789F">
      <w:pPr>
        <w:pStyle w:val="BodyText"/>
        <w:rPr>
          <w:sz w:val="19"/>
        </w:rPr>
      </w:pPr>
    </w:p>
    <w:p w14:paraId="33B79308" w14:textId="77777777" w:rsidR="00BD789F" w:rsidRDefault="00BD789F">
      <w:pPr>
        <w:pStyle w:val="BodyText"/>
        <w:rPr>
          <w:sz w:val="19"/>
        </w:rPr>
      </w:pPr>
    </w:p>
    <w:p w14:paraId="33B79309" w14:textId="77777777" w:rsidR="00BD789F" w:rsidRDefault="00BD789F">
      <w:pPr>
        <w:pStyle w:val="BodyText"/>
        <w:rPr>
          <w:sz w:val="19"/>
        </w:rPr>
      </w:pPr>
    </w:p>
    <w:p w14:paraId="33B7930A" w14:textId="77777777" w:rsidR="00BD789F" w:rsidRDefault="00BD789F">
      <w:pPr>
        <w:pStyle w:val="BodyText"/>
        <w:rPr>
          <w:sz w:val="19"/>
        </w:rPr>
      </w:pPr>
    </w:p>
    <w:p w14:paraId="33B7930B" w14:textId="77777777" w:rsidR="00BD789F" w:rsidRDefault="00BD789F">
      <w:pPr>
        <w:pStyle w:val="BodyText"/>
        <w:rPr>
          <w:sz w:val="19"/>
        </w:rPr>
      </w:pPr>
    </w:p>
    <w:p w14:paraId="33B7930C" w14:textId="77777777" w:rsidR="00BD789F" w:rsidRDefault="00BD789F">
      <w:pPr>
        <w:pStyle w:val="BodyText"/>
        <w:rPr>
          <w:sz w:val="19"/>
        </w:rPr>
      </w:pPr>
    </w:p>
    <w:p w14:paraId="33B7930D" w14:textId="77777777" w:rsidR="00BD789F" w:rsidRDefault="00BD789F">
      <w:pPr>
        <w:pStyle w:val="BodyText"/>
        <w:rPr>
          <w:sz w:val="19"/>
        </w:rPr>
      </w:pPr>
    </w:p>
    <w:p w14:paraId="33B7930E" w14:textId="77777777" w:rsidR="00BD789F" w:rsidRDefault="00BD789F">
      <w:pPr>
        <w:pStyle w:val="BodyText"/>
        <w:rPr>
          <w:sz w:val="19"/>
        </w:rPr>
      </w:pPr>
    </w:p>
    <w:p w14:paraId="33B7930F" w14:textId="77777777" w:rsidR="00BD789F" w:rsidRDefault="00BD789F">
      <w:pPr>
        <w:pStyle w:val="BodyText"/>
        <w:rPr>
          <w:sz w:val="19"/>
        </w:rPr>
      </w:pPr>
    </w:p>
    <w:p w14:paraId="33B79310" w14:textId="77777777" w:rsidR="00BD789F" w:rsidRDefault="00BD789F">
      <w:pPr>
        <w:pStyle w:val="BodyText"/>
        <w:rPr>
          <w:sz w:val="19"/>
        </w:rPr>
      </w:pPr>
    </w:p>
    <w:p w14:paraId="33B79311" w14:textId="77777777" w:rsidR="00BD789F" w:rsidRDefault="00BD789F">
      <w:pPr>
        <w:pStyle w:val="BodyText"/>
        <w:rPr>
          <w:sz w:val="19"/>
        </w:rPr>
      </w:pPr>
    </w:p>
    <w:p w14:paraId="33B79312" w14:textId="77777777" w:rsidR="00BD789F" w:rsidRDefault="00BD789F">
      <w:pPr>
        <w:pStyle w:val="BodyText"/>
        <w:rPr>
          <w:sz w:val="19"/>
        </w:rPr>
      </w:pPr>
    </w:p>
    <w:p w14:paraId="33B79313" w14:textId="77777777" w:rsidR="00BD789F" w:rsidRDefault="00BD789F">
      <w:pPr>
        <w:pStyle w:val="BodyText"/>
        <w:rPr>
          <w:sz w:val="19"/>
        </w:rPr>
      </w:pPr>
    </w:p>
    <w:p w14:paraId="33B79314" w14:textId="77777777" w:rsidR="00BD789F" w:rsidRDefault="00BD789F">
      <w:pPr>
        <w:pStyle w:val="BodyText"/>
        <w:rPr>
          <w:sz w:val="19"/>
        </w:rPr>
      </w:pPr>
    </w:p>
    <w:p w14:paraId="33B79315" w14:textId="77777777" w:rsidR="00BD789F" w:rsidRDefault="00BD789F">
      <w:pPr>
        <w:pStyle w:val="BodyText"/>
        <w:rPr>
          <w:sz w:val="19"/>
        </w:rPr>
      </w:pPr>
    </w:p>
    <w:p w14:paraId="33B79316" w14:textId="77777777" w:rsidR="00BD789F" w:rsidRDefault="00BD789F">
      <w:pPr>
        <w:pStyle w:val="BodyText"/>
        <w:rPr>
          <w:sz w:val="19"/>
        </w:rPr>
      </w:pPr>
    </w:p>
    <w:p w14:paraId="33B79317" w14:textId="77777777" w:rsidR="00BD789F" w:rsidRDefault="00BD789F">
      <w:pPr>
        <w:pStyle w:val="BodyText"/>
        <w:rPr>
          <w:sz w:val="19"/>
        </w:rPr>
      </w:pPr>
    </w:p>
    <w:p w14:paraId="33B79318" w14:textId="77777777" w:rsidR="00BD789F" w:rsidRDefault="00BD789F">
      <w:pPr>
        <w:pStyle w:val="BodyText"/>
        <w:rPr>
          <w:sz w:val="19"/>
        </w:rPr>
      </w:pPr>
    </w:p>
    <w:p w14:paraId="33B79319" w14:textId="77777777" w:rsidR="00BD789F" w:rsidRDefault="00BD789F">
      <w:pPr>
        <w:pStyle w:val="BodyText"/>
        <w:rPr>
          <w:sz w:val="19"/>
        </w:rPr>
      </w:pPr>
    </w:p>
    <w:p w14:paraId="33B7931A" w14:textId="77777777" w:rsidR="00BD789F" w:rsidRDefault="00BD789F">
      <w:pPr>
        <w:pStyle w:val="BodyText"/>
        <w:rPr>
          <w:sz w:val="19"/>
        </w:rPr>
      </w:pPr>
    </w:p>
    <w:p w14:paraId="33B7931B" w14:textId="77777777" w:rsidR="00BD789F" w:rsidRDefault="00BD789F">
      <w:pPr>
        <w:pStyle w:val="BodyText"/>
        <w:spacing w:before="137"/>
        <w:rPr>
          <w:sz w:val="19"/>
        </w:rPr>
      </w:pPr>
    </w:p>
    <w:p w14:paraId="33B7931C" w14:textId="77777777" w:rsidR="00BD789F" w:rsidRDefault="00C82DEC">
      <w:pPr>
        <w:spacing w:before="1"/>
        <w:ind w:left="378"/>
        <w:jc w:val="center"/>
        <w:rPr>
          <w:sz w:val="19"/>
        </w:rPr>
      </w:pPr>
      <w:r>
        <w:rPr>
          <w:color w:val="1C1624"/>
          <w:spacing w:val="-10"/>
          <w:sz w:val="19"/>
        </w:rPr>
        <w:t>0</w:t>
      </w:r>
    </w:p>
    <w:p w14:paraId="33B7931D" w14:textId="77777777" w:rsidR="00BD789F" w:rsidRDefault="00C82DEC">
      <w:pPr>
        <w:pStyle w:val="Heading5"/>
        <w:spacing w:before="93" w:line="285" w:lineRule="auto"/>
        <w:ind w:left="2342" w:hanging="1502"/>
      </w:pPr>
      <w:r>
        <w:rPr>
          <w:b w:val="0"/>
        </w:rPr>
        <w:br w:type="column"/>
      </w:r>
      <w:r>
        <w:rPr>
          <w:color w:val="030305"/>
        </w:rPr>
        <w:t>Op</w:t>
      </w:r>
      <w:r>
        <w:rPr>
          <w:color w:val="1C1624"/>
        </w:rPr>
        <w:t>t</w:t>
      </w:r>
      <w:r>
        <w:rPr>
          <w:color w:val="030305"/>
        </w:rPr>
        <w:t>i</w:t>
      </w:r>
      <w:r>
        <w:rPr>
          <w:color w:val="1C1624"/>
        </w:rPr>
        <w:t>o</w:t>
      </w:r>
      <w:r>
        <w:rPr>
          <w:color w:val="030305"/>
        </w:rPr>
        <w:t>n</w:t>
      </w:r>
      <w:r>
        <w:rPr>
          <w:color w:val="030305"/>
          <w:spacing w:val="-7"/>
        </w:rPr>
        <w:t xml:space="preserve"> </w:t>
      </w:r>
      <w:r>
        <w:rPr>
          <w:color w:val="030305"/>
        </w:rPr>
        <w:t>2</w:t>
      </w:r>
      <w:r>
        <w:rPr>
          <w:color w:val="030305"/>
          <w:spacing w:val="-11"/>
        </w:rPr>
        <w:t xml:space="preserve"> </w:t>
      </w:r>
      <w:r>
        <w:rPr>
          <w:color w:val="1C1624"/>
        </w:rPr>
        <w:t>-</w:t>
      </w:r>
      <w:r>
        <w:rPr>
          <w:color w:val="1C1624"/>
          <w:spacing w:val="40"/>
        </w:rPr>
        <w:t xml:space="preserve"> </w:t>
      </w:r>
      <w:r>
        <w:rPr>
          <w:color w:val="030305"/>
        </w:rPr>
        <w:t>Str</w:t>
      </w:r>
      <w:r>
        <w:rPr>
          <w:color w:val="1C1624"/>
        </w:rPr>
        <w:t>e</w:t>
      </w:r>
      <w:r>
        <w:rPr>
          <w:color w:val="030305"/>
        </w:rPr>
        <w:t>ngth</w:t>
      </w:r>
      <w:r>
        <w:rPr>
          <w:color w:val="1C1624"/>
        </w:rPr>
        <w:t>e</w:t>
      </w:r>
      <w:r>
        <w:rPr>
          <w:color w:val="030305"/>
        </w:rPr>
        <w:t>n</w:t>
      </w:r>
      <w:r>
        <w:rPr>
          <w:color w:val="1C1624"/>
        </w:rPr>
        <w:t>e</w:t>
      </w:r>
      <w:r>
        <w:rPr>
          <w:color w:val="030305"/>
        </w:rPr>
        <w:t>d r</w:t>
      </w:r>
      <w:r>
        <w:rPr>
          <w:color w:val="1C1624"/>
        </w:rPr>
        <w:t>eco</w:t>
      </w:r>
      <w:r>
        <w:rPr>
          <w:color w:val="030305"/>
        </w:rPr>
        <w:t>urs</w:t>
      </w:r>
      <w:r>
        <w:rPr>
          <w:color w:val="1C1624"/>
        </w:rPr>
        <w:t>e</w:t>
      </w:r>
      <w:r>
        <w:rPr>
          <w:color w:val="1C1624"/>
          <w:spacing w:val="-13"/>
        </w:rPr>
        <w:t xml:space="preserve"> </w:t>
      </w:r>
      <w:r>
        <w:rPr>
          <w:color w:val="030305"/>
        </w:rPr>
        <w:t>m</w:t>
      </w:r>
      <w:r>
        <w:rPr>
          <w:color w:val="1C1624"/>
        </w:rPr>
        <w:t>ec</w:t>
      </w:r>
      <w:r>
        <w:rPr>
          <w:color w:val="030305"/>
        </w:rPr>
        <w:t>h</w:t>
      </w:r>
      <w:r>
        <w:rPr>
          <w:color w:val="1C1624"/>
        </w:rPr>
        <w:t>a</w:t>
      </w:r>
      <w:r>
        <w:rPr>
          <w:color w:val="030305"/>
        </w:rPr>
        <w:t>nism wi</w:t>
      </w:r>
      <w:r>
        <w:rPr>
          <w:color w:val="1C1624"/>
        </w:rPr>
        <w:t>t</w:t>
      </w:r>
      <w:r>
        <w:rPr>
          <w:color w:val="030305"/>
        </w:rPr>
        <w:t>hin</w:t>
      </w:r>
      <w:r>
        <w:rPr>
          <w:color w:val="030305"/>
          <w:spacing w:val="-16"/>
        </w:rPr>
        <w:t xml:space="preserve"> </w:t>
      </w:r>
      <w:r>
        <w:rPr>
          <w:color w:val="030305"/>
        </w:rPr>
        <w:t>P</w:t>
      </w:r>
      <w:r>
        <w:rPr>
          <w:color w:val="1C1624"/>
        </w:rPr>
        <w:t>a</w:t>
      </w:r>
      <w:r>
        <w:rPr>
          <w:color w:val="030305"/>
        </w:rPr>
        <w:t>rli</w:t>
      </w:r>
      <w:r>
        <w:rPr>
          <w:color w:val="1C1624"/>
        </w:rPr>
        <w:t>a</w:t>
      </w:r>
      <w:r>
        <w:rPr>
          <w:color w:val="030305"/>
        </w:rPr>
        <w:t>m</w:t>
      </w:r>
      <w:r>
        <w:rPr>
          <w:color w:val="1C1624"/>
        </w:rPr>
        <w:t>e</w:t>
      </w:r>
      <w:r>
        <w:rPr>
          <w:color w:val="030305"/>
        </w:rPr>
        <w:t>n</w:t>
      </w:r>
      <w:r>
        <w:rPr>
          <w:color w:val="1C1624"/>
        </w:rPr>
        <w:t>t</w:t>
      </w:r>
    </w:p>
    <w:p w14:paraId="33B7931E" w14:textId="77777777" w:rsidR="00BD789F" w:rsidRDefault="00C82DEC">
      <w:pPr>
        <w:spacing w:before="66"/>
        <w:ind w:left="386"/>
        <w:jc w:val="center"/>
        <w:rPr>
          <w:sz w:val="31"/>
        </w:rPr>
      </w:pPr>
      <w:r w:rsidRPr="00C72B7E">
        <w:rPr>
          <w:color w:val="008702"/>
          <w:spacing w:val="-10"/>
          <w:w w:val="105"/>
          <w:sz w:val="31"/>
        </w:rPr>
        <w:t>+</w:t>
      </w:r>
    </w:p>
    <w:p w14:paraId="33B7931F" w14:textId="77777777" w:rsidR="00BD789F" w:rsidRDefault="00C82DEC">
      <w:pPr>
        <w:spacing w:before="117" w:line="292" w:lineRule="auto"/>
        <w:ind w:left="434" w:right="67"/>
        <w:jc w:val="center"/>
        <w:rPr>
          <w:sz w:val="19"/>
        </w:rPr>
      </w:pPr>
      <w:r>
        <w:rPr>
          <w:color w:val="030305"/>
          <w:w w:val="105"/>
          <w:sz w:val="19"/>
        </w:rPr>
        <w:t>E</w:t>
      </w:r>
      <w:r>
        <w:rPr>
          <w:color w:val="1C1624"/>
          <w:w w:val="105"/>
          <w:sz w:val="19"/>
        </w:rPr>
        <w:t>xpand</w:t>
      </w:r>
      <w:r>
        <w:rPr>
          <w:color w:val="13345E"/>
          <w:w w:val="105"/>
          <w:sz w:val="19"/>
        </w:rPr>
        <w:t>i</w:t>
      </w:r>
      <w:r>
        <w:rPr>
          <w:color w:val="1C1624"/>
          <w:w w:val="105"/>
          <w:sz w:val="19"/>
        </w:rPr>
        <w:t>ng</w:t>
      </w:r>
      <w:r>
        <w:rPr>
          <w:color w:val="1C1624"/>
          <w:spacing w:val="-2"/>
          <w:w w:val="105"/>
          <w:sz w:val="19"/>
        </w:rPr>
        <w:t xml:space="preserve"> </w:t>
      </w:r>
      <w:r>
        <w:rPr>
          <w:color w:val="1C1624"/>
          <w:w w:val="105"/>
          <w:sz w:val="19"/>
        </w:rPr>
        <w:t>the scope</w:t>
      </w:r>
      <w:r>
        <w:rPr>
          <w:color w:val="1C1624"/>
          <w:spacing w:val="-14"/>
          <w:w w:val="105"/>
          <w:sz w:val="19"/>
        </w:rPr>
        <w:t xml:space="preserve"> </w:t>
      </w:r>
      <w:r>
        <w:rPr>
          <w:color w:val="1C1624"/>
          <w:w w:val="105"/>
          <w:sz w:val="19"/>
        </w:rPr>
        <w:t>of</w:t>
      </w:r>
      <w:r>
        <w:rPr>
          <w:color w:val="1C1624"/>
          <w:spacing w:val="-4"/>
          <w:w w:val="105"/>
          <w:sz w:val="19"/>
        </w:rPr>
        <w:t xml:space="preserve"> </w:t>
      </w:r>
      <w:r>
        <w:rPr>
          <w:color w:val="1C1624"/>
          <w:w w:val="105"/>
          <w:sz w:val="19"/>
        </w:rPr>
        <w:t>the</w:t>
      </w:r>
      <w:r>
        <w:rPr>
          <w:color w:val="1C1624"/>
          <w:spacing w:val="-6"/>
          <w:w w:val="105"/>
          <w:sz w:val="19"/>
        </w:rPr>
        <w:t xml:space="preserve"> </w:t>
      </w:r>
      <w:r>
        <w:rPr>
          <w:color w:val="1C1624"/>
          <w:w w:val="105"/>
          <w:sz w:val="19"/>
        </w:rPr>
        <w:t>RRC</w:t>
      </w:r>
      <w:r>
        <w:rPr>
          <w:color w:val="1C1624"/>
          <w:spacing w:val="-10"/>
          <w:w w:val="105"/>
          <w:sz w:val="19"/>
        </w:rPr>
        <w:t xml:space="preserve"> </w:t>
      </w:r>
      <w:r>
        <w:rPr>
          <w:color w:val="1C1624"/>
          <w:w w:val="105"/>
          <w:sz w:val="19"/>
        </w:rPr>
        <w:t>may</w:t>
      </w:r>
      <w:r>
        <w:rPr>
          <w:color w:val="1C1624"/>
          <w:spacing w:val="-4"/>
          <w:w w:val="105"/>
          <w:sz w:val="19"/>
        </w:rPr>
        <w:t xml:space="preserve"> </w:t>
      </w:r>
      <w:r>
        <w:rPr>
          <w:color w:val="491F1C"/>
          <w:w w:val="105"/>
          <w:sz w:val="19"/>
        </w:rPr>
        <w:t>i</w:t>
      </w:r>
      <w:r>
        <w:rPr>
          <w:color w:val="1C1624"/>
          <w:w w:val="105"/>
          <w:sz w:val="19"/>
        </w:rPr>
        <w:t>nc</w:t>
      </w:r>
      <w:r>
        <w:rPr>
          <w:color w:val="030305"/>
          <w:w w:val="105"/>
          <w:sz w:val="19"/>
        </w:rPr>
        <w:t>r</w:t>
      </w:r>
      <w:r>
        <w:rPr>
          <w:color w:val="1C1624"/>
          <w:w w:val="105"/>
          <w:sz w:val="19"/>
        </w:rPr>
        <w:t>ease access</w:t>
      </w:r>
      <w:r>
        <w:rPr>
          <w:color w:val="13345E"/>
          <w:w w:val="105"/>
          <w:sz w:val="19"/>
        </w:rPr>
        <w:t>i</w:t>
      </w:r>
      <w:r>
        <w:rPr>
          <w:color w:val="1C1624"/>
          <w:w w:val="105"/>
          <w:sz w:val="19"/>
        </w:rPr>
        <w:t>bility for comp</w:t>
      </w:r>
      <w:r>
        <w:rPr>
          <w:color w:val="491F1C"/>
          <w:w w:val="105"/>
          <w:sz w:val="19"/>
        </w:rPr>
        <w:t>l</w:t>
      </w:r>
      <w:r>
        <w:rPr>
          <w:color w:val="1C1624"/>
          <w:w w:val="105"/>
          <w:sz w:val="19"/>
        </w:rPr>
        <w:t>aints</w:t>
      </w:r>
      <w:r>
        <w:rPr>
          <w:color w:val="1C1624"/>
          <w:spacing w:val="40"/>
          <w:w w:val="105"/>
          <w:sz w:val="19"/>
        </w:rPr>
        <w:t xml:space="preserve"> </w:t>
      </w:r>
      <w:r>
        <w:rPr>
          <w:color w:val="1C1624"/>
          <w:w w:val="105"/>
          <w:sz w:val="19"/>
        </w:rPr>
        <w:t xml:space="preserve">about primary </w:t>
      </w:r>
      <w:r>
        <w:rPr>
          <w:color w:val="13345E"/>
          <w:w w:val="105"/>
          <w:sz w:val="19"/>
        </w:rPr>
        <w:t>l</w:t>
      </w:r>
      <w:r>
        <w:rPr>
          <w:color w:val="1C1624"/>
          <w:w w:val="105"/>
          <w:sz w:val="19"/>
        </w:rPr>
        <w:t>eg</w:t>
      </w:r>
      <w:r>
        <w:rPr>
          <w:color w:val="491F1C"/>
          <w:w w:val="105"/>
          <w:sz w:val="19"/>
        </w:rPr>
        <w:t>i</w:t>
      </w:r>
      <w:r>
        <w:rPr>
          <w:color w:val="1C1624"/>
          <w:w w:val="105"/>
          <w:sz w:val="19"/>
        </w:rPr>
        <w:t>s</w:t>
      </w:r>
      <w:r>
        <w:rPr>
          <w:color w:val="13345E"/>
          <w:w w:val="105"/>
          <w:sz w:val="19"/>
        </w:rPr>
        <w:t>l</w:t>
      </w:r>
      <w:r>
        <w:rPr>
          <w:color w:val="1C1624"/>
          <w:w w:val="105"/>
          <w:sz w:val="19"/>
        </w:rPr>
        <w:t>at</w:t>
      </w:r>
      <w:r>
        <w:rPr>
          <w:color w:val="13345E"/>
          <w:w w:val="105"/>
          <w:sz w:val="19"/>
        </w:rPr>
        <w:t>i</w:t>
      </w:r>
      <w:r>
        <w:rPr>
          <w:color w:val="1C1624"/>
          <w:w w:val="105"/>
          <w:sz w:val="19"/>
        </w:rPr>
        <w:t>on</w:t>
      </w:r>
      <w:r>
        <w:rPr>
          <w:color w:val="13345E"/>
          <w:w w:val="105"/>
          <w:sz w:val="19"/>
        </w:rPr>
        <w:t>,</w:t>
      </w:r>
      <w:r>
        <w:rPr>
          <w:color w:val="13345E"/>
          <w:spacing w:val="-2"/>
          <w:w w:val="105"/>
          <w:sz w:val="19"/>
        </w:rPr>
        <w:t xml:space="preserve"> </w:t>
      </w:r>
      <w:r>
        <w:rPr>
          <w:color w:val="1C1624"/>
          <w:w w:val="105"/>
          <w:sz w:val="19"/>
        </w:rPr>
        <w:t>by prov</w:t>
      </w:r>
      <w:r>
        <w:rPr>
          <w:color w:val="491F1C"/>
          <w:w w:val="105"/>
          <w:sz w:val="19"/>
        </w:rPr>
        <w:t>i</w:t>
      </w:r>
      <w:r>
        <w:rPr>
          <w:color w:val="1C1624"/>
          <w:w w:val="105"/>
          <w:sz w:val="19"/>
        </w:rPr>
        <w:t>d</w:t>
      </w:r>
      <w:r>
        <w:rPr>
          <w:color w:val="13345E"/>
          <w:w w:val="105"/>
          <w:sz w:val="19"/>
        </w:rPr>
        <w:t>i</w:t>
      </w:r>
      <w:r>
        <w:rPr>
          <w:color w:val="1C1624"/>
          <w:w w:val="105"/>
          <w:sz w:val="19"/>
        </w:rPr>
        <w:t>ng a ded</w:t>
      </w:r>
      <w:r>
        <w:rPr>
          <w:color w:val="491F1C"/>
          <w:w w:val="105"/>
          <w:sz w:val="19"/>
        </w:rPr>
        <w:t>i</w:t>
      </w:r>
      <w:r>
        <w:rPr>
          <w:color w:val="1C1624"/>
          <w:w w:val="105"/>
          <w:sz w:val="19"/>
        </w:rPr>
        <w:t>cated mechan</w:t>
      </w:r>
      <w:r>
        <w:rPr>
          <w:color w:val="491F1C"/>
          <w:w w:val="105"/>
          <w:sz w:val="19"/>
        </w:rPr>
        <w:t>i</w:t>
      </w:r>
      <w:r>
        <w:rPr>
          <w:color w:val="1C1624"/>
          <w:w w:val="105"/>
          <w:sz w:val="19"/>
        </w:rPr>
        <w:t xml:space="preserve">sm </w:t>
      </w:r>
      <w:r>
        <w:rPr>
          <w:color w:val="3F364D"/>
          <w:w w:val="105"/>
          <w:sz w:val="19"/>
        </w:rPr>
        <w:t>w</w:t>
      </w:r>
      <w:r>
        <w:rPr>
          <w:color w:val="1C1624"/>
          <w:w w:val="105"/>
          <w:sz w:val="19"/>
        </w:rPr>
        <w:t>h</w:t>
      </w:r>
      <w:r>
        <w:rPr>
          <w:color w:val="13345E"/>
          <w:w w:val="105"/>
          <w:sz w:val="19"/>
        </w:rPr>
        <w:t>i</w:t>
      </w:r>
      <w:r>
        <w:rPr>
          <w:color w:val="1C1624"/>
          <w:w w:val="105"/>
          <w:sz w:val="19"/>
        </w:rPr>
        <w:t xml:space="preserve">ch </w:t>
      </w:r>
      <w:r>
        <w:rPr>
          <w:color w:val="13345E"/>
          <w:w w:val="105"/>
          <w:sz w:val="19"/>
        </w:rPr>
        <w:t>i</w:t>
      </w:r>
      <w:r>
        <w:rPr>
          <w:color w:val="1C1624"/>
          <w:w w:val="105"/>
          <w:sz w:val="19"/>
        </w:rPr>
        <w:t>s already establ</w:t>
      </w:r>
      <w:r>
        <w:rPr>
          <w:color w:val="491F1C"/>
          <w:w w:val="105"/>
          <w:sz w:val="19"/>
        </w:rPr>
        <w:t>i</w:t>
      </w:r>
      <w:r>
        <w:rPr>
          <w:color w:val="1C1624"/>
          <w:w w:val="105"/>
          <w:sz w:val="19"/>
        </w:rPr>
        <w:t>shed and therefo</w:t>
      </w:r>
      <w:r>
        <w:rPr>
          <w:color w:val="030305"/>
          <w:w w:val="105"/>
          <w:sz w:val="19"/>
        </w:rPr>
        <w:t>r</w:t>
      </w:r>
      <w:r>
        <w:rPr>
          <w:color w:val="1C1624"/>
          <w:w w:val="105"/>
          <w:sz w:val="19"/>
        </w:rPr>
        <w:t>e has some certainty of p</w:t>
      </w:r>
      <w:r>
        <w:rPr>
          <w:color w:val="030305"/>
          <w:w w:val="105"/>
          <w:sz w:val="19"/>
        </w:rPr>
        <w:t>r</w:t>
      </w:r>
      <w:r>
        <w:rPr>
          <w:color w:val="1C1624"/>
          <w:w w:val="105"/>
          <w:sz w:val="19"/>
        </w:rPr>
        <w:t>ocess</w:t>
      </w:r>
      <w:r>
        <w:rPr>
          <w:color w:val="3F364D"/>
          <w:w w:val="105"/>
          <w:sz w:val="19"/>
        </w:rPr>
        <w:t>.</w:t>
      </w:r>
    </w:p>
    <w:p w14:paraId="33B79320" w14:textId="77777777" w:rsidR="00BD789F" w:rsidRDefault="00C82DEC">
      <w:pPr>
        <w:spacing w:before="56" w:line="292" w:lineRule="auto"/>
        <w:ind w:left="394" w:right="19" w:firstLine="9"/>
        <w:jc w:val="center"/>
        <w:rPr>
          <w:sz w:val="19"/>
        </w:rPr>
      </w:pPr>
      <w:r>
        <w:rPr>
          <w:color w:val="1C1624"/>
          <w:w w:val="105"/>
          <w:sz w:val="19"/>
        </w:rPr>
        <w:t>Conversely</w:t>
      </w:r>
      <w:r>
        <w:rPr>
          <w:color w:val="13345E"/>
          <w:w w:val="105"/>
          <w:sz w:val="19"/>
        </w:rPr>
        <w:t xml:space="preserve">, </w:t>
      </w:r>
      <w:r>
        <w:rPr>
          <w:color w:val="1C1624"/>
          <w:w w:val="105"/>
          <w:sz w:val="19"/>
        </w:rPr>
        <w:t>th</w:t>
      </w:r>
      <w:r>
        <w:rPr>
          <w:color w:val="491F1C"/>
          <w:w w:val="105"/>
          <w:sz w:val="19"/>
        </w:rPr>
        <w:t>i</w:t>
      </w:r>
      <w:r>
        <w:rPr>
          <w:color w:val="1C1624"/>
          <w:w w:val="105"/>
          <w:sz w:val="19"/>
        </w:rPr>
        <w:t xml:space="preserve">s </w:t>
      </w:r>
      <w:r>
        <w:rPr>
          <w:color w:val="3F364D"/>
          <w:w w:val="105"/>
          <w:sz w:val="19"/>
        </w:rPr>
        <w:t>w</w:t>
      </w:r>
      <w:r>
        <w:rPr>
          <w:color w:val="1C1624"/>
          <w:w w:val="105"/>
          <w:sz w:val="19"/>
        </w:rPr>
        <w:t>ould be a substant</w:t>
      </w:r>
      <w:r>
        <w:rPr>
          <w:color w:val="491F1C"/>
          <w:w w:val="105"/>
          <w:sz w:val="19"/>
        </w:rPr>
        <w:t>i</w:t>
      </w:r>
      <w:r>
        <w:rPr>
          <w:color w:val="1C1624"/>
          <w:w w:val="105"/>
          <w:sz w:val="19"/>
        </w:rPr>
        <w:t>a</w:t>
      </w:r>
      <w:r>
        <w:rPr>
          <w:color w:val="13345E"/>
          <w:w w:val="105"/>
          <w:sz w:val="19"/>
        </w:rPr>
        <w:t xml:space="preserve">l </w:t>
      </w:r>
      <w:r>
        <w:rPr>
          <w:color w:val="1C1624"/>
          <w:w w:val="105"/>
          <w:sz w:val="19"/>
        </w:rPr>
        <w:t>ne</w:t>
      </w:r>
      <w:r>
        <w:rPr>
          <w:color w:val="3F364D"/>
          <w:w w:val="105"/>
          <w:sz w:val="19"/>
        </w:rPr>
        <w:t xml:space="preserve">w </w:t>
      </w:r>
      <w:r>
        <w:rPr>
          <w:color w:val="1C1624"/>
          <w:w w:val="105"/>
          <w:sz w:val="19"/>
        </w:rPr>
        <w:t>ro</w:t>
      </w:r>
      <w:r>
        <w:rPr>
          <w:color w:val="030305"/>
          <w:w w:val="105"/>
          <w:sz w:val="19"/>
        </w:rPr>
        <w:t>l</w:t>
      </w:r>
      <w:r>
        <w:rPr>
          <w:color w:val="1C1624"/>
          <w:w w:val="105"/>
          <w:sz w:val="19"/>
        </w:rPr>
        <w:t>e for the RRC</w:t>
      </w:r>
      <w:r>
        <w:rPr>
          <w:color w:val="13345E"/>
          <w:w w:val="105"/>
          <w:sz w:val="19"/>
        </w:rPr>
        <w:t>,</w:t>
      </w:r>
      <w:r>
        <w:rPr>
          <w:color w:val="13345E"/>
          <w:spacing w:val="-5"/>
          <w:w w:val="105"/>
          <w:sz w:val="19"/>
        </w:rPr>
        <w:t xml:space="preserve"> </w:t>
      </w:r>
      <w:r>
        <w:rPr>
          <w:color w:val="3F364D"/>
          <w:w w:val="105"/>
          <w:sz w:val="19"/>
        </w:rPr>
        <w:t>w</w:t>
      </w:r>
      <w:r>
        <w:rPr>
          <w:color w:val="1C1624"/>
          <w:w w:val="105"/>
          <w:sz w:val="19"/>
        </w:rPr>
        <w:t>h</w:t>
      </w:r>
      <w:r>
        <w:rPr>
          <w:color w:val="491F1C"/>
          <w:w w:val="105"/>
          <w:sz w:val="19"/>
        </w:rPr>
        <w:t>i</w:t>
      </w:r>
      <w:r>
        <w:rPr>
          <w:color w:val="1C1624"/>
          <w:w w:val="105"/>
          <w:sz w:val="19"/>
        </w:rPr>
        <w:t>ch</w:t>
      </w:r>
      <w:r>
        <w:rPr>
          <w:color w:val="1C1624"/>
          <w:spacing w:val="-8"/>
          <w:w w:val="105"/>
          <w:sz w:val="19"/>
        </w:rPr>
        <w:t xml:space="preserve"> </w:t>
      </w:r>
      <w:r>
        <w:rPr>
          <w:color w:val="1C1624"/>
          <w:w w:val="105"/>
          <w:sz w:val="19"/>
        </w:rPr>
        <w:t xml:space="preserve">may </w:t>
      </w:r>
      <w:r>
        <w:rPr>
          <w:color w:val="030305"/>
          <w:w w:val="105"/>
          <w:sz w:val="19"/>
        </w:rPr>
        <w:t>r</w:t>
      </w:r>
      <w:r>
        <w:rPr>
          <w:color w:val="1C1624"/>
          <w:w w:val="105"/>
          <w:sz w:val="19"/>
        </w:rPr>
        <w:t>equ</w:t>
      </w:r>
      <w:r>
        <w:rPr>
          <w:color w:val="13345E"/>
          <w:w w:val="105"/>
          <w:sz w:val="19"/>
        </w:rPr>
        <w:t>i</w:t>
      </w:r>
      <w:r>
        <w:rPr>
          <w:color w:val="1C1624"/>
          <w:w w:val="105"/>
          <w:sz w:val="19"/>
        </w:rPr>
        <w:t>re additiona</w:t>
      </w:r>
      <w:r>
        <w:rPr>
          <w:color w:val="13345E"/>
          <w:w w:val="105"/>
          <w:sz w:val="19"/>
        </w:rPr>
        <w:t>l</w:t>
      </w:r>
      <w:r>
        <w:rPr>
          <w:color w:val="13345E"/>
          <w:spacing w:val="-17"/>
          <w:w w:val="105"/>
          <w:sz w:val="19"/>
        </w:rPr>
        <w:t xml:space="preserve"> </w:t>
      </w:r>
      <w:r>
        <w:rPr>
          <w:color w:val="1C1624"/>
          <w:w w:val="105"/>
          <w:sz w:val="19"/>
        </w:rPr>
        <w:t>resou</w:t>
      </w:r>
      <w:r>
        <w:rPr>
          <w:color w:val="030305"/>
          <w:w w:val="105"/>
          <w:sz w:val="19"/>
        </w:rPr>
        <w:t>r</w:t>
      </w:r>
      <w:r>
        <w:rPr>
          <w:color w:val="1C1624"/>
          <w:w w:val="105"/>
          <w:sz w:val="19"/>
        </w:rPr>
        <w:t>c</w:t>
      </w:r>
      <w:r>
        <w:rPr>
          <w:color w:val="491F1C"/>
          <w:w w:val="105"/>
          <w:sz w:val="19"/>
        </w:rPr>
        <w:t>i</w:t>
      </w:r>
      <w:r>
        <w:rPr>
          <w:color w:val="1C1624"/>
          <w:w w:val="105"/>
          <w:sz w:val="19"/>
        </w:rPr>
        <w:t xml:space="preserve">ng </w:t>
      </w:r>
      <w:r>
        <w:rPr>
          <w:color w:val="13345E"/>
          <w:w w:val="105"/>
          <w:sz w:val="19"/>
        </w:rPr>
        <w:t>i</w:t>
      </w:r>
      <w:r>
        <w:rPr>
          <w:color w:val="1C1624"/>
          <w:w w:val="105"/>
          <w:sz w:val="19"/>
        </w:rPr>
        <w:t>n</w:t>
      </w:r>
      <w:r>
        <w:rPr>
          <w:color w:val="1C1624"/>
          <w:spacing w:val="-1"/>
          <w:w w:val="105"/>
          <w:sz w:val="19"/>
        </w:rPr>
        <w:t xml:space="preserve"> </w:t>
      </w:r>
      <w:r>
        <w:rPr>
          <w:color w:val="1C1624"/>
          <w:w w:val="105"/>
          <w:sz w:val="19"/>
        </w:rPr>
        <w:t>o</w:t>
      </w:r>
      <w:r>
        <w:rPr>
          <w:color w:val="030305"/>
          <w:w w:val="105"/>
          <w:sz w:val="19"/>
        </w:rPr>
        <w:t>r</w:t>
      </w:r>
      <w:r>
        <w:rPr>
          <w:color w:val="1C1624"/>
          <w:w w:val="105"/>
          <w:sz w:val="19"/>
        </w:rPr>
        <w:t>der not</w:t>
      </w:r>
      <w:r>
        <w:rPr>
          <w:color w:val="1C1624"/>
          <w:spacing w:val="-14"/>
          <w:w w:val="105"/>
          <w:sz w:val="19"/>
        </w:rPr>
        <w:t xml:space="preserve"> </w:t>
      </w:r>
      <w:r>
        <w:rPr>
          <w:color w:val="1C1624"/>
          <w:w w:val="105"/>
          <w:sz w:val="19"/>
        </w:rPr>
        <w:t>to resu</w:t>
      </w:r>
      <w:r>
        <w:rPr>
          <w:color w:val="491F1C"/>
          <w:w w:val="105"/>
          <w:sz w:val="19"/>
        </w:rPr>
        <w:t>l</w:t>
      </w:r>
      <w:r>
        <w:rPr>
          <w:color w:val="1C1624"/>
          <w:w w:val="105"/>
          <w:sz w:val="19"/>
        </w:rPr>
        <w:t xml:space="preserve">t </w:t>
      </w:r>
      <w:r>
        <w:rPr>
          <w:color w:val="13345E"/>
          <w:w w:val="105"/>
          <w:sz w:val="19"/>
        </w:rPr>
        <w:t>i</w:t>
      </w:r>
      <w:r>
        <w:rPr>
          <w:color w:val="1C1624"/>
          <w:w w:val="105"/>
          <w:sz w:val="19"/>
        </w:rPr>
        <w:t>n delays and therefo</w:t>
      </w:r>
      <w:r>
        <w:rPr>
          <w:color w:val="030305"/>
          <w:w w:val="105"/>
          <w:sz w:val="19"/>
        </w:rPr>
        <w:t>r</w:t>
      </w:r>
      <w:r>
        <w:rPr>
          <w:color w:val="1C1624"/>
          <w:w w:val="105"/>
          <w:sz w:val="19"/>
        </w:rPr>
        <w:t>e reduce accessibil</w:t>
      </w:r>
      <w:r>
        <w:rPr>
          <w:color w:val="491F1C"/>
          <w:w w:val="105"/>
          <w:sz w:val="19"/>
        </w:rPr>
        <w:t>i</w:t>
      </w:r>
      <w:r>
        <w:rPr>
          <w:color w:val="1C1624"/>
          <w:w w:val="105"/>
          <w:sz w:val="19"/>
        </w:rPr>
        <w:t xml:space="preserve">ty to recourse. </w:t>
      </w:r>
      <w:r>
        <w:rPr>
          <w:color w:val="341116"/>
          <w:w w:val="105"/>
          <w:sz w:val="19"/>
        </w:rPr>
        <w:t xml:space="preserve">This </w:t>
      </w:r>
      <w:r>
        <w:rPr>
          <w:color w:val="3F364D"/>
          <w:w w:val="105"/>
          <w:sz w:val="19"/>
        </w:rPr>
        <w:t>w</w:t>
      </w:r>
      <w:r>
        <w:rPr>
          <w:color w:val="1C1624"/>
          <w:w w:val="105"/>
          <w:sz w:val="19"/>
        </w:rPr>
        <w:t>ould depend on the number of comp</w:t>
      </w:r>
      <w:r>
        <w:rPr>
          <w:color w:val="13345E"/>
          <w:w w:val="105"/>
          <w:sz w:val="19"/>
        </w:rPr>
        <w:t>l</w:t>
      </w:r>
      <w:r>
        <w:rPr>
          <w:color w:val="1C1624"/>
          <w:w w:val="105"/>
          <w:sz w:val="19"/>
        </w:rPr>
        <w:t>a</w:t>
      </w:r>
      <w:r>
        <w:rPr>
          <w:color w:val="491F1C"/>
          <w:w w:val="105"/>
          <w:sz w:val="19"/>
        </w:rPr>
        <w:t>i</w:t>
      </w:r>
      <w:r>
        <w:rPr>
          <w:color w:val="1C1624"/>
          <w:w w:val="105"/>
          <w:sz w:val="19"/>
        </w:rPr>
        <w:t>nts.</w:t>
      </w:r>
    </w:p>
    <w:p w14:paraId="33B79321" w14:textId="77777777" w:rsidR="00BD789F" w:rsidRDefault="00C82DEC">
      <w:pPr>
        <w:spacing w:before="57" w:line="297" w:lineRule="auto"/>
        <w:ind w:left="386" w:right="3"/>
        <w:jc w:val="center"/>
        <w:rPr>
          <w:sz w:val="19"/>
        </w:rPr>
      </w:pPr>
      <w:r>
        <w:rPr>
          <w:color w:val="1C1624"/>
          <w:w w:val="105"/>
          <w:sz w:val="19"/>
        </w:rPr>
        <w:t>If a</w:t>
      </w:r>
      <w:r>
        <w:rPr>
          <w:color w:val="1C1624"/>
          <w:spacing w:val="-7"/>
          <w:w w:val="105"/>
          <w:sz w:val="19"/>
        </w:rPr>
        <w:t xml:space="preserve"> </w:t>
      </w:r>
      <w:r>
        <w:rPr>
          <w:color w:val="1C1624"/>
          <w:w w:val="105"/>
          <w:sz w:val="19"/>
        </w:rPr>
        <w:t>separate</w:t>
      </w:r>
      <w:r>
        <w:rPr>
          <w:color w:val="1C1624"/>
          <w:spacing w:val="-7"/>
          <w:w w:val="105"/>
          <w:sz w:val="19"/>
        </w:rPr>
        <w:t xml:space="preserve"> </w:t>
      </w:r>
      <w:r>
        <w:rPr>
          <w:color w:val="1C1624"/>
          <w:w w:val="105"/>
          <w:sz w:val="19"/>
        </w:rPr>
        <w:t>Leg</w:t>
      </w:r>
      <w:r>
        <w:rPr>
          <w:color w:val="491F1C"/>
          <w:w w:val="105"/>
          <w:sz w:val="19"/>
        </w:rPr>
        <w:t>i</w:t>
      </w:r>
      <w:r>
        <w:rPr>
          <w:color w:val="1C1624"/>
          <w:w w:val="105"/>
          <w:sz w:val="19"/>
        </w:rPr>
        <w:t>s</w:t>
      </w:r>
      <w:r>
        <w:rPr>
          <w:color w:val="13345E"/>
          <w:w w:val="105"/>
          <w:sz w:val="19"/>
        </w:rPr>
        <w:t>l</w:t>
      </w:r>
      <w:r>
        <w:rPr>
          <w:color w:val="1C1624"/>
          <w:w w:val="105"/>
          <w:sz w:val="19"/>
        </w:rPr>
        <w:t>at</w:t>
      </w:r>
      <w:r>
        <w:rPr>
          <w:color w:val="13345E"/>
          <w:w w:val="105"/>
          <w:sz w:val="19"/>
        </w:rPr>
        <w:t>i</w:t>
      </w:r>
      <w:r>
        <w:rPr>
          <w:color w:val="1C1624"/>
          <w:w w:val="105"/>
          <w:sz w:val="19"/>
        </w:rPr>
        <w:t>on Committee</w:t>
      </w:r>
      <w:r>
        <w:rPr>
          <w:color w:val="1C1624"/>
          <w:spacing w:val="-10"/>
          <w:w w:val="105"/>
          <w:sz w:val="19"/>
        </w:rPr>
        <w:t xml:space="preserve"> </w:t>
      </w:r>
      <w:r>
        <w:rPr>
          <w:color w:val="3F364D"/>
          <w:w w:val="105"/>
          <w:sz w:val="19"/>
        </w:rPr>
        <w:t>w</w:t>
      </w:r>
      <w:r>
        <w:rPr>
          <w:color w:val="1C1624"/>
          <w:w w:val="105"/>
          <w:sz w:val="19"/>
        </w:rPr>
        <w:t>ere to be estab</w:t>
      </w:r>
      <w:r>
        <w:rPr>
          <w:color w:val="491F1C"/>
          <w:w w:val="105"/>
          <w:sz w:val="19"/>
        </w:rPr>
        <w:t>l</w:t>
      </w:r>
      <w:r>
        <w:rPr>
          <w:color w:val="13345E"/>
          <w:w w:val="105"/>
          <w:sz w:val="19"/>
        </w:rPr>
        <w:t>i</w:t>
      </w:r>
      <w:r>
        <w:rPr>
          <w:color w:val="1C1624"/>
          <w:w w:val="105"/>
          <w:sz w:val="19"/>
        </w:rPr>
        <w:t>shed</w:t>
      </w:r>
      <w:r>
        <w:rPr>
          <w:color w:val="13345E"/>
          <w:w w:val="105"/>
          <w:sz w:val="19"/>
        </w:rPr>
        <w:t xml:space="preserve">, </w:t>
      </w:r>
      <w:r>
        <w:rPr>
          <w:color w:val="1C1624"/>
          <w:w w:val="105"/>
          <w:sz w:val="19"/>
        </w:rPr>
        <w:t>th</w:t>
      </w:r>
      <w:r>
        <w:rPr>
          <w:color w:val="491F1C"/>
          <w:w w:val="105"/>
          <w:sz w:val="19"/>
        </w:rPr>
        <w:t>i</w:t>
      </w:r>
      <w:r>
        <w:rPr>
          <w:color w:val="1C1624"/>
          <w:w w:val="105"/>
          <w:sz w:val="19"/>
        </w:rPr>
        <w:t>s cou</w:t>
      </w:r>
      <w:r>
        <w:rPr>
          <w:color w:val="13345E"/>
          <w:w w:val="105"/>
          <w:sz w:val="19"/>
        </w:rPr>
        <w:t>l</w:t>
      </w:r>
      <w:r>
        <w:rPr>
          <w:color w:val="1C1624"/>
          <w:w w:val="105"/>
          <w:sz w:val="19"/>
        </w:rPr>
        <w:t xml:space="preserve">d </w:t>
      </w:r>
      <w:r>
        <w:rPr>
          <w:color w:val="13345E"/>
          <w:w w:val="105"/>
          <w:sz w:val="19"/>
        </w:rPr>
        <w:t>i</w:t>
      </w:r>
      <w:r>
        <w:rPr>
          <w:color w:val="1C1624"/>
          <w:w w:val="105"/>
          <w:sz w:val="19"/>
        </w:rPr>
        <w:t>ncrease access</w:t>
      </w:r>
      <w:r>
        <w:rPr>
          <w:color w:val="491F1C"/>
          <w:w w:val="105"/>
          <w:sz w:val="19"/>
        </w:rPr>
        <w:t>i</w:t>
      </w:r>
      <w:r>
        <w:rPr>
          <w:color w:val="1C1624"/>
          <w:w w:val="105"/>
          <w:sz w:val="19"/>
        </w:rPr>
        <w:t>bility to recourse for p</w:t>
      </w:r>
      <w:r>
        <w:rPr>
          <w:color w:val="030305"/>
          <w:w w:val="105"/>
          <w:sz w:val="19"/>
        </w:rPr>
        <w:t>r</w:t>
      </w:r>
      <w:r>
        <w:rPr>
          <w:color w:val="491F1C"/>
          <w:w w:val="105"/>
          <w:sz w:val="19"/>
        </w:rPr>
        <w:t>i</w:t>
      </w:r>
      <w:r>
        <w:rPr>
          <w:color w:val="1C1624"/>
          <w:w w:val="105"/>
          <w:sz w:val="19"/>
        </w:rPr>
        <w:t xml:space="preserve">mary </w:t>
      </w:r>
      <w:r>
        <w:rPr>
          <w:color w:val="491F1C"/>
          <w:w w:val="105"/>
          <w:sz w:val="19"/>
        </w:rPr>
        <w:t>l</w:t>
      </w:r>
      <w:r>
        <w:rPr>
          <w:color w:val="1C1624"/>
          <w:w w:val="105"/>
          <w:sz w:val="19"/>
        </w:rPr>
        <w:t>egis</w:t>
      </w:r>
      <w:r>
        <w:rPr>
          <w:color w:val="491F1C"/>
          <w:w w:val="105"/>
          <w:sz w:val="19"/>
        </w:rPr>
        <w:t>l</w:t>
      </w:r>
      <w:r>
        <w:rPr>
          <w:color w:val="1C1624"/>
          <w:w w:val="105"/>
          <w:sz w:val="19"/>
        </w:rPr>
        <w:t>at</w:t>
      </w:r>
      <w:r>
        <w:rPr>
          <w:color w:val="491F1C"/>
          <w:w w:val="105"/>
          <w:sz w:val="19"/>
        </w:rPr>
        <w:t>i</w:t>
      </w:r>
      <w:r>
        <w:rPr>
          <w:color w:val="1C1624"/>
          <w:w w:val="105"/>
          <w:sz w:val="19"/>
        </w:rPr>
        <w:t>on comp</w:t>
      </w:r>
      <w:r>
        <w:rPr>
          <w:color w:val="491F1C"/>
          <w:w w:val="105"/>
          <w:sz w:val="19"/>
        </w:rPr>
        <w:t>l</w:t>
      </w:r>
      <w:r>
        <w:rPr>
          <w:color w:val="1C1624"/>
          <w:w w:val="105"/>
          <w:sz w:val="19"/>
        </w:rPr>
        <w:t>aints</w:t>
      </w:r>
      <w:r>
        <w:rPr>
          <w:color w:val="3F364D"/>
          <w:w w:val="105"/>
          <w:sz w:val="19"/>
        </w:rPr>
        <w:t>.</w:t>
      </w:r>
    </w:p>
    <w:p w14:paraId="33B79322" w14:textId="77777777" w:rsidR="00BD789F" w:rsidRDefault="00C82DEC">
      <w:pPr>
        <w:spacing w:before="39" w:line="292" w:lineRule="auto"/>
        <w:ind w:left="457" w:right="78" w:hanging="11"/>
        <w:jc w:val="center"/>
        <w:rPr>
          <w:sz w:val="19"/>
        </w:rPr>
      </w:pPr>
      <w:r>
        <w:rPr>
          <w:color w:val="1C1624"/>
          <w:w w:val="105"/>
          <w:sz w:val="19"/>
        </w:rPr>
        <w:t>Having separate comm</w:t>
      </w:r>
      <w:r>
        <w:rPr>
          <w:color w:val="13345E"/>
          <w:w w:val="105"/>
          <w:sz w:val="19"/>
        </w:rPr>
        <w:t>i</w:t>
      </w:r>
      <w:r>
        <w:rPr>
          <w:color w:val="1C1624"/>
          <w:w w:val="105"/>
          <w:sz w:val="19"/>
        </w:rPr>
        <w:t>ttees fo</w:t>
      </w:r>
      <w:r>
        <w:rPr>
          <w:color w:val="030305"/>
          <w:w w:val="105"/>
          <w:sz w:val="19"/>
        </w:rPr>
        <w:t xml:space="preserve">r </w:t>
      </w:r>
      <w:r>
        <w:rPr>
          <w:color w:val="1C1624"/>
          <w:w w:val="105"/>
          <w:sz w:val="19"/>
        </w:rPr>
        <w:t>pr</w:t>
      </w:r>
      <w:r>
        <w:rPr>
          <w:color w:val="13345E"/>
          <w:w w:val="105"/>
          <w:sz w:val="19"/>
        </w:rPr>
        <w:t>i</w:t>
      </w:r>
      <w:r>
        <w:rPr>
          <w:color w:val="1C1624"/>
          <w:w w:val="105"/>
          <w:sz w:val="19"/>
        </w:rPr>
        <w:t xml:space="preserve">mary and secondary </w:t>
      </w:r>
      <w:r>
        <w:rPr>
          <w:color w:val="491F1C"/>
          <w:w w:val="105"/>
          <w:sz w:val="19"/>
        </w:rPr>
        <w:t>l</w:t>
      </w:r>
      <w:r>
        <w:rPr>
          <w:color w:val="1C1624"/>
          <w:w w:val="105"/>
          <w:sz w:val="19"/>
        </w:rPr>
        <w:t>egis</w:t>
      </w:r>
      <w:r>
        <w:rPr>
          <w:color w:val="491F1C"/>
          <w:w w:val="105"/>
          <w:sz w:val="19"/>
        </w:rPr>
        <w:t>l</w:t>
      </w:r>
      <w:r>
        <w:rPr>
          <w:color w:val="1C1624"/>
          <w:w w:val="105"/>
          <w:sz w:val="19"/>
        </w:rPr>
        <w:t>at</w:t>
      </w:r>
      <w:r>
        <w:rPr>
          <w:color w:val="491F1C"/>
          <w:w w:val="105"/>
          <w:sz w:val="19"/>
        </w:rPr>
        <w:t>i</w:t>
      </w:r>
      <w:r>
        <w:rPr>
          <w:color w:val="1C1624"/>
          <w:w w:val="105"/>
          <w:sz w:val="19"/>
        </w:rPr>
        <w:t>on may</w:t>
      </w:r>
      <w:r>
        <w:rPr>
          <w:color w:val="1C1624"/>
          <w:spacing w:val="-12"/>
          <w:w w:val="105"/>
          <w:sz w:val="19"/>
        </w:rPr>
        <w:t xml:space="preserve"> </w:t>
      </w:r>
      <w:r>
        <w:rPr>
          <w:color w:val="1C1624"/>
          <w:w w:val="105"/>
          <w:sz w:val="19"/>
        </w:rPr>
        <w:t>make</w:t>
      </w:r>
      <w:r>
        <w:rPr>
          <w:color w:val="1C1624"/>
          <w:spacing w:val="-16"/>
          <w:w w:val="105"/>
          <w:sz w:val="19"/>
        </w:rPr>
        <w:t xml:space="preserve"> </w:t>
      </w:r>
      <w:r>
        <w:rPr>
          <w:color w:val="1C1624"/>
          <w:w w:val="105"/>
          <w:sz w:val="19"/>
        </w:rPr>
        <w:t>recou</w:t>
      </w:r>
      <w:r>
        <w:rPr>
          <w:color w:val="030305"/>
          <w:w w:val="105"/>
          <w:sz w:val="19"/>
        </w:rPr>
        <w:t>r</w:t>
      </w:r>
      <w:r>
        <w:rPr>
          <w:color w:val="1C1624"/>
          <w:w w:val="105"/>
          <w:sz w:val="19"/>
        </w:rPr>
        <w:t>se less</w:t>
      </w:r>
      <w:r>
        <w:rPr>
          <w:color w:val="1C1624"/>
          <w:spacing w:val="-14"/>
          <w:w w:val="105"/>
          <w:sz w:val="19"/>
        </w:rPr>
        <w:t xml:space="preserve"> </w:t>
      </w:r>
      <w:r>
        <w:rPr>
          <w:color w:val="1C1624"/>
          <w:w w:val="105"/>
          <w:sz w:val="19"/>
        </w:rPr>
        <w:t>access</w:t>
      </w:r>
      <w:r>
        <w:rPr>
          <w:color w:val="491F1C"/>
          <w:w w:val="105"/>
          <w:sz w:val="19"/>
        </w:rPr>
        <w:t>i</w:t>
      </w:r>
      <w:r>
        <w:rPr>
          <w:color w:val="1C1624"/>
          <w:w w:val="105"/>
          <w:sz w:val="19"/>
        </w:rPr>
        <w:t>ble to the publ</w:t>
      </w:r>
      <w:r>
        <w:rPr>
          <w:color w:val="491F1C"/>
          <w:w w:val="105"/>
          <w:sz w:val="19"/>
        </w:rPr>
        <w:t>i</w:t>
      </w:r>
      <w:r>
        <w:rPr>
          <w:color w:val="1C1624"/>
          <w:w w:val="105"/>
          <w:sz w:val="19"/>
        </w:rPr>
        <w:t>c as</w:t>
      </w:r>
      <w:r>
        <w:rPr>
          <w:color w:val="1C1624"/>
          <w:spacing w:val="-12"/>
          <w:w w:val="105"/>
          <w:sz w:val="19"/>
        </w:rPr>
        <w:t xml:space="preserve"> </w:t>
      </w:r>
      <w:r>
        <w:rPr>
          <w:color w:val="1C1624"/>
          <w:w w:val="105"/>
          <w:sz w:val="19"/>
        </w:rPr>
        <w:t>it adds</w:t>
      </w:r>
      <w:r>
        <w:rPr>
          <w:color w:val="1C1624"/>
          <w:spacing w:val="-13"/>
          <w:w w:val="105"/>
          <w:sz w:val="19"/>
        </w:rPr>
        <w:t xml:space="preserve"> </w:t>
      </w:r>
      <w:r>
        <w:rPr>
          <w:color w:val="1C1624"/>
          <w:w w:val="105"/>
          <w:sz w:val="19"/>
        </w:rPr>
        <w:t>comp</w:t>
      </w:r>
      <w:r>
        <w:rPr>
          <w:color w:val="491F1C"/>
          <w:w w:val="105"/>
          <w:sz w:val="19"/>
        </w:rPr>
        <w:t>l</w:t>
      </w:r>
      <w:r>
        <w:rPr>
          <w:color w:val="1C1624"/>
          <w:w w:val="105"/>
          <w:sz w:val="19"/>
        </w:rPr>
        <w:t>exity to the</w:t>
      </w:r>
      <w:r>
        <w:rPr>
          <w:color w:val="1C1624"/>
          <w:spacing w:val="-13"/>
          <w:w w:val="105"/>
          <w:sz w:val="19"/>
        </w:rPr>
        <w:t xml:space="preserve"> </w:t>
      </w:r>
      <w:r>
        <w:rPr>
          <w:color w:val="1C1624"/>
          <w:w w:val="105"/>
          <w:sz w:val="19"/>
        </w:rPr>
        <w:t>process.</w:t>
      </w:r>
      <w:r>
        <w:rPr>
          <w:color w:val="1C1624"/>
          <w:spacing w:val="-4"/>
          <w:w w:val="105"/>
          <w:sz w:val="19"/>
        </w:rPr>
        <w:t xml:space="preserve"> </w:t>
      </w:r>
      <w:r>
        <w:rPr>
          <w:color w:val="1C1624"/>
          <w:w w:val="105"/>
          <w:sz w:val="19"/>
        </w:rPr>
        <w:t>Th</w:t>
      </w:r>
      <w:r>
        <w:rPr>
          <w:color w:val="13345E"/>
          <w:w w:val="105"/>
          <w:sz w:val="19"/>
        </w:rPr>
        <w:t>i</w:t>
      </w:r>
      <w:r>
        <w:rPr>
          <w:color w:val="1C1624"/>
          <w:w w:val="105"/>
          <w:sz w:val="19"/>
        </w:rPr>
        <w:t>s</w:t>
      </w:r>
      <w:r>
        <w:rPr>
          <w:color w:val="1C1624"/>
          <w:spacing w:val="-11"/>
          <w:w w:val="105"/>
          <w:sz w:val="19"/>
        </w:rPr>
        <w:t xml:space="preserve"> </w:t>
      </w:r>
      <w:r>
        <w:rPr>
          <w:color w:val="1C1624"/>
          <w:w w:val="105"/>
          <w:sz w:val="19"/>
        </w:rPr>
        <w:t>may be m</w:t>
      </w:r>
      <w:r>
        <w:rPr>
          <w:color w:val="491F1C"/>
          <w:w w:val="105"/>
          <w:sz w:val="19"/>
        </w:rPr>
        <w:t>i</w:t>
      </w:r>
      <w:r>
        <w:rPr>
          <w:color w:val="1C1624"/>
          <w:w w:val="105"/>
          <w:sz w:val="19"/>
        </w:rPr>
        <w:t>t</w:t>
      </w:r>
      <w:r>
        <w:rPr>
          <w:color w:val="491F1C"/>
          <w:w w:val="105"/>
          <w:sz w:val="19"/>
        </w:rPr>
        <w:t>i</w:t>
      </w:r>
      <w:r>
        <w:rPr>
          <w:color w:val="1C1624"/>
          <w:w w:val="105"/>
          <w:sz w:val="19"/>
        </w:rPr>
        <w:t>gated by des</w:t>
      </w:r>
      <w:r>
        <w:rPr>
          <w:color w:val="13345E"/>
          <w:w w:val="105"/>
          <w:sz w:val="19"/>
        </w:rPr>
        <w:t>i</w:t>
      </w:r>
      <w:r>
        <w:rPr>
          <w:color w:val="1C1624"/>
          <w:w w:val="105"/>
          <w:sz w:val="19"/>
        </w:rPr>
        <w:t>gn and implementation dec</w:t>
      </w:r>
      <w:r>
        <w:rPr>
          <w:color w:val="491F1C"/>
          <w:w w:val="105"/>
          <w:sz w:val="19"/>
        </w:rPr>
        <w:t>i</w:t>
      </w:r>
      <w:r>
        <w:rPr>
          <w:color w:val="1C1624"/>
          <w:w w:val="105"/>
          <w:sz w:val="19"/>
        </w:rPr>
        <w:t>s</w:t>
      </w:r>
      <w:r>
        <w:rPr>
          <w:color w:val="13345E"/>
          <w:w w:val="105"/>
          <w:sz w:val="19"/>
        </w:rPr>
        <w:t>i</w:t>
      </w:r>
      <w:r>
        <w:rPr>
          <w:color w:val="1C1624"/>
          <w:w w:val="105"/>
          <w:sz w:val="19"/>
        </w:rPr>
        <w:t>ons.</w:t>
      </w:r>
    </w:p>
    <w:p w14:paraId="33B79323" w14:textId="77777777" w:rsidR="00BD789F" w:rsidRDefault="00BD789F">
      <w:pPr>
        <w:pStyle w:val="BodyText"/>
        <w:spacing w:before="188"/>
        <w:rPr>
          <w:sz w:val="19"/>
        </w:rPr>
      </w:pPr>
    </w:p>
    <w:p w14:paraId="33B79324" w14:textId="77777777" w:rsidR="00BD789F" w:rsidRDefault="00C82DEC">
      <w:pPr>
        <w:spacing w:before="1"/>
        <w:ind w:left="368"/>
        <w:jc w:val="center"/>
        <w:rPr>
          <w:sz w:val="19"/>
        </w:rPr>
      </w:pPr>
      <w:r>
        <w:rPr>
          <w:color w:val="1C1624"/>
          <w:spacing w:val="-2"/>
          <w:w w:val="105"/>
          <w:sz w:val="19"/>
        </w:rPr>
        <w:t>Va</w:t>
      </w:r>
      <w:r>
        <w:rPr>
          <w:color w:val="030305"/>
          <w:spacing w:val="-2"/>
          <w:w w:val="105"/>
          <w:sz w:val="19"/>
        </w:rPr>
        <w:t>r</w:t>
      </w:r>
      <w:r>
        <w:rPr>
          <w:color w:val="491F1C"/>
          <w:spacing w:val="-2"/>
          <w:w w:val="105"/>
          <w:sz w:val="19"/>
        </w:rPr>
        <w:t>i</w:t>
      </w:r>
      <w:r>
        <w:rPr>
          <w:color w:val="1C1624"/>
          <w:spacing w:val="-2"/>
          <w:w w:val="105"/>
          <w:sz w:val="19"/>
        </w:rPr>
        <w:t>able</w:t>
      </w:r>
    </w:p>
    <w:p w14:paraId="33B79325" w14:textId="77777777" w:rsidR="00BD789F" w:rsidRDefault="00C82DEC">
      <w:pPr>
        <w:spacing w:before="92" w:line="292" w:lineRule="auto"/>
        <w:ind w:left="487" w:right="116" w:firstLine="10"/>
        <w:jc w:val="center"/>
        <w:rPr>
          <w:sz w:val="19"/>
        </w:rPr>
      </w:pPr>
      <w:r>
        <w:rPr>
          <w:color w:val="1C1624"/>
          <w:w w:val="105"/>
          <w:sz w:val="19"/>
        </w:rPr>
        <w:t>It is unc</w:t>
      </w:r>
      <w:r>
        <w:rPr>
          <w:color w:val="491F1C"/>
          <w:w w:val="105"/>
          <w:sz w:val="19"/>
        </w:rPr>
        <w:t>l</w:t>
      </w:r>
      <w:r>
        <w:rPr>
          <w:color w:val="1C1624"/>
          <w:w w:val="105"/>
          <w:sz w:val="19"/>
        </w:rPr>
        <w:t>ea</w:t>
      </w:r>
      <w:r>
        <w:rPr>
          <w:color w:val="030305"/>
          <w:w w:val="105"/>
          <w:sz w:val="19"/>
        </w:rPr>
        <w:t xml:space="preserve">r </w:t>
      </w:r>
      <w:r>
        <w:rPr>
          <w:color w:val="3F364D"/>
          <w:w w:val="105"/>
          <w:sz w:val="19"/>
        </w:rPr>
        <w:t>w</w:t>
      </w:r>
      <w:r>
        <w:rPr>
          <w:color w:val="1C1624"/>
          <w:w w:val="105"/>
          <w:sz w:val="19"/>
        </w:rPr>
        <w:t>hether expand</w:t>
      </w:r>
      <w:r>
        <w:rPr>
          <w:color w:val="491F1C"/>
          <w:w w:val="105"/>
          <w:sz w:val="19"/>
        </w:rPr>
        <w:t>i</w:t>
      </w:r>
      <w:r>
        <w:rPr>
          <w:color w:val="1C1624"/>
          <w:w w:val="105"/>
          <w:sz w:val="19"/>
        </w:rPr>
        <w:t>ng the ro</w:t>
      </w:r>
      <w:r>
        <w:rPr>
          <w:color w:val="030305"/>
          <w:w w:val="105"/>
          <w:sz w:val="19"/>
        </w:rPr>
        <w:t>l</w:t>
      </w:r>
      <w:r>
        <w:rPr>
          <w:color w:val="1C1624"/>
          <w:w w:val="105"/>
          <w:sz w:val="19"/>
        </w:rPr>
        <w:t xml:space="preserve">e of the RRC to </w:t>
      </w:r>
      <w:r>
        <w:rPr>
          <w:color w:val="13345E"/>
          <w:w w:val="105"/>
          <w:sz w:val="19"/>
        </w:rPr>
        <w:t>i</w:t>
      </w:r>
      <w:r>
        <w:rPr>
          <w:color w:val="1C1624"/>
          <w:w w:val="105"/>
          <w:sz w:val="19"/>
        </w:rPr>
        <w:t>nclude p</w:t>
      </w:r>
      <w:r>
        <w:rPr>
          <w:color w:val="030305"/>
          <w:w w:val="105"/>
          <w:sz w:val="19"/>
        </w:rPr>
        <w:t>r</w:t>
      </w:r>
      <w:r>
        <w:rPr>
          <w:color w:val="491F1C"/>
          <w:w w:val="105"/>
          <w:sz w:val="19"/>
        </w:rPr>
        <w:t>i</w:t>
      </w:r>
      <w:r>
        <w:rPr>
          <w:color w:val="1C1624"/>
          <w:w w:val="105"/>
          <w:sz w:val="19"/>
        </w:rPr>
        <w:t xml:space="preserve">mary </w:t>
      </w:r>
      <w:r>
        <w:rPr>
          <w:color w:val="13345E"/>
          <w:w w:val="105"/>
          <w:sz w:val="19"/>
        </w:rPr>
        <w:t>l</w:t>
      </w:r>
      <w:r>
        <w:rPr>
          <w:color w:val="1C1624"/>
          <w:w w:val="105"/>
          <w:sz w:val="19"/>
        </w:rPr>
        <w:t>eg</w:t>
      </w:r>
      <w:r>
        <w:rPr>
          <w:color w:val="491F1C"/>
          <w:w w:val="105"/>
          <w:sz w:val="19"/>
        </w:rPr>
        <w:t>i</w:t>
      </w:r>
      <w:r>
        <w:rPr>
          <w:color w:val="1C1624"/>
          <w:w w:val="105"/>
          <w:sz w:val="19"/>
        </w:rPr>
        <w:t>slation</w:t>
      </w:r>
      <w:r>
        <w:rPr>
          <w:color w:val="1C1624"/>
          <w:spacing w:val="-9"/>
          <w:w w:val="105"/>
          <w:sz w:val="19"/>
        </w:rPr>
        <w:t xml:space="preserve"> </w:t>
      </w:r>
      <w:r>
        <w:rPr>
          <w:color w:val="1C1624"/>
          <w:w w:val="105"/>
          <w:sz w:val="19"/>
        </w:rPr>
        <w:t>and</w:t>
      </w:r>
      <w:r>
        <w:rPr>
          <w:color w:val="1C1624"/>
          <w:spacing w:val="-9"/>
          <w:w w:val="105"/>
          <w:sz w:val="19"/>
        </w:rPr>
        <w:t xml:space="preserve"> </w:t>
      </w:r>
      <w:r>
        <w:rPr>
          <w:color w:val="491F1C"/>
          <w:w w:val="105"/>
          <w:sz w:val="19"/>
        </w:rPr>
        <w:t>i</w:t>
      </w:r>
      <w:r>
        <w:rPr>
          <w:color w:val="1C1624"/>
          <w:w w:val="105"/>
          <w:sz w:val="19"/>
        </w:rPr>
        <w:t>ts</w:t>
      </w:r>
      <w:r>
        <w:rPr>
          <w:color w:val="1C1624"/>
          <w:spacing w:val="-7"/>
          <w:w w:val="105"/>
          <w:sz w:val="19"/>
        </w:rPr>
        <w:t xml:space="preserve"> </w:t>
      </w:r>
      <w:r>
        <w:rPr>
          <w:color w:val="1C1624"/>
          <w:w w:val="105"/>
          <w:sz w:val="19"/>
        </w:rPr>
        <w:t>operat</w:t>
      </w:r>
      <w:r>
        <w:rPr>
          <w:color w:val="491F1C"/>
          <w:w w:val="105"/>
          <w:sz w:val="19"/>
        </w:rPr>
        <w:t>i</w:t>
      </w:r>
      <w:r>
        <w:rPr>
          <w:color w:val="1C1624"/>
          <w:w w:val="105"/>
          <w:sz w:val="19"/>
        </w:rPr>
        <w:t>on</w:t>
      </w:r>
      <w:r>
        <w:rPr>
          <w:color w:val="1C1624"/>
          <w:spacing w:val="-2"/>
          <w:w w:val="105"/>
          <w:sz w:val="19"/>
        </w:rPr>
        <w:t xml:space="preserve"> </w:t>
      </w:r>
      <w:r>
        <w:rPr>
          <w:color w:val="3F364D"/>
          <w:w w:val="105"/>
          <w:sz w:val="19"/>
        </w:rPr>
        <w:t>w</w:t>
      </w:r>
      <w:r>
        <w:rPr>
          <w:color w:val="1C1624"/>
          <w:w w:val="105"/>
          <w:sz w:val="19"/>
        </w:rPr>
        <w:t>ou</w:t>
      </w:r>
      <w:r>
        <w:rPr>
          <w:color w:val="491F1C"/>
          <w:w w:val="105"/>
          <w:sz w:val="19"/>
        </w:rPr>
        <w:t>l</w:t>
      </w:r>
      <w:r>
        <w:rPr>
          <w:color w:val="1C1624"/>
          <w:w w:val="105"/>
          <w:sz w:val="19"/>
        </w:rPr>
        <w:t>d</w:t>
      </w:r>
      <w:r>
        <w:rPr>
          <w:color w:val="1C1624"/>
          <w:spacing w:val="-3"/>
          <w:w w:val="105"/>
          <w:sz w:val="19"/>
        </w:rPr>
        <w:t xml:space="preserve"> </w:t>
      </w:r>
      <w:r>
        <w:rPr>
          <w:color w:val="1C1624"/>
          <w:w w:val="105"/>
          <w:sz w:val="19"/>
        </w:rPr>
        <w:t>resu</w:t>
      </w:r>
      <w:r>
        <w:rPr>
          <w:color w:val="491F1C"/>
          <w:w w:val="105"/>
          <w:sz w:val="19"/>
        </w:rPr>
        <w:t>l</w:t>
      </w:r>
      <w:r>
        <w:rPr>
          <w:color w:val="1C1624"/>
          <w:w w:val="105"/>
          <w:sz w:val="19"/>
        </w:rPr>
        <w:t>t</w:t>
      </w:r>
      <w:r>
        <w:rPr>
          <w:color w:val="1C1624"/>
          <w:spacing w:val="-2"/>
          <w:w w:val="105"/>
          <w:sz w:val="19"/>
        </w:rPr>
        <w:t xml:space="preserve"> </w:t>
      </w:r>
      <w:r>
        <w:rPr>
          <w:color w:val="1C1624"/>
          <w:w w:val="105"/>
          <w:sz w:val="19"/>
        </w:rPr>
        <w:t>in increased compl</w:t>
      </w:r>
      <w:r>
        <w:rPr>
          <w:color w:val="491F1C"/>
          <w:w w:val="105"/>
          <w:sz w:val="19"/>
        </w:rPr>
        <w:t>i</w:t>
      </w:r>
      <w:r>
        <w:rPr>
          <w:color w:val="1C1624"/>
          <w:w w:val="105"/>
          <w:sz w:val="19"/>
        </w:rPr>
        <w:t xml:space="preserve">ance </w:t>
      </w:r>
      <w:r>
        <w:rPr>
          <w:color w:val="3F364D"/>
          <w:w w:val="105"/>
          <w:sz w:val="19"/>
        </w:rPr>
        <w:t>w</w:t>
      </w:r>
      <w:r>
        <w:rPr>
          <w:color w:val="491F1C"/>
          <w:w w:val="105"/>
          <w:sz w:val="19"/>
        </w:rPr>
        <w:t>i</w:t>
      </w:r>
      <w:r>
        <w:rPr>
          <w:color w:val="1C1624"/>
          <w:w w:val="105"/>
          <w:sz w:val="19"/>
        </w:rPr>
        <w:t>th good regulatory p</w:t>
      </w:r>
      <w:r>
        <w:rPr>
          <w:color w:val="030305"/>
          <w:w w:val="105"/>
          <w:sz w:val="19"/>
        </w:rPr>
        <w:t>r</w:t>
      </w:r>
      <w:r>
        <w:rPr>
          <w:color w:val="1C1624"/>
          <w:w w:val="105"/>
          <w:sz w:val="19"/>
        </w:rPr>
        <w:t>actice.</w:t>
      </w:r>
    </w:p>
    <w:p w14:paraId="33B79326" w14:textId="77777777" w:rsidR="00BD789F" w:rsidRDefault="00C82DEC">
      <w:pPr>
        <w:spacing w:before="52" w:line="292" w:lineRule="auto"/>
        <w:ind w:left="386" w:right="11"/>
        <w:jc w:val="center"/>
        <w:rPr>
          <w:sz w:val="19"/>
        </w:rPr>
      </w:pPr>
      <w:r>
        <w:rPr>
          <w:color w:val="341116"/>
          <w:w w:val="105"/>
          <w:sz w:val="19"/>
        </w:rPr>
        <w:t>The</w:t>
      </w:r>
      <w:r>
        <w:rPr>
          <w:color w:val="341116"/>
          <w:spacing w:val="-9"/>
          <w:w w:val="105"/>
          <w:sz w:val="19"/>
        </w:rPr>
        <w:t xml:space="preserve"> </w:t>
      </w:r>
      <w:r>
        <w:rPr>
          <w:color w:val="1C1624"/>
          <w:w w:val="105"/>
          <w:sz w:val="19"/>
        </w:rPr>
        <w:t>RRC</w:t>
      </w:r>
      <w:r>
        <w:rPr>
          <w:color w:val="1C1624"/>
          <w:spacing w:val="-18"/>
          <w:w w:val="105"/>
          <w:sz w:val="19"/>
        </w:rPr>
        <w:t xml:space="preserve"> </w:t>
      </w:r>
      <w:r>
        <w:rPr>
          <w:color w:val="1C1624"/>
          <w:w w:val="105"/>
          <w:sz w:val="19"/>
        </w:rPr>
        <w:t xml:space="preserve">may </w:t>
      </w:r>
      <w:r>
        <w:rPr>
          <w:color w:val="030305"/>
          <w:w w:val="105"/>
          <w:sz w:val="19"/>
        </w:rPr>
        <w:t>r</w:t>
      </w:r>
      <w:r>
        <w:rPr>
          <w:color w:val="1C1624"/>
          <w:w w:val="105"/>
          <w:sz w:val="19"/>
        </w:rPr>
        <w:t>eport to the House</w:t>
      </w:r>
      <w:r>
        <w:rPr>
          <w:color w:val="1C1624"/>
          <w:spacing w:val="-4"/>
          <w:w w:val="105"/>
          <w:sz w:val="19"/>
        </w:rPr>
        <w:t xml:space="preserve"> </w:t>
      </w:r>
      <w:r>
        <w:rPr>
          <w:color w:val="1C1624"/>
          <w:w w:val="105"/>
          <w:sz w:val="19"/>
        </w:rPr>
        <w:t>on compla</w:t>
      </w:r>
      <w:r>
        <w:rPr>
          <w:color w:val="13345E"/>
          <w:w w:val="105"/>
          <w:sz w:val="19"/>
        </w:rPr>
        <w:t>i</w:t>
      </w:r>
      <w:r>
        <w:rPr>
          <w:color w:val="1C1624"/>
          <w:w w:val="105"/>
          <w:sz w:val="19"/>
        </w:rPr>
        <w:t>nts and</w:t>
      </w:r>
      <w:r>
        <w:rPr>
          <w:color w:val="1C1624"/>
          <w:spacing w:val="-6"/>
          <w:w w:val="105"/>
          <w:sz w:val="19"/>
        </w:rPr>
        <w:t xml:space="preserve"> </w:t>
      </w:r>
      <w:r>
        <w:rPr>
          <w:color w:val="1C1624"/>
          <w:w w:val="105"/>
          <w:sz w:val="19"/>
        </w:rPr>
        <w:t>so</w:t>
      </w:r>
      <w:r>
        <w:rPr>
          <w:color w:val="1C1624"/>
          <w:spacing w:val="-4"/>
          <w:w w:val="105"/>
          <w:sz w:val="19"/>
        </w:rPr>
        <w:t xml:space="preserve"> </w:t>
      </w:r>
      <w:r>
        <w:rPr>
          <w:color w:val="3F364D"/>
          <w:w w:val="105"/>
          <w:sz w:val="19"/>
        </w:rPr>
        <w:t>w</w:t>
      </w:r>
      <w:r>
        <w:rPr>
          <w:color w:val="13345E"/>
          <w:w w:val="105"/>
          <w:sz w:val="19"/>
        </w:rPr>
        <w:t>i</w:t>
      </w:r>
      <w:r>
        <w:rPr>
          <w:color w:val="1C1624"/>
          <w:w w:val="105"/>
          <w:sz w:val="19"/>
        </w:rPr>
        <w:t>th an expanded scope cou</w:t>
      </w:r>
      <w:r>
        <w:rPr>
          <w:color w:val="13345E"/>
          <w:w w:val="105"/>
          <w:sz w:val="19"/>
        </w:rPr>
        <w:t>l</w:t>
      </w:r>
      <w:r>
        <w:rPr>
          <w:color w:val="1C1624"/>
          <w:w w:val="105"/>
          <w:sz w:val="19"/>
        </w:rPr>
        <w:t>d p</w:t>
      </w:r>
      <w:r>
        <w:rPr>
          <w:color w:val="030305"/>
          <w:w w:val="105"/>
          <w:sz w:val="19"/>
        </w:rPr>
        <w:t>r</w:t>
      </w:r>
      <w:r>
        <w:rPr>
          <w:color w:val="1C1624"/>
          <w:w w:val="105"/>
          <w:sz w:val="19"/>
        </w:rPr>
        <w:t>ov</w:t>
      </w:r>
      <w:r>
        <w:rPr>
          <w:color w:val="13345E"/>
          <w:w w:val="105"/>
          <w:sz w:val="19"/>
        </w:rPr>
        <w:t>i</w:t>
      </w:r>
      <w:r>
        <w:rPr>
          <w:color w:val="1C1624"/>
          <w:w w:val="105"/>
          <w:sz w:val="19"/>
        </w:rPr>
        <w:t>de a mo</w:t>
      </w:r>
      <w:r>
        <w:rPr>
          <w:color w:val="030305"/>
          <w:w w:val="105"/>
          <w:sz w:val="19"/>
        </w:rPr>
        <w:t>r</w:t>
      </w:r>
      <w:r>
        <w:rPr>
          <w:color w:val="1C1624"/>
          <w:w w:val="105"/>
          <w:sz w:val="19"/>
        </w:rPr>
        <w:t>e</w:t>
      </w:r>
      <w:r>
        <w:rPr>
          <w:color w:val="1C1624"/>
          <w:spacing w:val="30"/>
          <w:w w:val="105"/>
          <w:sz w:val="19"/>
        </w:rPr>
        <w:t xml:space="preserve"> </w:t>
      </w:r>
      <w:r>
        <w:rPr>
          <w:color w:val="1C1624"/>
          <w:w w:val="105"/>
          <w:sz w:val="19"/>
        </w:rPr>
        <w:t>certa</w:t>
      </w:r>
      <w:r>
        <w:rPr>
          <w:color w:val="13345E"/>
          <w:w w:val="105"/>
          <w:sz w:val="19"/>
        </w:rPr>
        <w:t>i</w:t>
      </w:r>
      <w:r>
        <w:rPr>
          <w:color w:val="1C1624"/>
          <w:w w:val="105"/>
          <w:sz w:val="19"/>
        </w:rPr>
        <w:t xml:space="preserve">n </w:t>
      </w:r>
      <w:r>
        <w:rPr>
          <w:color w:val="030305"/>
          <w:w w:val="105"/>
          <w:sz w:val="19"/>
        </w:rPr>
        <w:t>r</w:t>
      </w:r>
      <w:r>
        <w:rPr>
          <w:color w:val="1C1624"/>
          <w:w w:val="105"/>
          <w:sz w:val="19"/>
        </w:rPr>
        <w:t xml:space="preserve">ecourse for primary </w:t>
      </w:r>
      <w:r>
        <w:rPr>
          <w:color w:val="13345E"/>
          <w:w w:val="105"/>
          <w:sz w:val="19"/>
        </w:rPr>
        <w:t>l</w:t>
      </w:r>
      <w:r>
        <w:rPr>
          <w:color w:val="1C1624"/>
          <w:w w:val="105"/>
          <w:sz w:val="19"/>
        </w:rPr>
        <w:t>eg</w:t>
      </w:r>
      <w:r>
        <w:rPr>
          <w:color w:val="491F1C"/>
          <w:w w:val="105"/>
          <w:sz w:val="19"/>
        </w:rPr>
        <w:t>i</w:t>
      </w:r>
      <w:r>
        <w:rPr>
          <w:color w:val="1C1624"/>
          <w:w w:val="105"/>
          <w:sz w:val="19"/>
        </w:rPr>
        <w:t>s</w:t>
      </w:r>
      <w:r>
        <w:rPr>
          <w:color w:val="13345E"/>
          <w:w w:val="105"/>
          <w:sz w:val="19"/>
        </w:rPr>
        <w:t>l</w:t>
      </w:r>
      <w:r>
        <w:rPr>
          <w:color w:val="1C1624"/>
          <w:w w:val="105"/>
          <w:sz w:val="19"/>
        </w:rPr>
        <w:t>at</w:t>
      </w:r>
      <w:r>
        <w:rPr>
          <w:color w:val="13345E"/>
          <w:w w:val="105"/>
          <w:sz w:val="19"/>
        </w:rPr>
        <w:t>i</w:t>
      </w:r>
      <w:r>
        <w:rPr>
          <w:color w:val="1C1624"/>
          <w:w w:val="105"/>
          <w:sz w:val="19"/>
        </w:rPr>
        <w:t>on compla</w:t>
      </w:r>
      <w:r>
        <w:rPr>
          <w:color w:val="491F1C"/>
          <w:w w:val="105"/>
          <w:sz w:val="19"/>
        </w:rPr>
        <w:t>i</w:t>
      </w:r>
      <w:r>
        <w:rPr>
          <w:color w:val="1C1624"/>
          <w:w w:val="105"/>
          <w:sz w:val="19"/>
        </w:rPr>
        <w:t>nts.</w:t>
      </w:r>
    </w:p>
    <w:p w14:paraId="33B79327" w14:textId="77777777" w:rsidR="00BD789F" w:rsidRDefault="00C82DEC">
      <w:pPr>
        <w:spacing w:before="63" w:line="292" w:lineRule="auto"/>
        <w:ind w:left="584" w:right="209" w:hanging="3"/>
        <w:jc w:val="center"/>
        <w:rPr>
          <w:sz w:val="19"/>
        </w:rPr>
      </w:pPr>
      <w:r>
        <w:rPr>
          <w:color w:val="1C1624"/>
          <w:w w:val="105"/>
          <w:sz w:val="19"/>
        </w:rPr>
        <w:t>Ove</w:t>
      </w:r>
      <w:r>
        <w:rPr>
          <w:color w:val="030305"/>
          <w:w w:val="105"/>
          <w:sz w:val="19"/>
        </w:rPr>
        <w:t xml:space="preserve">r </w:t>
      </w:r>
      <w:r>
        <w:rPr>
          <w:color w:val="1C1624"/>
          <w:w w:val="105"/>
          <w:sz w:val="19"/>
        </w:rPr>
        <w:t xml:space="preserve">a </w:t>
      </w:r>
      <w:r>
        <w:rPr>
          <w:color w:val="491F1C"/>
          <w:w w:val="105"/>
          <w:sz w:val="19"/>
        </w:rPr>
        <w:t>l</w:t>
      </w:r>
      <w:r>
        <w:rPr>
          <w:color w:val="1C1624"/>
          <w:w w:val="105"/>
          <w:sz w:val="19"/>
        </w:rPr>
        <w:t>onger term</w:t>
      </w:r>
      <w:r>
        <w:rPr>
          <w:color w:val="13345E"/>
          <w:w w:val="105"/>
          <w:sz w:val="19"/>
        </w:rPr>
        <w:t>,</w:t>
      </w:r>
      <w:r>
        <w:rPr>
          <w:color w:val="13345E"/>
          <w:spacing w:val="-5"/>
          <w:w w:val="105"/>
          <w:sz w:val="19"/>
        </w:rPr>
        <w:t xml:space="preserve"> </w:t>
      </w:r>
      <w:r>
        <w:rPr>
          <w:color w:val="1C1624"/>
          <w:w w:val="105"/>
          <w:sz w:val="19"/>
        </w:rPr>
        <w:t>expand</w:t>
      </w:r>
      <w:r>
        <w:rPr>
          <w:color w:val="491F1C"/>
          <w:w w:val="105"/>
          <w:sz w:val="19"/>
        </w:rPr>
        <w:t>i</w:t>
      </w:r>
      <w:r>
        <w:rPr>
          <w:color w:val="1C1624"/>
          <w:w w:val="105"/>
          <w:sz w:val="19"/>
        </w:rPr>
        <w:t>ng the</w:t>
      </w:r>
      <w:r>
        <w:rPr>
          <w:color w:val="1C1624"/>
          <w:spacing w:val="-8"/>
          <w:w w:val="105"/>
          <w:sz w:val="19"/>
        </w:rPr>
        <w:t xml:space="preserve"> </w:t>
      </w:r>
      <w:r>
        <w:rPr>
          <w:color w:val="1C1624"/>
          <w:w w:val="105"/>
          <w:sz w:val="19"/>
        </w:rPr>
        <w:t>scope</w:t>
      </w:r>
      <w:r>
        <w:rPr>
          <w:color w:val="1C1624"/>
          <w:spacing w:val="-4"/>
          <w:w w:val="105"/>
          <w:sz w:val="19"/>
        </w:rPr>
        <w:t xml:space="preserve"> </w:t>
      </w:r>
      <w:r>
        <w:rPr>
          <w:color w:val="1C1624"/>
          <w:w w:val="105"/>
          <w:sz w:val="19"/>
        </w:rPr>
        <w:t>of the RRC or imp</w:t>
      </w:r>
      <w:r>
        <w:rPr>
          <w:color w:val="491F1C"/>
          <w:w w:val="105"/>
          <w:sz w:val="19"/>
        </w:rPr>
        <w:t>l</w:t>
      </w:r>
      <w:r>
        <w:rPr>
          <w:color w:val="1C1624"/>
          <w:w w:val="105"/>
          <w:sz w:val="19"/>
        </w:rPr>
        <w:t>ement</w:t>
      </w:r>
      <w:r>
        <w:rPr>
          <w:color w:val="491F1C"/>
          <w:w w:val="105"/>
          <w:sz w:val="19"/>
        </w:rPr>
        <w:t>i</w:t>
      </w:r>
      <w:r>
        <w:rPr>
          <w:color w:val="1C1624"/>
          <w:w w:val="105"/>
          <w:sz w:val="19"/>
        </w:rPr>
        <w:t>ng a separate Leg</w:t>
      </w:r>
      <w:r>
        <w:rPr>
          <w:color w:val="13345E"/>
          <w:w w:val="105"/>
          <w:sz w:val="19"/>
        </w:rPr>
        <w:t>i</w:t>
      </w:r>
      <w:r>
        <w:rPr>
          <w:color w:val="1C1624"/>
          <w:w w:val="105"/>
          <w:sz w:val="19"/>
        </w:rPr>
        <w:t>s</w:t>
      </w:r>
      <w:r>
        <w:rPr>
          <w:color w:val="491F1C"/>
          <w:w w:val="105"/>
          <w:sz w:val="19"/>
        </w:rPr>
        <w:t>l</w:t>
      </w:r>
      <w:r>
        <w:rPr>
          <w:color w:val="1C1624"/>
          <w:w w:val="105"/>
          <w:sz w:val="19"/>
        </w:rPr>
        <w:t>at</w:t>
      </w:r>
      <w:r>
        <w:rPr>
          <w:color w:val="491F1C"/>
          <w:w w:val="105"/>
          <w:sz w:val="19"/>
        </w:rPr>
        <w:t>i</w:t>
      </w:r>
      <w:r>
        <w:rPr>
          <w:color w:val="1C1624"/>
          <w:w w:val="105"/>
          <w:sz w:val="19"/>
        </w:rPr>
        <w:t>on Comm</w:t>
      </w:r>
      <w:r>
        <w:rPr>
          <w:color w:val="491F1C"/>
          <w:w w:val="105"/>
          <w:sz w:val="19"/>
        </w:rPr>
        <w:t>i</w:t>
      </w:r>
      <w:r>
        <w:rPr>
          <w:color w:val="1C1624"/>
          <w:w w:val="105"/>
          <w:sz w:val="19"/>
        </w:rPr>
        <w:t>ttee cou</w:t>
      </w:r>
      <w:r>
        <w:rPr>
          <w:color w:val="491F1C"/>
          <w:w w:val="105"/>
          <w:sz w:val="19"/>
        </w:rPr>
        <w:t>l</w:t>
      </w:r>
      <w:r>
        <w:rPr>
          <w:color w:val="1C1624"/>
          <w:w w:val="105"/>
          <w:sz w:val="19"/>
        </w:rPr>
        <w:t>d st</w:t>
      </w:r>
      <w:r>
        <w:rPr>
          <w:color w:val="030305"/>
          <w:w w:val="105"/>
          <w:sz w:val="19"/>
        </w:rPr>
        <w:t>r</w:t>
      </w:r>
      <w:r>
        <w:rPr>
          <w:color w:val="1C1624"/>
          <w:w w:val="105"/>
          <w:sz w:val="19"/>
        </w:rPr>
        <w:t>engthen</w:t>
      </w:r>
      <w:r>
        <w:rPr>
          <w:color w:val="1C1624"/>
          <w:spacing w:val="-10"/>
          <w:w w:val="105"/>
          <w:sz w:val="19"/>
        </w:rPr>
        <w:t xml:space="preserve"> </w:t>
      </w:r>
      <w:r>
        <w:rPr>
          <w:color w:val="1C1624"/>
          <w:w w:val="105"/>
          <w:sz w:val="19"/>
        </w:rPr>
        <w:t>Parl</w:t>
      </w:r>
      <w:r>
        <w:rPr>
          <w:color w:val="13345E"/>
          <w:w w:val="105"/>
          <w:sz w:val="19"/>
        </w:rPr>
        <w:t>i</w:t>
      </w:r>
      <w:r>
        <w:rPr>
          <w:color w:val="1C1624"/>
          <w:w w:val="105"/>
          <w:sz w:val="19"/>
        </w:rPr>
        <w:t>amentary</w:t>
      </w:r>
      <w:r>
        <w:rPr>
          <w:color w:val="1C1624"/>
          <w:spacing w:val="-3"/>
          <w:w w:val="105"/>
          <w:sz w:val="19"/>
        </w:rPr>
        <w:t xml:space="preserve"> </w:t>
      </w:r>
      <w:r>
        <w:rPr>
          <w:color w:val="1C1624"/>
          <w:w w:val="105"/>
          <w:sz w:val="19"/>
        </w:rPr>
        <w:t>scrut</w:t>
      </w:r>
      <w:r>
        <w:rPr>
          <w:color w:val="491F1C"/>
          <w:w w:val="105"/>
          <w:sz w:val="19"/>
        </w:rPr>
        <w:t>i</w:t>
      </w:r>
      <w:r>
        <w:rPr>
          <w:color w:val="1C1624"/>
          <w:w w:val="105"/>
          <w:sz w:val="19"/>
        </w:rPr>
        <w:t>ny</w:t>
      </w:r>
      <w:r>
        <w:rPr>
          <w:color w:val="1C1624"/>
          <w:spacing w:val="-2"/>
          <w:w w:val="105"/>
          <w:sz w:val="19"/>
        </w:rPr>
        <w:t xml:space="preserve"> </w:t>
      </w:r>
      <w:r>
        <w:rPr>
          <w:color w:val="1C1624"/>
          <w:w w:val="105"/>
          <w:sz w:val="19"/>
        </w:rPr>
        <w:t>of</w:t>
      </w:r>
      <w:r>
        <w:rPr>
          <w:color w:val="1C1624"/>
          <w:spacing w:val="-5"/>
          <w:w w:val="105"/>
          <w:sz w:val="19"/>
        </w:rPr>
        <w:t xml:space="preserve"> </w:t>
      </w:r>
      <w:r>
        <w:rPr>
          <w:color w:val="1C1624"/>
          <w:w w:val="105"/>
          <w:sz w:val="19"/>
        </w:rPr>
        <w:t>Executive dec</w:t>
      </w:r>
      <w:r>
        <w:rPr>
          <w:color w:val="491F1C"/>
          <w:w w:val="105"/>
          <w:sz w:val="19"/>
        </w:rPr>
        <w:t>i</w:t>
      </w:r>
      <w:r>
        <w:rPr>
          <w:color w:val="1C1624"/>
          <w:w w:val="105"/>
          <w:sz w:val="19"/>
        </w:rPr>
        <w:t>s</w:t>
      </w:r>
      <w:r>
        <w:rPr>
          <w:color w:val="13345E"/>
          <w:w w:val="105"/>
          <w:sz w:val="19"/>
        </w:rPr>
        <w:t>i</w:t>
      </w:r>
      <w:r>
        <w:rPr>
          <w:color w:val="1C1624"/>
          <w:w w:val="105"/>
          <w:sz w:val="19"/>
        </w:rPr>
        <w:t>on</w:t>
      </w:r>
      <w:r>
        <w:rPr>
          <w:color w:val="030305"/>
          <w:w w:val="105"/>
          <w:sz w:val="19"/>
        </w:rPr>
        <w:t xml:space="preserve">­ </w:t>
      </w:r>
      <w:r>
        <w:rPr>
          <w:color w:val="1C1624"/>
          <w:spacing w:val="-2"/>
          <w:w w:val="105"/>
          <w:sz w:val="19"/>
        </w:rPr>
        <w:t>mak</w:t>
      </w:r>
      <w:r>
        <w:rPr>
          <w:color w:val="13345E"/>
          <w:spacing w:val="-2"/>
          <w:w w:val="105"/>
          <w:sz w:val="19"/>
        </w:rPr>
        <w:t>i</w:t>
      </w:r>
      <w:r>
        <w:rPr>
          <w:color w:val="1C1624"/>
          <w:spacing w:val="-2"/>
          <w:w w:val="105"/>
          <w:sz w:val="19"/>
        </w:rPr>
        <w:t>ng.</w:t>
      </w:r>
    </w:p>
    <w:p w14:paraId="33B79328" w14:textId="77777777" w:rsidR="00BD789F" w:rsidRDefault="00C82DEC">
      <w:pPr>
        <w:spacing w:before="56" w:line="288" w:lineRule="auto"/>
        <w:ind w:left="483" w:right="99" w:hanging="13"/>
        <w:jc w:val="center"/>
        <w:rPr>
          <w:sz w:val="19"/>
        </w:rPr>
      </w:pPr>
      <w:r>
        <w:rPr>
          <w:color w:val="341116"/>
          <w:w w:val="105"/>
          <w:sz w:val="19"/>
        </w:rPr>
        <w:t>There</w:t>
      </w:r>
      <w:r>
        <w:rPr>
          <w:color w:val="341116"/>
          <w:spacing w:val="-11"/>
          <w:w w:val="105"/>
          <w:sz w:val="19"/>
        </w:rPr>
        <w:t xml:space="preserve"> </w:t>
      </w:r>
      <w:r>
        <w:rPr>
          <w:color w:val="1C1624"/>
          <w:w w:val="105"/>
          <w:sz w:val="19"/>
        </w:rPr>
        <w:t xml:space="preserve">may be an </w:t>
      </w:r>
      <w:r>
        <w:rPr>
          <w:color w:val="491F1C"/>
          <w:w w:val="105"/>
          <w:sz w:val="19"/>
        </w:rPr>
        <w:t>i</w:t>
      </w:r>
      <w:r>
        <w:rPr>
          <w:color w:val="1C1624"/>
          <w:w w:val="105"/>
          <w:sz w:val="19"/>
        </w:rPr>
        <w:t>nc</w:t>
      </w:r>
      <w:r>
        <w:rPr>
          <w:color w:val="030305"/>
          <w:w w:val="105"/>
          <w:sz w:val="19"/>
        </w:rPr>
        <w:t>r</w:t>
      </w:r>
      <w:r>
        <w:rPr>
          <w:color w:val="1C1624"/>
          <w:w w:val="105"/>
          <w:sz w:val="19"/>
        </w:rPr>
        <w:t xml:space="preserve">ease </w:t>
      </w:r>
      <w:r>
        <w:rPr>
          <w:color w:val="491F1C"/>
          <w:w w:val="105"/>
          <w:sz w:val="19"/>
        </w:rPr>
        <w:t>i</w:t>
      </w:r>
      <w:r>
        <w:rPr>
          <w:color w:val="1C1624"/>
          <w:w w:val="105"/>
          <w:sz w:val="19"/>
        </w:rPr>
        <w:t>n r</w:t>
      </w:r>
      <w:r>
        <w:rPr>
          <w:color w:val="491F1C"/>
          <w:w w:val="105"/>
          <w:sz w:val="19"/>
        </w:rPr>
        <w:t>i</w:t>
      </w:r>
      <w:r>
        <w:rPr>
          <w:color w:val="1C1624"/>
          <w:w w:val="105"/>
          <w:sz w:val="19"/>
        </w:rPr>
        <w:t>sk-ave</w:t>
      </w:r>
      <w:r>
        <w:rPr>
          <w:color w:val="030305"/>
          <w:w w:val="105"/>
          <w:sz w:val="19"/>
        </w:rPr>
        <w:t>r</w:t>
      </w:r>
      <w:r>
        <w:rPr>
          <w:color w:val="1C1624"/>
          <w:w w:val="105"/>
          <w:sz w:val="19"/>
        </w:rPr>
        <w:t>se behav</w:t>
      </w:r>
      <w:r>
        <w:rPr>
          <w:color w:val="491F1C"/>
          <w:w w:val="105"/>
          <w:sz w:val="19"/>
        </w:rPr>
        <w:t>i</w:t>
      </w:r>
      <w:r>
        <w:rPr>
          <w:color w:val="1C1624"/>
          <w:w w:val="105"/>
          <w:sz w:val="19"/>
        </w:rPr>
        <w:t>ou</w:t>
      </w:r>
      <w:r>
        <w:rPr>
          <w:color w:val="030305"/>
          <w:w w:val="105"/>
          <w:sz w:val="19"/>
        </w:rPr>
        <w:t xml:space="preserve">r </w:t>
      </w:r>
      <w:r>
        <w:rPr>
          <w:color w:val="1C1624"/>
          <w:w w:val="105"/>
          <w:sz w:val="19"/>
        </w:rPr>
        <w:t>on the part of M</w:t>
      </w:r>
      <w:r>
        <w:rPr>
          <w:color w:val="13345E"/>
          <w:w w:val="105"/>
          <w:sz w:val="19"/>
        </w:rPr>
        <w:t>i</w:t>
      </w:r>
      <w:r>
        <w:rPr>
          <w:color w:val="1C1624"/>
          <w:w w:val="105"/>
          <w:sz w:val="19"/>
        </w:rPr>
        <w:t xml:space="preserve">nisters and government departments </w:t>
      </w:r>
      <w:r>
        <w:rPr>
          <w:color w:val="3F364D"/>
          <w:w w:val="105"/>
          <w:sz w:val="19"/>
        </w:rPr>
        <w:t>w</w:t>
      </w:r>
      <w:r>
        <w:rPr>
          <w:color w:val="1C1624"/>
          <w:w w:val="105"/>
          <w:sz w:val="19"/>
        </w:rPr>
        <w:t>hen deve</w:t>
      </w:r>
      <w:r>
        <w:rPr>
          <w:color w:val="491F1C"/>
          <w:w w:val="105"/>
          <w:sz w:val="19"/>
        </w:rPr>
        <w:t>l</w:t>
      </w:r>
      <w:r>
        <w:rPr>
          <w:color w:val="1C1624"/>
          <w:w w:val="105"/>
          <w:sz w:val="19"/>
        </w:rPr>
        <w:t>oping and</w:t>
      </w:r>
      <w:r>
        <w:rPr>
          <w:color w:val="1C1624"/>
          <w:spacing w:val="-16"/>
          <w:w w:val="105"/>
          <w:sz w:val="19"/>
        </w:rPr>
        <w:t xml:space="preserve"> </w:t>
      </w:r>
      <w:r>
        <w:rPr>
          <w:color w:val="1C1624"/>
          <w:w w:val="105"/>
          <w:sz w:val="19"/>
        </w:rPr>
        <w:t>pursu</w:t>
      </w:r>
      <w:r>
        <w:rPr>
          <w:color w:val="491F1C"/>
          <w:w w:val="105"/>
          <w:sz w:val="19"/>
        </w:rPr>
        <w:t>i</w:t>
      </w:r>
      <w:r>
        <w:rPr>
          <w:color w:val="1C1624"/>
          <w:w w:val="105"/>
          <w:sz w:val="19"/>
        </w:rPr>
        <w:t>ng pol</w:t>
      </w:r>
      <w:r>
        <w:rPr>
          <w:color w:val="491F1C"/>
          <w:w w:val="105"/>
          <w:sz w:val="19"/>
        </w:rPr>
        <w:t>i</w:t>
      </w:r>
      <w:r>
        <w:rPr>
          <w:color w:val="1C1624"/>
          <w:w w:val="105"/>
          <w:sz w:val="19"/>
        </w:rPr>
        <w:t>cy options,</w:t>
      </w:r>
      <w:r>
        <w:rPr>
          <w:color w:val="1C1624"/>
          <w:spacing w:val="-3"/>
          <w:w w:val="105"/>
          <w:sz w:val="19"/>
        </w:rPr>
        <w:t xml:space="preserve"> </w:t>
      </w:r>
      <w:r>
        <w:rPr>
          <w:color w:val="1C1624"/>
          <w:w w:val="105"/>
          <w:sz w:val="19"/>
        </w:rPr>
        <w:t>given</w:t>
      </w:r>
      <w:r>
        <w:rPr>
          <w:color w:val="1C1624"/>
          <w:spacing w:val="-13"/>
          <w:w w:val="105"/>
          <w:sz w:val="19"/>
        </w:rPr>
        <w:t xml:space="preserve"> </w:t>
      </w:r>
      <w:r>
        <w:rPr>
          <w:color w:val="1C1624"/>
          <w:w w:val="105"/>
          <w:sz w:val="19"/>
        </w:rPr>
        <w:t>the potentia</w:t>
      </w:r>
      <w:r>
        <w:rPr>
          <w:color w:val="13345E"/>
          <w:w w:val="105"/>
          <w:sz w:val="19"/>
        </w:rPr>
        <w:t xml:space="preserve">l </w:t>
      </w:r>
      <w:r>
        <w:rPr>
          <w:color w:val="1C1624"/>
          <w:w w:val="105"/>
          <w:sz w:val="19"/>
        </w:rPr>
        <w:t>for a h</w:t>
      </w:r>
      <w:r>
        <w:rPr>
          <w:color w:val="13345E"/>
          <w:w w:val="105"/>
          <w:sz w:val="19"/>
        </w:rPr>
        <w:t>i</w:t>
      </w:r>
      <w:r>
        <w:rPr>
          <w:color w:val="1C1624"/>
          <w:w w:val="105"/>
          <w:sz w:val="19"/>
        </w:rPr>
        <w:t xml:space="preserve">gher </w:t>
      </w:r>
      <w:r>
        <w:rPr>
          <w:color w:val="491F1C"/>
          <w:w w:val="105"/>
          <w:sz w:val="19"/>
        </w:rPr>
        <w:t>l</w:t>
      </w:r>
      <w:r>
        <w:rPr>
          <w:color w:val="1C1624"/>
          <w:w w:val="105"/>
          <w:sz w:val="19"/>
        </w:rPr>
        <w:t>evel of scrut</w:t>
      </w:r>
      <w:r>
        <w:rPr>
          <w:color w:val="13345E"/>
          <w:w w:val="105"/>
          <w:sz w:val="19"/>
        </w:rPr>
        <w:t>i</w:t>
      </w:r>
      <w:r>
        <w:rPr>
          <w:color w:val="1C1624"/>
          <w:w w:val="105"/>
          <w:sz w:val="19"/>
        </w:rPr>
        <w:t>ny. Th</w:t>
      </w:r>
      <w:r>
        <w:rPr>
          <w:color w:val="13345E"/>
          <w:w w:val="105"/>
          <w:sz w:val="19"/>
        </w:rPr>
        <w:t>i</w:t>
      </w:r>
      <w:r>
        <w:rPr>
          <w:color w:val="1C1624"/>
          <w:w w:val="105"/>
          <w:sz w:val="19"/>
        </w:rPr>
        <w:t xml:space="preserve">s </w:t>
      </w:r>
      <w:r>
        <w:rPr>
          <w:color w:val="13345E"/>
          <w:w w:val="105"/>
          <w:sz w:val="19"/>
        </w:rPr>
        <w:t>i</w:t>
      </w:r>
      <w:r>
        <w:rPr>
          <w:color w:val="1C1624"/>
          <w:w w:val="105"/>
          <w:sz w:val="19"/>
        </w:rPr>
        <w:t xml:space="preserve">s </w:t>
      </w:r>
      <w:r>
        <w:rPr>
          <w:color w:val="13345E"/>
          <w:w w:val="105"/>
          <w:sz w:val="19"/>
        </w:rPr>
        <w:t>l</w:t>
      </w:r>
      <w:r>
        <w:rPr>
          <w:color w:val="1C1624"/>
          <w:w w:val="105"/>
          <w:sz w:val="19"/>
        </w:rPr>
        <w:t xml:space="preserve">ess so than </w:t>
      </w:r>
      <w:r>
        <w:rPr>
          <w:color w:val="3F364D"/>
          <w:w w:val="105"/>
          <w:sz w:val="19"/>
        </w:rPr>
        <w:t>w</w:t>
      </w:r>
      <w:r>
        <w:rPr>
          <w:color w:val="491F1C"/>
          <w:w w:val="105"/>
          <w:sz w:val="19"/>
        </w:rPr>
        <w:t>i</w:t>
      </w:r>
      <w:r>
        <w:rPr>
          <w:color w:val="1C1624"/>
          <w:w w:val="105"/>
          <w:sz w:val="19"/>
        </w:rPr>
        <w:t>th Options 2 and 3</w:t>
      </w:r>
      <w:r>
        <w:rPr>
          <w:color w:val="504B52"/>
          <w:w w:val="105"/>
          <w:sz w:val="19"/>
        </w:rPr>
        <w:t>,</w:t>
      </w:r>
      <w:r>
        <w:rPr>
          <w:color w:val="504B52"/>
          <w:spacing w:val="-1"/>
          <w:w w:val="105"/>
          <w:sz w:val="19"/>
        </w:rPr>
        <w:t xml:space="preserve"> </w:t>
      </w:r>
      <w:r>
        <w:rPr>
          <w:color w:val="1C1624"/>
          <w:w w:val="105"/>
          <w:sz w:val="19"/>
        </w:rPr>
        <w:t xml:space="preserve">but the </w:t>
      </w:r>
      <w:r>
        <w:rPr>
          <w:color w:val="030305"/>
          <w:w w:val="105"/>
          <w:sz w:val="19"/>
        </w:rPr>
        <w:t>r</w:t>
      </w:r>
      <w:r>
        <w:rPr>
          <w:color w:val="491F1C"/>
          <w:w w:val="105"/>
          <w:sz w:val="19"/>
        </w:rPr>
        <w:t>i</w:t>
      </w:r>
      <w:r>
        <w:rPr>
          <w:color w:val="1C1624"/>
          <w:w w:val="105"/>
          <w:sz w:val="19"/>
        </w:rPr>
        <w:t xml:space="preserve">sk </w:t>
      </w:r>
      <w:r>
        <w:rPr>
          <w:color w:val="13345E"/>
          <w:w w:val="105"/>
          <w:sz w:val="19"/>
        </w:rPr>
        <w:t>i</w:t>
      </w:r>
      <w:r>
        <w:rPr>
          <w:color w:val="1C1624"/>
          <w:w w:val="105"/>
          <w:sz w:val="19"/>
        </w:rPr>
        <w:t>s st</w:t>
      </w:r>
      <w:r>
        <w:rPr>
          <w:color w:val="491F1C"/>
          <w:w w:val="105"/>
          <w:sz w:val="19"/>
        </w:rPr>
        <w:t>i</w:t>
      </w:r>
      <w:r>
        <w:rPr>
          <w:color w:val="1C1624"/>
          <w:w w:val="105"/>
          <w:sz w:val="19"/>
        </w:rPr>
        <w:t>ll present.</w:t>
      </w:r>
    </w:p>
    <w:p w14:paraId="33B79329" w14:textId="77777777" w:rsidR="00BD789F" w:rsidRDefault="00C82DEC">
      <w:pPr>
        <w:pStyle w:val="Heading5"/>
        <w:spacing w:before="103" w:line="276" w:lineRule="auto"/>
        <w:ind w:left="2615" w:hanging="1967"/>
      </w:pPr>
      <w:r>
        <w:rPr>
          <w:b w:val="0"/>
        </w:rPr>
        <w:br w:type="column"/>
      </w:r>
      <w:r>
        <w:rPr>
          <w:color w:val="030305"/>
        </w:rPr>
        <w:t>Opti</w:t>
      </w:r>
      <w:r>
        <w:rPr>
          <w:color w:val="1C1624"/>
        </w:rPr>
        <w:t>o</w:t>
      </w:r>
      <w:r>
        <w:rPr>
          <w:color w:val="030305"/>
        </w:rPr>
        <w:t>n</w:t>
      </w:r>
      <w:r>
        <w:rPr>
          <w:color w:val="030305"/>
          <w:spacing w:val="-6"/>
        </w:rPr>
        <w:t xml:space="preserve"> </w:t>
      </w:r>
      <w:r>
        <w:rPr>
          <w:color w:val="1C1624"/>
        </w:rPr>
        <w:t>3</w:t>
      </w:r>
      <w:r>
        <w:rPr>
          <w:color w:val="1C1624"/>
          <w:spacing w:val="-12"/>
        </w:rPr>
        <w:t xml:space="preserve"> </w:t>
      </w:r>
      <w:r>
        <w:rPr>
          <w:b w:val="0"/>
          <w:color w:val="030305"/>
        </w:rPr>
        <w:t>-</w:t>
      </w:r>
      <w:r>
        <w:rPr>
          <w:b w:val="0"/>
          <w:color w:val="030305"/>
          <w:spacing w:val="40"/>
        </w:rPr>
        <w:t xml:space="preserve"> </w:t>
      </w:r>
      <w:r>
        <w:rPr>
          <w:color w:val="030305"/>
        </w:rPr>
        <w:t>New re</w:t>
      </w:r>
      <w:r>
        <w:rPr>
          <w:color w:val="1C1624"/>
        </w:rPr>
        <w:t>co</w:t>
      </w:r>
      <w:r>
        <w:rPr>
          <w:color w:val="030305"/>
        </w:rPr>
        <w:t>urse me</w:t>
      </w:r>
      <w:r>
        <w:rPr>
          <w:color w:val="1C1624"/>
        </w:rPr>
        <w:t>c</w:t>
      </w:r>
      <w:r>
        <w:rPr>
          <w:color w:val="030305"/>
        </w:rPr>
        <w:t>h</w:t>
      </w:r>
      <w:r>
        <w:rPr>
          <w:color w:val="1C1624"/>
        </w:rPr>
        <w:t>a</w:t>
      </w:r>
      <w:r>
        <w:rPr>
          <w:color w:val="030305"/>
        </w:rPr>
        <w:t>nism</w:t>
      </w:r>
      <w:r>
        <w:rPr>
          <w:color w:val="030305"/>
          <w:spacing w:val="-9"/>
        </w:rPr>
        <w:t xml:space="preserve"> </w:t>
      </w:r>
      <w:r>
        <w:rPr>
          <w:color w:val="030305"/>
        </w:rPr>
        <w:t xml:space="preserve">within the </w:t>
      </w:r>
      <w:r>
        <w:rPr>
          <w:color w:val="030305"/>
          <w:spacing w:val="-2"/>
        </w:rPr>
        <w:t>E</w:t>
      </w:r>
      <w:r>
        <w:rPr>
          <w:color w:val="1C1624"/>
          <w:spacing w:val="-2"/>
        </w:rPr>
        <w:t>xec</w:t>
      </w:r>
      <w:r>
        <w:rPr>
          <w:color w:val="030305"/>
          <w:spacing w:val="-2"/>
        </w:rPr>
        <w:t>u</w:t>
      </w:r>
      <w:r>
        <w:rPr>
          <w:color w:val="1C1624"/>
          <w:spacing w:val="-2"/>
        </w:rPr>
        <w:t>t</w:t>
      </w:r>
      <w:r>
        <w:rPr>
          <w:color w:val="030305"/>
          <w:spacing w:val="-2"/>
        </w:rPr>
        <w:t>iv</w:t>
      </w:r>
      <w:r>
        <w:rPr>
          <w:color w:val="1C1624"/>
          <w:spacing w:val="-2"/>
        </w:rPr>
        <w:t>e</w:t>
      </w:r>
    </w:p>
    <w:p w14:paraId="33B7932A" w14:textId="77777777" w:rsidR="00BD789F" w:rsidRDefault="00C82DEC">
      <w:pPr>
        <w:spacing w:before="68"/>
        <w:ind w:left="187"/>
        <w:jc w:val="center"/>
        <w:rPr>
          <w:sz w:val="19"/>
        </w:rPr>
      </w:pPr>
      <w:r>
        <w:rPr>
          <w:color w:val="3F364D"/>
          <w:w w:val="105"/>
          <w:sz w:val="19"/>
        </w:rPr>
        <w:t>V</w:t>
      </w:r>
      <w:r>
        <w:rPr>
          <w:color w:val="1C1624"/>
          <w:w w:val="105"/>
          <w:sz w:val="19"/>
        </w:rPr>
        <w:t>ariab</w:t>
      </w:r>
      <w:r>
        <w:rPr>
          <w:color w:val="030305"/>
          <w:w w:val="105"/>
          <w:sz w:val="19"/>
        </w:rPr>
        <w:t>l</w:t>
      </w:r>
      <w:r>
        <w:rPr>
          <w:color w:val="1C1624"/>
          <w:w w:val="105"/>
          <w:sz w:val="19"/>
        </w:rPr>
        <w:t>e</w:t>
      </w:r>
      <w:r>
        <w:rPr>
          <w:color w:val="1C1624"/>
          <w:spacing w:val="-6"/>
          <w:w w:val="105"/>
          <w:sz w:val="19"/>
        </w:rPr>
        <w:t xml:space="preserve"> </w:t>
      </w:r>
      <w:r>
        <w:rPr>
          <w:color w:val="1C1624"/>
          <w:w w:val="105"/>
          <w:sz w:val="19"/>
        </w:rPr>
        <w:t>depend</w:t>
      </w:r>
      <w:r>
        <w:rPr>
          <w:color w:val="13345E"/>
          <w:w w:val="105"/>
          <w:sz w:val="19"/>
        </w:rPr>
        <w:t>i</w:t>
      </w:r>
      <w:r>
        <w:rPr>
          <w:color w:val="1C1624"/>
          <w:w w:val="105"/>
          <w:sz w:val="19"/>
        </w:rPr>
        <w:t>ng</w:t>
      </w:r>
      <w:r>
        <w:rPr>
          <w:color w:val="1C1624"/>
          <w:spacing w:val="-5"/>
          <w:w w:val="105"/>
          <w:sz w:val="19"/>
        </w:rPr>
        <w:t xml:space="preserve"> </w:t>
      </w:r>
      <w:r>
        <w:rPr>
          <w:color w:val="1C1624"/>
          <w:w w:val="105"/>
          <w:sz w:val="19"/>
        </w:rPr>
        <w:t>on</w:t>
      </w:r>
      <w:r>
        <w:rPr>
          <w:color w:val="1C1624"/>
          <w:spacing w:val="2"/>
          <w:w w:val="105"/>
          <w:sz w:val="19"/>
        </w:rPr>
        <w:t xml:space="preserve"> </w:t>
      </w:r>
      <w:r>
        <w:rPr>
          <w:color w:val="1C1624"/>
          <w:spacing w:val="-2"/>
          <w:w w:val="105"/>
          <w:sz w:val="19"/>
        </w:rPr>
        <w:t>des</w:t>
      </w:r>
      <w:r>
        <w:rPr>
          <w:color w:val="13345E"/>
          <w:spacing w:val="-2"/>
          <w:w w:val="105"/>
          <w:sz w:val="19"/>
        </w:rPr>
        <w:t>i</w:t>
      </w:r>
      <w:r>
        <w:rPr>
          <w:color w:val="1C1624"/>
          <w:spacing w:val="-2"/>
          <w:w w:val="105"/>
          <w:sz w:val="19"/>
        </w:rPr>
        <w:t>gn</w:t>
      </w:r>
    </w:p>
    <w:p w14:paraId="33B7932B" w14:textId="77777777" w:rsidR="00BD789F" w:rsidRDefault="00BD789F">
      <w:pPr>
        <w:pStyle w:val="BodyText"/>
        <w:spacing w:before="215"/>
        <w:rPr>
          <w:sz w:val="19"/>
        </w:rPr>
      </w:pPr>
    </w:p>
    <w:p w14:paraId="33B7932C" w14:textId="77777777" w:rsidR="00BD789F" w:rsidRDefault="00C82DEC">
      <w:pPr>
        <w:spacing w:line="290" w:lineRule="auto"/>
        <w:ind w:left="341" w:right="144" w:hanging="11"/>
        <w:jc w:val="center"/>
        <w:rPr>
          <w:sz w:val="19"/>
        </w:rPr>
      </w:pPr>
      <w:r>
        <w:rPr>
          <w:color w:val="1C1624"/>
          <w:w w:val="105"/>
          <w:sz w:val="19"/>
        </w:rPr>
        <w:t>C</w:t>
      </w:r>
      <w:r>
        <w:rPr>
          <w:color w:val="030305"/>
          <w:w w:val="105"/>
          <w:sz w:val="19"/>
        </w:rPr>
        <w:t>r</w:t>
      </w:r>
      <w:r>
        <w:rPr>
          <w:color w:val="1C1624"/>
          <w:w w:val="105"/>
          <w:sz w:val="19"/>
        </w:rPr>
        <w:t>eating a ne</w:t>
      </w:r>
      <w:r>
        <w:rPr>
          <w:color w:val="3F364D"/>
          <w:w w:val="105"/>
          <w:sz w:val="19"/>
        </w:rPr>
        <w:t xml:space="preserve">w </w:t>
      </w:r>
      <w:r>
        <w:rPr>
          <w:color w:val="1C1624"/>
          <w:w w:val="105"/>
          <w:sz w:val="19"/>
        </w:rPr>
        <w:t>recourse mechanism may increase access</w:t>
      </w:r>
      <w:r>
        <w:rPr>
          <w:color w:val="491F1C"/>
          <w:w w:val="105"/>
          <w:sz w:val="19"/>
        </w:rPr>
        <w:t>i</w:t>
      </w:r>
      <w:r>
        <w:rPr>
          <w:color w:val="1C1624"/>
          <w:w w:val="105"/>
          <w:sz w:val="19"/>
        </w:rPr>
        <w:t>b</w:t>
      </w:r>
      <w:r>
        <w:rPr>
          <w:color w:val="13345E"/>
          <w:w w:val="105"/>
          <w:sz w:val="19"/>
        </w:rPr>
        <w:t>i</w:t>
      </w:r>
      <w:r>
        <w:rPr>
          <w:color w:val="1C1624"/>
          <w:w w:val="105"/>
          <w:sz w:val="19"/>
        </w:rPr>
        <w:t>l</w:t>
      </w:r>
      <w:r>
        <w:rPr>
          <w:color w:val="491F1C"/>
          <w:w w:val="105"/>
          <w:sz w:val="19"/>
        </w:rPr>
        <w:t>i</w:t>
      </w:r>
      <w:r>
        <w:rPr>
          <w:color w:val="1C1624"/>
          <w:w w:val="105"/>
          <w:sz w:val="19"/>
        </w:rPr>
        <w:t>ty</w:t>
      </w:r>
      <w:r>
        <w:rPr>
          <w:color w:val="13345E"/>
          <w:w w:val="105"/>
          <w:sz w:val="19"/>
        </w:rPr>
        <w:t>,</w:t>
      </w:r>
      <w:r>
        <w:rPr>
          <w:color w:val="13345E"/>
          <w:spacing w:val="-12"/>
          <w:w w:val="105"/>
          <w:sz w:val="19"/>
        </w:rPr>
        <w:t xml:space="preserve"> </w:t>
      </w:r>
      <w:r>
        <w:rPr>
          <w:color w:val="1C1624"/>
          <w:w w:val="105"/>
          <w:sz w:val="19"/>
        </w:rPr>
        <w:t>compared</w:t>
      </w:r>
      <w:r>
        <w:rPr>
          <w:color w:val="1C1624"/>
          <w:spacing w:val="-3"/>
          <w:w w:val="105"/>
          <w:sz w:val="19"/>
        </w:rPr>
        <w:t xml:space="preserve"> </w:t>
      </w:r>
      <w:r>
        <w:rPr>
          <w:color w:val="1C1624"/>
          <w:w w:val="105"/>
          <w:sz w:val="19"/>
        </w:rPr>
        <w:t>to the status</w:t>
      </w:r>
      <w:r>
        <w:rPr>
          <w:color w:val="1C1624"/>
          <w:spacing w:val="-5"/>
          <w:w w:val="105"/>
          <w:sz w:val="19"/>
        </w:rPr>
        <w:t xml:space="preserve"> </w:t>
      </w:r>
      <w:r>
        <w:rPr>
          <w:color w:val="1C1624"/>
          <w:w w:val="105"/>
          <w:sz w:val="19"/>
        </w:rPr>
        <w:t>quo,</w:t>
      </w:r>
      <w:r>
        <w:rPr>
          <w:color w:val="1C1624"/>
          <w:spacing w:val="-1"/>
          <w:w w:val="105"/>
          <w:sz w:val="19"/>
        </w:rPr>
        <w:t xml:space="preserve"> </w:t>
      </w:r>
      <w:r>
        <w:rPr>
          <w:color w:val="1C1624"/>
          <w:w w:val="105"/>
          <w:sz w:val="19"/>
        </w:rPr>
        <w:t>as</w:t>
      </w:r>
      <w:r>
        <w:rPr>
          <w:color w:val="1C1624"/>
          <w:spacing w:val="-5"/>
          <w:w w:val="105"/>
          <w:sz w:val="19"/>
        </w:rPr>
        <w:t xml:space="preserve"> </w:t>
      </w:r>
      <w:r>
        <w:rPr>
          <w:color w:val="1C1624"/>
          <w:w w:val="105"/>
          <w:sz w:val="19"/>
        </w:rPr>
        <w:t>there</w:t>
      </w:r>
      <w:r>
        <w:rPr>
          <w:color w:val="1C1624"/>
          <w:spacing w:val="-3"/>
          <w:w w:val="105"/>
          <w:sz w:val="19"/>
        </w:rPr>
        <w:t xml:space="preserve"> </w:t>
      </w:r>
      <w:r>
        <w:rPr>
          <w:color w:val="3F364D"/>
          <w:w w:val="105"/>
          <w:sz w:val="19"/>
        </w:rPr>
        <w:t>w</w:t>
      </w:r>
      <w:r>
        <w:rPr>
          <w:color w:val="491F1C"/>
          <w:w w:val="105"/>
          <w:sz w:val="19"/>
        </w:rPr>
        <w:t>i</w:t>
      </w:r>
      <w:r>
        <w:rPr>
          <w:color w:val="1C1624"/>
          <w:w w:val="105"/>
          <w:sz w:val="19"/>
        </w:rPr>
        <w:t>ll</w:t>
      </w:r>
      <w:r>
        <w:rPr>
          <w:color w:val="1C1624"/>
          <w:spacing w:val="-7"/>
          <w:w w:val="105"/>
          <w:sz w:val="19"/>
        </w:rPr>
        <w:t xml:space="preserve"> </w:t>
      </w:r>
      <w:r>
        <w:rPr>
          <w:color w:val="1C1624"/>
          <w:w w:val="105"/>
          <w:sz w:val="19"/>
        </w:rPr>
        <w:t>be a specific and ded</w:t>
      </w:r>
      <w:r>
        <w:rPr>
          <w:color w:val="491F1C"/>
          <w:w w:val="105"/>
          <w:sz w:val="19"/>
        </w:rPr>
        <w:t>i</w:t>
      </w:r>
      <w:r>
        <w:rPr>
          <w:color w:val="1C1624"/>
          <w:w w:val="105"/>
          <w:sz w:val="19"/>
        </w:rPr>
        <w:t>cated avenue for compla</w:t>
      </w:r>
      <w:r>
        <w:rPr>
          <w:color w:val="13345E"/>
          <w:w w:val="105"/>
          <w:sz w:val="19"/>
        </w:rPr>
        <w:t>i</w:t>
      </w:r>
      <w:r>
        <w:rPr>
          <w:color w:val="1C1624"/>
          <w:w w:val="105"/>
          <w:sz w:val="19"/>
        </w:rPr>
        <w:t>nts about both p</w:t>
      </w:r>
      <w:r>
        <w:rPr>
          <w:color w:val="030305"/>
          <w:w w:val="105"/>
          <w:sz w:val="19"/>
        </w:rPr>
        <w:t>r</w:t>
      </w:r>
      <w:r>
        <w:rPr>
          <w:color w:val="491F1C"/>
          <w:w w:val="105"/>
          <w:sz w:val="19"/>
        </w:rPr>
        <w:t>i</w:t>
      </w:r>
      <w:r>
        <w:rPr>
          <w:color w:val="1C1624"/>
          <w:w w:val="105"/>
          <w:sz w:val="19"/>
        </w:rPr>
        <w:t xml:space="preserve">mary and secondary </w:t>
      </w:r>
      <w:r>
        <w:rPr>
          <w:color w:val="491F1C"/>
          <w:w w:val="105"/>
          <w:sz w:val="19"/>
        </w:rPr>
        <w:t>l</w:t>
      </w:r>
      <w:r>
        <w:rPr>
          <w:color w:val="1C1624"/>
          <w:w w:val="105"/>
          <w:sz w:val="19"/>
        </w:rPr>
        <w:t>egis</w:t>
      </w:r>
      <w:r>
        <w:rPr>
          <w:color w:val="13345E"/>
          <w:w w:val="105"/>
          <w:sz w:val="19"/>
        </w:rPr>
        <w:t>l</w:t>
      </w:r>
      <w:r>
        <w:rPr>
          <w:color w:val="1C1624"/>
          <w:w w:val="105"/>
          <w:sz w:val="19"/>
        </w:rPr>
        <w:t>at</w:t>
      </w:r>
      <w:r>
        <w:rPr>
          <w:color w:val="13345E"/>
          <w:w w:val="105"/>
          <w:sz w:val="19"/>
        </w:rPr>
        <w:t>i</w:t>
      </w:r>
      <w:r>
        <w:rPr>
          <w:color w:val="1C1624"/>
          <w:w w:val="105"/>
          <w:sz w:val="19"/>
        </w:rPr>
        <w:t>on.</w:t>
      </w:r>
    </w:p>
    <w:p w14:paraId="33B7932D" w14:textId="77777777" w:rsidR="00BD789F" w:rsidRDefault="00C82DEC">
      <w:pPr>
        <w:spacing w:before="65" w:line="285" w:lineRule="auto"/>
        <w:ind w:left="187" w:right="7"/>
        <w:jc w:val="center"/>
        <w:rPr>
          <w:sz w:val="19"/>
        </w:rPr>
      </w:pPr>
      <w:r>
        <w:rPr>
          <w:color w:val="1C1624"/>
          <w:w w:val="105"/>
          <w:sz w:val="19"/>
        </w:rPr>
        <w:t>The</w:t>
      </w:r>
      <w:r>
        <w:rPr>
          <w:color w:val="1C1624"/>
          <w:spacing w:val="-15"/>
          <w:w w:val="105"/>
          <w:sz w:val="19"/>
        </w:rPr>
        <w:t xml:space="preserve"> </w:t>
      </w:r>
      <w:r>
        <w:rPr>
          <w:color w:val="1C1624"/>
          <w:w w:val="105"/>
          <w:sz w:val="19"/>
        </w:rPr>
        <w:t>access</w:t>
      </w:r>
      <w:r>
        <w:rPr>
          <w:color w:val="13345E"/>
          <w:w w:val="105"/>
          <w:sz w:val="19"/>
        </w:rPr>
        <w:t>i</w:t>
      </w:r>
      <w:r>
        <w:rPr>
          <w:color w:val="1C1624"/>
          <w:w w:val="105"/>
          <w:sz w:val="19"/>
        </w:rPr>
        <w:t>b</w:t>
      </w:r>
      <w:r>
        <w:rPr>
          <w:color w:val="491F1C"/>
          <w:w w:val="105"/>
          <w:sz w:val="19"/>
        </w:rPr>
        <w:t>i</w:t>
      </w:r>
      <w:r>
        <w:rPr>
          <w:color w:val="13345E"/>
          <w:w w:val="105"/>
          <w:sz w:val="19"/>
        </w:rPr>
        <w:t>l</w:t>
      </w:r>
      <w:r>
        <w:rPr>
          <w:color w:val="491F1C"/>
          <w:w w:val="105"/>
          <w:sz w:val="19"/>
        </w:rPr>
        <w:t>i</w:t>
      </w:r>
      <w:r>
        <w:rPr>
          <w:color w:val="1C1624"/>
          <w:w w:val="105"/>
          <w:sz w:val="19"/>
        </w:rPr>
        <w:t>ty of any</w:t>
      </w:r>
      <w:r>
        <w:rPr>
          <w:color w:val="1C1624"/>
          <w:spacing w:val="-4"/>
          <w:w w:val="105"/>
          <w:sz w:val="19"/>
        </w:rPr>
        <w:t xml:space="preserve"> </w:t>
      </w:r>
      <w:r>
        <w:rPr>
          <w:color w:val="1C1624"/>
          <w:w w:val="105"/>
          <w:sz w:val="19"/>
        </w:rPr>
        <w:t>ne</w:t>
      </w:r>
      <w:r>
        <w:rPr>
          <w:color w:val="3F364D"/>
          <w:w w:val="105"/>
          <w:sz w:val="19"/>
        </w:rPr>
        <w:t xml:space="preserve">w </w:t>
      </w:r>
      <w:r>
        <w:rPr>
          <w:color w:val="1C1624"/>
          <w:w w:val="105"/>
          <w:sz w:val="19"/>
        </w:rPr>
        <w:t>mechanism</w:t>
      </w:r>
      <w:r>
        <w:rPr>
          <w:color w:val="1C1624"/>
          <w:spacing w:val="-4"/>
          <w:w w:val="105"/>
          <w:sz w:val="19"/>
        </w:rPr>
        <w:t xml:space="preserve"> </w:t>
      </w:r>
      <w:r>
        <w:rPr>
          <w:color w:val="3F364D"/>
          <w:w w:val="105"/>
          <w:sz w:val="19"/>
        </w:rPr>
        <w:t>w</w:t>
      </w:r>
      <w:r>
        <w:rPr>
          <w:color w:val="1C1624"/>
          <w:w w:val="105"/>
          <w:sz w:val="19"/>
        </w:rPr>
        <w:t>ill</w:t>
      </w:r>
      <w:r>
        <w:rPr>
          <w:color w:val="1C1624"/>
          <w:spacing w:val="-5"/>
          <w:w w:val="105"/>
          <w:sz w:val="19"/>
        </w:rPr>
        <w:t xml:space="preserve"> </w:t>
      </w:r>
      <w:r>
        <w:rPr>
          <w:color w:val="1C1624"/>
          <w:w w:val="105"/>
          <w:sz w:val="19"/>
        </w:rPr>
        <w:t>depend</w:t>
      </w:r>
      <w:r>
        <w:rPr>
          <w:color w:val="1C1624"/>
          <w:spacing w:val="-8"/>
          <w:w w:val="105"/>
          <w:sz w:val="19"/>
        </w:rPr>
        <w:t xml:space="preserve"> </w:t>
      </w:r>
      <w:r>
        <w:rPr>
          <w:color w:val="1C1624"/>
          <w:w w:val="105"/>
          <w:sz w:val="19"/>
        </w:rPr>
        <w:t>on</w:t>
      </w:r>
      <w:r>
        <w:rPr>
          <w:color w:val="1C1624"/>
          <w:spacing w:val="-7"/>
          <w:w w:val="105"/>
          <w:sz w:val="19"/>
        </w:rPr>
        <w:t xml:space="preserve"> </w:t>
      </w:r>
      <w:r>
        <w:rPr>
          <w:color w:val="1C1624"/>
          <w:w w:val="105"/>
          <w:sz w:val="19"/>
        </w:rPr>
        <w:t>the deta</w:t>
      </w:r>
      <w:r>
        <w:rPr>
          <w:color w:val="491F1C"/>
          <w:w w:val="105"/>
          <w:sz w:val="19"/>
        </w:rPr>
        <w:t>i</w:t>
      </w:r>
      <w:r>
        <w:rPr>
          <w:color w:val="13345E"/>
          <w:w w:val="105"/>
          <w:sz w:val="19"/>
        </w:rPr>
        <w:t>l</w:t>
      </w:r>
      <w:r>
        <w:rPr>
          <w:color w:val="1C1624"/>
          <w:w w:val="105"/>
          <w:sz w:val="19"/>
        </w:rPr>
        <w:t>ed des</w:t>
      </w:r>
      <w:r>
        <w:rPr>
          <w:color w:val="491F1C"/>
          <w:w w:val="105"/>
          <w:sz w:val="19"/>
        </w:rPr>
        <w:t>i</w:t>
      </w:r>
      <w:r>
        <w:rPr>
          <w:color w:val="1C1624"/>
          <w:w w:val="105"/>
          <w:sz w:val="19"/>
        </w:rPr>
        <w:t>gn choices and implementat</w:t>
      </w:r>
      <w:r>
        <w:rPr>
          <w:color w:val="13345E"/>
          <w:w w:val="105"/>
          <w:sz w:val="19"/>
        </w:rPr>
        <w:t>i</w:t>
      </w:r>
      <w:r>
        <w:rPr>
          <w:color w:val="1C1624"/>
          <w:w w:val="105"/>
          <w:sz w:val="19"/>
        </w:rPr>
        <w:t>on.</w:t>
      </w:r>
    </w:p>
    <w:p w14:paraId="33B7932E" w14:textId="77777777" w:rsidR="00BD789F" w:rsidRDefault="00BD789F">
      <w:pPr>
        <w:pStyle w:val="BodyText"/>
        <w:rPr>
          <w:sz w:val="19"/>
        </w:rPr>
      </w:pPr>
    </w:p>
    <w:p w14:paraId="33B7932F" w14:textId="77777777" w:rsidR="00BD789F" w:rsidRDefault="00BD789F">
      <w:pPr>
        <w:pStyle w:val="BodyText"/>
        <w:rPr>
          <w:sz w:val="19"/>
        </w:rPr>
      </w:pPr>
    </w:p>
    <w:p w14:paraId="33B79330" w14:textId="77777777" w:rsidR="00BD789F" w:rsidRDefault="00BD789F">
      <w:pPr>
        <w:pStyle w:val="BodyText"/>
        <w:rPr>
          <w:sz w:val="19"/>
        </w:rPr>
      </w:pPr>
    </w:p>
    <w:p w14:paraId="33B79331" w14:textId="77777777" w:rsidR="00BD789F" w:rsidRDefault="00BD789F">
      <w:pPr>
        <w:pStyle w:val="BodyText"/>
        <w:rPr>
          <w:sz w:val="19"/>
        </w:rPr>
      </w:pPr>
    </w:p>
    <w:p w14:paraId="33B79332" w14:textId="77777777" w:rsidR="00BD789F" w:rsidRDefault="00BD789F">
      <w:pPr>
        <w:pStyle w:val="BodyText"/>
        <w:rPr>
          <w:sz w:val="19"/>
        </w:rPr>
      </w:pPr>
    </w:p>
    <w:p w14:paraId="33B79333" w14:textId="77777777" w:rsidR="00BD789F" w:rsidRDefault="00BD789F">
      <w:pPr>
        <w:pStyle w:val="BodyText"/>
        <w:rPr>
          <w:sz w:val="19"/>
        </w:rPr>
      </w:pPr>
    </w:p>
    <w:p w14:paraId="33B79334" w14:textId="77777777" w:rsidR="00BD789F" w:rsidRDefault="00BD789F">
      <w:pPr>
        <w:pStyle w:val="BodyText"/>
        <w:rPr>
          <w:sz w:val="19"/>
        </w:rPr>
      </w:pPr>
    </w:p>
    <w:p w14:paraId="33B79335" w14:textId="77777777" w:rsidR="00BD789F" w:rsidRDefault="00BD789F">
      <w:pPr>
        <w:pStyle w:val="BodyText"/>
        <w:rPr>
          <w:sz w:val="19"/>
        </w:rPr>
      </w:pPr>
    </w:p>
    <w:p w14:paraId="33B79336" w14:textId="77777777" w:rsidR="00BD789F" w:rsidRDefault="00BD789F">
      <w:pPr>
        <w:pStyle w:val="BodyText"/>
        <w:rPr>
          <w:sz w:val="19"/>
        </w:rPr>
      </w:pPr>
    </w:p>
    <w:p w14:paraId="33B79337" w14:textId="77777777" w:rsidR="00BD789F" w:rsidRDefault="00BD789F">
      <w:pPr>
        <w:pStyle w:val="BodyText"/>
        <w:rPr>
          <w:sz w:val="19"/>
        </w:rPr>
      </w:pPr>
    </w:p>
    <w:p w14:paraId="33B79338" w14:textId="77777777" w:rsidR="00BD789F" w:rsidRDefault="00BD789F">
      <w:pPr>
        <w:pStyle w:val="BodyText"/>
        <w:rPr>
          <w:sz w:val="19"/>
        </w:rPr>
      </w:pPr>
    </w:p>
    <w:p w14:paraId="33B79339" w14:textId="77777777" w:rsidR="00BD789F" w:rsidRDefault="00BD789F">
      <w:pPr>
        <w:pStyle w:val="BodyText"/>
        <w:spacing w:before="133"/>
        <w:rPr>
          <w:sz w:val="19"/>
        </w:rPr>
      </w:pPr>
    </w:p>
    <w:p w14:paraId="33B7933A" w14:textId="77777777" w:rsidR="00BD789F" w:rsidRDefault="00C82DEC">
      <w:pPr>
        <w:ind w:left="187"/>
        <w:jc w:val="center"/>
        <w:rPr>
          <w:sz w:val="30"/>
        </w:rPr>
      </w:pPr>
      <w:r w:rsidRPr="00C72B7E">
        <w:rPr>
          <w:color w:val="008702"/>
          <w:spacing w:val="-10"/>
          <w:w w:val="105"/>
          <w:sz w:val="30"/>
        </w:rPr>
        <w:t>+</w:t>
      </w:r>
    </w:p>
    <w:p w14:paraId="33B7933B" w14:textId="77777777" w:rsidR="00BD789F" w:rsidRDefault="00C82DEC">
      <w:pPr>
        <w:spacing w:before="129" w:line="290" w:lineRule="auto"/>
        <w:ind w:left="180" w:firstLine="15"/>
        <w:jc w:val="center"/>
        <w:rPr>
          <w:sz w:val="19"/>
        </w:rPr>
      </w:pPr>
      <w:r>
        <w:rPr>
          <w:color w:val="1C1624"/>
          <w:w w:val="105"/>
          <w:sz w:val="19"/>
        </w:rPr>
        <w:t>Creat</w:t>
      </w:r>
      <w:r>
        <w:rPr>
          <w:color w:val="13345E"/>
          <w:w w:val="105"/>
          <w:sz w:val="19"/>
        </w:rPr>
        <w:t>i</w:t>
      </w:r>
      <w:r>
        <w:rPr>
          <w:color w:val="1C1624"/>
          <w:w w:val="105"/>
          <w:sz w:val="19"/>
        </w:rPr>
        <w:t>ng any</w:t>
      </w:r>
      <w:r>
        <w:rPr>
          <w:color w:val="1C1624"/>
          <w:spacing w:val="-3"/>
          <w:w w:val="105"/>
          <w:sz w:val="19"/>
        </w:rPr>
        <w:t xml:space="preserve"> </w:t>
      </w:r>
      <w:r>
        <w:rPr>
          <w:color w:val="1C1624"/>
          <w:w w:val="105"/>
          <w:sz w:val="19"/>
        </w:rPr>
        <w:t>ne</w:t>
      </w:r>
      <w:r>
        <w:rPr>
          <w:color w:val="3F364D"/>
          <w:w w:val="105"/>
          <w:sz w:val="19"/>
        </w:rPr>
        <w:t xml:space="preserve">w </w:t>
      </w:r>
      <w:r>
        <w:rPr>
          <w:color w:val="1C1624"/>
          <w:w w:val="105"/>
          <w:sz w:val="19"/>
        </w:rPr>
        <w:t>mode</w:t>
      </w:r>
      <w:r>
        <w:rPr>
          <w:color w:val="491F1C"/>
          <w:w w:val="105"/>
          <w:sz w:val="19"/>
        </w:rPr>
        <w:t xml:space="preserve">l </w:t>
      </w:r>
      <w:r>
        <w:rPr>
          <w:color w:val="1C1624"/>
          <w:w w:val="105"/>
          <w:sz w:val="19"/>
        </w:rPr>
        <w:t xml:space="preserve">situated </w:t>
      </w:r>
      <w:r>
        <w:rPr>
          <w:color w:val="13345E"/>
          <w:w w:val="105"/>
          <w:sz w:val="19"/>
        </w:rPr>
        <w:t>i</w:t>
      </w:r>
      <w:r>
        <w:rPr>
          <w:color w:val="1C1624"/>
          <w:w w:val="105"/>
          <w:sz w:val="19"/>
        </w:rPr>
        <w:t xml:space="preserve">n the </w:t>
      </w:r>
      <w:r>
        <w:rPr>
          <w:color w:val="030305"/>
          <w:w w:val="105"/>
          <w:sz w:val="19"/>
        </w:rPr>
        <w:t>E</w:t>
      </w:r>
      <w:r>
        <w:rPr>
          <w:color w:val="1C1624"/>
          <w:w w:val="105"/>
          <w:sz w:val="19"/>
        </w:rPr>
        <w:t>xecut</w:t>
      </w:r>
      <w:r>
        <w:rPr>
          <w:color w:val="491F1C"/>
          <w:w w:val="105"/>
          <w:sz w:val="19"/>
        </w:rPr>
        <w:t>i</w:t>
      </w:r>
      <w:r>
        <w:rPr>
          <w:color w:val="1C1624"/>
          <w:w w:val="105"/>
          <w:sz w:val="19"/>
        </w:rPr>
        <w:t>ve cou</w:t>
      </w:r>
      <w:r>
        <w:rPr>
          <w:color w:val="13345E"/>
          <w:w w:val="105"/>
          <w:sz w:val="19"/>
        </w:rPr>
        <w:t>l</w:t>
      </w:r>
      <w:r>
        <w:rPr>
          <w:color w:val="1C1624"/>
          <w:w w:val="105"/>
          <w:sz w:val="19"/>
        </w:rPr>
        <w:t>d lead</w:t>
      </w:r>
      <w:r>
        <w:rPr>
          <w:color w:val="1C1624"/>
          <w:spacing w:val="40"/>
          <w:w w:val="105"/>
          <w:sz w:val="19"/>
        </w:rPr>
        <w:t xml:space="preserve"> </w:t>
      </w:r>
      <w:r>
        <w:rPr>
          <w:color w:val="1C1624"/>
          <w:w w:val="105"/>
          <w:sz w:val="19"/>
        </w:rPr>
        <w:t xml:space="preserve">to </w:t>
      </w:r>
      <w:r>
        <w:rPr>
          <w:color w:val="13345E"/>
          <w:w w:val="105"/>
          <w:sz w:val="19"/>
        </w:rPr>
        <w:t>i</w:t>
      </w:r>
      <w:r>
        <w:rPr>
          <w:color w:val="1C1624"/>
          <w:w w:val="105"/>
          <w:sz w:val="19"/>
        </w:rPr>
        <w:t>ncreased compl</w:t>
      </w:r>
      <w:r>
        <w:rPr>
          <w:color w:val="491F1C"/>
          <w:w w:val="105"/>
          <w:sz w:val="19"/>
        </w:rPr>
        <w:t>i</w:t>
      </w:r>
      <w:r>
        <w:rPr>
          <w:color w:val="1C1624"/>
          <w:w w:val="105"/>
          <w:sz w:val="19"/>
        </w:rPr>
        <w:t>ance compa</w:t>
      </w:r>
      <w:r>
        <w:rPr>
          <w:color w:val="030305"/>
          <w:w w:val="105"/>
          <w:sz w:val="19"/>
        </w:rPr>
        <w:t>r</w:t>
      </w:r>
      <w:r>
        <w:rPr>
          <w:color w:val="1C1624"/>
          <w:w w:val="105"/>
          <w:sz w:val="19"/>
        </w:rPr>
        <w:t>ed to the</w:t>
      </w:r>
      <w:r>
        <w:rPr>
          <w:color w:val="1C1624"/>
          <w:spacing w:val="-5"/>
          <w:w w:val="105"/>
          <w:sz w:val="19"/>
        </w:rPr>
        <w:t xml:space="preserve"> </w:t>
      </w:r>
      <w:r>
        <w:rPr>
          <w:color w:val="1C1624"/>
          <w:w w:val="105"/>
          <w:sz w:val="19"/>
        </w:rPr>
        <w:t xml:space="preserve">status quo as there </w:t>
      </w:r>
      <w:r>
        <w:rPr>
          <w:color w:val="3F364D"/>
          <w:w w:val="105"/>
          <w:sz w:val="19"/>
        </w:rPr>
        <w:t>w</w:t>
      </w:r>
      <w:r>
        <w:rPr>
          <w:color w:val="13345E"/>
          <w:w w:val="105"/>
          <w:sz w:val="19"/>
        </w:rPr>
        <w:t>i</w:t>
      </w:r>
      <w:r>
        <w:rPr>
          <w:color w:val="1C1624"/>
          <w:w w:val="105"/>
          <w:sz w:val="19"/>
        </w:rPr>
        <w:t>ll be ded</w:t>
      </w:r>
      <w:r>
        <w:rPr>
          <w:color w:val="13345E"/>
          <w:w w:val="105"/>
          <w:sz w:val="19"/>
        </w:rPr>
        <w:t>i</w:t>
      </w:r>
      <w:r>
        <w:rPr>
          <w:color w:val="1C1624"/>
          <w:w w:val="105"/>
          <w:sz w:val="19"/>
        </w:rPr>
        <w:t>cated capac</w:t>
      </w:r>
      <w:r>
        <w:rPr>
          <w:color w:val="13345E"/>
          <w:w w:val="105"/>
          <w:sz w:val="19"/>
        </w:rPr>
        <w:t>i</w:t>
      </w:r>
      <w:r>
        <w:rPr>
          <w:color w:val="1C1624"/>
          <w:w w:val="105"/>
          <w:sz w:val="19"/>
        </w:rPr>
        <w:t>ty and capabi</w:t>
      </w:r>
      <w:r>
        <w:rPr>
          <w:color w:val="491F1C"/>
          <w:w w:val="105"/>
          <w:sz w:val="19"/>
        </w:rPr>
        <w:t>l</w:t>
      </w:r>
      <w:r>
        <w:rPr>
          <w:color w:val="13345E"/>
          <w:w w:val="105"/>
          <w:sz w:val="19"/>
        </w:rPr>
        <w:t>i</w:t>
      </w:r>
      <w:r>
        <w:rPr>
          <w:color w:val="1C1624"/>
          <w:w w:val="105"/>
          <w:sz w:val="19"/>
        </w:rPr>
        <w:t>ty to take forward comp</w:t>
      </w:r>
      <w:r>
        <w:rPr>
          <w:color w:val="491F1C"/>
          <w:w w:val="105"/>
          <w:sz w:val="19"/>
        </w:rPr>
        <w:t>l</w:t>
      </w:r>
      <w:r>
        <w:rPr>
          <w:color w:val="1C1624"/>
          <w:w w:val="105"/>
          <w:sz w:val="19"/>
        </w:rPr>
        <w:t>aints.</w:t>
      </w:r>
      <w:r>
        <w:rPr>
          <w:color w:val="1C1624"/>
          <w:spacing w:val="-8"/>
          <w:w w:val="105"/>
          <w:sz w:val="19"/>
        </w:rPr>
        <w:t xml:space="preserve"> </w:t>
      </w:r>
      <w:r>
        <w:rPr>
          <w:color w:val="1C1624"/>
          <w:w w:val="105"/>
          <w:sz w:val="19"/>
        </w:rPr>
        <w:t xml:space="preserve">The </w:t>
      </w:r>
      <w:r>
        <w:rPr>
          <w:color w:val="491F1C"/>
          <w:w w:val="105"/>
          <w:sz w:val="19"/>
        </w:rPr>
        <w:t>l</w:t>
      </w:r>
      <w:r>
        <w:rPr>
          <w:color w:val="1C1624"/>
          <w:w w:val="105"/>
          <w:sz w:val="19"/>
        </w:rPr>
        <w:t>evel of</w:t>
      </w:r>
      <w:r>
        <w:rPr>
          <w:color w:val="1C1624"/>
          <w:spacing w:val="-5"/>
          <w:w w:val="105"/>
          <w:sz w:val="19"/>
        </w:rPr>
        <w:t xml:space="preserve"> </w:t>
      </w:r>
      <w:r>
        <w:rPr>
          <w:color w:val="1C1624"/>
          <w:w w:val="105"/>
          <w:sz w:val="19"/>
        </w:rPr>
        <w:t>impact</w:t>
      </w:r>
      <w:r>
        <w:rPr>
          <w:color w:val="1C1624"/>
          <w:spacing w:val="-4"/>
          <w:w w:val="105"/>
          <w:sz w:val="19"/>
        </w:rPr>
        <w:t xml:space="preserve"> </w:t>
      </w:r>
      <w:r>
        <w:rPr>
          <w:color w:val="3F364D"/>
          <w:w w:val="105"/>
          <w:sz w:val="19"/>
        </w:rPr>
        <w:t>w</w:t>
      </w:r>
      <w:r>
        <w:rPr>
          <w:color w:val="1C1624"/>
          <w:w w:val="105"/>
          <w:sz w:val="19"/>
        </w:rPr>
        <w:t>ou</w:t>
      </w:r>
      <w:r>
        <w:rPr>
          <w:color w:val="491F1C"/>
          <w:w w:val="105"/>
          <w:sz w:val="19"/>
        </w:rPr>
        <w:t>l</w:t>
      </w:r>
      <w:r>
        <w:rPr>
          <w:color w:val="1C1624"/>
          <w:w w:val="105"/>
          <w:sz w:val="19"/>
        </w:rPr>
        <w:t>d depend</w:t>
      </w:r>
      <w:r>
        <w:rPr>
          <w:color w:val="1C1624"/>
          <w:spacing w:val="-10"/>
          <w:w w:val="105"/>
          <w:sz w:val="19"/>
        </w:rPr>
        <w:t xml:space="preserve"> </w:t>
      </w:r>
      <w:r>
        <w:rPr>
          <w:color w:val="1C1624"/>
          <w:w w:val="105"/>
          <w:sz w:val="19"/>
        </w:rPr>
        <w:t>on the</w:t>
      </w:r>
      <w:r>
        <w:rPr>
          <w:color w:val="1C1624"/>
          <w:spacing w:val="-9"/>
          <w:w w:val="105"/>
          <w:sz w:val="19"/>
        </w:rPr>
        <w:t xml:space="preserve"> </w:t>
      </w:r>
      <w:r>
        <w:rPr>
          <w:color w:val="1C1624"/>
          <w:w w:val="105"/>
          <w:sz w:val="19"/>
        </w:rPr>
        <w:t>funct</w:t>
      </w:r>
      <w:r>
        <w:rPr>
          <w:color w:val="491F1C"/>
          <w:w w:val="105"/>
          <w:sz w:val="19"/>
        </w:rPr>
        <w:t>i</w:t>
      </w:r>
      <w:r>
        <w:rPr>
          <w:color w:val="1C1624"/>
          <w:w w:val="105"/>
          <w:sz w:val="19"/>
        </w:rPr>
        <w:t>ons and</w:t>
      </w:r>
      <w:r>
        <w:rPr>
          <w:color w:val="1C1624"/>
          <w:spacing w:val="-4"/>
          <w:w w:val="105"/>
          <w:sz w:val="19"/>
        </w:rPr>
        <w:t xml:space="preserve"> </w:t>
      </w:r>
      <w:r>
        <w:rPr>
          <w:color w:val="1C1624"/>
          <w:w w:val="105"/>
          <w:sz w:val="19"/>
        </w:rPr>
        <w:t>po</w:t>
      </w:r>
      <w:r>
        <w:rPr>
          <w:color w:val="3F364D"/>
          <w:w w:val="105"/>
          <w:sz w:val="19"/>
        </w:rPr>
        <w:t>w</w:t>
      </w:r>
      <w:r>
        <w:rPr>
          <w:color w:val="1C1624"/>
          <w:w w:val="105"/>
          <w:sz w:val="19"/>
        </w:rPr>
        <w:t>ers of the mechan</w:t>
      </w:r>
      <w:r>
        <w:rPr>
          <w:color w:val="13345E"/>
          <w:w w:val="105"/>
          <w:sz w:val="19"/>
        </w:rPr>
        <w:t>i</w:t>
      </w:r>
      <w:r>
        <w:rPr>
          <w:color w:val="1C1624"/>
          <w:w w:val="105"/>
          <w:sz w:val="19"/>
        </w:rPr>
        <w:t>sm</w:t>
      </w:r>
      <w:r>
        <w:rPr>
          <w:color w:val="504B52"/>
          <w:w w:val="105"/>
          <w:sz w:val="19"/>
        </w:rPr>
        <w:t xml:space="preserve">, </w:t>
      </w:r>
      <w:r>
        <w:rPr>
          <w:color w:val="1C1624"/>
          <w:w w:val="105"/>
          <w:sz w:val="19"/>
        </w:rPr>
        <w:t>and</w:t>
      </w:r>
      <w:r>
        <w:rPr>
          <w:color w:val="1C1624"/>
          <w:spacing w:val="-5"/>
          <w:w w:val="105"/>
          <w:sz w:val="19"/>
        </w:rPr>
        <w:t xml:space="preserve"> </w:t>
      </w:r>
      <w:r>
        <w:rPr>
          <w:color w:val="1C1624"/>
          <w:w w:val="105"/>
          <w:sz w:val="19"/>
        </w:rPr>
        <w:t xml:space="preserve">the strength of competing </w:t>
      </w:r>
      <w:r>
        <w:rPr>
          <w:color w:val="1C1624"/>
          <w:spacing w:val="-2"/>
          <w:w w:val="105"/>
          <w:sz w:val="19"/>
        </w:rPr>
        <w:t>incent</w:t>
      </w:r>
      <w:r>
        <w:rPr>
          <w:color w:val="491F1C"/>
          <w:spacing w:val="-2"/>
          <w:w w:val="105"/>
          <w:sz w:val="19"/>
        </w:rPr>
        <w:t>i</w:t>
      </w:r>
      <w:r>
        <w:rPr>
          <w:color w:val="1C1624"/>
          <w:spacing w:val="-2"/>
          <w:w w:val="105"/>
          <w:sz w:val="19"/>
        </w:rPr>
        <w:t>ves</w:t>
      </w:r>
      <w:r>
        <w:rPr>
          <w:color w:val="504B52"/>
          <w:spacing w:val="-2"/>
          <w:w w:val="105"/>
          <w:sz w:val="19"/>
        </w:rPr>
        <w:t>.</w:t>
      </w:r>
    </w:p>
    <w:p w14:paraId="33B7933C" w14:textId="77777777" w:rsidR="00BD789F" w:rsidRDefault="00C82DEC">
      <w:pPr>
        <w:spacing w:before="68" w:line="288" w:lineRule="auto"/>
        <w:ind w:left="200" w:right="15" w:hanging="8"/>
        <w:jc w:val="center"/>
        <w:rPr>
          <w:sz w:val="19"/>
        </w:rPr>
      </w:pPr>
      <w:r>
        <w:rPr>
          <w:color w:val="1C1624"/>
          <w:w w:val="105"/>
          <w:sz w:val="19"/>
        </w:rPr>
        <w:t>Whe</w:t>
      </w:r>
      <w:r>
        <w:rPr>
          <w:color w:val="030305"/>
          <w:w w:val="105"/>
          <w:sz w:val="19"/>
        </w:rPr>
        <w:t>r</w:t>
      </w:r>
      <w:r>
        <w:rPr>
          <w:color w:val="1C1624"/>
          <w:w w:val="105"/>
          <w:sz w:val="19"/>
        </w:rPr>
        <w:t>e the</w:t>
      </w:r>
      <w:r>
        <w:rPr>
          <w:color w:val="1C1624"/>
          <w:spacing w:val="-3"/>
          <w:w w:val="105"/>
          <w:sz w:val="19"/>
        </w:rPr>
        <w:t xml:space="preserve"> </w:t>
      </w:r>
      <w:r>
        <w:rPr>
          <w:color w:val="1C1624"/>
          <w:w w:val="105"/>
          <w:sz w:val="19"/>
        </w:rPr>
        <w:t>Board</w:t>
      </w:r>
      <w:r>
        <w:rPr>
          <w:color w:val="1C1624"/>
          <w:spacing w:val="-6"/>
          <w:w w:val="105"/>
          <w:sz w:val="19"/>
        </w:rPr>
        <w:t xml:space="preserve"> </w:t>
      </w:r>
      <w:r>
        <w:rPr>
          <w:color w:val="13345E"/>
          <w:w w:val="105"/>
          <w:sz w:val="19"/>
        </w:rPr>
        <w:t>i</w:t>
      </w:r>
      <w:r>
        <w:rPr>
          <w:color w:val="1C1624"/>
          <w:w w:val="105"/>
          <w:sz w:val="19"/>
        </w:rPr>
        <w:t>s e</w:t>
      </w:r>
      <w:r>
        <w:rPr>
          <w:color w:val="13345E"/>
          <w:w w:val="105"/>
          <w:sz w:val="19"/>
        </w:rPr>
        <w:t>i</w:t>
      </w:r>
      <w:r>
        <w:rPr>
          <w:color w:val="1C1624"/>
          <w:w w:val="105"/>
          <w:sz w:val="19"/>
        </w:rPr>
        <w:t>the</w:t>
      </w:r>
      <w:r>
        <w:rPr>
          <w:color w:val="030305"/>
          <w:w w:val="105"/>
          <w:sz w:val="19"/>
        </w:rPr>
        <w:t xml:space="preserve">r </w:t>
      </w:r>
      <w:r>
        <w:rPr>
          <w:color w:val="1C1624"/>
          <w:w w:val="105"/>
          <w:sz w:val="19"/>
        </w:rPr>
        <w:t>provid</w:t>
      </w:r>
      <w:r>
        <w:rPr>
          <w:color w:val="13345E"/>
          <w:w w:val="105"/>
          <w:sz w:val="19"/>
        </w:rPr>
        <w:t>i</w:t>
      </w:r>
      <w:r>
        <w:rPr>
          <w:color w:val="1C1624"/>
          <w:w w:val="105"/>
          <w:sz w:val="19"/>
        </w:rPr>
        <w:t>ng sc</w:t>
      </w:r>
      <w:r>
        <w:rPr>
          <w:color w:val="030305"/>
          <w:w w:val="105"/>
          <w:sz w:val="19"/>
        </w:rPr>
        <w:t>r</w:t>
      </w:r>
      <w:r>
        <w:rPr>
          <w:color w:val="1C1624"/>
          <w:w w:val="105"/>
          <w:sz w:val="19"/>
        </w:rPr>
        <w:t xml:space="preserve">utiny over </w:t>
      </w:r>
      <w:r>
        <w:rPr>
          <w:color w:val="13345E"/>
          <w:w w:val="105"/>
          <w:sz w:val="19"/>
        </w:rPr>
        <w:t>l</w:t>
      </w:r>
      <w:r>
        <w:rPr>
          <w:color w:val="1C1624"/>
          <w:w w:val="105"/>
          <w:sz w:val="19"/>
        </w:rPr>
        <w:t>eg</w:t>
      </w:r>
      <w:r>
        <w:rPr>
          <w:color w:val="491F1C"/>
          <w:w w:val="105"/>
          <w:sz w:val="19"/>
        </w:rPr>
        <w:t>i</w:t>
      </w:r>
      <w:r>
        <w:rPr>
          <w:color w:val="1C1624"/>
          <w:w w:val="105"/>
          <w:sz w:val="19"/>
        </w:rPr>
        <w:t>s</w:t>
      </w:r>
      <w:r>
        <w:rPr>
          <w:color w:val="13345E"/>
          <w:w w:val="105"/>
          <w:sz w:val="19"/>
        </w:rPr>
        <w:t>l</w:t>
      </w:r>
      <w:r>
        <w:rPr>
          <w:color w:val="1C1624"/>
          <w:w w:val="105"/>
          <w:sz w:val="19"/>
        </w:rPr>
        <w:t>at</w:t>
      </w:r>
      <w:r>
        <w:rPr>
          <w:color w:val="13345E"/>
          <w:w w:val="105"/>
          <w:sz w:val="19"/>
        </w:rPr>
        <w:t>i</w:t>
      </w:r>
      <w:r>
        <w:rPr>
          <w:color w:val="1C1624"/>
          <w:w w:val="105"/>
          <w:sz w:val="19"/>
        </w:rPr>
        <w:t>on</w:t>
      </w:r>
      <w:r>
        <w:rPr>
          <w:color w:val="491F1C"/>
          <w:w w:val="105"/>
          <w:sz w:val="19"/>
        </w:rPr>
        <w:t>'</w:t>
      </w:r>
      <w:r>
        <w:rPr>
          <w:color w:val="1C1624"/>
          <w:w w:val="105"/>
          <w:sz w:val="19"/>
        </w:rPr>
        <w:t xml:space="preserve">s consistency </w:t>
      </w:r>
      <w:r>
        <w:rPr>
          <w:color w:val="3F364D"/>
          <w:w w:val="105"/>
          <w:sz w:val="19"/>
        </w:rPr>
        <w:t>w</w:t>
      </w:r>
      <w:r>
        <w:rPr>
          <w:color w:val="1C1624"/>
          <w:w w:val="105"/>
          <w:sz w:val="19"/>
        </w:rPr>
        <w:t>ith the princ</w:t>
      </w:r>
      <w:r>
        <w:rPr>
          <w:color w:val="491F1C"/>
          <w:w w:val="105"/>
          <w:sz w:val="19"/>
        </w:rPr>
        <w:t>i</w:t>
      </w:r>
      <w:r>
        <w:rPr>
          <w:color w:val="1C1624"/>
          <w:w w:val="105"/>
          <w:sz w:val="19"/>
        </w:rPr>
        <w:t>ples</w:t>
      </w:r>
      <w:r>
        <w:rPr>
          <w:color w:val="13345E"/>
          <w:w w:val="105"/>
          <w:sz w:val="19"/>
        </w:rPr>
        <w:t xml:space="preserve">, </w:t>
      </w:r>
      <w:r>
        <w:rPr>
          <w:color w:val="1C1624"/>
          <w:w w:val="105"/>
          <w:sz w:val="19"/>
        </w:rPr>
        <w:t>o</w:t>
      </w:r>
      <w:r>
        <w:rPr>
          <w:color w:val="030305"/>
          <w:w w:val="105"/>
          <w:sz w:val="19"/>
        </w:rPr>
        <w:t xml:space="preserve">r </w:t>
      </w:r>
      <w:r>
        <w:rPr>
          <w:color w:val="1C1624"/>
          <w:w w:val="105"/>
          <w:sz w:val="19"/>
        </w:rPr>
        <w:t>of governmen</w:t>
      </w:r>
      <w:r>
        <w:rPr>
          <w:color w:val="491F1C"/>
          <w:w w:val="105"/>
          <w:sz w:val="19"/>
        </w:rPr>
        <w:t>t'</w:t>
      </w:r>
      <w:r>
        <w:rPr>
          <w:color w:val="1C1624"/>
          <w:w w:val="105"/>
          <w:sz w:val="19"/>
        </w:rPr>
        <w:t xml:space="preserve">s assessments of consistency </w:t>
      </w:r>
      <w:r>
        <w:rPr>
          <w:color w:val="3F364D"/>
          <w:w w:val="105"/>
          <w:sz w:val="19"/>
        </w:rPr>
        <w:t>w</w:t>
      </w:r>
      <w:r>
        <w:rPr>
          <w:color w:val="491F1C"/>
          <w:w w:val="105"/>
          <w:sz w:val="19"/>
        </w:rPr>
        <w:t>i</w:t>
      </w:r>
      <w:r>
        <w:rPr>
          <w:color w:val="1C1624"/>
          <w:w w:val="105"/>
          <w:sz w:val="19"/>
        </w:rPr>
        <w:t>th</w:t>
      </w:r>
      <w:r>
        <w:rPr>
          <w:color w:val="1C1624"/>
          <w:spacing w:val="-8"/>
          <w:w w:val="105"/>
          <w:sz w:val="19"/>
        </w:rPr>
        <w:t xml:space="preserve"> </w:t>
      </w:r>
      <w:r>
        <w:rPr>
          <w:color w:val="1C1624"/>
          <w:w w:val="105"/>
          <w:sz w:val="19"/>
        </w:rPr>
        <w:t>the</w:t>
      </w:r>
      <w:r>
        <w:rPr>
          <w:color w:val="1C1624"/>
          <w:spacing w:val="-4"/>
          <w:w w:val="105"/>
          <w:sz w:val="19"/>
        </w:rPr>
        <w:t xml:space="preserve"> </w:t>
      </w:r>
      <w:r>
        <w:rPr>
          <w:color w:val="1C1624"/>
          <w:w w:val="105"/>
          <w:sz w:val="19"/>
        </w:rPr>
        <w:t>princ</w:t>
      </w:r>
      <w:r>
        <w:rPr>
          <w:color w:val="13345E"/>
          <w:w w:val="105"/>
          <w:sz w:val="19"/>
        </w:rPr>
        <w:t>i</w:t>
      </w:r>
      <w:r>
        <w:rPr>
          <w:color w:val="1C1624"/>
          <w:w w:val="105"/>
          <w:sz w:val="19"/>
        </w:rPr>
        <w:t>ples</w:t>
      </w:r>
      <w:r>
        <w:rPr>
          <w:color w:val="504B52"/>
          <w:w w:val="105"/>
          <w:sz w:val="19"/>
        </w:rPr>
        <w:t>,</w:t>
      </w:r>
      <w:r>
        <w:rPr>
          <w:color w:val="504B52"/>
          <w:spacing w:val="-18"/>
          <w:w w:val="105"/>
          <w:sz w:val="19"/>
        </w:rPr>
        <w:t xml:space="preserve"> </w:t>
      </w:r>
      <w:r>
        <w:rPr>
          <w:color w:val="1C1624"/>
          <w:w w:val="105"/>
          <w:sz w:val="19"/>
        </w:rPr>
        <w:t>th</w:t>
      </w:r>
      <w:r>
        <w:rPr>
          <w:color w:val="13345E"/>
          <w:w w:val="105"/>
          <w:sz w:val="19"/>
        </w:rPr>
        <w:t>i</w:t>
      </w:r>
      <w:r>
        <w:rPr>
          <w:color w:val="1C1624"/>
          <w:w w:val="105"/>
          <w:sz w:val="19"/>
        </w:rPr>
        <w:t xml:space="preserve">s </w:t>
      </w:r>
      <w:r>
        <w:rPr>
          <w:color w:val="13345E"/>
          <w:w w:val="105"/>
          <w:sz w:val="19"/>
        </w:rPr>
        <w:t>i</w:t>
      </w:r>
      <w:r>
        <w:rPr>
          <w:color w:val="1C1624"/>
          <w:w w:val="105"/>
          <w:sz w:val="19"/>
        </w:rPr>
        <w:t>s likely</w:t>
      </w:r>
      <w:r>
        <w:rPr>
          <w:color w:val="1C1624"/>
          <w:spacing w:val="-1"/>
          <w:w w:val="105"/>
          <w:sz w:val="19"/>
        </w:rPr>
        <w:t xml:space="preserve"> </w:t>
      </w:r>
      <w:r>
        <w:rPr>
          <w:color w:val="1C1624"/>
          <w:w w:val="105"/>
          <w:sz w:val="19"/>
        </w:rPr>
        <w:t xml:space="preserve">to result </w:t>
      </w:r>
      <w:r>
        <w:rPr>
          <w:color w:val="491F1C"/>
          <w:w w:val="105"/>
          <w:sz w:val="19"/>
        </w:rPr>
        <w:t>i</w:t>
      </w:r>
      <w:r>
        <w:rPr>
          <w:color w:val="1C1624"/>
          <w:w w:val="105"/>
          <w:sz w:val="19"/>
        </w:rPr>
        <w:t>n more</w:t>
      </w:r>
      <w:r>
        <w:rPr>
          <w:color w:val="1C1624"/>
          <w:spacing w:val="-3"/>
          <w:w w:val="105"/>
          <w:sz w:val="19"/>
        </w:rPr>
        <w:t xml:space="preserve"> </w:t>
      </w:r>
      <w:r>
        <w:rPr>
          <w:color w:val="1C1624"/>
          <w:w w:val="105"/>
          <w:sz w:val="19"/>
        </w:rPr>
        <w:t>r</w:t>
      </w:r>
      <w:r>
        <w:rPr>
          <w:color w:val="491F1C"/>
          <w:w w:val="105"/>
          <w:sz w:val="19"/>
        </w:rPr>
        <w:t>i</w:t>
      </w:r>
      <w:r>
        <w:rPr>
          <w:color w:val="1C1624"/>
          <w:w w:val="105"/>
          <w:sz w:val="19"/>
        </w:rPr>
        <w:t>sk averse behaviou</w:t>
      </w:r>
      <w:r>
        <w:rPr>
          <w:color w:val="030305"/>
          <w:w w:val="105"/>
          <w:sz w:val="19"/>
        </w:rPr>
        <w:t xml:space="preserve">r </w:t>
      </w:r>
      <w:r>
        <w:rPr>
          <w:color w:val="3F364D"/>
          <w:w w:val="105"/>
          <w:sz w:val="19"/>
        </w:rPr>
        <w:t>(</w:t>
      </w:r>
      <w:r>
        <w:rPr>
          <w:color w:val="1C1624"/>
          <w:w w:val="105"/>
          <w:sz w:val="19"/>
        </w:rPr>
        <w:t>on the part of government agenc</w:t>
      </w:r>
      <w:r>
        <w:rPr>
          <w:color w:val="13345E"/>
          <w:w w:val="105"/>
          <w:sz w:val="19"/>
        </w:rPr>
        <w:t>i</w:t>
      </w:r>
      <w:r>
        <w:rPr>
          <w:color w:val="1C1624"/>
          <w:w w:val="105"/>
          <w:sz w:val="19"/>
        </w:rPr>
        <w:t>es</w:t>
      </w:r>
      <w:r>
        <w:rPr>
          <w:color w:val="504B52"/>
          <w:w w:val="105"/>
          <w:sz w:val="19"/>
        </w:rPr>
        <w:t xml:space="preserve">, </w:t>
      </w:r>
      <w:r>
        <w:rPr>
          <w:color w:val="1C1624"/>
          <w:w w:val="105"/>
          <w:sz w:val="19"/>
        </w:rPr>
        <w:t>compared to Opt</w:t>
      </w:r>
      <w:r>
        <w:rPr>
          <w:color w:val="491F1C"/>
          <w:w w:val="105"/>
          <w:sz w:val="19"/>
        </w:rPr>
        <w:t>i</w:t>
      </w:r>
      <w:r>
        <w:rPr>
          <w:color w:val="1C1624"/>
          <w:w w:val="105"/>
          <w:sz w:val="19"/>
        </w:rPr>
        <w:t>ons 1 and 2</w:t>
      </w:r>
      <w:r>
        <w:rPr>
          <w:color w:val="3F364D"/>
          <w:w w:val="105"/>
          <w:sz w:val="19"/>
        </w:rPr>
        <w:t>)</w:t>
      </w:r>
      <w:r>
        <w:rPr>
          <w:color w:val="341116"/>
          <w:w w:val="105"/>
          <w:sz w:val="19"/>
        </w:rPr>
        <w:t>.</w:t>
      </w:r>
    </w:p>
    <w:p w14:paraId="33B7933D" w14:textId="77777777" w:rsidR="00BD789F" w:rsidRDefault="00C82DEC">
      <w:pPr>
        <w:pStyle w:val="Heading5"/>
        <w:spacing w:before="93" w:line="276" w:lineRule="auto"/>
        <w:ind w:left="2648" w:hanging="1769"/>
        <w:rPr>
          <w:color w:val="030305"/>
          <w:spacing w:val="-2"/>
        </w:rPr>
      </w:pPr>
      <w:r>
        <w:rPr>
          <w:b w:val="0"/>
        </w:rPr>
        <w:br w:type="column"/>
      </w:r>
      <w:r>
        <w:rPr>
          <w:color w:val="030305"/>
        </w:rPr>
        <w:t>Option</w:t>
      </w:r>
      <w:r>
        <w:rPr>
          <w:color w:val="030305"/>
          <w:spacing w:val="-8"/>
        </w:rPr>
        <w:t xml:space="preserve"> </w:t>
      </w:r>
      <w:r>
        <w:rPr>
          <w:color w:val="030305"/>
        </w:rPr>
        <w:t>4</w:t>
      </w:r>
      <w:r>
        <w:rPr>
          <w:color w:val="030305"/>
          <w:spacing w:val="-14"/>
        </w:rPr>
        <w:t xml:space="preserve"> </w:t>
      </w:r>
      <w:r>
        <w:rPr>
          <w:color w:val="030305"/>
        </w:rPr>
        <w:t>-</w:t>
      </w:r>
      <w:r>
        <w:rPr>
          <w:color w:val="030305"/>
          <w:spacing w:val="40"/>
        </w:rPr>
        <w:t xml:space="preserve"> </w:t>
      </w:r>
      <w:r>
        <w:rPr>
          <w:color w:val="030305"/>
        </w:rPr>
        <w:t>Re</w:t>
      </w:r>
      <w:r>
        <w:rPr>
          <w:color w:val="1C1624"/>
        </w:rPr>
        <w:t>c</w:t>
      </w:r>
      <w:r>
        <w:rPr>
          <w:color w:val="030305"/>
        </w:rPr>
        <w:t>ourse</w:t>
      </w:r>
      <w:r>
        <w:rPr>
          <w:color w:val="030305"/>
          <w:spacing w:val="-5"/>
        </w:rPr>
        <w:t xml:space="preserve"> </w:t>
      </w:r>
      <w:r>
        <w:rPr>
          <w:color w:val="030305"/>
        </w:rPr>
        <w:t>m</w:t>
      </w:r>
      <w:r>
        <w:rPr>
          <w:color w:val="1C1624"/>
        </w:rPr>
        <w:t>ec</w:t>
      </w:r>
      <w:r>
        <w:rPr>
          <w:color w:val="030305"/>
        </w:rPr>
        <w:t>h</w:t>
      </w:r>
      <w:r>
        <w:rPr>
          <w:color w:val="1C1624"/>
        </w:rPr>
        <w:t>a</w:t>
      </w:r>
      <w:r>
        <w:rPr>
          <w:color w:val="030305"/>
        </w:rPr>
        <w:t>nism</w:t>
      </w:r>
      <w:r>
        <w:rPr>
          <w:color w:val="030305"/>
          <w:spacing w:val="-3"/>
        </w:rPr>
        <w:t xml:space="preserve"> </w:t>
      </w:r>
      <w:r>
        <w:rPr>
          <w:color w:val="030305"/>
        </w:rPr>
        <w:t>within th</w:t>
      </w:r>
      <w:r>
        <w:rPr>
          <w:color w:val="1C1624"/>
        </w:rPr>
        <w:t xml:space="preserve">e </w:t>
      </w:r>
      <w:r>
        <w:rPr>
          <w:color w:val="030305"/>
          <w:spacing w:val="-2"/>
        </w:rPr>
        <w:t>Judi</w:t>
      </w:r>
      <w:r>
        <w:rPr>
          <w:color w:val="1C1624"/>
          <w:spacing w:val="-2"/>
        </w:rPr>
        <w:t>c</w:t>
      </w:r>
      <w:r>
        <w:rPr>
          <w:color w:val="030305"/>
          <w:spacing w:val="-2"/>
        </w:rPr>
        <w:t>iary</w:t>
      </w:r>
    </w:p>
    <w:p w14:paraId="73E46FDD" w14:textId="1DA4766F" w:rsidR="00CD70EC" w:rsidRPr="00CD70EC" w:rsidRDefault="00CD70EC" w:rsidP="00CD70EC">
      <w:pPr>
        <w:pStyle w:val="Heading5"/>
        <w:spacing w:before="93" w:line="276" w:lineRule="auto"/>
        <w:ind w:left="2648" w:hanging="1769"/>
        <w:jc w:val="center"/>
        <w:rPr>
          <w:color w:val="FF0000"/>
          <w:sz w:val="31"/>
          <w:szCs w:val="31"/>
        </w:rPr>
      </w:pPr>
      <w:r w:rsidRPr="00C72B7E">
        <w:rPr>
          <w:b w:val="0"/>
          <w:color w:val="ED0000"/>
          <w:sz w:val="31"/>
          <w:szCs w:val="31"/>
        </w:rPr>
        <w:t>-</w:t>
      </w:r>
    </w:p>
    <w:p w14:paraId="45CAC19F" w14:textId="77777777" w:rsidR="00CD70EC" w:rsidRDefault="00CD70EC">
      <w:pPr>
        <w:spacing w:line="292" w:lineRule="auto"/>
        <w:ind w:left="77" w:right="3"/>
        <w:jc w:val="center"/>
        <w:rPr>
          <w:color w:val="1C1624"/>
          <w:w w:val="105"/>
          <w:sz w:val="19"/>
        </w:rPr>
      </w:pPr>
    </w:p>
    <w:p w14:paraId="33B79341" w14:textId="448BE486" w:rsidR="00BD789F" w:rsidRDefault="00C82DEC">
      <w:pPr>
        <w:spacing w:line="292" w:lineRule="auto"/>
        <w:ind w:left="77" w:right="3"/>
        <w:jc w:val="center"/>
        <w:rPr>
          <w:sz w:val="19"/>
        </w:rPr>
      </w:pPr>
      <w:r>
        <w:rPr>
          <w:color w:val="1C1624"/>
          <w:w w:val="105"/>
          <w:sz w:val="19"/>
        </w:rPr>
        <w:t>A</w:t>
      </w:r>
      <w:r>
        <w:rPr>
          <w:color w:val="1C1624"/>
          <w:spacing w:val="-7"/>
          <w:w w:val="105"/>
          <w:sz w:val="19"/>
        </w:rPr>
        <w:t xml:space="preserve"> </w:t>
      </w:r>
      <w:r>
        <w:rPr>
          <w:color w:val="491F1C"/>
          <w:w w:val="105"/>
          <w:sz w:val="19"/>
        </w:rPr>
        <w:t>j</w:t>
      </w:r>
      <w:r>
        <w:rPr>
          <w:color w:val="1C1624"/>
          <w:w w:val="105"/>
          <w:sz w:val="19"/>
        </w:rPr>
        <w:t>udic</w:t>
      </w:r>
      <w:r>
        <w:rPr>
          <w:color w:val="13345E"/>
          <w:w w:val="105"/>
          <w:sz w:val="19"/>
        </w:rPr>
        <w:t>i</w:t>
      </w:r>
      <w:r>
        <w:rPr>
          <w:color w:val="1C1624"/>
          <w:w w:val="105"/>
          <w:sz w:val="19"/>
        </w:rPr>
        <w:t>ary-based</w:t>
      </w:r>
      <w:r>
        <w:rPr>
          <w:color w:val="1C1624"/>
          <w:spacing w:val="-4"/>
          <w:w w:val="105"/>
          <w:sz w:val="19"/>
        </w:rPr>
        <w:t xml:space="preserve"> </w:t>
      </w:r>
      <w:r>
        <w:rPr>
          <w:color w:val="1C1624"/>
          <w:w w:val="105"/>
          <w:sz w:val="19"/>
        </w:rPr>
        <w:t>recou</w:t>
      </w:r>
      <w:r>
        <w:rPr>
          <w:color w:val="030305"/>
          <w:w w:val="105"/>
          <w:sz w:val="19"/>
        </w:rPr>
        <w:t>r</w:t>
      </w:r>
      <w:r>
        <w:rPr>
          <w:color w:val="1C1624"/>
          <w:w w:val="105"/>
          <w:sz w:val="19"/>
        </w:rPr>
        <w:t>se</w:t>
      </w:r>
      <w:r>
        <w:rPr>
          <w:color w:val="1C1624"/>
          <w:spacing w:val="-4"/>
          <w:w w:val="105"/>
          <w:sz w:val="19"/>
        </w:rPr>
        <w:t xml:space="preserve"> </w:t>
      </w:r>
      <w:r>
        <w:rPr>
          <w:color w:val="1C1624"/>
          <w:w w:val="105"/>
          <w:sz w:val="19"/>
        </w:rPr>
        <w:t>mechanism</w:t>
      </w:r>
      <w:r>
        <w:rPr>
          <w:color w:val="1C1624"/>
          <w:spacing w:val="-8"/>
          <w:w w:val="105"/>
          <w:sz w:val="19"/>
        </w:rPr>
        <w:t xml:space="preserve"> </w:t>
      </w:r>
      <w:r>
        <w:rPr>
          <w:color w:val="1C1624"/>
          <w:w w:val="105"/>
          <w:sz w:val="19"/>
        </w:rPr>
        <w:t>is</w:t>
      </w:r>
      <w:r>
        <w:rPr>
          <w:color w:val="1C1624"/>
          <w:spacing w:val="-3"/>
          <w:w w:val="105"/>
          <w:sz w:val="19"/>
        </w:rPr>
        <w:t xml:space="preserve"> </w:t>
      </w:r>
      <w:r>
        <w:rPr>
          <w:color w:val="13345E"/>
          <w:w w:val="105"/>
          <w:sz w:val="19"/>
        </w:rPr>
        <w:t>l</w:t>
      </w:r>
      <w:r>
        <w:rPr>
          <w:color w:val="491F1C"/>
          <w:w w:val="105"/>
          <w:sz w:val="19"/>
        </w:rPr>
        <w:t>i</w:t>
      </w:r>
      <w:r>
        <w:rPr>
          <w:color w:val="1C1624"/>
          <w:w w:val="105"/>
          <w:sz w:val="19"/>
        </w:rPr>
        <w:t>kely to</w:t>
      </w:r>
      <w:r>
        <w:rPr>
          <w:color w:val="1C1624"/>
          <w:spacing w:val="-1"/>
          <w:w w:val="105"/>
          <w:sz w:val="19"/>
        </w:rPr>
        <w:t xml:space="preserve"> </w:t>
      </w:r>
      <w:r>
        <w:rPr>
          <w:color w:val="1C1624"/>
          <w:w w:val="105"/>
          <w:sz w:val="19"/>
        </w:rPr>
        <w:t>inc</w:t>
      </w:r>
      <w:r>
        <w:rPr>
          <w:color w:val="030305"/>
          <w:w w:val="105"/>
          <w:sz w:val="19"/>
        </w:rPr>
        <w:t>r</w:t>
      </w:r>
      <w:r>
        <w:rPr>
          <w:color w:val="1C1624"/>
          <w:w w:val="105"/>
          <w:sz w:val="19"/>
        </w:rPr>
        <w:t>ease</w:t>
      </w:r>
      <w:r>
        <w:rPr>
          <w:color w:val="1C1624"/>
          <w:spacing w:val="-4"/>
          <w:w w:val="105"/>
          <w:sz w:val="19"/>
        </w:rPr>
        <w:t xml:space="preserve"> </w:t>
      </w:r>
      <w:r>
        <w:rPr>
          <w:color w:val="1C1624"/>
          <w:w w:val="105"/>
          <w:sz w:val="19"/>
        </w:rPr>
        <w:t>the cost of</w:t>
      </w:r>
      <w:r>
        <w:rPr>
          <w:color w:val="1C1624"/>
          <w:spacing w:val="-7"/>
          <w:w w:val="105"/>
          <w:sz w:val="19"/>
        </w:rPr>
        <w:t xml:space="preserve"> </w:t>
      </w:r>
      <w:r>
        <w:rPr>
          <w:color w:val="1C1624"/>
          <w:w w:val="105"/>
          <w:sz w:val="19"/>
        </w:rPr>
        <w:t>making a comp</w:t>
      </w:r>
      <w:r>
        <w:rPr>
          <w:color w:val="13345E"/>
          <w:w w:val="105"/>
          <w:sz w:val="19"/>
        </w:rPr>
        <w:t>l</w:t>
      </w:r>
      <w:r>
        <w:rPr>
          <w:color w:val="1C1624"/>
          <w:w w:val="105"/>
          <w:sz w:val="19"/>
        </w:rPr>
        <w:t>a</w:t>
      </w:r>
      <w:r>
        <w:rPr>
          <w:color w:val="491F1C"/>
          <w:w w:val="105"/>
          <w:sz w:val="19"/>
        </w:rPr>
        <w:t>i</w:t>
      </w:r>
      <w:r>
        <w:rPr>
          <w:color w:val="1C1624"/>
          <w:w w:val="105"/>
          <w:sz w:val="19"/>
        </w:rPr>
        <w:t xml:space="preserve">nt. </w:t>
      </w:r>
      <w:r>
        <w:rPr>
          <w:color w:val="341116"/>
          <w:w w:val="105"/>
          <w:sz w:val="19"/>
        </w:rPr>
        <w:t xml:space="preserve">There </w:t>
      </w:r>
      <w:r>
        <w:rPr>
          <w:color w:val="13345E"/>
          <w:w w:val="105"/>
          <w:sz w:val="19"/>
        </w:rPr>
        <w:t>i</w:t>
      </w:r>
      <w:r>
        <w:rPr>
          <w:color w:val="1C1624"/>
          <w:w w:val="105"/>
          <w:sz w:val="19"/>
        </w:rPr>
        <w:t>s more forma</w:t>
      </w:r>
      <w:r>
        <w:rPr>
          <w:color w:val="030305"/>
          <w:w w:val="105"/>
          <w:sz w:val="19"/>
        </w:rPr>
        <w:t>l</w:t>
      </w:r>
      <w:r>
        <w:rPr>
          <w:color w:val="1C1624"/>
          <w:w w:val="105"/>
          <w:sz w:val="19"/>
        </w:rPr>
        <w:t xml:space="preserve">ity </w:t>
      </w:r>
      <w:r>
        <w:rPr>
          <w:color w:val="3F364D"/>
          <w:w w:val="105"/>
          <w:sz w:val="19"/>
        </w:rPr>
        <w:t>w</w:t>
      </w:r>
      <w:r>
        <w:rPr>
          <w:color w:val="1C1624"/>
          <w:w w:val="105"/>
          <w:sz w:val="19"/>
        </w:rPr>
        <w:t>ith</w:t>
      </w:r>
      <w:r>
        <w:rPr>
          <w:color w:val="1C1624"/>
          <w:spacing w:val="-7"/>
          <w:w w:val="105"/>
          <w:sz w:val="19"/>
        </w:rPr>
        <w:t xml:space="preserve"> </w:t>
      </w:r>
      <w:r>
        <w:rPr>
          <w:color w:val="1C1624"/>
          <w:w w:val="105"/>
          <w:sz w:val="19"/>
        </w:rPr>
        <w:t>court p</w:t>
      </w:r>
      <w:r>
        <w:rPr>
          <w:color w:val="030305"/>
          <w:w w:val="105"/>
          <w:sz w:val="19"/>
        </w:rPr>
        <w:t>r</w:t>
      </w:r>
      <w:r>
        <w:rPr>
          <w:color w:val="1C1624"/>
          <w:w w:val="105"/>
          <w:sz w:val="19"/>
        </w:rPr>
        <w:t>ocesses</w:t>
      </w:r>
      <w:r>
        <w:rPr>
          <w:color w:val="504B52"/>
          <w:w w:val="105"/>
          <w:sz w:val="19"/>
        </w:rPr>
        <w:t xml:space="preserve">. </w:t>
      </w:r>
      <w:r>
        <w:rPr>
          <w:color w:val="1C1624"/>
          <w:w w:val="105"/>
          <w:sz w:val="19"/>
        </w:rPr>
        <w:t>Th</w:t>
      </w:r>
      <w:r>
        <w:rPr>
          <w:color w:val="491F1C"/>
          <w:w w:val="105"/>
          <w:sz w:val="19"/>
        </w:rPr>
        <w:t>i</w:t>
      </w:r>
      <w:r>
        <w:rPr>
          <w:color w:val="1C1624"/>
          <w:w w:val="105"/>
          <w:sz w:val="19"/>
        </w:rPr>
        <w:t>s cou</w:t>
      </w:r>
      <w:r>
        <w:rPr>
          <w:color w:val="13345E"/>
          <w:w w:val="105"/>
          <w:sz w:val="19"/>
        </w:rPr>
        <w:t>l</w:t>
      </w:r>
      <w:r>
        <w:rPr>
          <w:color w:val="1C1624"/>
          <w:w w:val="105"/>
          <w:sz w:val="19"/>
        </w:rPr>
        <w:t xml:space="preserve">d limit the types of </w:t>
      </w:r>
      <w:r>
        <w:rPr>
          <w:color w:val="13345E"/>
          <w:w w:val="105"/>
          <w:sz w:val="19"/>
        </w:rPr>
        <w:t>i</w:t>
      </w:r>
      <w:r>
        <w:rPr>
          <w:color w:val="1C1624"/>
          <w:w w:val="105"/>
          <w:sz w:val="19"/>
        </w:rPr>
        <w:t>nd</w:t>
      </w:r>
      <w:r>
        <w:rPr>
          <w:color w:val="491F1C"/>
          <w:w w:val="105"/>
          <w:sz w:val="19"/>
        </w:rPr>
        <w:t>i</w:t>
      </w:r>
      <w:r>
        <w:rPr>
          <w:color w:val="1C1624"/>
          <w:w w:val="105"/>
          <w:sz w:val="19"/>
        </w:rPr>
        <w:t>v</w:t>
      </w:r>
      <w:r>
        <w:rPr>
          <w:color w:val="13345E"/>
          <w:w w:val="105"/>
          <w:sz w:val="19"/>
        </w:rPr>
        <w:t>i</w:t>
      </w:r>
      <w:r>
        <w:rPr>
          <w:color w:val="1C1624"/>
          <w:w w:val="105"/>
          <w:sz w:val="19"/>
        </w:rPr>
        <w:t>dua</w:t>
      </w:r>
      <w:r>
        <w:rPr>
          <w:color w:val="491F1C"/>
          <w:w w:val="105"/>
          <w:sz w:val="19"/>
        </w:rPr>
        <w:t>l</w:t>
      </w:r>
      <w:r>
        <w:rPr>
          <w:color w:val="1C1624"/>
          <w:w w:val="105"/>
          <w:sz w:val="19"/>
        </w:rPr>
        <w:t>s and businesses that can access the scheme.</w:t>
      </w:r>
    </w:p>
    <w:p w14:paraId="33B79342" w14:textId="77777777" w:rsidR="00BD789F" w:rsidRDefault="00C82DEC">
      <w:pPr>
        <w:spacing w:before="57" w:line="292" w:lineRule="auto"/>
        <w:ind w:left="270" w:right="195" w:firstLine="7"/>
        <w:jc w:val="center"/>
        <w:rPr>
          <w:sz w:val="19"/>
        </w:rPr>
      </w:pPr>
      <w:r>
        <w:rPr>
          <w:color w:val="1C1624"/>
          <w:w w:val="105"/>
          <w:sz w:val="19"/>
        </w:rPr>
        <w:t>A</w:t>
      </w:r>
      <w:r>
        <w:rPr>
          <w:color w:val="1C1624"/>
          <w:spacing w:val="-5"/>
          <w:w w:val="105"/>
          <w:sz w:val="19"/>
        </w:rPr>
        <w:t xml:space="preserve"> </w:t>
      </w:r>
      <w:r>
        <w:rPr>
          <w:color w:val="1C1624"/>
          <w:w w:val="105"/>
          <w:sz w:val="19"/>
        </w:rPr>
        <w:t>spec</w:t>
      </w:r>
      <w:r>
        <w:rPr>
          <w:color w:val="491F1C"/>
          <w:w w:val="105"/>
          <w:sz w:val="19"/>
        </w:rPr>
        <w:t>i</w:t>
      </w:r>
      <w:r>
        <w:rPr>
          <w:color w:val="1C1624"/>
          <w:w w:val="105"/>
          <w:sz w:val="19"/>
        </w:rPr>
        <w:t>fic tr</w:t>
      </w:r>
      <w:r>
        <w:rPr>
          <w:color w:val="13345E"/>
          <w:w w:val="105"/>
          <w:sz w:val="19"/>
        </w:rPr>
        <w:t>i</w:t>
      </w:r>
      <w:r>
        <w:rPr>
          <w:color w:val="1C1624"/>
          <w:w w:val="105"/>
          <w:sz w:val="19"/>
        </w:rPr>
        <w:t>buna</w:t>
      </w:r>
      <w:r>
        <w:rPr>
          <w:color w:val="13345E"/>
          <w:w w:val="105"/>
          <w:sz w:val="19"/>
        </w:rPr>
        <w:t>l</w:t>
      </w:r>
      <w:r>
        <w:rPr>
          <w:color w:val="13345E"/>
          <w:spacing w:val="-15"/>
          <w:w w:val="105"/>
          <w:sz w:val="19"/>
        </w:rPr>
        <w:t xml:space="preserve"> </w:t>
      </w:r>
      <w:r>
        <w:rPr>
          <w:color w:val="3F364D"/>
          <w:w w:val="105"/>
          <w:sz w:val="19"/>
        </w:rPr>
        <w:t>w</w:t>
      </w:r>
      <w:r>
        <w:rPr>
          <w:color w:val="1C1624"/>
          <w:w w:val="105"/>
          <w:sz w:val="19"/>
        </w:rPr>
        <w:t>ou</w:t>
      </w:r>
      <w:r>
        <w:rPr>
          <w:color w:val="491F1C"/>
          <w:w w:val="105"/>
          <w:sz w:val="19"/>
        </w:rPr>
        <w:t>l</w:t>
      </w:r>
      <w:r>
        <w:rPr>
          <w:color w:val="1C1624"/>
          <w:w w:val="105"/>
          <w:sz w:val="19"/>
        </w:rPr>
        <w:t>d allo</w:t>
      </w:r>
      <w:r>
        <w:rPr>
          <w:color w:val="3F364D"/>
          <w:w w:val="105"/>
          <w:sz w:val="19"/>
        </w:rPr>
        <w:t xml:space="preserve">w </w:t>
      </w:r>
      <w:r>
        <w:rPr>
          <w:color w:val="1C1624"/>
          <w:w w:val="105"/>
          <w:sz w:val="19"/>
        </w:rPr>
        <w:t>for</w:t>
      </w:r>
      <w:r>
        <w:rPr>
          <w:color w:val="1C1624"/>
          <w:spacing w:val="-2"/>
          <w:w w:val="105"/>
          <w:sz w:val="19"/>
        </w:rPr>
        <w:t xml:space="preserve"> </w:t>
      </w:r>
      <w:r>
        <w:rPr>
          <w:color w:val="1C1624"/>
          <w:w w:val="105"/>
          <w:sz w:val="19"/>
        </w:rPr>
        <w:t>a less</w:t>
      </w:r>
      <w:r>
        <w:rPr>
          <w:color w:val="1C1624"/>
          <w:spacing w:val="-7"/>
          <w:w w:val="105"/>
          <w:sz w:val="19"/>
        </w:rPr>
        <w:t xml:space="preserve"> </w:t>
      </w:r>
      <w:r>
        <w:rPr>
          <w:color w:val="1C1624"/>
          <w:w w:val="105"/>
          <w:sz w:val="19"/>
        </w:rPr>
        <w:t>fo</w:t>
      </w:r>
      <w:r>
        <w:rPr>
          <w:color w:val="030305"/>
          <w:w w:val="105"/>
          <w:sz w:val="19"/>
        </w:rPr>
        <w:t>r</w:t>
      </w:r>
      <w:r>
        <w:rPr>
          <w:color w:val="1C1624"/>
          <w:w w:val="105"/>
          <w:sz w:val="19"/>
        </w:rPr>
        <w:t>ma</w:t>
      </w:r>
      <w:r>
        <w:rPr>
          <w:color w:val="13345E"/>
          <w:w w:val="105"/>
          <w:sz w:val="19"/>
        </w:rPr>
        <w:t>l</w:t>
      </w:r>
      <w:r>
        <w:rPr>
          <w:color w:val="13345E"/>
          <w:spacing w:val="-17"/>
          <w:w w:val="105"/>
          <w:sz w:val="19"/>
        </w:rPr>
        <w:t xml:space="preserve"> </w:t>
      </w:r>
      <w:r>
        <w:rPr>
          <w:color w:val="1C1624"/>
          <w:w w:val="105"/>
          <w:sz w:val="19"/>
        </w:rPr>
        <w:t xml:space="preserve">process, </w:t>
      </w:r>
      <w:r>
        <w:rPr>
          <w:color w:val="13345E"/>
          <w:w w:val="105"/>
          <w:sz w:val="19"/>
        </w:rPr>
        <w:t>l</w:t>
      </w:r>
      <w:r>
        <w:rPr>
          <w:color w:val="1C1624"/>
          <w:w w:val="105"/>
          <w:sz w:val="19"/>
        </w:rPr>
        <w:t>ess costs</w:t>
      </w:r>
      <w:r>
        <w:rPr>
          <w:color w:val="1C1624"/>
          <w:spacing w:val="-10"/>
          <w:w w:val="105"/>
          <w:sz w:val="19"/>
        </w:rPr>
        <w:t xml:space="preserve"> </w:t>
      </w:r>
      <w:r>
        <w:rPr>
          <w:color w:val="1C1624"/>
          <w:w w:val="105"/>
          <w:sz w:val="19"/>
        </w:rPr>
        <w:t>for</w:t>
      </w:r>
      <w:r>
        <w:rPr>
          <w:color w:val="1C1624"/>
          <w:spacing w:val="-9"/>
          <w:w w:val="105"/>
          <w:sz w:val="19"/>
        </w:rPr>
        <w:t xml:space="preserve"> </w:t>
      </w:r>
      <w:r>
        <w:rPr>
          <w:color w:val="1C1624"/>
          <w:w w:val="105"/>
          <w:sz w:val="19"/>
        </w:rPr>
        <w:t>compla</w:t>
      </w:r>
      <w:r>
        <w:rPr>
          <w:color w:val="13345E"/>
          <w:w w:val="105"/>
          <w:sz w:val="19"/>
        </w:rPr>
        <w:t>i</w:t>
      </w:r>
      <w:r>
        <w:rPr>
          <w:color w:val="1C1624"/>
          <w:w w:val="105"/>
          <w:sz w:val="19"/>
        </w:rPr>
        <w:t>nants and</w:t>
      </w:r>
      <w:r>
        <w:rPr>
          <w:color w:val="1C1624"/>
          <w:spacing w:val="-10"/>
          <w:w w:val="105"/>
          <w:sz w:val="19"/>
        </w:rPr>
        <w:t xml:space="preserve"> </w:t>
      </w:r>
      <w:r>
        <w:rPr>
          <w:color w:val="1C1624"/>
          <w:w w:val="105"/>
          <w:sz w:val="19"/>
        </w:rPr>
        <w:t>therefore enab</w:t>
      </w:r>
      <w:r>
        <w:rPr>
          <w:color w:val="13345E"/>
          <w:w w:val="105"/>
          <w:sz w:val="19"/>
        </w:rPr>
        <w:t>l</w:t>
      </w:r>
      <w:r>
        <w:rPr>
          <w:color w:val="1C1624"/>
          <w:w w:val="105"/>
          <w:sz w:val="19"/>
        </w:rPr>
        <w:t>e a</w:t>
      </w:r>
      <w:r>
        <w:rPr>
          <w:color w:val="1C1624"/>
          <w:spacing w:val="-3"/>
          <w:w w:val="105"/>
          <w:sz w:val="19"/>
        </w:rPr>
        <w:t xml:space="preserve"> </w:t>
      </w:r>
      <w:r>
        <w:rPr>
          <w:color w:val="1C1624"/>
          <w:w w:val="105"/>
          <w:sz w:val="19"/>
        </w:rPr>
        <w:t>broader</w:t>
      </w:r>
      <w:r>
        <w:rPr>
          <w:color w:val="1C1624"/>
          <w:spacing w:val="-9"/>
          <w:w w:val="105"/>
          <w:sz w:val="19"/>
        </w:rPr>
        <w:t xml:space="preserve"> </w:t>
      </w:r>
      <w:r>
        <w:rPr>
          <w:color w:val="030305"/>
          <w:w w:val="105"/>
          <w:sz w:val="19"/>
        </w:rPr>
        <w:t>r</w:t>
      </w:r>
      <w:r>
        <w:rPr>
          <w:color w:val="1C1624"/>
          <w:w w:val="105"/>
          <w:sz w:val="19"/>
        </w:rPr>
        <w:t xml:space="preserve">ange of </w:t>
      </w:r>
      <w:r>
        <w:rPr>
          <w:color w:val="491F1C"/>
          <w:w w:val="105"/>
          <w:sz w:val="19"/>
        </w:rPr>
        <w:t>i</w:t>
      </w:r>
      <w:r>
        <w:rPr>
          <w:color w:val="1C1624"/>
          <w:w w:val="105"/>
          <w:sz w:val="19"/>
        </w:rPr>
        <w:t>ndiv</w:t>
      </w:r>
      <w:r>
        <w:rPr>
          <w:color w:val="13345E"/>
          <w:w w:val="105"/>
          <w:sz w:val="19"/>
        </w:rPr>
        <w:t>i</w:t>
      </w:r>
      <w:r>
        <w:rPr>
          <w:color w:val="1C1624"/>
          <w:w w:val="105"/>
          <w:sz w:val="19"/>
        </w:rPr>
        <w:t>dua</w:t>
      </w:r>
      <w:r>
        <w:rPr>
          <w:color w:val="491F1C"/>
          <w:w w:val="105"/>
          <w:sz w:val="19"/>
        </w:rPr>
        <w:t>l</w:t>
      </w:r>
      <w:r>
        <w:rPr>
          <w:color w:val="1C1624"/>
          <w:w w:val="105"/>
          <w:sz w:val="19"/>
        </w:rPr>
        <w:t>s and bus</w:t>
      </w:r>
      <w:r>
        <w:rPr>
          <w:color w:val="491F1C"/>
          <w:w w:val="105"/>
          <w:sz w:val="19"/>
        </w:rPr>
        <w:t>i</w:t>
      </w:r>
      <w:r>
        <w:rPr>
          <w:color w:val="1C1624"/>
          <w:w w:val="105"/>
          <w:sz w:val="19"/>
        </w:rPr>
        <w:t>nesses to access the scheme</w:t>
      </w:r>
      <w:r>
        <w:rPr>
          <w:color w:val="504B52"/>
          <w:w w:val="105"/>
          <w:sz w:val="19"/>
        </w:rPr>
        <w:t>.</w:t>
      </w:r>
    </w:p>
    <w:p w14:paraId="33B79343" w14:textId="77777777" w:rsidR="00BD789F" w:rsidRDefault="00BD789F">
      <w:pPr>
        <w:pStyle w:val="BodyText"/>
        <w:rPr>
          <w:sz w:val="19"/>
        </w:rPr>
      </w:pPr>
    </w:p>
    <w:p w14:paraId="33B79344" w14:textId="77777777" w:rsidR="00BD789F" w:rsidRDefault="00BD789F">
      <w:pPr>
        <w:pStyle w:val="BodyText"/>
        <w:rPr>
          <w:sz w:val="19"/>
        </w:rPr>
      </w:pPr>
    </w:p>
    <w:p w14:paraId="33B79345" w14:textId="77777777" w:rsidR="00BD789F" w:rsidRDefault="00BD789F">
      <w:pPr>
        <w:pStyle w:val="BodyText"/>
        <w:rPr>
          <w:sz w:val="19"/>
        </w:rPr>
      </w:pPr>
    </w:p>
    <w:p w14:paraId="33B79346" w14:textId="77777777" w:rsidR="00BD789F" w:rsidRDefault="00BD789F">
      <w:pPr>
        <w:pStyle w:val="BodyText"/>
        <w:rPr>
          <w:sz w:val="19"/>
        </w:rPr>
      </w:pPr>
    </w:p>
    <w:p w14:paraId="33B79347" w14:textId="77777777" w:rsidR="00BD789F" w:rsidRDefault="00BD789F">
      <w:pPr>
        <w:pStyle w:val="BodyText"/>
        <w:rPr>
          <w:sz w:val="19"/>
        </w:rPr>
      </w:pPr>
    </w:p>
    <w:p w14:paraId="33B79348" w14:textId="77777777" w:rsidR="00BD789F" w:rsidRDefault="00BD789F">
      <w:pPr>
        <w:pStyle w:val="BodyText"/>
        <w:rPr>
          <w:sz w:val="19"/>
        </w:rPr>
      </w:pPr>
    </w:p>
    <w:p w14:paraId="33B79349" w14:textId="77777777" w:rsidR="00BD789F" w:rsidRDefault="00BD789F">
      <w:pPr>
        <w:pStyle w:val="BodyText"/>
        <w:rPr>
          <w:sz w:val="19"/>
        </w:rPr>
      </w:pPr>
    </w:p>
    <w:p w14:paraId="33B7934A" w14:textId="77777777" w:rsidR="00BD789F" w:rsidRDefault="00BD789F">
      <w:pPr>
        <w:pStyle w:val="BodyText"/>
        <w:rPr>
          <w:sz w:val="19"/>
        </w:rPr>
      </w:pPr>
    </w:p>
    <w:p w14:paraId="33B7934B" w14:textId="77777777" w:rsidR="00BD789F" w:rsidRDefault="00BD789F">
      <w:pPr>
        <w:pStyle w:val="BodyText"/>
        <w:rPr>
          <w:sz w:val="19"/>
        </w:rPr>
      </w:pPr>
    </w:p>
    <w:p w14:paraId="33B7934C" w14:textId="77777777" w:rsidR="00BD789F" w:rsidRDefault="00BD789F">
      <w:pPr>
        <w:pStyle w:val="BodyText"/>
        <w:rPr>
          <w:sz w:val="19"/>
        </w:rPr>
      </w:pPr>
    </w:p>
    <w:p w14:paraId="6291819C" w14:textId="77777777" w:rsidR="00CD70EC" w:rsidRPr="00CD70EC" w:rsidRDefault="00CD70EC" w:rsidP="00CD70EC">
      <w:pPr>
        <w:pStyle w:val="Heading5"/>
        <w:spacing w:before="93" w:line="276" w:lineRule="auto"/>
        <w:ind w:left="2648" w:hanging="1769"/>
        <w:jc w:val="center"/>
        <w:rPr>
          <w:color w:val="FF0000"/>
          <w:sz w:val="31"/>
          <w:szCs w:val="31"/>
        </w:rPr>
      </w:pPr>
      <w:r w:rsidRPr="00C72B7E">
        <w:rPr>
          <w:b w:val="0"/>
          <w:color w:val="ED0000"/>
          <w:sz w:val="31"/>
          <w:szCs w:val="31"/>
        </w:rPr>
        <w:t>-</w:t>
      </w:r>
    </w:p>
    <w:p w14:paraId="23D23607" w14:textId="77777777" w:rsidR="00CD70EC" w:rsidRDefault="00CD70EC">
      <w:pPr>
        <w:spacing w:before="1" w:line="292" w:lineRule="auto"/>
        <w:ind w:left="187" w:right="99" w:hanging="2"/>
        <w:jc w:val="center"/>
        <w:rPr>
          <w:color w:val="030305"/>
          <w:w w:val="105"/>
          <w:sz w:val="19"/>
        </w:rPr>
      </w:pPr>
    </w:p>
    <w:p w14:paraId="33B79351" w14:textId="4AD68C53" w:rsidR="00BD789F" w:rsidRDefault="00C82DEC">
      <w:pPr>
        <w:spacing w:before="1" w:line="292" w:lineRule="auto"/>
        <w:ind w:left="187" w:right="99" w:hanging="2"/>
        <w:jc w:val="center"/>
        <w:rPr>
          <w:sz w:val="19"/>
        </w:rPr>
      </w:pPr>
      <w:r>
        <w:rPr>
          <w:color w:val="030305"/>
          <w:w w:val="105"/>
          <w:sz w:val="19"/>
        </w:rPr>
        <w:t>I</w:t>
      </w:r>
      <w:r>
        <w:rPr>
          <w:color w:val="1C1624"/>
          <w:w w:val="105"/>
          <w:sz w:val="19"/>
        </w:rPr>
        <w:t xml:space="preserve">t </w:t>
      </w:r>
      <w:r>
        <w:rPr>
          <w:color w:val="13345E"/>
          <w:w w:val="105"/>
          <w:sz w:val="19"/>
        </w:rPr>
        <w:t>i</w:t>
      </w:r>
      <w:r>
        <w:rPr>
          <w:color w:val="1C1624"/>
          <w:w w:val="105"/>
          <w:sz w:val="19"/>
        </w:rPr>
        <w:t>s unclear ho</w:t>
      </w:r>
      <w:r>
        <w:rPr>
          <w:color w:val="3F364D"/>
          <w:w w:val="105"/>
          <w:sz w:val="19"/>
        </w:rPr>
        <w:t xml:space="preserve">w </w:t>
      </w:r>
      <w:r>
        <w:rPr>
          <w:color w:val="1C1624"/>
          <w:w w:val="105"/>
          <w:sz w:val="19"/>
        </w:rPr>
        <w:t>effective the courts</w:t>
      </w:r>
      <w:r>
        <w:rPr>
          <w:color w:val="1C1624"/>
          <w:spacing w:val="-1"/>
          <w:w w:val="105"/>
          <w:sz w:val="19"/>
        </w:rPr>
        <w:t xml:space="preserve"> </w:t>
      </w:r>
      <w:r>
        <w:rPr>
          <w:color w:val="3F364D"/>
          <w:w w:val="105"/>
          <w:sz w:val="19"/>
        </w:rPr>
        <w:t>w</w:t>
      </w:r>
      <w:r>
        <w:rPr>
          <w:color w:val="1C1624"/>
          <w:w w:val="105"/>
          <w:sz w:val="19"/>
        </w:rPr>
        <w:t>ould be as a mon</w:t>
      </w:r>
      <w:r>
        <w:rPr>
          <w:color w:val="491F1C"/>
          <w:w w:val="105"/>
          <w:sz w:val="19"/>
        </w:rPr>
        <w:t>i</w:t>
      </w:r>
      <w:r>
        <w:rPr>
          <w:color w:val="1C1624"/>
          <w:w w:val="105"/>
          <w:sz w:val="19"/>
        </w:rPr>
        <w:t>toring</w:t>
      </w:r>
      <w:r>
        <w:rPr>
          <w:color w:val="3F364D"/>
          <w:w w:val="105"/>
          <w:sz w:val="19"/>
        </w:rPr>
        <w:t>/</w:t>
      </w:r>
      <w:r>
        <w:rPr>
          <w:color w:val="1C1624"/>
          <w:w w:val="105"/>
          <w:sz w:val="19"/>
        </w:rPr>
        <w:t>qua</w:t>
      </w:r>
      <w:r>
        <w:rPr>
          <w:color w:val="030305"/>
          <w:w w:val="105"/>
          <w:sz w:val="19"/>
        </w:rPr>
        <w:t>l</w:t>
      </w:r>
      <w:r>
        <w:rPr>
          <w:color w:val="1C1624"/>
          <w:w w:val="105"/>
          <w:sz w:val="19"/>
        </w:rPr>
        <w:t>ity assurance mechan</w:t>
      </w:r>
      <w:r>
        <w:rPr>
          <w:color w:val="13345E"/>
          <w:w w:val="105"/>
          <w:sz w:val="19"/>
        </w:rPr>
        <w:t>i</w:t>
      </w:r>
      <w:r>
        <w:rPr>
          <w:color w:val="1C1624"/>
          <w:w w:val="105"/>
          <w:sz w:val="19"/>
        </w:rPr>
        <w:t xml:space="preserve">sm </w:t>
      </w:r>
      <w:r>
        <w:rPr>
          <w:color w:val="030305"/>
          <w:w w:val="105"/>
          <w:sz w:val="19"/>
        </w:rPr>
        <w:t>-</w:t>
      </w:r>
      <w:r>
        <w:rPr>
          <w:color w:val="030305"/>
          <w:spacing w:val="40"/>
          <w:w w:val="105"/>
          <w:sz w:val="19"/>
        </w:rPr>
        <w:t xml:space="preserve"> </w:t>
      </w:r>
      <w:r>
        <w:rPr>
          <w:color w:val="1C1624"/>
          <w:w w:val="105"/>
          <w:sz w:val="19"/>
        </w:rPr>
        <w:t xml:space="preserve">as </w:t>
      </w:r>
      <w:r>
        <w:rPr>
          <w:color w:val="13345E"/>
          <w:w w:val="105"/>
          <w:sz w:val="19"/>
        </w:rPr>
        <w:t>i</w:t>
      </w:r>
      <w:r>
        <w:rPr>
          <w:color w:val="1C1624"/>
          <w:w w:val="105"/>
          <w:sz w:val="19"/>
        </w:rPr>
        <w:t>nvo</w:t>
      </w:r>
      <w:r>
        <w:rPr>
          <w:color w:val="491F1C"/>
          <w:w w:val="105"/>
          <w:sz w:val="19"/>
        </w:rPr>
        <w:t>l</w:t>
      </w:r>
      <w:r>
        <w:rPr>
          <w:color w:val="1C1624"/>
          <w:w w:val="105"/>
          <w:sz w:val="19"/>
        </w:rPr>
        <w:t xml:space="preserve">vement </w:t>
      </w:r>
      <w:r>
        <w:rPr>
          <w:color w:val="3F364D"/>
          <w:w w:val="105"/>
          <w:sz w:val="19"/>
        </w:rPr>
        <w:t>w</w:t>
      </w:r>
      <w:r>
        <w:rPr>
          <w:color w:val="1C1624"/>
          <w:w w:val="105"/>
          <w:sz w:val="19"/>
        </w:rPr>
        <w:t>ou</w:t>
      </w:r>
      <w:r>
        <w:rPr>
          <w:color w:val="13345E"/>
          <w:w w:val="105"/>
          <w:sz w:val="19"/>
        </w:rPr>
        <w:t>l</w:t>
      </w:r>
      <w:r>
        <w:rPr>
          <w:color w:val="1C1624"/>
          <w:w w:val="105"/>
          <w:sz w:val="19"/>
        </w:rPr>
        <w:t>d only</w:t>
      </w:r>
      <w:r>
        <w:rPr>
          <w:color w:val="1C1624"/>
          <w:spacing w:val="-10"/>
          <w:w w:val="105"/>
          <w:sz w:val="19"/>
        </w:rPr>
        <w:t xml:space="preserve"> </w:t>
      </w:r>
      <w:r>
        <w:rPr>
          <w:color w:val="1C1624"/>
          <w:w w:val="105"/>
          <w:sz w:val="19"/>
        </w:rPr>
        <w:t>be</w:t>
      </w:r>
      <w:r>
        <w:rPr>
          <w:color w:val="1C1624"/>
          <w:spacing w:val="-2"/>
          <w:w w:val="105"/>
          <w:sz w:val="19"/>
        </w:rPr>
        <w:t xml:space="preserve"> </w:t>
      </w:r>
      <w:r>
        <w:rPr>
          <w:color w:val="1C1624"/>
          <w:w w:val="105"/>
          <w:sz w:val="19"/>
        </w:rPr>
        <w:t>trigge</w:t>
      </w:r>
      <w:r>
        <w:rPr>
          <w:color w:val="030305"/>
          <w:w w:val="105"/>
          <w:sz w:val="19"/>
        </w:rPr>
        <w:t>r</w:t>
      </w:r>
      <w:r>
        <w:rPr>
          <w:color w:val="1C1624"/>
          <w:w w:val="105"/>
          <w:sz w:val="19"/>
        </w:rPr>
        <w:t>ed</w:t>
      </w:r>
      <w:r>
        <w:rPr>
          <w:color w:val="1C1624"/>
          <w:spacing w:val="19"/>
          <w:w w:val="105"/>
          <w:sz w:val="19"/>
        </w:rPr>
        <w:t xml:space="preserve"> </w:t>
      </w:r>
      <w:r>
        <w:rPr>
          <w:color w:val="491F1C"/>
          <w:w w:val="105"/>
          <w:sz w:val="19"/>
        </w:rPr>
        <w:t>i</w:t>
      </w:r>
      <w:r>
        <w:rPr>
          <w:color w:val="1C1624"/>
          <w:w w:val="105"/>
          <w:sz w:val="19"/>
        </w:rPr>
        <w:t>n</w:t>
      </w:r>
      <w:r>
        <w:rPr>
          <w:color w:val="1C1624"/>
          <w:spacing w:val="-4"/>
          <w:w w:val="105"/>
          <w:sz w:val="19"/>
        </w:rPr>
        <w:t xml:space="preserve"> </w:t>
      </w:r>
      <w:r>
        <w:rPr>
          <w:color w:val="1C1624"/>
          <w:w w:val="105"/>
          <w:sz w:val="19"/>
        </w:rPr>
        <w:t>re</w:t>
      </w:r>
      <w:r>
        <w:rPr>
          <w:color w:val="491F1C"/>
          <w:w w:val="105"/>
          <w:sz w:val="19"/>
        </w:rPr>
        <w:t>l</w:t>
      </w:r>
      <w:r>
        <w:rPr>
          <w:color w:val="1C1624"/>
          <w:w w:val="105"/>
          <w:sz w:val="19"/>
        </w:rPr>
        <w:t>at</w:t>
      </w:r>
      <w:r>
        <w:rPr>
          <w:color w:val="13345E"/>
          <w:w w:val="105"/>
          <w:sz w:val="19"/>
        </w:rPr>
        <w:t>i</w:t>
      </w:r>
      <w:r>
        <w:rPr>
          <w:color w:val="1C1624"/>
          <w:w w:val="105"/>
          <w:sz w:val="19"/>
        </w:rPr>
        <w:t>on to spec</w:t>
      </w:r>
      <w:r>
        <w:rPr>
          <w:color w:val="491F1C"/>
          <w:w w:val="105"/>
          <w:sz w:val="19"/>
        </w:rPr>
        <w:t>i</w:t>
      </w:r>
      <w:r>
        <w:rPr>
          <w:color w:val="1C1624"/>
          <w:w w:val="105"/>
          <w:sz w:val="19"/>
        </w:rPr>
        <w:t>fic</w:t>
      </w:r>
      <w:r>
        <w:rPr>
          <w:color w:val="1C1624"/>
          <w:spacing w:val="-5"/>
          <w:w w:val="105"/>
          <w:sz w:val="19"/>
        </w:rPr>
        <w:t xml:space="preserve"> </w:t>
      </w:r>
      <w:r>
        <w:rPr>
          <w:color w:val="1C1624"/>
          <w:w w:val="105"/>
          <w:sz w:val="19"/>
        </w:rPr>
        <w:t>proceed</w:t>
      </w:r>
      <w:r>
        <w:rPr>
          <w:color w:val="491F1C"/>
          <w:w w:val="105"/>
          <w:sz w:val="19"/>
        </w:rPr>
        <w:t>i</w:t>
      </w:r>
      <w:r>
        <w:rPr>
          <w:color w:val="1C1624"/>
          <w:w w:val="105"/>
          <w:sz w:val="19"/>
        </w:rPr>
        <w:t>ngs</w:t>
      </w:r>
      <w:r>
        <w:rPr>
          <w:color w:val="13345E"/>
          <w:w w:val="105"/>
          <w:sz w:val="19"/>
        </w:rPr>
        <w:t>,</w:t>
      </w:r>
      <w:r>
        <w:rPr>
          <w:color w:val="13345E"/>
          <w:spacing w:val="-9"/>
          <w:w w:val="105"/>
          <w:sz w:val="19"/>
        </w:rPr>
        <w:t xml:space="preserve"> </w:t>
      </w:r>
      <w:r>
        <w:rPr>
          <w:color w:val="1C1624"/>
          <w:w w:val="105"/>
          <w:sz w:val="19"/>
        </w:rPr>
        <w:t xml:space="preserve">and the </w:t>
      </w:r>
      <w:r>
        <w:rPr>
          <w:color w:val="491F1C"/>
          <w:w w:val="105"/>
          <w:sz w:val="19"/>
        </w:rPr>
        <w:t>l</w:t>
      </w:r>
      <w:r>
        <w:rPr>
          <w:color w:val="1C1624"/>
          <w:w w:val="105"/>
          <w:sz w:val="19"/>
        </w:rPr>
        <w:t>eg</w:t>
      </w:r>
      <w:r>
        <w:rPr>
          <w:color w:val="13345E"/>
          <w:w w:val="105"/>
          <w:sz w:val="19"/>
        </w:rPr>
        <w:t>i</w:t>
      </w:r>
      <w:r>
        <w:rPr>
          <w:color w:val="1C1624"/>
          <w:w w:val="105"/>
          <w:sz w:val="19"/>
        </w:rPr>
        <w:t>s</w:t>
      </w:r>
      <w:r>
        <w:rPr>
          <w:color w:val="491F1C"/>
          <w:w w:val="105"/>
          <w:sz w:val="19"/>
        </w:rPr>
        <w:t>l</w:t>
      </w:r>
      <w:r>
        <w:rPr>
          <w:color w:val="1C1624"/>
          <w:w w:val="105"/>
          <w:sz w:val="19"/>
        </w:rPr>
        <w:t>at</w:t>
      </w:r>
      <w:r>
        <w:rPr>
          <w:color w:val="491F1C"/>
          <w:w w:val="105"/>
          <w:sz w:val="19"/>
        </w:rPr>
        <w:t>i</w:t>
      </w:r>
      <w:r>
        <w:rPr>
          <w:color w:val="1C1624"/>
          <w:w w:val="105"/>
          <w:sz w:val="19"/>
        </w:rPr>
        <w:t>on re</w:t>
      </w:r>
      <w:r>
        <w:rPr>
          <w:color w:val="491F1C"/>
          <w:w w:val="105"/>
          <w:sz w:val="19"/>
        </w:rPr>
        <w:t>l</w:t>
      </w:r>
      <w:r>
        <w:rPr>
          <w:color w:val="1C1624"/>
          <w:w w:val="105"/>
          <w:sz w:val="19"/>
        </w:rPr>
        <w:t>evant to those proceed</w:t>
      </w:r>
      <w:r>
        <w:rPr>
          <w:color w:val="491F1C"/>
          <w:w w:val="105"/>
          <w:sz w:val="19"/>
        </w:rPr>
        <w:t>i</w:t>
      </w:r>
      <w:r>
        <w:rPr>
          <w:color w:val="1C1624"/>
          <w:w w:val="105"/>
          <w:sz w:val="19"/>
        </w:rPr>
        <w:t>ngs assessed for compat</w:t>
      </w:r>
      <w:r>
        <w:rPr>
          <w:color w:val="13345E"/>
          <w:w w:val="105"/>
          <w:sz w:val="19"/>
        </w:rPr>
        <w:t>i</w:t>
      </w:r>
      <w:r>
        <w:rPr>
          <w:color w:val="1C1624"/>
          <w:w w:val="105"/>
          <w:sz w:val="19"/>
        </w:rPr>
        <w:t>bility</w:t>
      </w:r>
      <w:r>
        <w:rPr>
          <w:color w:val="1C1624"/>
          <w:spacing w:val="40"/>
          <w:w w:val="105"/>
          <w:sz w:val="19"/>
        </w:rPr>
        <w:t xml:space="preserve"> </w:t>
      </w:r>
      <w:r>
        <w:rPr>
          <w:color w:val="3F364D"/>
          <w:w w:val="105"/>
          <w:sz w:val="19"/>
        </w:rPr>
        <w:t>w</w:t>
      </w:r>
      <w:r>
        <w:rPr>
          <w:color w:val="1C1624"/>
          <w:w w:val="105"/>
          <w:sz w:val="19"/>
        </w:rPr>
        <w:t>ith the princ</w:t>
      </w:r>
      <w:r>
        <w:rPr>
          <w:color w:val="491F1C"/>
          <w:w w:val="105"/>
          <w:sz w:val="19"/>
        </w:rPr>
        <w:t>i</w:t>
      </w:r>
      <w:r>
        <w:rPr>
          <w:color w:val="1C1624"/>
          <w:w w:val="105"/>
          <w:sz w:val="19"/>
        </w:rPr>
        <w:t>ples. A broade</w:t>
      </w:r>
      <w:r>
        <w:rPr>
          <w:color w:val="030305"/>
          <w:w w:val="105"/>
          <w:sz w:val="19"/>
        </w:rPr>
        <w:t>r</w:t>
      </w:r>
      <w:r>
        <w:rPr>
          <w:color w:val="13345E"/>
          <w:w w:val="105"/>
          <w:sz w:val="19"/>
        </w:rPr>
        <w:t xml:space="preserve">, </w:t>
      </w:r>
      <w:r>
        <w:rPr>
          <w:color w:val="1C1624"/>
          <w:w w:val="105"/>
          <w:sz w:val="19"/>
        </w:rPr>
        <w:t xml:space="preserve">more </w:t>
      </w:r>
      <w:r>
        <w:rPr>
          <w:color w:val="13345E"/>
          <w:w w:val="105"/>
          <w:sz w:val="19"/>
        </w:rPr>
        <w:t>i</w:t>
      </w:r>
      <w:r>
        <w:rPr>
          <w:color w:val="1C1624"/>
          <w:w w:val="105"/>
          <w:sz w:val="19"/>
        </w:rPr>
        <w:t xml:space="preserve">ntegrated </w:t>
      </w:r>
      <w:r>
        <w:rPr>
          <w:color w:val="030305"/>
          <w:w w:val="105"/>
          <w:sz w:val="19"/>
        </w:rPr>
        <w:t>r</w:t>
      </w:r>
      <w:r>
        <w:rPr>
          <w:color w:val="1C1624"/>
          <w:w w:val="105"/>
          <w:sz w:val="19"/>
        </w:rPr>
        <w:t>o</w:t>
      </w:r>
      <w:r>
        <w:rPr>
          <w:color w:val="491F1C"/>
          <w:w w:val="105"/>
          <w:sz w:val="19"/>
        </w:rPr>
        <w:t>l</w:t>
      </w:r>
      <w:r>
        <w:rPr>
          <w:color w:val="1C1624"/>
          <w:w w:val="105"/>
          <w:sz w:val="19"/>
        </w:rPr>
        <w:t>e cou</w:t>
      </w:r>
      <w:r>
        <w:rPr>
          <w:color w:val="13345E"/>
          <w:w w:val="105"/>
          <w:sz w:val="19"/>
        </w:rPr>
        <w:t>l</w:t>
      </w:r>
      <w:r>
        <w:rPr>
          <w:color w:val="1C1624"/>
          <w:w w:val="105"/>
          <w:sz w:val="19"/>
        </w:rPr>
        <w:t xml:space="preserve">d </w:t>
      </w:r>
      <w:r>
        <w:rPr>
          <w:color w:val="13345E"/>
          <w:w w:val="105"/>
          <w:sz w:val="19"/>
        </w:rPr>
        <w:t>l</w:t>
      </w:r>
      <w:r>
        <w:rPr>
          <w:color w:val="491F1C"/>
          <w:w w:val="105"/>
          <w:sz w:val="19"/>
        </w:rPr>
        <w:t>i</w:t>
      </w:r>
      <w:r>
        <w:rPr>
          <w:color w:val="1C1624"/>
          <w:w w:val="105"/>
          <w:sz w:val="19"/>
        </w:rPr>
        <w:t>kely be p</w:t>
      </w:r>
      <w:r>
        <w:rPr>
          <w:color w:val="13345E"/>
          <w:w w:val="105"/>
          <w:sz w:val="19"/>
        </w:rPr>
        <w:t>l</w:t>
      </w:r>
      <w:r>
        <w:rPr>
          <w:color w:val="1C1624"/>
          <w:w w:val="105"/>
          <w:sz w:val="19"/>
        </w:rPr>
        <w:t>ayed by a spec</w:t>
      </w:r>
      <w:r>
        <w:rPr>
          <w:color w:val="491F1C"/>
          <w:w w:val="105"/>
          <w:sz w:val="19"/>
        </w:rPr>
        <w:t>i</w:t>
      </w:r>
      <w:r>
        <w:rPr>
          <w:color w:val="1C1624"/>
          <w:w w:val="105"/>
          <w:sz w:val="19"/>
        </w:rPr>
        <w:t>fic tr</w:t>
      </w:r>
      <w:r>
        <w:rPr>
          <w:color w:val="13345E"/>
          <w:w w:val="105"/>
          <w:sz w:val="19"/>
        </w:rPr>
        <w:t>i</w:t>
      </w:r>
      <w:r>
        <w:rPr>
          <w:color w:val="1C1624"/>
          <w:w w:val="105"/>
          <w:sz w:val="19"/>
        </w:rPr>
        <w:t>buna</w:t>
      </w:r>
      <w:r>
        <w:rPr>
          <w:color w:val="13345E"/>
          <w:w w:val="105"/>
          <w:sz w:val="19"/>
        </w:rPr>
        <w:t>l</w:t>
      </w:r>
      <w:r>
        <w:rPr>
          <w:color w:val="504B52"/>
          <w:w w:val="105"/>
          <w:sz w:val="19"/>
        </w:rPr>
        <w:t>,</w:t>
      </w:r>
      <w:r>
        <w:rPr>
          <w:color w:val="504B52"/>
          <w:spacing w:val="-7"/>
          <w:w w:val="105"/>
          <w:sz w:val="19"/>
        </w:rPr>
        <w:t xml:space="preserve"> </w:t>
      </w:r>
      <w:r>
        <w:rPr>
          <w:color w:val="3F364D"/>
          <w:w w:val="105"/>
          <w:sz w:val="19"/>
        </w:rPr>
        <w:t>w</w:t>
      </w:r>
      <w:r>
        <w:rPr>
          <w:color w:val="1C1624"/>
          <w:w w:val="105"/>
          <w:sz w:val="19"/>
        </w:rPr>
        <w:t>h</w:t>
      </w:r>
      <w:r>
        <w:rPr>
          <w:color w:val="13345E"/>
          <w:w w:val="105"/>
          <w:sz w:val="19"/>
        </w:rPr>
        <w:t>i</w:t>
      </w:r>
      <w:r>
        <w:rPr>
          <w:color w:val="1C1624"/>
          <w:w w:val="105"/>
          <w:sz w:val="19"/>
        </w:rPr>
        <w:t xml:space="preserve">ch </w:t>
      </w:r>
      <w:r>
        <w:rPr>
          <w:color w:val="3F364D"/>
          <w:w w:val="105"/>
          <w:sz w:val="19"/>
        </w:rPr>
        <w:t>w</w:t>
      </w:r>
      <w:r>
        <w:rPr>
          <w:color w:val="1C1624"/>
          <w:w w:val="105"/>
          <w:sz w:val="19"/>
        </w:rPr>
        <w:t>ou</w:t>
      </w:r>
      <w:r>
        <w:rPr>
          <w:color w:val="13345E"/>
          <w:w w:val="105"/>
          <w:sz w:val="19"/>
        </w:rPr>
        <w:t>l</w:t>
      </w:r>
      <w:r>
        <w:rPr>
          <w:color w:val="1C1624"/>
          <w:w w:val="105"/>
          <w:sz w:val="19"/>
        </w:rPr>
        <w:t>d sole</w:t>
      </w:r>
      <w:r>
        <w:rPr>
          <w:color w:val="491F1C"/>
          <w:w w:val="105"/>
          <w:sz w:val="19"/>
        </w:rPr>
        <w:t>l</w:t>
      </w:r>
      <w:r>
        <w:rPr>
          <w:color w:val="1C1624"/>
          <w:w w:val="105"/>
          <w:sz w:val="19"/>
        </w:rPr>
        <w:t xml:space="preserve">y be focused on </w:t>
      </w:r>
      <w:r>
        <w:rPr>
          <w:color w:val="030305"/>
          <w:w w:val="105"/>
          <w:sz w:val="19"/>
        </w:rPr>
        <w:t>r</w:t>
      </w:r>
      <w:r>
        <w:rPr>
          <w:color w:val="1C1624"/>
          <w:w w:val="105"/>
          <w:sz w:val="19"/>
        </w:rPr>
        <w:t>egu</w:t>
      </w:r>
      <w:r>
        <w:rPr>
          <w:color w:val="13345E"/>
          <w:w w:val="105"/>
          <w:sz w:val="19"/>
        </w:rPr>
        <w:t>l</w:t>
      </w:r>
      <w:r>
        <w:rPr>
          <w:color w:val="1C1624"/>
          <w:w w:val="105"/>
          <w:sz w:val="19"/>
        </w:rPr>
        <w:t>atory standards comp</w:t>
      </w:r>
      <w:r>
        <w:rPr>
          <w:color w:val="13345E"/>
          <w:w w:val="105"/>
          <w:sz w:val="19"/>
        </w:rPr>
        <w:t>l</w:t>
      </w:r>
      <w:r>
        <w:rPr>
          <w:color w:val="1C1624"/>
          <w:w w:val="105"/>
          <w:sz w:val="19"/>
        </w:rPr>
        <w:t>aints</w:t>
      </w:r>
      <w:r>
        <w:rPr>
          <w:color w:val="504B52"/>
          <w:w w:val="105"/>
          <w:sz w:val="19"/>
        </w:rPr>
        <w:t>.</w:t>
      </w:r>
    </w:p>
    <w:p w14:paraId="33B79352" w14:textId="77777777" w:rsidR="00BD789F" w:rsidRDefault="00C82DEC">
      <w:pPr>
        <w:spacing w:before="58" w:line="292" w:lineRule="auto"/>
        <w:ind w:left="212" w:right="121" w:hanging="14"/>
        <w:jc w:val="center"/>
        <w:rPr>
          <w:sz w:val="19"/>
        </w:rPr>
      </w:pPr>
      <w:r>
        <w:rPr>
          <w:color w:val="1C1624"/>
          <w:w w:val="105"/>
          <w:sz w:val="19"/>
        </w:rPr>
        <w:t xml:space="preserve">There </w:t>
      </w:r>
      <w:r>
        <w:rPr>
          <w:color w:val="13345E"/>
          <w:w w:val="105"/>
          <w:sz w:val="19"/>
        </w:rPr>
        <w:t>i</w:t>
      </w:r>
      <w:r>
        <w:rPr>
          <w:color w:val="1C1624"/>
          <w:w w:val="105"/>
          <w:sz w:val="19"/>
        </w:rPr>
        <w:t>s like</w:t>
      </w:r>
      <w:r>
        <w:rPr>
          <w:color w:val="13345E"/>
          <w:w w:val="105"/>
          <w:sz w:val="19"/>
        </w:rPr>
        <w:t>l</w:t>
      </w:r>
      <w:r>
        <w:rPr>
          <w:color w:val="1C1624"/>
          <w:w w:val="105"/>
          <w:sz w:val="19"/>
        </w:rPr>
        <w:t>y to be a s</w:t>
      </w:r>
      <w:r>
        <w:rPr>
          <w:color w:val="13345E"/>
          <w:w w:val="105"/>
          <w:sz w:val="19"/>
        </w:rPr>
        <w:t>i</w:t>
      </w:r>
      <w:r>
        <w:rPr>
          <w:color w:val="1C1624"/>
          <w:w w:val="105"/>
          <w:sz w:val="19"/>
        </w:rPr>
        <w:t>gn</w:t>
      </w:r>
      <w:r>
        <w:rPr>
          <w:color w:val="491F1C"/>
          <w:w w:val="105"/>
          <w:sz w:val="19"/>
        </w:rPr>
        <w:t>i</w:t>
      </w:r>
      <w:r>
        <w:rPr>
          <w:color w:val="1C1624"/>
          <w:w w:val="105"/>
          <w:sz w:val="19"/>
        </w:rPr>
        <w:t>ficant inh</w:t>
      </w:r>
      <w:r>
        <w:rPr>
          <w:color w:val="13345E"/>
          <w:w w:val="105"/>
          <w:sz w:val="19"/>
        </w:rPr>
        <w:t>i</w:t>
      </w:r>
      <w:r>
        <w:rPr>
          <w:color w:val="1C1624"/>
          <w:w w:val="105"/>
          <w:sz w:val="19"/>
        </w:rPr>
        <w:t>b</w:t>
      </w:r>
      <w:r>
        <w:rPr>
          <w:color w:val="491F1C"/>
          <w:w w:val="105"/>
          <w:sz w:val="19"/>
        </w:rPr>
        <w:t>i</w:t>
      </w:r>
      <w:r>
        <w:rPr>
          <w:color w:val="1C1624"/>
          <w:w w:val="105"/>
          <w:sz w:val="19"/>
        </w:rPr>
        <w:t>tive effect</w:t>
      </w:r>
      <w:r>
        <w:rPr>
          <w:color w:val="1C1624"/>
          <w:spacing w:val="-3"/>
          <w:w w:val="105"/>
          <w:sz w:val="19"/>
        </w:rPr>
        <w:t xml:space="preserve"> </w:t>
      </w:r>
      <w:r>
        <w:rPr>
          <w:color w:val="1C1624"/>
          <w:w w:val="105"/>
          <w:sz w:val="19"/>
        </w:rPr>
        <w:t xml:space="preserve">on government's development of </w:t>
      </w:r>
      <w:r>
        <w:rPr>
          <w:color w:val="030305"/>
          <w:w w:val="105"/>
          <w:sz w:val="19"/>
        </w:rPr>
        <w:t>r</w:t>
      </w:r>
      <w:r>
        <w:rPr>
          <w:color w:val="1C1624"/>
          <w:w w:val="105"/>
          <w:sz w:val="19"/>
        </w:rPr>
        <w:t>egu</w:t>
      </w:r>
      <w:r>
        <w:rPr>
          <w:color w:val="13345E"/>
          <w:w w:val="105"/>
          <w:sz w:val="19"/>
        </w:rPr>
        <w:t>l</w:t>
      </w:r>
      <w:r>
        <w:rPr>
          <w:color w:val="1C1624"/>
          <w:w w:val="105"/>
          <w:sz w:val="19"/>
        </w:rPr>
        <w:t>atory proposa</w:t>
      </w:r>
      <w:r>
        <w:rPr>
          <w:color w:val="491F1C"/>
          <w:w w:val="105"/>
          <w:sz w:val="19"/>
        </w:rPr>
        <w:t>l</w:t>
      </w:r>
      <w:r>
        <w:rPr>
          <w:color w:val="1C1624"/>
          <w:w w:val="105"/>
          <w:sz w:val="19"/>
        </w:rPr>
        <w:t>s</w:t>
      </w:r>
      <w:r>
        <w:rPr>
          <w:color w:val="504B52"/>
          <w:w w:val="105"/>
          <w:sz w:val="19"/>
        </w:rPr>
        <w:t>,</w:t>
      </w:r>
      <w:r>
        <w:rPr>
          <w:color w:val="504B52"/>
          <w:spacing w:val="-10"/>
          <w:w w:val="105"/>
          <w:sz w:val="19"/>
        </w:rPr>
        <w:t xml:space="preserve"> </w:t>
      </w:r>
      <w:r>
        <w:rPr>
          <w:color w:val="1C1624"/>
          <w:w w:val="105"/>
          <w:sz w:val="19"/>
        </w:rPr>
        <w:t>due</w:t>
      </w:r>
      <w:r>
        <w:rPr>
          <w:color w:val="1C1624"/>
          <w:spacing w:val="-19"/>
          <w:w w:val="105"/>
          <w:sz w:val="19"/>
        </w:rPr>
        <w:t xml:space="preserve"> </w:t>
      </w:r>
      <w:r>
        <w:rPr>
          <w:color w:val="1C1624"/>
          <w:w w:val="105"/>
          <w:sz w:val="19"/>
        </w:rPr>
        <w:t>to</w:t>
      </w:r>
      <w:r>
        <w:rPr>
          <w:color w:val="1C1624"/>
          <w:spacing w:val="-6"/>
          <w:w w:val="105"/>
          <w:sz w:val="19"/>
        </w:rPr>
        <w:t xml:space="preserve"> </w:t>
      </w:r>
      <w:r>
        <w:rPr>
          <w:color w:val="1C1624"/>
          <w:w w:val="105"/>
          <w:sz w:val="19"/>
        </w:rPr>
        <w:t>the prospect of be</w:t>
      </w:r>
      <w:r>
        <w:rPr>
          <w:color w:val="13345E"/>
          <w:w w:val="105"/>
          <w:sz w:val="19"/>
        </w:rPr>
        <w:t>i</w:t>
      </w:r>
      <w:r>
        <w:rPr>
          <w:color w:val="1C1624"/>
          <w:w w:val="105"/>
          <w:sz w:val="19"/>
        </w:rPr>
        <w:t>ng dra</w:t>
      </w:r>
      <w:r>
        <w:rPr>
          <w:color w:val="3F364D"/>
          <w:w w:val="105"/>
          <w:sz w:val="19"/>
        </w:rPr>
        <w:t>w</w:t>
      </w:r>
      <w:r>
        <w:rPr>
          <w:color w:val="1C1624"/>
          <w:w w:val="105"/>
          <w:sz w:val="19"/>
        </w:rPr>
        <w:t>n into a court p</w:t>
      </w:r>
      <w:r>
        <w:rPr>
          <w:color w:val="030305"/>
          <w:w w:val="105"/>
          <w:sz w:val="19"/>
        </w:rPr>
        <w:t>r</w:t>
      </w:r>
      <w:r>
        <w:rPr>
          <w:color w:val="1C1624"/>
          <w:w w:val="105"/>
          <w:sz w:val="19"/>
        </w:rPr>
        <w:t xml:space="preserve">ocess and its costs </w:t>
      </w:r>
      <w:r>
        <w:rPr>
          <w:color w:val="491F1C"/>
          <w:w w:val="105"/>
          <w:sz w:val="19"/>
        </w:rPr>
        <w:t>l</w:t>
      </w:r>
      <w:r>
        <w:rPr>
          <w:color w:val="1C1624"/>
          <w:w w:val="105"/>
          <w:sz w:val="19"/>
        </w:rPr>
        <w:t xml:space="preserve">eading to more </w:t>
      </w:r>
      <w:r>
        <w:rPr>
          <w:color w:val="030305"/>
          <w:w w:val="105"/>
          <w:sz w:val="19"/>
        </w:rPr>
        <w:t>r</w:t>
      </w:r>
      <w:r>
        <w:rPr>
          <w:color w:val="491F1C"/>
          <w:w w:val="105"/>
          <w:sz w:val="19"/>
        </w:rPr>
        <w:t>i</w:t>
      </w:r>
      <w:r>
        <w:rPr>
          <w:color w:val="1C1624"/>
          <w:w w:val="105"/>
          <w:sz w:val="19"/>
        </w:rPr>
        <w:t>sk-ave</w:t>
      </w:r>
      <w:r>
        <w:rPr>
          <w:color w:val="030305"/>
          <w:w w:val="105"/>
          <w:sz w:val="19"/>
        </w:rPr>
        <w:t>r</w:t>
      </w:r>
      <w:r>
        <w:rPr>
          <w:color w:val="1C1624"/>
          <w:w w:val="105"/>
          <w:sz w:val="19"/>
        </w:rPr>
        <w:t>se behav</w:t>
      </w:r>
      <w:r>
        <w:rPr>
          <w:color w:val="13345E"/>
          <w:w w:val="105"/>
          <w:sz w:val="19"/>
        </w:rPr>
        <w:t>i</w:t>
      </w:r>
      <w:r>
        <w:rPr>
          <w:color w:val="1C1624"/>
          <w:w w:val="105"/>
          <w:sz w:val="19"/>
        </w:rPr>
        <w:t>our</w:t>
      </w:r>
      <w:r>
        <w:rPr>
          <w:color w:val="1C1624"/>
          <w:spacing w:val="-1"/>
          <w:w w:val="105"/>
          <w:sz w:val="19"/>
        </w:rPr>
        <w:t xml:space="preserve"> </w:t>
      </w:r>
      <w:r>
        <w:rPr>
          <w:color w:val="1C1624"/>
          <w:w w:val="105"/>
          <w:sz w:val="19"/>
        </w:rPr>
        <w:t>re</w:t>
      </w:r>
      <w:r>
        <w:rPr>
          <w:color w:val="491F1C"/>
          <w:w w:val="105"/>
          <w:sz w:val="19"/>
        </w:rPr>
        <w:t>l</w:t>
      </w:r>
      <w:r>
        <w:rPr>
          <w:color w:val="1C1624"/>
          <w:w w:val="105"/>
          <w:sz w:val="19"/>
        </w:rPr>
        <w:t>at</w:t>
      </w:r>
      <w:r>
        <w:rPr>
          <w:color w:val="491F1C"/>
          <w:w w:val="105"/>
          <w:sz w:val="19"/>
        </w:rPr>
        <w:t>i</w:t>
      </w:r>
      <w:r>
        <w:rPr>
          <w:color w:val="1C1624"/>
          <w:w w:val="105"/>
          <w:sz w:val="19"/>
        </w:rPr>
        <w:t>ve to Options</w:t>
      </w:r>
      <w:r>
        <w:rPr>
          <w:color w:val="1C1624"/>
          <w:spacing w:val="-3"/>
          <w:w w:val="105"/>
          <w:sz w:val="19"/>
        </w:rPr>
        <w:t xml:space="preserve"> </w:t>
      </w:r>
      <w:r>
        <w:rPr>
          <w:color w:val="1C1624"/>
          <w:w w:val="105"/>
          <w:sz w:val="19"/>
        </w:rPr>
        <w:t>1</w:t>
      </w:r>
      <w:r>
        <w:rPr>
          <w:color w:val="13345E"/>
          <w:w w:val="105"/>
          <w:sz w:val="19"/>
        </w:rPr>
        <w:t>,</w:t>
      </w:r>
      <w:r>
        <w:rPr>
          <w:color w:val="13345E"/>
          <w:spacing w:val="-4"/>
          <w:w w:val="105"/>
          <w:sz w:val="19"/>
        </w:rPr>
        <w:t xml:space="preserve"> </w:t>
      </w:r>
      <w:r>
        <w:rPr>
          <w:color w:val="1C1624"/>
          <w:w w:val="105"/>
          <w:sz w:val="19"/>
        </w:rPr>
        <w:t>2 and</w:t>
      </w:r>
      <w:r>
        <w:rPr>
          <w:color w:val="1C1624"/>
          <w:spacing w:val="-11"/>
          <w:w w:val="105"/>
          <w:sz w:val="19"/>
        </w:rPr>
        <w:t xml:space="preserve"> </w:t>
      </w:r>
      <w:r>
        <w:rPr>
          <w:color w:val="1C1624"/>
          <w:w w:val="105"/>
          <w:sz w:val="19"/>
        </w:rPr>
        <w:t>3.</w:t>
      </w:r>
    </w:p>
    <w:p w14:paraId="33B79353" w14:textId="77777777" w:rsidR="00BD789F" w:rsidRDefault="00C82DEC">
      <w:pPr>
        <w:spacing w:before="51" w:line="292" w:lineRule="auto"/>
        <w:ind w:left="206" w:right="115" w:hanging="6"/>
        <w:jc w:val="center"/>
        <w:rPr>
          <w:sz w:val="19"/>
        </w:rPr>
      </w:pPr>
      <w:r>
        <w:rPr>
          <w:color w:val="1C1624"/>
          <w:w w:val="105"/>
          <w:sz w:val="19"/>
        </w:rPr>
        <w:t>Some pr</w:t>
      </w:r>
      <w:r>
        <w:rPr>
          <w:color w:val="13345E"/>
          <w:w w:val="105"/>
          <w:sz w:val="19"/>
        </w:rPr>
        <w:t>i</w:t>
      </w:r>
      <w:r>
        <w:rPr>
          <w:color w:val="1C1624"/>
          <w:w w:val="105"/>
          <w:sz w:val="19"/>
        </w:rPr>
        <w:t>nc</w:t>
      </w:r>
      <w:r>
        <w:rPr>
          <w:color w:val="13345E"/>
          <w:w w:val="105"/>
          <w:sz w:val="19"/>
        </w:rPr>
        <w:t>i</w:t>
      </w:r>
      <w:r>
        <w:rPr>
          <w:color w:val="1C1624"/>
          <w:w w:val="105"/>
          <w:sz w:val="19"/>
        </w:rPr>
        <w:t>ples proposed are open to trade</w:t>
      </w:r>
      <w:r>
        <w:rPr>
          <w:color w:val="030305"/>
          <w:w w:val="105"/>
          <w:sz w:val="19"/>
        </w:rPr>
        <w:t>-</w:t>
      </w:r>
      <w:r>
        <w:rPr>
          <w:color w:val="1C1624"/>
          <w:w w:val="105"/>
          <w:sz w:val="19"/>
        </w:rPr>
        <w:t>offs</w:t>
      </w:r>
      <w:r>
        <w:rPr>
          <w:color w:val="13345E"/>
          <w:w w:val="105"/>
          <w:sz w:val="19"/>
        </w:rPr>
        <w:t xml:space="preserve">, </w:t>
      </w:r>
      <w:r>
        <w:rPr>
          <w:color w:val="1C1624"/>
          <w:w w:val="105"/>
          <w:sz w:val="19"/>
        </w:rPr>
        <w:t xml:space="preserve">and the </w:t>
      </w:r>
      <w:r>
        <w:rPr>
          <w:color w:val="491F1C"/>
          <w:w w:val="105"/>
          <w:sz w:val="19"/>
        </w:rPr>
        <w:t>j</w:t>
      </w:r>
      <w:r>
        <w:rPr>
          <w:color w:val="1C1624"/>
          <w:w w:val="105"/>
          <w:sz w:val="19"/>
        </w:rPr>
        <w:t>udgment exercised</w:t>
      </w:r>
      <w:r>
        <w:rPr>
          <w:color w:val="1C1624"/>
          <w:spacing w:val="-4"/>
          <w:w w:val="105"/>
          <w:sz w:val="19"/>
        </w:rPr>
        <w:t xml:space="preserve"> </w:t>
      </w:r>
      <w:r>
        <w:rPr>
          <w:color w:val="1C1624"/>
          <w:w w:val="105"/>
          <w:sz w:val="19"/>
        </w:rPr>
        <w:t>in the</w:t>
      </w:r>
      <w:r>
        <w:rPr>
          <w:color w:val="1C1624"/>
          <w:spacing w:val="-13"/>
          <w:w w:val="105"/>
          <w:sz w:val="19"/>
        </w:rPr>
        <w:t xml:space="preserve"> </w:t>
      </w:r>
      <w:r>
        <w:rPr>
          <w:color w:val="13345E"/>
          <w:w w:val="105"/>
          <w:sz w:val="19"/>
        </w:rPr>
        <w:t>i</w:t>
      </w:r>
      <w:r>
        <w:rPr>
          <w:color w:val="1C1624"/>
          <w:w w:val="105"/>
          <w:sz w:val="19"/>
        </w:rPr>
        <w:t>nte</w:t>
      </w:r>
      <w:r>
        <w:rPr>
          <w:color w:val="030305"/>
          <w:w w:val="105"/>
          <w:sz w:val="19"/>
        </w:rPr>
        <w:t>r</w:t>
      </w:r>
      <w:r>
        <w:rPr>
          <w:color w:val="1C1624"/>
          <w:w w:val="105"/>
          <w:sz w:val="19"/>
        </w:rPr>
        <w:t>p</w:t>
      </w:r>
      <w:r>
        <w:rPr>
          <w:color w:val="030305"/>
          <w:w w:val="105"/>
          <w:sz w:val="19"/>
        </w:rPr>
        <w:t>r</w:t>
      </w:r>
      <w:r>
        <w:rPr>
          <w:color w:val="1C1624"/>
          <w:w w:val="105"/>
          <w:sz w:val="19"/>
        </w:rPr>
        <w:t>etat</w:t>
      </w:r>
      <w:r>
        <w:rPr>
          <w:color w:val="13345E"/>
          <w:w w:val="105"/>
          <w:sz w:val="19"/>
        </w:rPr>
        <w:t>i</w:t>
      </w:r>
      <w:r>
        <w:rPr>
          <w:color w:val="1C1624"/>
          <w:w w:val="105"/>
          <w:sz w:val="19"/>
        </w:rPr>
        <w:t>on and</w:t>
      </w:r>
      <w:r>
        <w:rPr>
          <w:color w:val="1C1624"/>
          <w:spacing w:val="-16"/>
          <w:w w:val="105"/>
          <w:sz w:val="19"/>
        </w:rPr>
        <w:t xml:space="preserve"> </w:t>
      </w:r>
      <w:r>
        <w:rPr>
          <w:color w:val="1C1624"/>
          <w:w w:val="105"/>
          <w:sz w:val="19"/>
        </w:rPr>
        <w:t>ho</w:t>
      </w:r>
      <w:r>
        <w:rPr>
          <w:color w:val="3F364D"/>
          <w:w w:val="105"/>
          <w:sz w:val="19"/>
        </w:rPr>
        <w:t xml:space="preserve">w </w:t>
      </w:r>
      <w:r>
        <w:rPr>
          <w:color w:val="1C1624"/>
          <w:w w:val="105"/>
          <w:sz w:val="19"/>
        </w:rPr>
        <w:t>these</w:t>
      </w:r>
      <w:r>
        <w:rPr>
          <w:color w:val="1C1624"/>
          <w:spacing w:val="-10"/>
          <w:w w:val="105"/>
          <w:sz w:val="19"/>
        </w:rPr>
        <w:t xml:space="preserve"> </w:t>
      </w:r>
      <w:r>
        <w:rPr>
          <w:color w:val="1C1624"/>
          <w:w w:val="105"/>
          <w:sz w:val="19"/>
        </w:rPr>
        <w:t>should be app</w:t>
      </w:r>
      <w:r>
        <w:rPr>
          <w:color w:val="491F1C"/>
          <w:w w:val="105"/>
          <w:sz w:val="19"/>
        </w:rPr>
        <w:t>l</w:t>
      </w:r>
      <w:r>
        <w:rPr>
          <w:color w:val="13345E"/>
          <w:w w:val="105"/>
          <w:sz w:val="19"/>
        </w:rPr>
        <w:t>i</w:t>
      </w:r>
      <w:r>
        <w:rPr>
          <w:color w:val="1C1624"/>
          <w:w w:val="105"/>
          <w:sz w:val="19"/>
        </w:rPr>
        <w:t>ed is mo</w:t>
      </w:r>
      <w:r>
        <w:rPr>
          <w:color w:val="030305"/>
          <w:w w:val="105"/>
          <w:sz w:val="19"/>
        </w:rPr>
        <w:t>r</w:t>
      </w:r>
      <w:r>
        <w:rPr>
          <w:color w:val="1C1624"/>
          <w:w w:val="105"/>
          <w:sz w:val="19"/>
        </w:rPr>
        <w:t>e appropriate</w:t>
      </w:r>
      <w:r>
        <w:rPr>
          <w:color w:val="491F1C"/>
          <w:w w:val="105"/>
          <w:sz w:val="19"/>
        </w:rPr>
        <w:t>l</w:t>
      </w:r>
      <w:r>
        <w:rPr>
          <w:color w:val="1C1624"/>
          <w:w w:val="105"/>
          <w:sz w:val="19"/>
        </w:rPr>
        <w:t xml:space="preserve">y made by the </w:t>
      </w:r>
      <w:r>
        <w:rPr>
          <w:color w:val="030305"/>
          <w:w w:val="105"/>
          <w:sz w:val="19"/>
        </w:rPr>
        <w:t>E</w:t>
      </w:r>
      <w:r>
        <w:rPr>
          <w:color w:val="1C1624"/>
          <w:w w:val="105"/>
          <w:sz w:val="19"/>
        </w:rPr>
        <w:t>xecutive.</w:t>
      </w:r>
    </w:p>
    <w:p w14:paraId="33B79354" w14:textId="77777777" w:rsidR="00BD789F" w:rsidRDefault="00BD789F">
      <w:pPr>
        <w:spacing w:line="292" w:lineRule="auto"/>
        <w:jc w:val="center"/>
        <w:rPr>
          <w:sz w:val="19"/>
        </w:rPr>
        <w:sectPr w:rsidR="00BD789F">
          <w:type w:val="continuous"/>
          <w:pgSz w:w="23810" w:h="16850" w:orient="landscape"/>
          <w:pgMar w:top="1040" w:right="1380" w:bottom="700" w:left="880" w:header="0" w:footer="512" w:gutter="0"/>
          <w:cols w:num="5" w:space="720" w:equalWidth="0">
            <w:col w:w="2125" w:space="41"/>
            <w:col w:w="1934" w:space="39"/>
            <w:col w:w="5782" w:space="40"/>
            <w:col w:w="5710" w:space="39"/>
            <w:col w:w="5840"/>
          </w:cols>
        </w:sectPr>
      </w:pPr>
    </w:p>
    <w:p w14:paraId="33B79355" w14:textId="77777777" w:rsidR="00BD789F" w:rsidRDefault="00BD789F">
      <w:pPr>
        <w:pStyle w:val="BodyText"/>
        <w:spacing w:before="1"/>
        <w:rPr>
          <w:sz w:val="6"/>
        </w:rPr>
      </w:pPr>
    </w:p>
    <w:p w14:paraId="33B79356" w14:textId="72E4A361" w:rsidR="00BD789F" w:rsidRDefault="007F7CE1">
      <w:pPr>
        <w:pStyle w:val="BodyText"/>
        <w:ind w:left="15928"/>
        <w:rPr>
          <w:sz w:val="20"/>
        </w:rPr>
      </w:pPr>
      <w:r>
        <w:rPr>
          <w:noProof/>
          <w:sz w:val="20"/>
        </w:rPr>
        <w:t>[Redacted content 9(2)(h)]</w:t>
      </w:r>
    </w:p>
    <w:p w14:paraId="33B79357" w14:textId="77777777" w:rsidR="00BD789F" w:rsidRPr="00155008" w:rsidRDefault="00BD789F">
      <w:pPr>
        <w:rPr>
          <w:sz w:val="20"/>
          <w:szCs w:val="20"/>
        </w:rPr>
        <w:sectPr w:rsidR="00BD789F" w:rsidRPr="00155008">
          <w:type w:val="continuous"/>
          <w:pgSz w:w="23810" w:h="16850" w:orient="landscape"/>
          <w:pgMar w:top="1040" w:right="1380" w:bottom="700" w:left="880" w:header="0" w:footer="512" w:gutter="0"/>
          <w:cols w:space="720"/>
        </w:sectPr>
      </w:pPr>
    </w:p>
    <w:p w14:paraId="33B79358" w14:textId="684F187B" w:rsidR="00BD789F" w:rsidRPr="00155008" w:rsidRDefault="0076671C" w:rsidP="0076671C">
      <w:pPr>
        <w:pStyle w:val="BodyText"/>
        <w:spacing w:before="103"/>
        <w:ind w:left="15840"/>
        <w:rPr>
          <w:sz w:val="20"/>
          <w:szCs w:val="20"/>
        </w:rPr>
      </w:pPr>
      <w:r w:rsidRPr="00155008">
        <w:rPr>
          <w:sz w:val="20"/>
          <w:szCs w:val="20"/>
        </w:rPr>
        <w:lastRenderedPageBreak/>
        <w:t>[Redacted content 9(2)(h)]</w:t>
      </w:r>
    </w:p>
    <w:p w14:paraId="33B7935A" w14:textId="77777777" w:rsidR="00BD789F" w:rsidRDefault="00BD789F">
      <w:pPr>
        <w:pStyle w:val="BodyText"/>
        <w:rPr>
          <w:sz w:val="20"/>
        </w:rPr>
      </w:pPr>
    </w:p>
    <w:p w14:paraId="33B7935B" w14:textId="77777777" w:rsidR="00BD789F" w:rsidRDefault="00BD789F">
      <w:pPr>
        <w:pStyle w:val="BodyText"/>
        <w:rPr>
          <w:sz w:val="20"/>
        </w:rPr>
      </w:pPr>
    </w:p>
    <w:p w14:paraId="33B7935C" w14:textId="77777777" w:rsidR="00BD789F" w:rsidRDefault="00BD789F">
      <w:pPr>
        <w:pStyle w:val="BodyText"/>
        <w:rPr>
          <w:sz w:val="20"/>
        </w:rPr>
      </w:pPr>
    </w:p>
    <w:p w14:paraId="33B7935D" w14:textId="77777777" w:rsidR="00BD789F" w:rsidRDefault="00BD789F">
      <w:pPr>
        <w:pStyle w:val="BodyText"/>
        <w:spacing w:before="200"/>
        <w:rPr>
          <w:sz w:val="20"/>
        </w:rPr>
      </w:pPr>
    </w:p>
    <w:p w14:paraId="33B7935E" w14:textId="77777777" w:rsidR="00BD789F" w:rsidRDefault="00BD789F">
      <w:pPr>
        <w:rPr>
          <w:sz w:val="20"/>
        </w:rPr>
        <w:sectPr w:rsidR="00BD789F">
          <w:footerReference w:type="even" r:id="rId65"/>
          <w:pgSz w:w="23810" w:h="16850" w:orient="landscape"/>
          <w:pgMar w:top="1340" w:right="1380" w:bottom="280" w:left="880" w:header="0" w:footer="0" w:gutter="0"/>
          <w:cols w:space="720"/>
        </w:sectPr>
      </w:pPr>
    </w:p>
    <w:p w14:paraId="33B7935F" w14:textId="77777777" w:rsidR="00BD789F" w:rsidRDefault="00BD789F">
      <w:pPr>
        <w:pStyle w:val="BodyText"/>
        <w:rPr>
          <w:sz w:val="21"/>
        </w:rPr>
      </w:pPr>
    </w:p>
    <w:p w14:paraId="33B79360" w14:textId="77777777" w:rsidR="00BD789F" w:rsidRDefault="00BD789F">
      <w:pPr>
        <w:pStyle w:val="BodyText"/>
        <w:rPr>
          <w:sz w:val="21"/>
        </w:rPr>
      </w:pPr>
    </w:p>
    <w:p w14:paraId="33B79361" w14:textId="77777777" w:rsidR="00BD789F" w:rsidRDefault="00BD789F">
      <w:pPr>
        <w:pStyle w:val="BodyText"/>
        <w:rPr>
          <w:sz w:val="21"/>
        </w:rPr>
      </w:pPr>
    </w:p>
    <w:p w14:paraId="33B79362" w14:textId="77777777" w:rsidR="00BD789F" w:rsidRDefault="00BD789F">
      <w:pPr>
        <w:pStyle w:val="BodyText"/>
        <w:rPr>
          <w:sz w:val="21"/>
        </w:rPr>
      </w:pPr>
    </w:p>
    <w:p w14:paraId="33B79363" w14:textId="77777777" w:rsidR="00BD789F" w:rsidRDefault="00BD789F">
      <w:pPr>
        <w:pStyle w:val="BodyText"/>
        <w:rPr>
          <w:sz w:val="21"/>
        </w:rPr>
      </w:pPr>
    </w:p>
    <w:p w14:paraId="33B79364" w14:textId="77777777" w:rsidR="00BD789F" w:rsidRDefault="00BD789F">
      <w:pPr>
        <w:pStyle w:val="BodyText"/>
        <w:rPr>
          <w:sz w:val="21"/>
        </w:rPr>
      </w:pPr>
    </w:p>
    <w:p w14:paraId="33B79365" w14:textId="77777777" w:rsidR="00BD789F" w:rsidRDefault="00BD789F">
      <w:pPr>
        <w:pStyle w:val="BodyText"/>
        <w:rPr>
          <w:sz w:val="21"/>
        </w:rPr>
      </w:pPr>
    </w:p>
    <w:p w14:paraId="33B79366" w14:textId="77777777" w:rsidR="00BD789F" w:rsidRDefault="00BD789F">
      <w:pPr>
        <w:pStyle w:val="BodyText"/>
        <w:rPr>
          <w:sz w:val="21"/>
        </w:rPr>
      </w:pPr>
    </w:p>
    <w:p w14:paraId="33B79367" w14:textId="77777777" w:rsidR="00BD789F" w:rsidRDefault="00BD789F">
      <w:pPr>
        <w:pStyle w:val="BodyText"/>
        <w:spacing w:before="68"/>
        <w:rPr>
          <w:sz w:val="21"/>
        </w:rPr>
      </w:pPr>
    </w:p>
    <w:p w14:paraId="33B79368" w14:textId="77777777" w:rsidR="00BD789F" w:rsidRDefault="00C82DEC">
      <w:pPr>
        <w:spacing w:line="252" w:lineRule="auto"/>
        <w:ind w:left="693" w:right="38" w:hanging="20"/>
        <w:jc w:val="center"/>
        <w:rPr>
          <w:b/>
          <w:sz w:val="21"/>
        </w:rPr>
      </w:pPr>
      <w:r>
        <w:rPr>
          <w:b/>
          <w:color w:val="050307"/>
          <w:spacing w:val="-2"/>
          <w:w w:val="105"/>
          <w:sz w:val="21"/>
        </w:rPr>
        <w:t>Ali</w:t>
      </w:r>
      <w:r>
        <w:rPr>
          <w:b/>
          <w:color w:val="1F1621"/>
          <w:spacing w:val="-2"/>
          <w:w w:val="105"/>
          <w:sz w:val="21"/>
        </w:rPr>
        <w:t>g</w:t>
      </w:r>
      <w:r>
        <w:rPr>
          <w:b/>
          <w:color w:val="050307"/>
          <w:spacing w:val="-2"/>
          <w:w w:val="105"/>
          <w:sz w:val="21"/>
        </w:rPr>
        <w:t>nm</w:t>
      </w:r>
      <w:r>
        <w:rPr>
          <w:b/>
          <w:color w:val="1F1621"/>
          <w:spacing w:val="-2"/>
          <w:w w:val="105"/>
          <w:sz w:val="21"/>
        </w:rPr>
        <w:t>e</w:t>
      </w:r>
      <w:r>
        <w:rPr>
          <w:b/>
          <w:color w:val="050307"/>
          <w:spacing w:val="-2"/>
          <w:w w:val="105"/>
          <w:sz w:val="21"/>
        </w:rPr>
        <w:t>n</w:t>
      </w:r>
      <w:r>
        <w:rPr>
          <w:b/>
          <w:color w:val="1F1621"/>
          <w:spacing w:val="-2"/>
          <w:w w:val="105"/>
          <w:sz w:val="21"/>
        </w:rPr>
        <w:t xml:space="preserve">t </w:t>
      </w:r>
      <w:r>
        <w:rPr>
          <w:b/>
          <w:color w:val="050307"/>
          <w:spacing w:val="-4"/>
          <w:w w:val="105"/>
          <w:sz w:val="21"/>
        </w:rPr>
        <w:t xml:space="preserve">with </w:t>
      </w:r>
      <w:r>
        <w:rPr>
          <w:b/>
          <w:color w:val="1F1621"/>
          <w:spacing w:val="-2"/>
          <w:w w:val="105"/>
          <w:sz w:val="21"/>
        </w:rPr>
        <w:t>co</w:t>
      </w:r>
      <w:r>
        <w:rPr>
          <w:b/>
          <w:color w:val="050307"/>
          <w:spacing w:val="-2"/>
          <w:w w:val="105"/>
          <w:sz w:val="21"/>
        </w:rPr>
        <w:t>n</w:t>
      </w:r>
      <w:r>
        <w:rPr>
          <w:b/>
          <w:color w:val="1F1621"/>
          <w:spacing w:val="-2"/>
          <w:w w:val="105"/>
          <w:sz w:val="21"/>
        </w:rPr>
        <w:t>st</w:t>
      </w:r>
      <w:r>
        <w:rPr>
          <w:b/>
          <w:color w:val="050307"/>
          <w:spacing w:val="-2"/>
          <w:w w:val="105"/>
          <w:sz w:val="21"/>
        </w:rPr>
        <w:t>i</w:t>
      </w:r>
      <w:r>
        <w:rPr>
          <w:b/>
          <w:color w:val="1F1621"/>
          <w:spacing w:val="-2"/>
          <w:w w:val="105"/>
          <w:sz w:val="21"/>
        </w:rPr>
        <w:t>t</w:t>
      </w:r>
      <w:r>
        <w:rPr>
          <w:b/>
          <w:color w:val="050307"/>
          <w:spacing w:val="-2"/>
          <w:w w:val="105"/>
          <w:sz w:val="21"/>
        </w:rPr>
        <w:t>u</w:t>
      </w:r>
      <w:r>
        <w:rPr>
          <w:b/>
          <w:color w:val="1F1621"/>
          <w:spacing w:val="-2"/>
          <w:w w:val="105"/>
          <w:sz w:val="21"/>
        </w:rPr>
        <w:t>t</w:t>
      </w:r>
      <w:r>
        <w:rPr>
          <w:b/>
          <w:color w:val="050307"/>
          <w:spacing w:val="-2"/>
          <w:w w:val="105"/>
          <w:sz w:val="21"/>
        </w:rPr>
        <w:t>i</w:t>
      </w:r>
      <w:r>
        <w:rPr>
          <w:b/>
          <w:color w:val="1F1621"/>
          <w:spacing w:val="-2"/>
          <w:w w:val="105"/>
          <w:sz w:val="21"/>
        </w:rPr>
        <w:t>o</w:t>
      </w:r>
      <w:r>
        <w:rPr>
          <w:b/>
          <w:color w:val="050307"/>
          <w:spacing w:val="-2"/>
          <w:w w:val="105"/>
          <w:sz w:val="21"/>
        </w:rPr>
        <w:t>n</w:t>
      </w:r>
      <w:r>
        <w:rPr>
          <w:b/>
          <w:color w:val="1F1621"/>
          <w:spacing w:val="-2"/>
          <w:w w:val="105"/>
          <w:sz w:val="21"/>
        </w:rPr>
        <w:t>a</w:t>
      </w:r>
      <w:r>
        <w:rPr>
          <w:b/>
          <w:color w:val="050307"/>
          <w:spacing w:val="-2"/>
          <w:w w:val="105"/>
          <w:sz w:val="21"/>
        </w:rPr>
        <w:t xml:space="preserve">l </w:t>
      </w:r>
      <w:r>
        <w:rPr>
          <w:b/>
          <w:color w:val="050307"/>
          <w:w w:val="105"/>
          <w:sz w:val="21"/>
        </w:rPr>
        <w:t>r</w:t>
      </w:r>
      <w:r>
        <w:rPr>
          <w:b/>
          <w:color w:val="1F1621"/>
          <w:w w:val="105"/>
          <w:sz w:val="21"/>
        </w:rPr>
        <w:t>o</w:t>
      </w:r>
      <w:r>
        <w:rPr>
          <w:b/>
          <w:color w:val="050307"/>
          <w:w w:val="105"/>
          <w:sz w:val="21"/>
        </w:rPr>
        <w:t>l</w:t>
      </w:r>
      <w:r>
        <w:rPr>
          <w:b/>
          <w:color w:val="1F1621"/>
          <w:w w:val="105"/>
          <w:sz w:val="21"/>
        </w:rPr>
        <w:t xml:space="preserve">e </w:t>
      </w:r>
      <w:r>
        <w:rPr>
          <w:b/>
          <w:color w:val="050307"/>
          <w:w w:val="105"/>
          <w:sz w:val="21"/>
        </w:rPr>
        <w:t xml:space="preserve">in </w:t>
      </w:r>
      <w:r>
        <w:rPr>
          <w:b/>
          <w:color w:val="1F1621"/>
          <w:w w:val="105"/>
          <w:sz w:val="21"/>
        </w:rPr>
        <w:t>t</w:t>
      </w:r>
      <w:r>
        <w:rPr>
          <w:b/>
          <w:color w:val="050307"/>
          <w:w w:val="105"/>
          <w:sz w:val="21"/>
        </w:rPr>
        <w:t>h</w:t>
      </w:r>
      <w:r>
        <w:rPr>
          <w:b/>
          <w:color w:val="1F1621"/>
          <w:w w:val="105"/>
          <w:sz w:val="21"/>
        </w:rPr>
        <w:t xml:space="preserve">e </w:t>
      </w:r>
      <w:r>
        <w:rPr>
          <w:b/>
          <w:color w:val="050307"/>
          <w:w w:val="105"/>
          <w:sz w:val="21"/>
        </w:rPr>
        <w:t>br</w:t>
      </w:r>
      <w:r>
        <w:rPr>
          <w:b/>
          <w:color w:val="1F1621"/>
          <w:w w:val="105"/>
          <w:sz w:val="21"/>
        </w:rPr>
        <w:t>a</w:t>
      </w:r>
      <w:r>
        <w:rPr>
          <w:b/>
          <w:color w:val="050307"/>
          <w:w w:val="105"/>
          <w:sz w:val="21"/>
        </w:rPr>
        <w:t>n</w:t>
      </w:r>
      <w:r>
        <w:rPr>
          <w:b/>
          <w:color w:val="1F1621"/>
          <w:w w:val="105"/>
          <w:sz w:val="21"/>
        </w:rPr>
        <w:t>c</w:t>
      </w:r>
      <w:r>
        <w:rPr>
          <w:b/>
          <w:color w:val="050307"/>
          <w:w w:val="105"/>
          <w:sz w:val="21"/>
        </w:rPr>
        <w:t xml:space="preserve">h </w:t>
      </w:r>
      <w:r>
        <w:rPr>
          <w:b/>
          <w:color w:val="1F1621"/>
          <w:w w:val="105"/>
          <w:sz w:val="21"/>
        </w:rPr>
        <w:t>o</w:t>
      </w:r>
      <w:r>
        <w:rPr>
          <w:b/>
          <w:color w:val="050307"/>
          <w:w w:val="105"/>
          <w:sz w:val="21"/>
        </w:rPr>
        <w:t xml:space="preserve">f </w:t>
      </w:r>
      <w:r>
        <w:rPr>
          <w:b/>
          <w:color w:val="050307"/>
          <w:spacing w:val="-2"/>
          <w:w w:val="105"/>
          <w:sz w:val="21"/>
        </w:rPr>
        <w:t>g</w:t>
      </w:r>
      <w:r>
        <w:rPr>
          <w:b/>
          <w:color w:val="1F1621"/>
          <w:spacing w:val="-2"/>
          <w:w w:val="105"/>
          <w:sz w:val="21"/>
        </w:rPr>
        <w:t>o</w:t>
      </w:r>
      <w:r>
        <w:rPr>
          <w:b/>
          <w:color w:val="050307"/>
          <w:spacing w:val="-2"/>
          <w:w w:val="105"/>
          <w:sz w:val="21"/>
        </w:rPr>
        <w:t>v</w:t>
      </w:r>
      <w:r>
        <w:rPr>
          <w:b/>
          <w:color w:val="1F1621"/>
          <w:spacing w:val="-2"/>
          <w:w w:val="105"/>
          <w:sz w:val="21"/>
        </w:rPr>
        <w:t>e</w:t>
      </w:r>
      <w:r>
        <w:rPr>
          <w:b/>
          <w:color w:val="050307"/>
          <w:spacing w:val="-2"/>
          <w:w w:val="105"/>
          <w:sz w:val="21"/>
        </w:rPr>
        <w:t>rnm</w:t>
      </w:r>
      <w:r>
        <w:rPr>
          <w:b/>
          <w:color w:val="1F1621"/>
          <w:spacing w:val="-2"/>
          <w:w w:val="105"/>
          <w:sz w:val="21"/>
        </w:rPr>
        <w:t>e</w:t>
      </w:r>
      <w:r>
        <w:rPr>
          <w:b/>
          <w:color w:val="050307"/>
          <w:spacing w:val="-2"/>
          <w:w w:val="105"/>
          <w:sz w:val="21"/>
        </w:rPr>
        <w:t>n</w:t>
      </w:r>
      <w:r>
        <w:rPr>
          <w:b/>
          <w:color w:val="1F1621"/>
          <w:spacing w:val="-2"/>
          <w:w w:val="105"/>
          <w:sz w:val="21"/>
        </w:rPr>
        <w:t>t</w:t>
      </w:r>
    </w:p>
    <w:p w14:paraId="33B79369" w14:textId="77777777" w:rsidR="00BD789F" w:rsidRDefault="00BD789F">
      <w:pPr>
        <w:pStyle w:val="BodyText"/>
        <w:rPr>
          <w:b/>
          <w:sz w:val="21"/>
        </w:rPr>
      </w:pPr>
    </w:p>
    <w:p w14:paraId="33B7936A" w14:textId="77777777" w:rsidR="00BD789F" w:rsidRDefault="00BD789F">
      <w:pPr>
        <w:pStyle w:val="BodyText"/>
        <w:rPr>
          <w:b/>
          <w:sz w:val="21"/>
        </w:rPr>
      </w:pPr>
    </w:p>
    <w:p w14:paraId="33B7936B" w14:textId="77777777" w:rsidR="00BD789F" w:rsidRDefault="00BD789F">
      <w:pPr>
        <w:pStyle w:val="BodyText"/>
        <w:rPr>
          <w:b/>
          <w:sz w:val="21"/>
        </w:rPr>
      </w:pPr>
    </w:p>
    <w:p w14:paraId="33B7936C" w14:textId="77777777" w:rsidR="00BD789F" w:rsidRDefault="00BD789F">
      <w:pPr>
        <w:pStyle w:val="BodyText"/>
        <w:rPr>
          <w:b/>
          <w:sz w:val="21"/>
        </w:rPr>
      </w:pPr>
    </w:p>
    <w:p w14:paraId="33B7936D" w14:textId="77777777" w:rsidR="00BD789F" w:rsidRDefault="00BD789F">
      <w:pPr>
        <w:pStyle w:val="BodyText"/>
        <w:rPr>
          <w:b/>
          <w:sz w:val="21"/>
        </w:rPr>
      </w:pPr>
    </w:p>
    <w:p w14:paraId="33B7936E" w14:textId="77777777" w:rsidR="00BD789F" w:rsidRDefault="00BD789F">
      <w:pPr>
        <w:pStyle w:val="BodyText"/>
        <w:rPr>
          <w:b/>
          <w:sz w:val="21"/>
        </w:rPr>
      </w:pPr>
    </w:p>
    <w:p w14:paraId="33B7936F" w14:textId="77777777" w:rsidR="00BD789F" w:rsidRDefault="00BD789F">
      <w:pPr>
        <w:pStyle w:val="BodyText"/>
        <w:rPr>
          <w:b/>
          <w:sz w:val="21"/>
        </w:rPr>
      </w:pPr>
    </w:p>
    <w:p w14:paraId="33B79370" w14:textId="77777777" w:rsidR="00BD789F" w:rsidRDefault="00BD789F">
      <w:pPr>
        <w:pStyle w:val="BodyText"/>
        <w:rPr>
          <w:b/>
          <w:sz w:val="21"/>
        </w:rPr>
      </w:pPr>
    </w:p>
    <w:p w14:paraId="33B79371" w14:textId="77777777" w:rsidR="00BD789F" w:rsidRDefault="00BD789F">
      <w:pPr>
        <w:pStyle w:val="BodyText"/>
        <w:rPr>
          <w:b/>
          <w:sz w:val="21"/>
        </w:rPr>
      </w:pPr>
    </w:p>
    <w:p w14:paraId="33B79372" w14:textId="77777777" w:rsidR="00BD789F" w:rsidRDefault="00BD789F">
      <w:pPr>
        <w:pStyle w:val="BodyText"/>
        <w:rPr>
          <w:b/>
          <w:sz w:val="21"/>
        </w:rPr>
      </w:pPr>
    </w:p>
    <w:p w14:paraId="33B79373" w14:textId="77777777" w:rsidR="00BD789F" w:rsidRDefault="00BD789F">
      <w:pPr>
        <w:pStyle w:val="BodyText"/>
        <w:rPr>
          <w:b/>
          <w:sz w:val="21"/>
        </w:rPr>
      </w:pPr>
    </w:p>
    <w:p w14:paraId="33B79374" w14:textId="77777777" w:rsidR="00BD789F" w:rsidRDefault="00BD789F">
      <w:pPr>
        <w:pStyle w:val="BodyText"/>
        <w:rPr>
          <w:b/>
          <w:sz w:val="21"/>
        </w:rPr>
      </w:pPr>
    </w:p>
    <w:p w14:paraId="33B79375" w14:textId="77777777" w:rsidR="00BD789F" w:rsidRDefault="00BD789F">
      <w:pPr>
        <w:pStyle w:val="BodyText"/>
        <w:rPr>
          <w:b/>
          <w:sz w:val="21"/>
        </w:rPr>
      </w:pPr>
    </w:p>
    <w:p w14:paraId="33B79376" w14:textId="77777777" w:rsidR="00BD789F" w:rsidRDefault="00BD789F">
      <w:pPr>
        <w:pStyle w:val="BodyText"/>
        <w:rPr>
          <w:b/>
          <w:sz w:val="21"/>
        </w:rPr>
      </w:pPr>
    </w:p>
    <w:p w14:paraId="33B79377" w14:textId="77777777" w:rsidR="00BD789F" w:rsidRDefault="00BD789F">
      <w:pPr>
        <w:pStyle w:val="BodyText"/>
        <w:rPr>
          <w:b/>
          <w:sz w:val="21"/>
        </w:rPr>
      </w:pPr>
    </w:p>
    <w:p w14:paraId="33B79378" w14:textId="77777777" w:rsidR="00BD789F" w:rsidRDefault="00BD789F">
      <w:pPr>
        <w:pStyle w:val="BodyText"/>
        <w:spacing w:before="98"/>
        <w:rPr>
          <w:b/>
          <w:sz w:val="21"/>
        </w:rPr>
      </w:pPr>
    </w:p>
    <w:p w14:paraId="33B79379" w14:textId="77777777" w:rsidR="00BD789F" w:rsidRDefault="00C82DEC">
      <w:pPr>
        <w:ind w:left="635"/>
        <w:jc w:val="center"/>
        <w:rPr>
          <w:b/>
          <w:sz w:val="21"/>
        </w:rPr>
      </w:pPr>
      <w:r>
        <w:rPr>
          <w:b/>
          <w:color w:val="050307"/>
          <w:spacing w:val="-2"/>
          <w:w w:val="105"/>
          <w:sz w:val="21"/>
        </w:rPr>
        <w:t>Tim</w:t>
      </w:r>
      <w:r>
        <w:rPr>
          <w:b/>
          <w:color w:val="1F1621"/>
          <w:spacing w:val="-2"/>
          <w:w w:val="105"/>
          <w:sz w:val="21"/>
        </w:rPr>
        <w:t>e</w:t>
      </w:r>
      <w:r>
        <w:rPr>
          <w:b/>
          <w:color w:val="050307"/>
          <w:spacing w:val="-2"/>
          <w:w w:val="105"/>
          <w:sz w:val="21"/>
        </w:rPr>
        <w:t>lin</w:t>
      </w:r>
      <w:r>
        <w:rPr>
          <w:b/>
          <w:color w:val="1F1621"/>
          <w:spacing w:val="-2"/>
          <w:w w:val="105"/>
          <w:sz w:val="21"/>
        </w:rPr>
        <w:t>ess</w:t>
      </w:r>
    </w:p>
    <w:p w14:paraId="33B7937A" w14:textId="77777777" w:rsidR="00BD789F" w:rsidRDefault="00C82DEC">
      <w:pPr>
        <w:spacing w:before="92"/>
        <w:ind w:left="1959"/>
        <w:jc w:val="center"/>
        <w:rPr>
          <w:sz w:val="31"/>
        </w:rPr>
      </w:pPr>
      <w:r>
        <w:br w:type="column"/>
      </w:r>
      <w:r w:rsidRPr="00C72B7E">
        <w:rPr>
          <w:color w:val="008702"/>
          <w:spacing w:val="-10"/>
          <w:w w:val="105"/>
          <w:sz w:val="31"/>
        </w:rPr>
        <w:t>+</w:t>
      </w:r>
    </w:p>
    <w:p w14:paraId="33B7937B" w14:textId="77777777" w:rsidR="00BD789F" w:rsidRDefault="00C82DEC">
      <w:pPr>
        <w:spacing w:before="137" w:line="285" w:lineRule="auto"/>
        <w:ind w:left="1930" w:right="209" w:firstLine="8"/>
        <w:rPr>
          <w:sz w:val="19"/>
        </w:rPr>
      </w:pPr>
      <w:r>
        <w:rPr>
          <w:color w:val="1F1621"/>
          <w:w w:val="105"/>
          <w:sz w:val="19"/>
        </w:rPr>
        <w:t>Exam</w:t>
      </w:r>
      <w:r>
        <w:rPr>
          <w:color w:val="491F1C"/>
          <w:w w:val="105"/>
          <w:sz w:val="19"/>
        </w:rPr>
        <w:t>i</w:t>
      </w:r>
      <w:r>
        <w:rPr>
          <w:color w:val="1F1621"/>
          <w:w w:val="105"/>
          <w:sz w:val="19"/>
        </w:rPr>
        <w:t>n</w:t>
      </w:r>
      <w:r>
        <w:rPr>
          <w:color w:val="11345E"/>
          <w:w w:val="105"/>
          <w:sz w:val="19"/>
        </w:rPr>
        <w:t>i</w:t>
      </w:r>
      <w:r>
        <w:rPr>
          <w:color w:val="181F3B"/>
          <w:w w:val="105"/>
          <w:sz w:val="19"/>
        </w:rPr>
        <w:t>n</w:t>
      </w:r>
      <w:r>
        <w:rPr>
          <w:color w:val="1F1621"/>
          <w:w w:val="105"/>
          <w:sz w:val="19"/>
        </w:rPr>
        <w:t>g comp</w:t>
      </w:r>
      <w:r>
        <w:rPr>
          <w:color w:val="181F3B"/>
          <w:w w:val="105"/>
          <w:sz w:val="19"/>
        </w:rPr>
        <w:t>l</w:t>
      </w:r>
      <w:r>
        <w:rPr>
          <w:color w:val="1F1621"/>
          <w:w w:val="105"/>
          <w:sz w:val="19"/>
        </w:rPr>
        <w:t>a</w:t>
      </w:r>
      <w:r>
        <w:rPr>
          <w:color w:val="491F1C"/>
          <w:w w:val="105"/>
          <w:sz w:val="19"/>
        </w:rPr>
        <w:t>i</w:t>
      </w:r>
      <w:r>
        <w:rPr>
          <w:color w:val="181F3B"/>
          <w:w w:val="105"/>
          <w:sz w:val="19"/>
        </w:rPr>
        <w:t>n</w:t>
      </w:r>
      <w:r>
        <w:rPr>
          <w:color w:val="1F1621"/>
          <w:w w:val="105"/>
          <w:sz w:val="19"/>
        </w:rPr>
        <w:t xml:space="preserve">ts about </w:t>
      </w:r>
      <w:r>
        <w:rPr>
          <w:color w:val="11345E"/>
          <w:w w:val="105"/>
          <w:sz w:val="19"/>
        </w:rPr>
        <w:t>l</w:t>
      </w:r>
      <w:r>
        <w:rPr>
          <w:color w:val="1F1621"/>
          <w:w w:val="105"/>
          <w:sz w:val="19"/>
        </w:rPr>
        <w:t>eg</w:t>
      </w:r>
      <w:r>
        <w:rPr>
          <w:color w:val="491F1C"/>
          <w:w w:val="105"/>
          <w:sz w:val="19"/>
        </w:rPr>
        <w:t>i</w:t>
      </w:r>
      <w:r>
        <w:rPr>
          <w:color w:val="1F1621"/>
          <w:w w:val="105"/>
          <w:sz w:val="19"/>
        </w:rPr>
        <w:t>s</w:t>
      </w:r>
      <w:r>
        <w:rPr>
          <w:color w:val="11345E"/>
          <w:w w:val="105"/>
          <w:sz w:val="19"/>
        </w:rPr>
        <w:t>l</w:t>
      </w:r>
      <w:r>
        <w:rPr>
          <w:color w:val="1F1621"/>
          <w:w w:val="105"/>
          <w:sz w:val="19"/>
        </w:rPr>
        <w:t>a</w:t>
      </w:r>
      <w:r>
        <w:rPr>
          <w:color w:val="181F3B"/>
          <w:w w:val="105"/>
          <w:sz w:val="19"/>
        </w:rPr>
        <w:t>t</w:t>
      </w:r>
      <w:r>
        <w:rPr>
          <w:color w:val="1F1621"/>
          <w:w w:val="105"/>
          <w:sz w:val="19"/>
        </w:rPr>
        <w:t xml:space="preserve">ion falls </w:t>
      </w:r>
      <w:r>
        <w:rPr>
          <w:color w:val="3F364F"/>
          <w:w w:val="105"/>
          <w:sz w:val="19"/>
        </w:rPr>
        <w:t>w</w:t>
      </w:r>
      <w:r>
        <w:rPr>
          <w:color w:val="11345E"/>
          <w:w w:val="105"/>
          <w:sz w:val="19"/>
        </w:rPr>
        <w:t>i</w:t>
      </w:r>
      <w:r>
        <w:rPr>
          <w:color w:val="1F1621"/>
          <w:w w:val="105"/>
          <w:sz w:val="19"/>
        </w:rPr>
        <w:t xml:space="preserve">thin the </w:t>
      </w:r>
      <w:r>
        <w:rPr>
          <w:color w:val="181F3B"/>
          <w:w w:val="105"/>
          <w:sz w:val="19"/>
        </w:rPr>
        <w:t>primary</w:t>
      </w:r>
      <w:r>
        <w:rPr>
          <w:color w:val="181F3B"/>
          <w:spacing w:val="-3"/>
          <w:w w:val="105"/>
          <w:sz w:val="19"/>
        </w:rPr>
        <w:t xml:space="preserve"> </w:t>
      </w:r>
      <w:r>
        <w:rPr>
          <w:color w:val="1F1621"/>
          <w:w w:val="105"/>
          <w:sz w:val="19"/>
        </w:rPr>
        <w:t>roles</w:t>
      </w:r>
      <w:r>
        <w:rPr>
          <w:color w:val="1F1621"/>
          <w:spacing w:val="-9"/>
          <w:w w:val="105"/>
          <w:sz w:val="19"/>
        </w:rPr>
        <w:t xml:space="preserve"> </w:t>
      </w:r>
      <w:r>
        <w:rPr>
          <w:color w:val="1F1621"/>
          <w:w w:val="105"/>
          <w:sz w:val="19"/>
        </w:rPr>
        <w:t>of</w:t>
      </w:r>
      <w:r>
        <w:rPr>
          <w:color w:val="1F1621"/>
          <w:spacing w:val="-5"/>
          <w:w w:val="105"/>
          <w:sz w:val="19"/>
        </w:rPr>
        <w:t xml:space="preserve"> </w:t>
      </w:r>
      <w:r>
        <w:rPr>
          <w:color w:val="1F1621"/>
          <w:w w:val="105"/>
          <w:sz w:val="19"/>
        </w:rPr>
        <w:t>Pa</w:t>
      </w:r>
      <w:r>
        <w:rPr>
          <w:color w:val="050307"/>
          <w:w w:val="105"/>
          <w:sz w:val="19"/>
        </w:rPr>
        <w:t>rl</w:t>
      </w:r>
      <w:r>
        <w:rPr>
          <w:color w:val="1F1621"/>
          <w:w w:val="105"/>
          <w:sz w:val="19"/>
        </w:rPr>
        <w:t>iamen</w:t>
      </w:r>
      <w:r>
        <w:rPr>
          <w:color w:val="181F3B"/>
          <w:w w:val="105"/>
          <w:sz w:val="19"/>
        </w:rPr>
        <w:t xml:space="preserve">t </w:t>
      </w:r>
      <w:r>
        <w:rPr>
          <w:color w:val="1F1621"/>
          <w:w w:val="105"/>
          <w:sz w:val="19"/>
        </w:rPr>
        <w:t xml:space="preserve">to </w:t>
      </w:r>
      <w:r>
        <w:rPr>
          <w:color w:val="11345E"/>
          <w:w w:val="105"/>
          <w:sz w:val="19"/>
        </w:rPr>
        <w:t>l</w:t>
      </w:r>
      <w:r>
        <w:rPr>
          <w:color w:val="1F1621"/>
          <w:w w:val="105"/>
          <w:sz w:val="19"/>
        </w:rPr>
        <w:t>eg</w:t>
      </w:r>
      <w:r>
        <w:rPr>
          <w:color w:val="491F1C"/>
          <w:w w:val="105"/>
          <w:sz w:val="19"/>
        </w:rPr>
        <w:t>i</w:t>
      </w:r>
      <w:r>
        <w:rPr>
          <w:color w:val="1F1621"/>
          <w:w w:val="105"/>
          <w:sz w:val="19"/>
        </w:rPr>
        <w:t>s</w:t>
      </w:r>
      <w:r>
        <w:rPr>
          <w:color w:val="181F3B"/>
          <w:w w:val="105"/>
          <w:sz w:val="19"/>
        </w:rPr>
        <w:t>l</w:t>
      </w:r>
      <w:r>
        <w:rPr>
          <w:color w:val="1F1621"/>
          <w:w w:val="105"/>
          <w:sz w:val="19"/>
        </w:rPr>
        <w:t>a</w:t>
      </w:r>
      <w:r>
        <w:rPr>
          <w:color w:val="181F3B"/>
          <w:w w:val="105"/>
          <w:sz w:val="19"/>
        </w:rPr>
        <w:t>t</w:t>
      </w:r>
      <w:r>
        <w:rPr>
          <w:color w:val="1F1621"/>
          <w:w w:val="105"/>
          <w:sz w:val="19"/>
        </w:rPr>
        <w:t>e and</w:t>
      </w:r>
      <w:r>
        <w:rPr>
          <w:color w:val="1F1621"/>
          <w:spacing w:val="-14"/>
          <w:w w:val="105"/>
          <w:sz w:val="19"/>
        </w:rPr>
        <w:t xml:space="preserve"> </w:t>
      </w:r>
      <w:r>
        <w:rPr>
          <w:color w:val="1F1621"/>
          <w:w w:val="105"/>
          <w:sz w:val="19"/>
        </w:rPr>
        <w:t>ma</w:t>
      </w:r>
      <w:r>
        <w:rPr>
          <w:color w:val="491F1C"/>
          <w:w w:val="105"/>
          <w:sz w:val="19"/>
        </w:rPr>
        <w:t>i</w:t>
      </w:r>
      <w:r>
        <w:rPr>
          <w:color w:val="1F1621"/>
          <w:w w:val="105"/>
          <w:sz w:val="19"/>
        </w:rPr>
        <w:t>nta</w:t>
      </w:r>
      <w:r>
        <w:rPr>
          <w:color w:val="11345E"/>
          <w:w w:val="105"/>
          <w:sz w:val="19"/>
        </w:rPr>
        <w:t>i</w:t>
      </w:r>
      <w:r>
        <w:rPr>
          <w:color w:val="181F3B"/>
          <w:w w:val="105"/>
          <w:sz w:val="19"/>
        </w:rPr>
        <w:t xml:space="preserve">n </w:t>
      </w:r>
      <w:r>
        <w:rPr>
          <w:color w:val="1F1621"/>
          <w:w w:val="105"/>
          <w:sz w:val="19"/>
        </w:rPr>
        <w:t>p</w:t>
      </w:r>
      <w:r>
        <w:rPr>
          <w:color w:val="181F3B"/>
          <w:w w:val="105"/>
          <w:sz w:val="19"/>
        </w:rPr>
        <w:t>u</w:t>
      </w:r>
      <w:r>
        <w:rPr>
          <w:color w:val="1F1621"/>
          <w:w w:val="105"/>
          <w:sz w:val="19"/>
        </w:rPr>
        <w:t>b</w:t>
      </w:r>
      <w:r>
        <w:rPr>
          <w:color w:val="491F1C"/>
          <w:w w:val="105"/>
          <w:sz w:val="19"/>
        </w:rPr>
        <w:t>l</w:t>
      </w:r>
      <w:r>
        <w:rPr>
          <w:color w:val="11345E"/>
          <w:w w:val="105"/>
          <w:sz w:val="19"/>
        </w:rPr>
        <w:t>i</w:t>
      </w:r>
      <w:r>
        <w:rPr>
          <w:color w:val="1F1621"/>
          <w:w w:val="105"/>
          <w:sz w:val="19"/>
        </w:rPr>
        <w:t xml:space="preserve">c trust </w:t>
      </w:r>
      <w:r>
        <w:rPr>
          <w:color w:val="11345E"/>
          <w:w w:val="105"/>
          <w:sz w:val="19"/>
        </w:rPr>
        <w:t>i</w:t>
      </w:r>
      <w:r>
        <w:rPr>
          <w:color w:val="1F1621"/>
          <w:w w:val="105"/>
          <w:sz w:val="19"/>
        </w:rPr>
        <w:t>n government by ho</w:t>
      </w:r>
      <w:r>
        <w:rPr>
          <w:color w:val="11345E"/>
          <w:w w:val="105"/>
          <w:sz w:val="19"/>
        </w:rPr>
        <w:t>l</w:t>
      </w:r>
      <w:r>
        <w:rPr>
          <w:color w:val="1F1621"/>
          <w:w w:val="105"/>
          <w:sz w:val="19"/>
        </w:rPr>
        <w:t>d</w:t>
      </w:r>
      <w:r>
        <w:rPr>
          <w:color w:val="491F1C"/>
          <w:w w:val="105"/>
          <w:sz w:val="19"/>
        </w:rPr>
        <w:t>i</w:t>
      </w:r>
      <w:r>
        <w:rPr>
          <w:color w:val="1F1621"/>
          <w:w w:val="105"/>
          <w:sz w:val="19"/>
        </w:rPr>
        <w:t xml:space="preserve">ng </w:t>
      </w:r>
      <w:r>
        <w:rPr>
          <w:color w:val="181F3B"/>
          <w:w w:val="105"/>
          <w:sz w:val="19"/>
        </w:rPr>
        <w:t xml:space="preserve">the </w:t>
      </w:r>
      <w:r>
        <w:rPr>
          <w:color w:val="1F1621"/>
          <w:w w:val="105"/>
          <w:sz w:val="19"/>
        </w:rPr>
        <w:t>Executive to account.</w:t>
      </w:r>
    </w:p>
    <w:p w14:paraId="33B7937C" w14:textId="77777777" w:rsidR="00BD789F" w:rsidRDefault="00C82DEC">
      <w:pPr>
        <w:spacing w:before="12" w:line="292" w:lineRule="auto"/>
        <w:ind w:left="1931" w:hanging="3"/>
        <w:rPr>
          <w:sz w:val="19"/>
        </w:rPr>
      </w:pPr>
      <w:r>
        <w:rPr>
          <w:color w:val="1F1621"/>
          <w:w w:val="105"/>
          <w:sz w:val="19"/>
        </w:rPr>
        <w:t>Par</w:t>
      </w:r>
      <w:r>
        <w:rPr>
          <w:color w:val="181F3B"/>
          <w:w w:val="105"/>
          <w:sz w:val="19"/>
        </w:rPr>
        <w:t>l</w:t>
      </w:r>
      <w:r>
        <w:rPr>
          <w:color w:val="11345E"/>
          <w:w w:val="105"/>
          <w:sz w:val="19"/>
        </w:rPr>
        <w:t>i</w:t>
      </w:r>
      <w:r>
        <w:rPr>
          <w:color w:val="1F1621"/>
          <w:w w:val="105"/>
          <w:sz w:val="19"/>
        </w:rPr>
        <w:t>ame</w:t>
      </w:r>
      <w:r>
        <w:rPr>
          <w:color w:val="181F3B"/>
          <w:w w:val="105"/>
          <w:sz w:val="19"/>
        </w:rPr>
        <w:t>n</w:t>
      </w:r>
      <w:r>
        <w:rPr>
          <w:color w:val="1F1621"/>
          <w:w w:val="105"/>
          <w:sz w:val="19"/>
        </w:rPr>
        <w:t>t can</w:t>
      </w:r>
      <w:r>
        <w:rPr>
          <w:color w:val="1F1621"/>
          <w:spacing w:val="-5"/>
          <w:w w:val="105"/>
          <w:sz w:val="19"/>
        </w:rPr>
        <w:t xml:space="preserve"> </w:t>
      </w:r>
      <w:r>
        <w:rPr>
          <w:color w:val="1F1621"/>
          <w:w w:val="105"/>
          <w:sz w:val="19"/>
        </w:rPr>
        <w:t>t</w:t>
      </w:r>
      <w:r>
        <w:rPr>
          <w:color w:val="181F3B"/>
          <w:w w:val="105"/>
          <w:sz w:val="19"/>
        </w:rPr>
        <w:t>h</w:t>
      </w:r>
      <w:r>
        <w:rPr>
          <w:color w:val="1F1621"/>
          <w:w w:val="105"/>
          <w:sz w:val="19"/>
        </w:rPr>
        <w:t>e</w:t>
      </w:r>
      <w:r>
        <w:rPr>
          <w:color w:val="050307"/>
          <w:w w:val="105"/>
          <w:sz w:val="19"/>
        </w:rPr>
        <w:t>r</w:t>
      </w:r>
      <w:r>
        <w:rPr>
          <w:color w:val="1F1621"/>
          <w:w w:val="105"/>
          <w:sz w:val="19"/>
        </w:rPr>
        <w:t xml:space="preserve">efore make value </w:t>
      </w:r>
      <w:r>
        <w:rPr>
          <w:color w:val="491F1C"/>
          <w:w w:val="105"/>
          <w:sz w:val="19"/>
        </w:rPr>
        <w:t>j</w:t>
      </w:r>
      <w:r>
        <w:rPr>
          <w:color w:val="1F1621"/>
          <w:w w:val="105"/>
          <w:sz w:val="19"/>
        </w:rPr>
        <w:t>udgeme</w:t>
      </w:r>
      <w:r>
        <w:rPr>
          <w:color w:val="181F3B"/>
          <w:w w:val="105"/>
          <w:sz w:val="19"/>
        </w:rPr>
        <w:t>n</w:t>
      </w:r>
      <w:r>
        <w:rPr>
          <w:color w:val="1F1621"/>
          <w:w w:val="105"/>
          <w:sz w:val="19"/>
        </w:rPr>
        <w:t xml:space="preserve">ts or </w:t>
      </w:r>
      <w:r>
        <w:rPr>
          <w:color w:val="050307"/>
          <w:w w:val="105"/>
          <w:sz w:val="19"/>
        </w:rPr>
        <w:t>r</w:t>
      </w:r>
      <w:r>
        <w:rPr>
          <w:color w:val="1F1621"/>
          <w:w w:val="105"/>
          <w:sz w:val="19"/>
        </w:rPr>
        <w:t>eflec</w:t>
      </w:r>
      <w:r>
        <w:rPr>
          <w:color w:val="181F3B"/>
          <w:w w:val="105"/>
          <w:sz w:val="19"/>
        </w:rPr>
        <w:t>t p</w:t>
      </w:r>
      <w:r>
        <w:rPr>
          <w:color w:val="1F1621"/>
          <w:w w:val="105"/>
          <w:sz w:val="19"/>
        </w:rPr>
        <w:t>ub</w:t>
      </w:r>
      <w:r>
        <w:rPr>
          <w:color w:val="491F1C"/>
          <w:w w:val="105"/>
          <w:sz w:val="19"/>
        </w:rPr>
        <w:t>l</w:t>
      </w:r>
      <w:r>
        <w:rPr>
          <w:color w:val="11345E"/>
          <w:w w:val="105"/>
          <w:sz w:val="19"/>
        </w:rPr>
        <w:t>i</w:t>
      </w:r>
      <w:r>
        <w:rPr>
          <w:color w:val="1F1621"/>
          <w:w w:val="105"/>
          <w:sz w:val="19"/>
        </w:rPr>
        <w:t>c</w:t>
      </w:r>
      <w:r>
        <w:rPr>
          <w:color w:val="1F1621"/>
          <w:spacing w:val="-7"/>
          <w:w w:val="105"/>
          <w:sz w:val="19"/>
        </w:rPr>
        <w:t xml:space="preserve"> </w:t>
      </w:r>
      <w:r>
        <w:rPr>
          <w:color w:val="1F1621"/>
          <w:w w:val="105"/>
          <w:sz w:val="19"/>
        </w:rPr>
        <w:t>concerns about</w:t>
      </w:r>
      <w:r>
        <w:rPr>
          <w:color w:val="1F1621"/>
          <w:spacing w:val="-6"/>
          <w:w w:val="105"/>
          <w:sz w:val="19"/>
        </w:rPr>
        <w:t xml:space="preserve"> </w:t>
      </w:r>
      <w:r>
        <w:rPr>
          <w:color w:val="1F1621"/>
          <w:w w:val="105"/>
          <w:sz w:val="19"/>
        </w:rPr>
        <w:t>ex</w:t>
      </w:r>
      <w:r>
        <w:rPr>
          <w:color w:val="491F1C"/>
          <w:w w:val="105"/>
          <w:sz w:val="19"/>
        </w:rPr>
        <w:t>i</w:t>
      </w:r>
      <w:r>
        <w:rPr>
          <w:color w:val="1F1621"/>
          <w:w w:val="105"/>
          <w:sz w:val="19"/>
        </w:rPr>
        <w:t>st</w:t>
      </w:r>
      <w:r>
        <w:rPr>
          <w:color w:val="491F1C"/>
          <w:w w:val="105"/>
          <w:sz w:val="19"/>
        </w:rPr>
        <w:t>i</w:t>
      </w:r>
      <w:r>
        <w:rPr>
          <w:color w:val="1F1621"/>
          <w:w w:val="105"/>
          <w:sz w:val="19"/>
        </w:rPr>
        <w:t>ng o</w:t>
      </w:r>
      <w:r>
        <w:rPr>
          <w:color w:val="050307"/>
          <w:w w:val="105"/>
          <w:sz w:val="19"/>
        </w:rPr>
        <w:t>r</w:t>
      </w:r>
      <w:r>
        <w:rPr>
          <w:color w:val="050307"/>
          <w:spacing w:val="-10"/>
          <w:w w:val="105"/>
          <w:sz w:val="19"/>
        </w:rPr>
        <w:t xml:space="preserve"> </w:t>
      </w:r>
      <w:r>
        <w:rPr>
          <w:color w:val="1F1621"/>
          <w:w w:val="105"/>
          <w:sz w:val="19"/>
        </w:rPr>
        <w:t>p</w:t>
      </w:r>
      <w:r>
        <w:rPr>
          <w:color w:val="050307"/>
          <w:w w:val="105"/>
          <w:sz w:val="19"/>
        </w:rPr>
        <w:t>r</w:t>
      </w:r>
      <w:r>
        <w:rPr>
          <w:color w:val="1F1621"/>
          <w:w w:val="105"/>
          <w:sz w:val="19"/>
        </w:rPr>
        <w:t>oposed</w:t>
      </w:r>
      <w:r>
        <w:rPr>
          <w:color w:val="1F1621"/>
          <w:spacing w:val="-2"/>
          <w:w w:val="105"/>
          <w:sz w:val="19"/>
        </w:rPr>
        <w:t xml:space="preserve"> </w:t>
      </w:r>
      <w:r>
        <w:rPr>
          <w:color w:val="11345E"/>
          <w:w w:val="105"/>
          <w:sz w:val="19"/>
        </w:rPr>
        <w:t>l</w:t>
      </w:r>
      <w:r>
        <w:rPr>
          <w:color w:val="1F1621"/>
          <w:w w:val="105"/>
          <w:sz w:val="19"/>
        </w:rPr>
        <w:t>eg</w:t>
      </w:r>
      <w:r>
        <w:rPr>
          <w:color w:val="491F1C"/>
          <w:w w:val="105"/>
          <w:sz w:val="19"/>
        </w:rPr>
        <w:t>i</w:t>
      </w:r>
      <w:r>
        <w:rPr>
          <w:color w:val="1F1621"/>
          <w:w w:val="105"/>
          <w:sz w:val="19"/>
        </w:rPr>
        <w:t>s</w:t>
      </w:r>
      <w:r>
        <w:rPr>
          <w:color w:val="181F3B"/>
          <w:w w:val="105"/>
          <w:sz w:val="19"/>
        </w:rPr>
        <w:t>l</w:t>
      </w:r>
      <w:r>
        <w:rPr>
          <w:color w:val="1F1621"/>
          <w:w w:val="105"/>
          <w:sz w:val="19"/>
        </w:rPr>
        <w:t>a</w:t>
      </w:r>
      <w:r>
        <w:rPr>
          <w:color w:val="181F3B"/>
          <w:w w:val="105"/>
          <w:sz w:val="19"/>
        </w:rPr>
        <w:t>t</w:t>
      </w:r>
      <w:r>
        <w:rPr>
          <w:color w:val="1F1621"/>
          <w:w w:val="105"/>
          <w:sz w:val="19"/>
        </w:rPr>
        <w:t>ion</w:t>
      </w:r>
      <w:r>
        <w:rPr>
          <w:color w:val="1F1621"/>
          <w:spacing w:val="-3"/>
          <w:w w:val="105"/>
          <w:sz w:val="19"/>
        </w:rPr>
        <w:t xml:space="preserve"> </w:t>
      </w:r>
      <w:r>
        <w:rPr>
          <w:color w:val="491F1C"/>
          <w:w w:val="105"/>
          <w:sz w:val="19"/>
        </w:rPr>
        <w:t>i</w:t>
      </w:r>
      <w:r>
        <w:rPr>
          <w:color w:val="181F3B"/>
          <w:w w:val="105"/>
          <w:sz w:val="19"/>
        </w:rPr>
        <w:t>n</w:t>
      </w:r>
      <w:r>
        <w:rPr>
          <w:color w:val="181F3B"/>
          <w:spacing w:val="-2"/>
          <w:w w:val="105"/>
          <w:sz w:val="19"/>
        </w:rPr>
        <w:t xml:space="preserve"> </w:t>
      </w:r>
      <w:r>
        <w:rPr>
          <w:color w:val="491F1C"/>
          <w:w w:val="105"/>
          <w:sz w:val="19"/>
        </w:rPr>
        <w:t>l</w:t>
      </w:r>
      <w:r>
        <w:rPr>
          <w:color w:val="1F1621"/>
          <w:w w:val="105"/>
          <w:sz w:val="19"/>
        </w:rPr>
        <w:t xml:space="preserve">ine </w:t>
      </w:r>
      <w:r>
        <w:rPr>
          <w:color w:val="3F364F"/>
          <w:w w:val="105"/>
          <w:sz w:val="19"/>
        </w:rPr>
        <w:t>w</w:t>
      </w:r>
      <w:r>
        <w:rPr>
          <w:color w:val="11345E"/>
          <w:w w:val="105"/>
          <w:sz w:val="19"/>
        </w:rPr>
        <w:t>i</w:t>
      </w:r>
      <w:r>
        <w:rPr>
          <w:color w:val="1F1621"/>
          <w:w w:val="105"/>
          <w:sz w:val="19"/>
        </w:rPr>
        <w:t xml:space="preserve">th </w:t>
      </w:r>
      <w:r>
        <w:rPr>
          <w:color w:val="491F1C"/>
          <w:w w:val="105"/>
          <w:sz w:val="19"/>
        </w:rPr>
        <w:t>i</w:t>
      </w:r>
      <w:r>
        <w:rPr>
          <w:color w:val="1F1621"/>
          <w:w w:val="105"/>
          <w:sz w:val="19"/>
        </w:rPr>
        <w:t>ts cu</w:t>
      </w:r>
      <w:r>
        <w:rPr>
          <w:color w:val="050307"/>
          <w:w w:val="105"/>
          <w:sz w:val="19"/>
        </w:rPr>
        <w:t>r</w:t>
      </w:r>
      <w:r>
        <w:rPr>
          <w:color w:val="1F1621"/>
          <w:w w:val="105"/>
          <w:sz w:val="19"/>
        </w:rPr>
        <w:t>ren</w:t>
      </w:r>
      <w:r>
        <w:rPr>
          <w:color w:val="181F3B"/>
          <w:w w:val="105"/>
          <w:sz w:val="19"/>
        </w:rPr>
        <w:t xml:space="preserve">t </w:t>
      </w:r>
      <w:r>
        <w:rPr>
          <w:color w:val="1F1621"/>
          <w:w w:val="105"/>
          <w:sz w:val="19"/>
        </w:rPr>
        <w:t>const</w:t>
      </w:r>
      <w:r>
        <w:rPr>
          <w:color w:val="491F1C"/>
          <w:w w:val="105"/>
          <w:sz w:val="19"/>
        </w:rPr>
        <w:t>i</w:t>
      </w:r>
      <w:r>
        <w:rPr>
          <w:color w:val="1F1621"/>
          <w:w w:val="105"/>
          <w:sz w:val="19"/>
        </w:rPr>
        <w:t>tu</w:t>
      </w:r>
      <w:r>
        <w:rPr>
          <w:color w:val="181F3B"/>
          <w:w w:val="105"/>
          <w:sz w:val="19"/>
        </w:rPr>
        <w:t>t</w:t>
      </w:r>
      <w:r>
        <w:rPr>
          <w:color w:val="1F1621"/>
          <w:w w:val="105"/>
          <w:sz w:val="19"/>
        </w:rPr>
        <w:t>iona</w:t>
      </w:r>
      <w:r>
        <w:rPr>
          <w:color w:val="11345E"/>
          <w:w w:val="105"/>
          <w:sz w:val="19"/>
        </w:rPr>
        <w:t xml:space="preserve">l </w:t>
      </w:r>
      <w:r>
        <w:rPr>
          <w:color w:val="050307"/>
          <w:w w:val="105"/>
          <w:sz w:val="19"/>
        </w:rPr>
        <w:t>r</w:t>
      </w:r>
      <w:r>
        <w:rPr>
          <w:color w:val="1F1621"/>
          <w:w w:val="105"/>
          <w:sz w:val="19"/>
        </w:rPr>
        <w:t>o</w:t>
      </w:r>
      <w:r>
        <w:rPr>
          <w:color w:val="11345E"/>
          <w:w w:val="105"/>
          <w:sz w:val="19"/>
        </w:rPr>
        <w:t>l</w:t>
      </w:r>
      <w:r>
        <w:rPr>
          <w:color w:val="1F1621"/>
          <w:w w:val="105"/>
          <w:sz w:val="19"/>
        </w:rPr>
        <w:t>e and</w:t>
      </w:r>
      <w:r>
        <w:rPr>
          <w:color w:val="1F1621"/>
          <w:spacing w:val="-7"/>
          <w:w w:val="105"/>
          <w:sz w:val="19"/>
        </w:rPr>
        <w:t xml:space="preserve"> </w:t>
      </w:r>
      <w:r>
        <w:rPr>
          <w:color w:val="1F1621"/>
          <w:w w:val="105"/>
          <w:sz w:val="19"/>
        </w:rPr>
        <w:t>othe</w:t>
      </w:r>
      <w:r>
        <w:rPr>
          <w:color w:val="050307"/>
          <w:w w:val="105"/>
          <w:sz w:val="19"/>
        </w:rPr>
        <w:t>r r</w:t>
      </w:r>
      <w:r>
        <w:rPr>
          <w:color w:val="1F1621"/>
          <w:w w:val="105"/>
          <w:sz w:val="19"/>
        </w:rPr>
        <w:t>espons</w:t>
      </w:r>
      <w:r>
        <w:rPr>
          <w:color w:val="11345E"/>
          <w:w w:val="105"/>
          <w:sz w:val="19"/>
        </w:rPr>
        <w:t>i</w:t>
      </w:r>
      <w:r>
        <w:rPr>
          <w:color w:val="1F1621"/>
          <w:w w:val="105"/>
          <w:sz w:val="19"/>
        </w:rPr>
        <w:t>bil</w:t>
      </w:r>
      <w:r>
        <w:rPr>
          <w:color w:val="491F1C"/>
          <w:w w:val="105"/>
          <w:sz w:val="19"/>
        </w:rPr>
        <w:t>i</w:t>
      </w:r>
      <w:r>
        <w:rPr>
          <w:color w:val="1F1621"/>
          <w:w w:val="105"/>
          <w:sz w:val="19"/>
        </w:rPr>
        <w:t>t</w:t>
      </w:r>
      <w:r>
        <w:rPr>
          <w:color w:val="491F1C"/>
          <w:w w:val="105"/>
          <w:sz w:val="19"/>
        </w:rPr>
        <w:t>i</w:t>
      </w:r>
      <w:r>
        <w:rPr>
          <w:color w:val="1F1621"/>
          <w:w w:val="105"/>
          <w:sz w:val="19"/>
        </w:rPr>
        <w:t>es</w:t>
      </w:r>
      <w:r>
        <w:rPr>
          <w:color w:val="544D56"/>
          <w:w w:val="105"/>
          <w:sz w:val="19"/>
        </w:rPr>
        <w:t xml:space="preserve">. </w:t>
      </w:r>
      <w:r>
        <w:rPr>
          <w:color w:val="1F1621"/>
          <w:w w:val="105"/>
          <w:sz w:val="19"/>
        </w:rPr>
        <w:t>Some</w:t>
      </w:r>
      <w:r>
        <w:rPr>
          <w:color w:val="1F1621"/>
          <w:spacing w:val="-3"/>
          <w:w w:val="105"/>
          <w:sz w:val="19"/>
        </w:rPr>
        <w:t xml:space="preserve"> </w:t>
      </w:r>
      <w:r>
        <w:rPr>
          <w:color w:val="1F1621"/>
          <w:w w:val="105"/>
          <w:sz w:val="19"/>
        </w:rPr>
        <w:t>existing</w:t>
      </w:r>
      <w:r>
        <w:rPr>
          <w:color w:val="1F1621"/>
          <w:spacing w:val="-3"/>
          <w:w w:val="105"/>
          <w:sz w:val="19"/>
        </w:rPr>
        <w:t xml:space="preserve"> </w:t>
      </w:r>
      <w:r>
        <w:rPr>
          <w:color w:val="1F1621"/>
          <w:w w:val="105"/>
          <w:sz w:val="19"/>
        </w:rPr>
        <w:t>recourse</w:t>
      </w:r>
      <w:r>
        <w:rPr>
          <w:color w:val="1F1621"/>
          <w:spacing w:val="-10"/>
          <w:w w:val="105"/>
          <w:sz w:val="19"/>
        </w:rPr>
        <w:t xml:space="preserve"> </w:t>
      </w:r>
      <w:r>
        <w:rPr>
          <w:color w:val="1F1621"/>
          <w:w w:val="105"/>
          <w:sz w:val="19"/>
        </w:rPr>
        <w:t>mec</w:t>
      </w:r>
      <w:r>
        <w:rPr>
          <w:color w:val="181F3B"/>
          <w:w w:val="105"/>
          <w:sz w:val="19"/>
        </w:rPr>
        <w:t>h</w:t>
      </w:r>
      <w:r>
        <w:rPr>
          <w:color w:val="1F1621"/>
          <w:w w:val="105"/>
          <w:sz w:val="19"/>
        </w:rPr>
        <w:t>an</w:t>
      </w:r>
      <w:r>
        <w:rPr>
          <w:color w:val="11345E"/>
          <w:w w:val="105"/>
          <w:sz w:val="19"/>
        </w:rPr>
        <w:t>i</w:t>
      </w:r>
      <w:r>
        <w:rPr>
          <w:color w:val="1F1621"/>
          <w:w w:val="105"/>
          <w:sz w:val="19"/>
        </w:rPr>
        <w:t xml:space="preserve">sms (such as </w:t>
      </w:r>
      <w:r>
        <w:rPr>
          <w:color w:val="181F3B"/>
          <w:w w:val="105"/>
          <w:sz w:val="19"/>
        </w:rPr>
        <w:t>the</w:t>
      </w:r>
      <w:r>
        <w:rPr>
          <w:color w:val="181F3B"/>
          <w:spacing w:val="-9"/>
          <w:w w:val="105"/>
          <w:sz w:val="19"/>
        </w:rPr>
        <w:t xml:space="preserve"> </w:t>
      </w:r>
      <w:r>
        <w:rPr>
          <w:color w:val="1F1621"/>
          <w:w w:val="105"/>
          <w:sz w:val="19"/>
        </w:rPr>
        <w:t>RRC) a</w:t>
      </w:r>
      <w:r>
        <w:rPr>
          <w:color w:val="050307"/>
          <w:w w:val="105"/>
          <w:sz w:val="19"/>
        </w:rPr>
        <w:t>r</w:t>
      </w:r>
      <w:r>
        <w:rPr>
          <w:color w:val="1F1621"/>
          <w:w w:val="105"/>
          <w:sz w:val="19"/>
        </w:rPr>
        <w:t>e s</w:t>
      </w:r>
      <w:r>
        <w:rPr>
          <w:color w:val="491F1C"/>
          <w:w w:val="105"/>
          <w:sz w:val="19"/>
        </w:rPr>
        <w:t>i</w:t>
      </w:r>
      <w:r>
        <w:rPr>
          <w:color w:val="1F1621"/>
          <w:w w:val="105"/>
          <w:sz w:val="19"/>
        </w:rPr>
        <w:t>t</w:t>
      </w:r>
      <w:r>
        <w:rPr>
          <w:color w:val="181F3B"/>
          <w:w w:val="105"/>
          <w:sz w:val="19"/>
        </w:rPr>
        <w:t>u</w:t>
      </w:r>
      <w:r>
        <w:rPr>
          <w:color w:val="1F1621"/>
          <w:w w:val="105"/>
          <w:sz w:val="19"/>
        </w:rPr>
        <w:t xml:space="preserve">ated </w:t>
      </w:r>
      <w:r>
        <w:rPr>
          <w:color w:val="11345E"/>
          <w:w w:val="105"/>
          <w:sz w:val="19"/>
        </w:rPr>
        <w:t>i</w:t>
      </w:r>
      <w:r>
        <w:rPr>
          <w:color w:val="181F3B"/>
          <w:w w:val="105"/>
          <w:sz w:val="19"/>
        </w:rPr>
        <w:t xml:space="preserve">n </w:t>
      </w:r>
      <w:r>
        <w:rPr>
          <w:color w:val="1F1621"/>
          <w:w w:val="105"/>
          <w:sz w:val="19"/>
        </w:rPr>
        <w:t>Par</w:t>
      </w:r>
      <w:r>
        <w:rPr>
          <w:color w:val="11345E"/>
          <w:w w:val="105"/>
          <w:sz w:val="19"/>
        </w:rPr>
        <w:t>l</w:t>
      </w:r>
      <w:r>
        <w:rPr>
          <w:color w:val="491F1C"/>
          <w:w w:val="105"/>
          <w:sz w:val="19"/>
        </w:rPr>
        <w:t>i</w:t>
      </w:r>
      <w:r>
        <w:rPr>
          <w:color w:val="1F1621"/>
          <w:w w:val="105"/>
          <w:sz w:val="19"/>
        </w:rPr>
        <w:t>ament.</w:t>
      </w:r>
    </w:p>
    <w:p w14:paraId="33B7937D" w14:textId="77777777" w:rsidR="00BD789F" w:rsidRDefault="00C82DEC">
      <w:pPr>
        <w:spacing w:before="171"/>
        <w:ind w:left="693"/>
        <w:rPr>
          <w:sz w:val="19"/>
        </w:rPr>
      </w:pPr>
      <w:r>
        <w:rPr>
          <w:color w:val="1F1621"/>
          <w:spacing w:val="-10"/>
          <w:w w:val="105"/>
          <w:sz w:val="19"/>
        </w:rPr>
        <w:t>0</w:t>
      </w:r>
    </w:p>
    <w:p w14:paraId="33B7937E" w14:textId="77777777" w:rsidR="00BD789F" w:rsidRDefault="00BD789F">
      <w:pPr>
        <w:pStyle w:val="BodyText"/>
        <w:rPr>
          <w:sz w:val="19"/>
        </w:rPr>
      </w:pPr>
    </w:p>
    <w:p w14:paraId="33B7937F" w14:textId="77777777" w:rsidR="00BD789F" w:rsidRDefault="00BD789F">
      <w:pPr>
        <w:pStyle w:val="BodyText"/>
        <w:rPr>
          <w:sz w:val="19"/>
        </w:rPr>
      </w:pPr>
    </w:p>
    <w:p w14:paraId="33B79380" w14:textId="77777777" w:rsidR="00BD789F" w:rsidRDefault="00BD789F">
      <w:pPr>
        <w:pStyle w:val="BodyText"/>
        <w:rPr>
          <w:sz w:val="19"/>
        </w:rPr>
      </w:pPr>
    </w:p>
    <w:p w14:paraId="33B79381" w14:textId="77777777" w:rsidR="00BD789F" w:rsidRDefault="00BD789F">
      <w:pPr>
        <w:pStyle w:val="BodyText"/>
        <w:rPr>
          <w:sz w:val="19"/>
        </w:rPr>
      </w:pPr>
    </w:p>
    <w:p w14:paraId="33B79382" w14:textId="77777777" w:rsidR="00BD789F" w:rsidRDefault="00BD789F">
      <w:pPr>
        <w:pStyle w:val="BodyText"/>
        <w:rPr>
          <w:sz w:val="19"/>
        </w:rPr>
      </w:pPr>
    </w:p>
    <w:p w14:paraId="33B79383" w14:textId="77777777" w:rsidR="00BD789F" w:rsidRDefault="00BD789F">
      <w:pPr>
        <w:pStyle w:val="BodyText"/>
        <w:rPr>
          <w:sz w:val="19"/>
        </w:rPr>
      </w:pPr>
    </w:p>
    <w:p w14:paraId="33B79384" w14:textId="77777777" w:rsidR="00BD789F" w:rsidRDefault="00BD789F">
      <w:pPr>
        <w:pStyle w:val="BodyText"/>
        <w:rPr>
          <w:sz w:val="19"/>
        </w:rPr>
      </w:pPr>
    </w:p>
    <w:p w14:paraId="33B79385" w14:textId="77777777" w:rsidR="00BD789F" w:rsidRDefault="00BD789F">
      <w:pPr>
        <w:pStyle w:val="BodyText"/>
        <w:rPr>
          <w:sz w:val="19"/>
        </w:rPr>
      </w:pPr>
    </w:p>
    <w:p w14:paraId="33B79386" w14:textId="77777777" w:rsidR="00BD789F" w:rsidRDefault="00BD789F">
      <w:pPr>
        <w:pStyle w:val="BodyText"/>
        <w:rPr>
          <w:sz w:val="19"/>
        </w:rPr>
      </w:pPr>
    </w:p>
    <w:p w14:paraId="33B79387" w14:textId="77777777" w:rsidR="00BD789F" w:rsidRDefault="00BD789F">
      <w:pPr>
        <w:pStyle w:val="BodyText"/>
        <w:rPr>
          <w:sz w:val="19"/>
        </w:rPr>
      </w:pPr>
    </w:p>
    <w:p w14:paraId="33B79388" w14:textId="77777777" w:rsidR="00BD789F" w:rsidRDefault="00BD789F">
      <w:pPr>
        <w:pStyle w:val="BodyText"/>
        <w:rPr>
          <w:sz w:val="19"/>
        </w:rPr>
      </w:pPr>
    </w:p>
    <w:p w14:paraId="33B79389" w14:textId="77777777" w:rsidR="00BD789F" w:rsidRDefault="00BD789F">
      <w:pPr>
        <w:pStyle w:val="BodyText"/>
        <w:rPr>
          <w:sz w:val="19"/>
        </w:rPr>
      </w:pPr>
    </w:p>
    <w:p w14:paraId="33B7938A" w14:textId="77777777" w:rsidR="00BD789F" w:rsidRDefault="00BD789F">
      <w:pPr>
        <w:pStyle w:val="BodyText"/>
        <w:spacing w:before="39"/>
        <w:rPr>
          <w:sz w:val="19"/>
        </w:rPr>
      </w:pPr>
    </w:p>
    <w:p w14:paraId="33B7938B" w14:textId="77777777" w:rsidR="00BD789F" w:rsidRDefault="00C82DEC">
      <w:pPr>
        <w:ind w:left="3315"/>
        <w:rPr>
          <w:sz w:val="19"/>
        </w:rPr>
      </w:pPr>
      <w:r>
        <w:rPr>
          <w:color w:val="1F1621"/>
          <w:w w:val="105"/>
          <w:sz w:val="19"/>
        </w:rPr>
        <w:t>Var</w:t>
      </w:r>
      <w:r>
        <w:rPr>
          <w:color w:val="11345E"/>
          <w:w w:val="105"/>
          <w:sz w:val="19"/>
        </w:rPr>
        <w:t>i</w:t>
      </w:r>
      <w:r>
        <w:rPr>
          <w:color w:val="1F1621"/>
          <w:w w:val="105"/>
          <w:sz w:val="19"/>
        </w:rPr>
        <w:t>ab</w:t>
      </w:r>
      <w:r>
        <w:rPr>
          <w:color w:val="491F1C"/>
          <w:w w:val="105"/>
          <w:sz w:val="19"/>
        </w:rPr>
        <w:t>l</w:t>
      </w:r>
      <w:r>
        <w:rPr>
          <w:color w:val="1F1621"/>
          <w:w w:val="105"/>
          <w:sz w:val="19"/>
        </w:rPr>
        <w:t>e</w:t>
      </w:r>
      <w:r>
        <w:rPr>
          <w:color w:val="1F1621"/>
          <w:spacing w:val="-2"/>
          <w:w w:val="105"/>
          <w:sz w:val="19"/>
        </w:rPr>
        <w:t xml:space="preserve"> </w:t>
      </w:r>
      <w:r>
        <w:rPr>
          <w:color w:val="1F1621"/>
          <w:w w:val="105"/>
          <w:sz w:val="19"/>
        </w:rPr>
        <w:t>depe</w:t>
      </w:r>
      <w:r>
        <w:rPr>
          <w:color w:val="181F3B"/>
          <w:w w:val="105"/>
          <w:sz w:val="19"/>
        </w:rPr>
        <w:t>n</w:t>
      </w:r>
      <w:r>
        <w:rPr>
          <w:color w:val="1F1621"/>
          <w:w w:val="105"/>
          <w:sz w:val="19"/>
        </w:rPr>
        <w:t>d</w:t>
      </w:r>
      <w:r>
        <w:rPr>
          <w:color w:val="491F1C"/>
          <w:w w:val="105"/>
          <w:sz w:val="19"/>
        </w:rPr>
        <w:t>i</w:t>
      </w:r>
      <w:r>
        <w:rPr>
          <w:color w:val="1F1621"/>
          <w:w w:val="105"/>
          <w:sz w:val="19"/>
        </w:rPr>
        <w:t>ng</w:t>
      </w:r>
      <w:r>
        <w:rPr>
          <w:color w:val="1F1621"/>
          <w:spacing w:val="-2"/>
          <w:w w:val="105"/>
          <w:sz w:val="19"/>
        </w:rPr>
        <w:t xml:space="preserve"> </w:t>
      </w:r>
      <w:r>
        <w:rPr>
          <w:color w:val="1F1621"/>
          <w:w w:val="105"/>
          <w:sz w:val="19"/>
        </w:rPr>
        <w:t>on</w:t>
      </w:r>
      <w:r>
        <w:rPr>
          <w:color w:val="1F1621"/>
          <w:spacing w:val="-3"/>
          <w:w w:val="105"/>
          <w:sz w:val="19"/>
        </w:rPr>
        <w:t xml:space="preserve"> </w:t>
      </w:r>
      <w:r>
        <w:rPr>
          <w:color w:val="1F1621"/>
          <w:spacing w:val="-2"/>
          <w:w w:val="105"/>
          <w:sz w:val="19"/>
        </w:rPr>
        <w:t>des</w:t>
      </w:r>
      <w:r>
        <w:rPr>
          <w:color w:val="491F1C"/>
          <w:spacing w:val="-2"/>
          <w:w w:val="105"/>
          <w:sz w:val="19"/>
        </w:rPr>
        <w:t>i</w:t>
      </w:r>
      <w:r>
        <w:rPr>
          <w:color w:val="1F1621"/>
          <w:spacing w:val="-2"/>
          <w:w w:val="105"/>
          <w:sz w:val="19"/>
        </w:rPr>
        <w:t>g</w:t>
      </w:r>
      <w:r>
        <w:rPr>
          <w:color w:val="181F3B"/>
          <w:spacing w:val="-2"/>
          <w:w w:val="105"/>
          <w:sz w:val="19"/>
        </w:rPr>
        <w:t>n</w:t>
      </w:r>
    </w:p>
    <w:p w14:paraId="33B7938C" w14:textId="77777777" w:rsidR="00BD789F" w:rsidRDefault="00C82DEC">
      <w:pPr>
        <w:spacing w:before="102" w:line="292" w:lineRule="auto"/>
        <w:ind w:left="1931"/>
        <w:rPr>
          <w:sz w:val="19"/>
        </w:rPr>
      </w:pPr>
      <w:r>
        <w:rPr>
          <w:color w:val="1F1621"/>
          <w:w w:val="105"/>
          <w:sz w:val="19"/>
        </w:rPr>
        <w:t>Without add</w:t>
      </w:r>
      <w:r>
        <w:rPr>
          <w:color w:val="11345E"/>
          <w:w w:val="105"/>
          <w:sz w:val="19"/>
        </w:rPr>
        <w:t>i</w:t>
      </w:r>
      <w:r>
        <w:rPr>
          <w:color w:val="1F1621"/>
          <w:w w:val="105"/>
          <w:sz w:val="19"/>
        </w:rPr>
        <w:t>t</w:t>
      </w:r>
      <w:r>
        <w:rPr>
          <w:color w:val="11345E"/>
          <w:w w:val="105"/>
          <w:sz w:val="19"/>
        </w:rPr>
        <w:t>i</w:t>
      </w:r>
      <w:r>
        <w:rPr>
          <w:color w:val="1F1621"/>
          <w:w w:val="105"/>
          <w:sz w:val="19"/>
        </w:rPr>
        <w:t>ona</w:t>
      </w:r>
      <w:r>
        <w:rPr>
          <w:color w:val="491F1C"/>
          <w:w w:val="105"/>
          <w:sz w:val="19"/>
        </w:rPr>
        <w:t>l</w:t>
      </w:r>
      <w:r>
        <w:rPr>
          <w:color w:val="491F1C"/>
          <w:spacing w:val="-15"/>
          <w:w w:val="105"/>
          <w:sz w:val="19"/>
        </w:rPr>
        <w:t xml:space="preserve"> </w:t>
      </w:r>
      <w:r>
        <w:rPr>
          <w:color w:val="1F1621"/>
          <w:w w:val="105"/>
          <w:sz w:val="19"/>
        </w:rPr>
        <w:t>resourc</w:t>
      </w:r>
      <w:r>
        <w:rPr>
          <w:color w:val="491F1C"/>
          <w:w w:val="105"/>
          <w:sz w:val="19"/>
        </w:rPr>
        <w:t>i</w:t>
      </w:r>
      <w:r>
        <w:rPr>
          <w:color w:val="1F1621"/>
          <w:w w:val="105"/>
          <w:sz w:val="19"/>
        </w:rPr>
        <w:t>ng, ex</w:t>
      </w:r>
      <w:r>
        <w:rPr>
          <w:color w:val="181F3B"/>
          <w:w w:val="105"/>
          <w:sz w:val="19"/>
        </w:rPr>
        <w:t>p</w:t>
      </w:r>
      <w:r>
        <w:rPr>
          <w:color w:val="1F1621"/>
          <w:w w:val="105"/>
          <w:sz w:val="19"/>
        </w:rPr>
        <w:t>and</w:t>
      </w:r>
      <w:r>
        <w:rPr>
          <w:color w:val="11345E"/>
          <w:w w:val="105"/>
          <w:sz w:val="19"/>
        </w:rPr>
        <w:t>i</w:t>
      </w:r>
      <w:r>
        <w:rPr>
          <w:color w:val="181F3B"/>
          <w:w w:val="105"/>
          <w:sz w:val="19"/>
        </w:rPr>
        <w:t>n</w:t>
      </w:r>
      <w:r>
        <w:rPr>
          <w:color w:val="1F1621"/>
          <w:w w:val="105"/>
          <w:sz w:val="19"/>
        </w:rPr>
        <w:t xml:space="preserve">g the role of </w:t>
      </w:r>
      <w:r>
        <w:rPr>
          <w:color w:val="181F3B"/>
          <w:w w:val="105"/>
          <w:sz w:val="19"/>
        </w:rPr>
        <w:t>the</w:t>
      </w:r>
      <w:r>
        <w:rPr>
          <w:color w:val="181F3B"/>
          <w:spacing w:val="-10"/>
          <w:w w:val="105"/>
          <w:sz w:val="19"/>
        </w:rPr>
        <w:t xml:space="preserve"> </w:t>
      </w:r>
      <w:r>
        <w:rPr>
          <w:color w:val="1F1621"/>
          <w:w w:val="105"/>
          <w:sz w:val="19"/>
        </w:rPr>
        <w:t>RRC may res</w:t>
      </w:r>
      <w:r>
        <w:rPr>
          <w:color w:val="181F3B"/>
          <w:w w:val="105"/>
          <w:sz w:val="19"/>
        </w:rPr>
        <w:t>u</w:t>
      </w:r>
      <w:r>
        <w:rPr>
          <w:color w:val="491F1C"/>
          <w:w w:val="105"/>
          <w:sz w:val="19"/>
        </w:rPr>
        <w:t>l</w:t>
      </w:r>
      <w:r>
        <w:rPr>
          <w:color w:val="1F1621"/>
          <w:w w:val="105"/>
          <w:sz w:val="19"/>
        </w:rPr>
        <w:t xml:space="preserve">t </w:t>
      </w:r>
      <w:r>
        <w:rPr>
          <w:color w:val="11345E"/>
          <w:w w:val="105"/>
          <w:sz w:val="19"/>
        </w:rPr>
        <w:t>i</w:t>
      </w:r>
      <w:r>
        <w:rPr>
          <w:color w:val="181F3B"/>
          <w:w w:val="105"/>
          <w:sz w:val="19"/>
        </w:rPr>
        <w:t>n less</w:t>
      </w:r>
      <w:r>
        <w:rPr>
          <w:color w:val="181F3B"/>
          <w:spacing w:val="-9"/>
          <w:w w:val="105"/>
          <w:sz w:val="19"/>
        </w:rPr>
        <w:t xml:space="preserve"> </w:t>
      </w:r>
      <w:r>
        <w:rPr>
          <w:color w:val="1F1621"/>
          <w:w w:val="105"/>
          <w:sz w:val="19"/>
        </w:rPr>
        <w:t>t</w:t>
      </w:r>
      <w:r>
        <w:rPr>
          <w:color w:val="11345E"/>
          <w:w w:val="105"/>
          <w:sz w:val="19"/>
        </w:rPr>
        <w:t>i</w:t>
      </w:r>
      <w:r>
        <w:rPr>
          <w:color w:val="1F1621"/>
          <w:w w:val="105"/>
          <w:sz w:val="19"/>
        </w:rPr>
        <w:t>me</w:t>
      </w:r>
      <w:r>
        <w:rPr>
          <w:color w:val="181F3B"/>
          <w:w w:val="105"/>
          <w:sz w:val="19"/>
        </w:rPr>
        <w:t>l</w:t>
      </w:r>
      <w:r>
        <w:rPr>
          <w:color w:val="1F1621"/>
          <w:w w:val="105"/>
          <w:sz w:val="19"/>
        </w:rPr>
        <w:t xml:space="preserve">y </w:t>
      </w:r>
      <w:r>
        <w:rPr>
          <w:color w:val="050307"/>
          <w:w w:val="105"/>
          <w:sz w:val="19"/>
        </w:rPr>
        <w:t>r</w:t>
      </w:r>
      <w:r>
        <w:rPr>
          <w:color w:val="1F1621"/>
          <w:w w:val="105"/>
          <w:sz w:val="19"/>
        </w:rPr>
        <w:t xml:space="preserve">esponses </w:t>
      </w:r>
      <w:r>
        <w:rPr>
          <w:color w:val="181F3B"/>
          <w:w w:val="105"/>
          <w:sz w:val="19"/>
        </w:rPr>
        <w:t xml:space="preserve">to </w:t>
      </w:r>
      <w:r>
        <w:rPr>
          <w:color w:val="1F1621"/>
          <w:w w:val="105"/>
          <w:sz w:val="19"/>
        </w:rPr>
        <w:t>comp</w:t>
      </w:r>
      <w:r>
        <w:rPr>
          <w:color w:val="11345E"/>
          <w:w w:val="105"/>
          <w:sz w:val="19"/>
        </w:rPr>
        <w:t>l</w:t>
      </w:r>
      <w:r>
        <w:rPr>
          <w:color w:val="1F1621"/>
          <w:w w:val="105"/>
          <w:sz w:val="19"/>
        </w:rPr>
        <w:t>a</w:t>
      </w:r>
      <w:r>
        <w:rPr>
          <w:color w:val="491F1C"/>
          <w:w w:val="105"/>
          <w:sz w:val="19"/>
        </w:rPr>
        <w:t>i</w:t>
      </w:r>
      <w:r>
        <w:rPr>
          <w:color w:val="1F1621"/>
          <w:w w:val="105"/>
          <w:sz w:val="19"/>
        </w:rPr>
        <w:t>nts</w:t>
      </w:r>
      <w:r>
        <w:rPr>
          <w:color w:val="181F3B"/>
          <w:w w:val="105"/>
          <w:sz w:val="19"/>
        </w:rPr>
        <w:t xml:space="preserve">, </w:t>
      </w:r>
      <w:r>
        <w:rPr>
          <w:color w:val="1F1621"/>
          <w:w w:val="105"/>
          <w:sz w:val="19"/>
        </w:rPr>
        <w:t xml:space="preserve">as </w:t>
      </w:r>
      <w:r>
        <w:rPr>
          <w:color w:val="491F1C"/>
          <w:w w:val="105"/>
          <w:sz w:val="19"/>
        </w:rPr>
        <w:t>i</w:t>
      </w:r>
      <w:r>
        <w:rPr>
          <w:color w:val="1F1621"/>
          <w:w w:val="105"/>
          <w:sz w:val="19"/>
        </w:rPr>
        <w:t>t may be a substan</w:t>
      </w:r>
      <w:r>
        <w:rPr>
          <w:color w:val="181F3B"/>
          <w:w w:val="105"/>
          <w:sz w:val="19"/>
        </w:rPr>
        <w:t>t</w:t>
      </w:r>
      <w:r>
        <w:rPr>
          <w:color w:val="1F1621"/>
          <w:w w:val="105"/>
          <w:sz w:val="19"/>
        </w:rPr>
        <w:t>ia</w:t>
      </w:r>
      <w:r>
        <w:rPr>
          <w:color w:val="11345E"/>
          <w:w w:val="105"/>
          <w:sz w:val="19"/>
        </w:rPr>
        <w:t xml:space="preserve">l </w:t>
      </w:r>
      <w:r>
        <w:rPr>
          <w:color w:val="1F1621"/>
          <w:w w:val="105"/>
          <w:sz w:val="19"/>
        </w:rPr>
        <w:t>addition to the Committee</w:t>
      </w:r>
      <w:r>
        <w:rPr>
          <w:color w:val="544D56"/>
          <w:w w:val="105"/>
          <w:sz w:val="19"/>
        </w:rPr>
        <w:t>'</w:t>
      </w:r>
      <w:r>
        <w:rPr>
          <w:color w:val="1F1621"/>
          <w:w w:val="105"/>
          <w:sz w:val="19"/>
        </w:rPr>
        <w:t xml:space="preserve">s </w:t>
      </w:r>
      <w:r>
        <w:rPr>
          <w:color w:val="3F364F"/>
          <w:w w:val="105"/>
          <w:sz w:val="19"/>
        </w:rPr>
        <w:t>w</w:t>
      </w:r>
      <w:r>
        <w:rPr>
          <w:color w:val="1F1621"/>
          <w:w w:val="105"/>
          <w:sz w:val="19"/>
        </w:rPr>
        <w:t>ork</w:t>
      </w:r>
      <w:r>
        <w:rPr>
          <w:color w:val="181F3B"/>
          <w:w w:val="105"/>
          <w:sz w:val="19"/>
        </w:rPr>
        <w:t>l</w:t>
      </w:r>
      <w:r>
        <w:rPr>
          <w:color w:val="1F1621"/>
          <w:w w:val="105"/>
          <w:sz w:val="19"/>
        </w:rPr>
        <w:t>oad.</w:t>
      </w:r>
    </w:p>
    <w:p w14:paraId="33B7938D" w14:textId="77777777" w:rsidR="00BD789F" w:rsidRDefault="00C82DEC">
      <w:pPr>
        <w:spacing w:before="52" w:line="297" w:lineRule="auto"/>
        <w:ind w:left="1931" w:firstLine="2"/>
        <w:rPr>
          <w:sz w:val="19"/>
        </w:rPr>
      </w:pPr>
      <w:r>
        <w:rPr>
          <w:color w:val="1F1621"/>
          <w:w w:val="105"/>
          <w:sz w:val="19"/>
        </w:rPr>
        <w:t>A</w:t>
      </w:r>
      <w:r>
        <w:rPr>
          <w:color w:val="1F1621"/>
          <w:spacing w:val="-1"/>
          <w:w w:val="105"/>
          <w:sz w:val="19"/>
        </w:rPr>
        <w:t xml:space="preserve"> </w:t>
      </w:r>
      <w:r>
        <w:rPr>
          <w:color w:val="1F1621"/>
          <w:w w:val="105"/>
          <w:sz w:val="19"/>
        </w:rPr>
        <w:t>separate</w:t>
      </w:r>
      <w:r>
        <w:rPr>
          <w:color w:val="1F1621"/>
          <w:spacing w:val="-9"/>
          <w:w w:val="105"/>
          <w:sz w:val="19"/>
        </w:rPr>
        <w:t xml:space="preserve"> </w:t>
      </w:r>
      <w:r>
        <w:rPr>
          <w:color w:val="1F1621"/>
          <w:w w:val="105"/>
          <w:sz w:val="19"/>
        </w:rPr>
        <w:t>Pa</w:t>
      </w:r>
      <w:r>
        <w:rPr>
          <w:color w:val="050307"/>
          <w:w w:val="105"/>
          <w:sz w:val="19"/>
        </w:rPr>
        <w:t>r</w:t>
      </w:r>
      <w:r>
        <w:rPr>
          <w:color w:val="491F1C"/>
          <w:w w:val="105"/>
          <w:sz w:val="19"/>
        </w:rPr>
        <w:t>l</w:t>
      </w:r>
      <w:r>
        <w:rPr>
          <w:color w:val="1F1621"/>
          <w:w w:val="105"/>
          <w:sz w:val="19"/>
        </w:rPr>
        <w:t>iame</w:t>
      </w:r>
      <w:r>
        <w:rPr>
          <w:color w:val="181F3B"/>
          <w:w w:val="105"/>
          <w:sz w:val="19"/>
        </w:rPr>
        <w:t>nt</w:t>
      </w:r>
      <w:r>
        <w:rPr>
          <w:color w:val="1F1621"/>
          <w:w w:val="105"/>
          <w:sz w:val="19"/>
        </w:rPr>
        <w:t>ary</w:t>
      </w:r>
      <w:r>
        <w:rPr>
          <w:color w:val="1F1621"/>
          <w:spacing w:val="-4"/>
          <w:w w:val="105"/>
          <w:sz w:val="19"/>
        </w:rPr>
        <w:t xml:space="preserve"> </w:t>
      </w:r>
      <w:r>
        <w:rPr>
          <w:color w:val="1F1621"/>
          <w:w w:val="105"/>
          <w:sz w:val="19"/>
        </w:rPr>
        <w:t>mec</w:t>
      </w:r>
      <w:r>
        <w:rPr>
          <w:color w:val="181F3B"/>
          <w:w w:val="105"/>
          <w:sz w:val="19"/>
        </w:rPr>
        <w:t>h</w:t>
      </w:r>
      <w:r>
        <w:rPr>
          <w:color w:val="1F1621"/>
          <w:w w:val="105"/>
          <w:sz w:val="19"/>
        </w:rPr>
        <w:t>a</w:t>
      </w:r>
      <w:r>
        <w:rPr>
          <w:color w:val="181F3B"/>
          <w:w w:val="105"/>
          <w:sz w:val="19"/>
        </w:rPr>
        <w:t>n</w:t>
      </w:r>
      <w:r>
        <w:rPr>
          <w:color w:val="491F1C"/>
          <w:w w:val="105"/>
          <w:sz w:val="19"/>
        </w:rPr>
        <w:t>i</w:t>
      </w:r>
      <w:r>
        <w:rPr>
          <w:color w:val="1F1621"/>
          <w:w w:val="105"/>
          <w:sz w:val="19"/>
        </w:rPr>
        <w:t>sm</w:t>
      </w:r>
      <w:r>
        <w:rPr>
          <w:color w:val="1F1621"/>
          <w:spacing w:val="-4"/>
          <w:w w:val="105"/>
          <w:sz w:val="19"/>
        </w:rPr>
        <w:t xml:space="preserve"> </w:t>
      </w:r>
      <w:r>
        <w:rPr>
          <w:color w:val="050307"/>
          <w:w w:val="105"/>
          <w:sz w:val="19"/>
        </w:rPr>
        <w:t>r</w:t>
      </w:r>
      <w:r>
        <w:rPr>
          <w:color w:val="1F1621"/>
          <w:w w:val="105"/>
          <w:sz w:val="19"/>
        </w:rPr>
        <w:t>evie</w:t>
      </w:r>
      <w:r>
        <w:rPr>
          <w:color w:val="3F364F"/>
          <w:w w:val="105"/>
          <w:sz w:val="19"/>
        </w:rPr>
        <w:t>w</w:t>
      </w:r>
      <w:r>
        <w:rPr>
          <w:color w:val="1F1621"/>
          <w:w w:val="105"/>
          <w:sz w:val="19"/>
        </w:rPr>
        <w:t>i</w:t>
      </w:r>
      <w:r>
        <w:rPr>
          <w:color w:val="181F3B"/>
          <w:w w:val="105"/>
          <w:sz w:val="19"/>
        </w:rPr>
        <w:t>n</w:t>
      </w:r>
      <w:r>
        <w:rPr>
          <w:color w:val="1F1621"/>
          <w:w w:val="105"/>
          <w:sz w:val="19"/>
        </w:rPr>
        <w:t>g</w:t>
      </w:r>
      <w:r>
        <w:rPr>
          <w:color w:val="1F1621"/>
          <w:spacing w:val="-4"/>
          <w:w w:val="105"/>
          <w:sz w:val="19"/>
        </w:rPr>
        <w:t xml:space="preserve"> </w:t>
      </w:r>
      <w:r>
        <w:rPr>
          <w:color w:val="181F3B"/>
          <w:w w:val="105"/>
          <w:sz w:val="19"/>
        </w:rPr>
        <w:t>p</w:t>
      </w:r>
      <w:r>
        <w:rPr>
          <w:color w:val="1F1621"/>
          <w:w w:val="105"/>
          <w:sz w:val="19"/>
        </w:rPr>
        <w:t>r</w:t>
      </w:r>
      <w:r>
        <w:rPr>
          <w:color w:val="11345E"/>
          <w:w w:val="105"/>
          <w:sz w:val="19"/>
        </w:rPr>
        <w:t>i</w:t>
      </w:r>
      <w:r>
        <w:rPr>
          <w:color w:val="1F1621"/>
          <w:w w:val="105"/>
          <w:sz w:val="19"/>
        </w:rPr>
        <w:t xml:space="preserve">mary </w:t>
      </w:r>
      <w:r>
        <w:rPr>
          <w:color w:val="181F3B"/>
          <w:w w:val="105"/>
          <w:sz w:val="19"/>
        </w:rPr>
        <w:t>l</w:t>
      </w:r>
      <w:r>
        <w:rPr>
          <w:color w:val="1F1621"/>
          <w:w w:val="105"/>
          <w:sz w:val="19"/>
        </w:rPr>
        <w:t>eg</w:t>
      </w:r>
      <w:r>
        <w:rPr>
          <w:color w:val="11345E"/>
          <w:w w:val="105"/>
          <w:sz w:val="19"/>
        </w:rPr>
        <w:t>i</w:t>
      </w:r>
      <w:r>
        <w:rPr>
          <w:color w:val="1F1621"/>
          <w:w w:val="105"/>
          <w:sz w:val="19"/>
        </w:rPr>
        <w:t>s</w:t>
      </w:r>
      <w:r>
        <w:rPr>
          <w:color w:val="491F1C"/>
          <w:w w:val="105"/>
          <w:sz w:val="19"/>
        </w:rPr>
        <w:t>l</w:t>
      </w:r>
      <w:r>
        <w:rPr>
          <w:color w:val="1F1621"/>
          <w:w w:val="105"/>
          <w:sz w:val="19"/>
        </w:rPr>
        <w:t>at</w:t>
      </w:r>
      <w:r>
        <w:rPr>
          <w:color w:val="491F1C"/>
          <w:w w:val="105"/>
          <w:sz w:val="19"/>
        </w:rPr>
        <w:t>i</w:t>
      </w:r>
      <w:r>
        <w:rPr>
          <w:color w:val="1F1621"/>
          <w:w w:val="105"/>
          <w:sz w:val="19"/>
        </w:rPr>
        <w:t>o</w:t>
      </w:r>
      <w:r>
        <w:rPr>
          <w:color w:val="181F3B"/>
          <w:w w:val="105"/>
          <w:sz w:val="19"/>
        </w:rPr>
        <w:t xml:space="preserve">n </w:t>
      </w:r>
      <w:r>
        <w:rPr>
          <w:color w:val="1F1621"/>
          <w:w w:val="105"/>
          <w:sz w:val="19"/>
        </w:rPr>
        <w:t xml:space="preserve">may improve </w:t>
      </w:r>
      <w:r>
        <w:rPr>
          <w:color w:val="181F3B"/>
          <w:w w:val="105"/>
          <w:sz w:val="19"/>
        </w:rPr>
        <w:t>t</w:t>
      </w:r>
      <w:r>
        <w:rPr>
          <w:color w:val="491F1C"/>
          <w:w w:val="105"/>
          <w:sz w:val="19"/>
        </w:rPr>
        <w:t>i</w:t>
      </w:r>
      <w:r>
        <w:rPr>
          <w:color w:val="1F1621"/>
          <w:w w:val="105"/>
          <w:sz w:val="19"/>
        </w:rPr>
        <w:t>me</w:t>
      </w:r>
      <w:r>
        <w:rPr>
          <w:color w:val="491F1C"/>
          <w:w w:val="105"/>
          <w:sz w:val="19"/>
        </w:rPr>
        <w:t>l</w:t>
      </w:r>
      <w:r>
        <w:rPr>
          <w:color w:val="11345E"/>
          <w:w w:val="105"/>
          <w:sz w:val="19"/>
        </w:rPr>
        <w:t>i</w:t>
      </w:r>
      <w:r>
        <w:rPr>
          <w:color w:val="1F1621"/>
          <w:w w:val="105"/>
          <w:sz w:val="19"/>
        </w:rPr>
        <w:t xml:space="preserve">ness as </w:t>
      </w:r>
      <w:r>
        <w:rPr>
          <w:color w:val="11345E"/>
          <w:w w:val="105"/>
          <w:sz w:val="19"/>
        </w:rPr>
        <w:t>i</w:t>
      </w:r>
      <w:r>
        <w:rPr>
          <w:color w:val="1F1621"/>
          <w:w w:val="105"/>
          <w:sz w:val="19"/>
        </w:rPr>
        <w:t xml:space="preserve">t </w:t>
      </w:r>
      <w:r>
        <w:rPr>
          <w:color w:val="3F364F"/>
          <w:w w:val="105"/>
          <w:sz w:val="19"/>
        </w:rPr>
        <w:t>w</w:t>
      </w:r>
      <w:r>
        <w:rPr>
          <w:color w:val="1F1621"/>
          <w:w w:val="105"/>
          <w:sz w:val="19"/>
        </w:rPr>
        <w:t>ou</w:t>
      </w:r>
      <w:r>
        <w:rPr>
          <w:color w:val="181F3B"/>
          <w:w w:val="105"/>
          <w:sz w:val="19"/>
        </w:rPr>
        <w:t>l</w:t>
      </w:r>
      <w:r>
        <w:rPr>
          <w:color w:val="1F1621"/>
          <w:w w:val="105"/>
          <w:sz w:val="19"/>
        </w:rPr>
        <w:t xml:space="preserve">d </w:t>
      </w:r>
      <w:r>
        <w:rPr>
          <w:color w:val="181F3B"/>
          <w:w w:val="105"/>
          <w:sz w:val="19"/>
        </w:rPr>
        <w:t xml:space="preserve">have </w:t>
      </w:r>
      <w:r>
        <w:rPr>
          <w:color w:val="1F1621"/>
          <w:w w:val="105"/>
          <w:sz w:val="19"/>
        </w:rPr>
        <w:t>a</w:t>
      </w:r>
    </w:p>
    <w:p w14:paraId="33B7938E" w14:textId="77777777" w:rsidR="00BD789F" w:rsidRDefault="00C82DEC">
      <w:pPr>
        <w:tabs>
          <w:tab w:val="left" w:pos="1931"/>
        </w:tabs>
        <w:spacing w:line="225" w:lineRule="auto"/>
        <w:ind w:left="693"/>
        <w:rPr>
          <w:sz w:val="19"/>
        </w:rPr>
      </w:pPr>
      <w:r>
        <w:rPr>
          <w:color w:val="1F1621"/>
          <w:spacing w:val="-10"/>
          <w:w w:val="105"/>
          <w:position w:val="-5"/>
          <w:sz w:val="19"/>
        </w:rPr>
        <w:t>0</w:t>
      </w:r>
      <w:r>
        <w:rPr>
          <w:color w:val="1F1621"/>
          <w:position w:val="-5"/>
          <w:sz w:val="19"/>
        </w:rPr>
        <w:tab/>
      </w:r>
      <w:r>
        <w:rPr>
          <w:color w:val="181F3B"/>
          <w:w w:val="105"/>
          <w:sz w:val="19"/>
        </w:rPr>
        <w:t>n</w:t>
      </w:r>
      <w:r>
        <w:rPr>
          <w:color w:val="1F1621"/>
          <w:w w:val="105"/>
          <w:sz w:val="19"/>
        </w:rPr>
        <w:t>arro</w:t>
      </w:r>
      <w:r>
        <w:rPr>
          <w:color w:val="3F364F"/>
          <w:w w:val="105"/>
          <w:sz w:val="19"/>
        </w:rPr>
        <w:t>w</w:t>
      </w:r>
      <w:r>
        <w:rPr>
          <w:color w:val="1F1621"/>
          <w:w w:val="105"/>
          <w:sz w:val="19"/>
        </w:rPr>
        <w:t>er</w:t>
      </w:r>
      <w:r>
        <w:rPr>
          <w:color w:val="1F1621"/>
          <w:spacing w:val="6"/>
          <w:w w:val="105"/>
          <w:sz w:val="19"/>
        </w:rPr>
        <w:t xml:space="preserve"> </w:t>
      </w:r>
      <w:r>
        <w:rPr>
          <w:color w:val="1F1621"/>
          <w:w w:val="105"/>
          <w:sz w:val="19"/>
        </w:rPr>
        <w:t>scope</w:t>
      </w:r>
      <w:r>
        <w:rPr>
          <w:color w:val="544D56"/>
          <w:w w:val="105"/>
          <w:sz w:val="19"/>
        </w:rPr>
        <w:t>,</w:t>
      </w:r>
      <w:r>
        <w:rPr>
          <w:color w:val="544D56"/>
          <w:spacing w:val="-5"/>
          <w:w w:val="105"/>
          <w:sz w:val="19"/>
        </w:rPr>
        <w:t xml:space="preserve"> </w:t>
      </w:r>
      <w:r>
        <w:rPr>
          <w:color w:val="1F1621"/>
          <w:w w:val="105"/>
          <w:sz w:val="19"/>
        </w:rPr>
        <w:t>and</w:t>
      </w:r>
      <w:r>
        <w:rPr>
          <w:color w:val="1F1621"/>
          <w:spacing w:val="-14"/>
          <w:w w:val="105"/>
          <w:sz w:val="19"/>
        </w:rPr>
        <w:t xml:space="preserve"> </w:t>
      </w:r>
      <w:r>
        <w:rPr>
          <w:color w:val="1F1621"/>
          <w:w w:val="105"/>
          <w:sz w:val="19"/>
        </w:rPr>
        <w:t>specific</w:t>
      </w:r>
      <w:r>
        <w:rPr>
          <w:color w:val="1F1621"/>
          <w:spacing w:val="-1"/>
          <w:w w:val="105"/>
          <w:sz w:val="19"/>
        </w:rPr>
        <w:t xml:space="preserve"> </w:t>
      </w:r>
      <w:r>
        <w:rPr>
          <w:color w:val="1F1621"/>
          <w:w w:val="105"/>
          <w:sz w:val="19"/>
        </w:rPr>
        <w:t>purpose</w:t>
      </w:r>
      <w:r>
        <w:rPr>
          <w:color w:val="1F1621"/>
          <w:spacing w:val="14"/>
          <w:w w:val="105"/>
          <w:sz w:val="19"/>
        </w:rPr>
        <w:t xml:space="preserve"> </w:t>
      </w:r>
      <w:r>
        <w:rPr>
          <w:color w:val="1F1621"/>
          <w:w w:val="105"/>
          <w:sz w:val="19"/>
        </w:rPr>
        <w:t>and</w:t>
      </w:r>
      <w:r>
        <w:rPr>
          <w:color w:val="1F1621"/>
          <w:spacing w:val="-9"/>
          <w:w w:val="105"/>
          <w:sz w:val="19"/>
        </w:rPr>
        <w:t xml:space="preserve"> </w:t>
      </w:r>
      <w:r>
        <w:rPr>
          <w:color w:val="050307"/>
          <w:spacing w:val="-2"/>
          <w:w w:val="105"/>
          <w:sz w:val="19"/>
        </w:rPr>
        <w:t>r</w:t>
      </w:r>
      <w:r>
        <w:rPr>
          <w:color w:val="1F1621"/>
          <w:spacing w:val="-2"/>
          <w:w w:val="105"/>
          <w:sz w:val="19"/>
        </w:rPr>
        <w:t>esourc</w:t>
      </w:r>
      <w:r>
        <w:rPr>
          <w:color w:val="11345E"/>
          <w:spacing w:val="-2"/>
          <w:w w:val="105"/>
          <w:sz w:val="19"/>
        </w:rPr>
        <w:t>i</w:t>
      </w:r>
      <w:r>
        <w:rPr>
          <w:color w:val="181F3B"/>
          <w:spacing w:val="-2"/>
          <w:w w:val="105"/>
          <w:sz w:val="19"/>
        </w:rPr>
        <w:t>n</w:t>
      </w:r>
      <w:r>
        <w:rPr>
          <w:color w:val="1F1621"/>
          <w:spacing w:val="-2"/>
          <w:w w:val="105"/>
          <w:sz w:val="19"/>
        </w:rPr>
        <w:t>g.</w:t>
      </w:r>
    </w:p>
    <w:p w14:paraId="33B7938F" w14:textId="77777777" w:rsidR="00BD789F" w:rsidRDefault="00C82DEC">
      <w:pPr>
        <w:spacing w:before="95"/>
        <w:ind w:left="1628"/>
        <w:rPr>
          <w:sz w:val="19"/>
        </w:rPr>
      </w:pPr>
      <w:r>
        <w:br w:type="column"/>
      </w:r>
      <w:r>
        <w:rPr>
          <w:color w:val="1F1621"/>
          <w:w w:val="105"/>
          <w:sz w:val="19"/>
        </w:rPr>
        <w:t>Variab</w:t>
      </w:r>
      <w:r>
        <w:rPr>
          <w:color w:val="050307"/>
          <w:w w:val="105"/>
          <w:sz w:val="19"/>
        </w:rPr>
        <w:t>l</w:t>
      </w:r>
      <w:r>
        <w:rPr>
          <w:color w:val="1F1621"/>
          <w:w w:val="105"/>
          <w:sz w:val="19"/>
        </w:rPr>
        <w:t>e</w:t>
      </w:r>
      <w:r>
        <w:rPr>
          <w:color w:val="1F1621"/>
          <w:spacing w:val="-6"/>
          <w:w w:val="105"/>
          <w:sz w:val="19"/>
        </w:rPr>
        <w:t xml:space="preserve"> </w:t>
      </w:r>
      <w:r>
        <w:rPr>
          <w:color w:val="1F1621"/>
          <w:w w:val="105"/>
          <w:sz w:val="19"/>
        </w:rPr>
        <w:t>depend</w:t>
      </w:r>
      <w:r>
        <w:rPr>
          <w:color w:val="11345E"/>
          <w:w w:val="105"/>
          <w:sz w:val="19"/>
        </w:rPr>
        <w:t>i</w:t>
      </w:r>
      <w:r>
        <w:rPr>
          <w:color w:val="181F3B"/>
          <w:w w:val="105"/>
          <w:sz w:val="19"/>
        </w:rPr>
        <w:t>n</w:t>
      </w:r>
      <w:r>
        <w:rPr>
          <w:color w:val="1F1621"/>
          <w:w w:val="105"/>
          <w:sz w:val="19"/>
        </w:rPr>
        <w:t>g</w:t>
      </w:r>
      <w:r>
        <w:rPr>
          <w:color w:val="1F1621"/>
          <w:spacing w:val="-5"/>
          <w:w w:val="105"/>
          <w:sz w:val="19"/>
        </w:rPr>
        <w:t xml:space="preserve"> </w:t>
      </w:r>
      <w:r>
        <w:rPr>
          <w:color w:val="1F1621"/>
          <w:w w:val="105"/>
          <w:sz w:val="19"/>
        </w:rPr>
        <w:t>on</w:t>
      </w:r>
      <w:r>
        <w:rPr>
          <w:color w:val="1F1621"/>
          <w:spacing w:val="2"/>
          <w:w w:val="105"/>
          <w:sz w:val="19"/>
        </w:rPr>
        <w:t xml:space="preserve"> </w:t>
      </w:r>
      <w:r>
        <w:rPr>
          <w:color w:val="1F1621"/>
          <w:spacing w:val="-2"/>
          <w:w w:val="105"/>
          <w:sz w:val="19"/>
        </w:rPr>
        <w:t>des</w:t>
      </w:r>
      <w:r>
        <w:rPr>
          <w:color w:val="11345E"/>
          <w:spacing w:val="-2"/>
          <w:w w:val="105"/>
          <w:sz w:val="19"/>
        </w:rPr>
        <w:t>i</w:t>
      </w:r>
      <w:r>
        <w:rPr>
          <w:color w:val="1F1621"/>
          <w:spacing w:val="-2"/>
          <w:w w:val="105"/>
          <w:sz w:val="19"/>
        </w:rPr>
        <w:t>gn</w:t>
      </w:r>
    </w:p>
    <w:p w14:paraId="33B79390" w14:textId="77777777" w:rsidR="00BD789F" w:rsidRDefault="00C82DEC">
      <w:pPr>
        <w:spacing w:before="112" w:line="285" w:lineRule="auto"/>
        <w:ind w:left="184" w:right="45" w:hanging="3"/>
        <w:rPr>
          <w:sz w:val="19"/>
        </w:rPr>
      </w:pPr>
      <w:r>
        <w:rPr>
          <w:color w:val="1F1621"/>
          <w:w w:val="105"/>
          <w:sz w:val="19"/>
        </w:rPr>
        <w:t>The</w:t>
      </w:r>
      <w:r>
        <w:rPr>
          <w:color w:val="1F1621"/>
          <w:spacing w:val="-11"/>
          <w:w w:val="105"/>
          <w:sz w:val="19"/>
        </w:rPr>
        <w:t xml:space="preserve"> </w:t>
      </w:r>
      <w:r>
        <w:rPr>
          <w:color w:val="1F1621"/>
          <w:w w:val="105"/>
          <w:sz w:val="19"/>
        </w:rPr>
        <w:t>va</w:t>
      </w:r>
      <w:r>
        <w:rPr>
          <w:color w:val="050307"/>
          <w:w w:val="105"/>
          <w:sz w:val="19"/>
        </w:rPr>
        <w:t>r</w:t>
      </w:r>
      <w:r>
        <w:rPr>
          <w:color w:val="491F1C"/>
          <w:w w:val="105"/>
          <w:sz w:val="19"/>
        </w:rPr>
        <w:t>i</w:t>
      </w:r>
      <w:r>
        <w:rPr>
          <w:color w:val="1F1621"/>
          <w:w w:val="105"/>
          <w:sz w:val="19"/>
        </w:rPr>
        <w:t>o</w:t>
      </w:r>
      <w:r>
        <w:rPr>
          <w:color w:val="181F3B"/>
          <w:w w:val="105"/>
          <w:sz w:val="19"/>
        </w:rPr>
        <w:t>u</w:t>
      </w:r>
      <w:r>
        <w:rPr>
          <w:color w:val="1F1621"/>
          <w:w w:val="105"/>
          <w:sz w:val="19"/>
        </w:rPr>
        <w:t>s</w:t>
      </w:r>
      <w:r>
        <w:rPr>
          <w:color w:val="1F1621"/>
          <w:spacing w:val="-1"/>
          <w:w w:val="105"/>
          <w:sz w:val="19"/>
        </w:rPr>
        <w:t xml:space="preserve"> </w:t>
      </w:r>
      <w:r>
        <w:rPr>
          <w:color w:val="1F1621"/>
          <w:w w:val="105"/>
          <w:sz w:val="19"/>
        </w:rPr>
        <w:t>p</w:t>
      </w:r>
      <w:r>
        <w:rPr>
          <w:color w:val="050307"/>
          <w:w w:val="105"/>
          <w:sz w:val="19"/>
        </w:rPr>
        <w:t>r</w:t>
      </w:r>
      <w:r>
        <w:rPr>
          <w:color w:val="1F1621"/>
          <w:w w:val="105"/>
          <w:sz w:val="19"/>
        </w:rPr>
        <w:t>oposed app</w:t>
      </w:r>
      <w:r>
        <w:rPr>
          <w:color w:val="050307"/>
          <w:w w:val="105"/>
          <w:sz w:val="19"/>
        </w:rPr>
        <w:t>r</w:t>
      </w:r>
      <w:r>
        <w:rPr>
          <w:color w:val="1F1621"/>
          <w:w w:val="105"/>
          <w:sz w:val="19"/>
        </w:rPr>
        <w:t>oac</w:t>
      </w:r>
      <w:r>
        <w:rPr>
          <w:color w:val="181F3B"/>
          <w:w w:val="105"/>
          <w:sz w:val="19"/>
        </w:rPr>
        <w:t>h</w:t>
      </w:r>
      <w:r>
        <w:rPr>
          <w:color w:val="1F1621"/>
          <w:w w:val="105"/>
          <w:sz w:val="19"/>
        </w:rPr>
        <w:t>es for</w:t>
      </w:r>
      <w:r>
        <w:rPr>
          <w:color w:val="1F1621"/>
          <w:spacing w:val="-3"/>
          <w:w w:val="105"/>
          <w:sz w:val="19"/>
        </w:rPr>
        <w:t xml:space="preserve"> </w:t>
      </w:r>
      <w:r>
        <w:rPr>
          <w:color w:val="181F3B"/>
          <w:w w:val="105"/>
          <w:sz w:val="19"/>
        </w:rPr>
        <w:t>th</w:t>
      </w:r>
      <w:r>
        <w:rPr>
          <w:color w:val="491F1C"/>
          <w:w w:val="105"/>
          <w:sz w:val="19"/>
        </w:rPr>
        <w:t>i</w:t>
      </w:r>
      <w:r>
        <w:rPr>
          <w:color w:val="1F1621"/>
          <w:w w:val="105"/>
          <w:sz w:val="19"/>
        </w:rPr>
        <w:t>s</w:t>
      </w:r>
      <w:r>
        <w:rPr>
          <w:color w:val="1F1621"/>
          <w:spacing w:val="-6"/>
          <w:w w:val="105"/>
          <w:sz w:val="19"/>
        </w:rPr>
        <w:t xml:space="preserve"> </w:t>
      </w:r>
      <w:r>
        <w:rPr>
          <w:color w:val="1F1621"/>
          <w:w w:val="105"/>
          <w:sz w:val="19"/>
        </w:rPr>
        <w:t>op</w:t>
      </w:r>
      <w:r>
        <w:rPr>
          <w:color w:val="181F3B"/>
          <w:w w:val="105"/>
          <w:sz w:val="19"/>
        </w:rPr>
        <w:t>t</w:t>
      </w:r>
      <w:r>
        <w:rPr>
          <w:color w:val="491F1C"/>
          <w:w w:val="105"/>
          <w:sz w:val="19"/>
        </w:rPr>
        <w:t>i</w:t>
      </w:r>
      <w:r>
        <w:rPr>
          <w:color w:val="1F1621"/>
          <w:w w:val="105"/>
          <w:sz w:val="19"/>
        </w:rPr>
        <w:t>on</w:t>
      </w:r>
      <w:r>
        <w:rPr>
          <w:color w:val="1F1621"/>
          <w:spacing w:val="-2"/>
          <w:w w:val="105"/>
          <w:sz w:val="19"/>
        </w:rPr>
        <w:t xml:space="preserve"> </w:t>
      </w:r>
      <w:r>
        <w:rPr>
          <w:color w:val="491F1C"/>
          <w:w w:val="105"/>
          <w:sz w:val="19"/>
        </w:rPr>
        <w:t>l</w:t>
      </w:r>
      <w:r>
        <w:rPr>
          <w:color w:val="1F1621"/>
          <w:w w:val="105"/>
          <w:sz w:val="19"/>
        </w:rPr>
        <w:t>a</w:t>
      </w:r>
      <w:r>
        <w:rPr>
          <w:color w:val="050307"/>
          <w:w w:val="105"/>
          <w:sz w:val="19"/>
        </w:rPr>
        <w:t>r</w:t>
      </w:r>
      <w:r>
        <w:rPr>
          <w:color w:val="1F1621"/>
          <w:w w:val="105"/>
          <w:sz w:val="19"/>
        </w:rPr>
        <w:t>ge</w:t>
      </w:r>
      <w:r>
        <w:rPr>
          <w:color w:val="181F3B"/>
          <w:w w:val="105"/>
          <w:sz w:val="19"/>
        </w:rPr>
        <w:t>l</w:t>
      </w:r>
      <w:r>
        <w:rPr>
          <w:color w:val="1F1621"/>
          <w:w w:val="105"/>
          <w:sz w:val="19"/>
        </w:rPr>
        <w:t>y a</w:t>
      </w:r>
      <w:r>
        <w:rPr>
          <w:color w:val="181F3B"/>
          <w:w w:val="105"/>
          <w:sz w:val="19"/>
        </w:rPr>
        <w:t>l</w:t>
      </w:r>
      <w:r>
        <w:rPr>
          <w:color w:val="491F1C"/>
          <w:w w:val="105"/>
          <w:sz w:val="19"/>
        </w:rPr>
        <w:t>i</w:t>
      </w:r>
      <w:r>
        <w:rPr>
          <w:color w:val="1F1621"/>
          <w:w w:val="105"/>
          <w:sz w:val="19"/>
        </w:rPr>
        <w:t>g</w:t>
      </w:r>
      <w:r>
        <w:rPr>
          <w:color w:val="181F3B"/>
          <w:w w:val="105"/>
          <w:sz w:val="19"/>
        </w:rPr>
        <w:t xml:space="preserve">n </w:t>
      </w:r>
      <w:r>
        <w:rPr>
          <w:color w:val="3F364F"/>
          <w:w w:val="105"/>
          <w:sz w:val="19"/>
        </w:rPr>
        <w:t>w</w:t>
      </w:r>
      <w:r>
        <w:rPr>
          <w:color w:val="1F1621"/>
          <w:w w:val="105"/>
          <w:sz w:val="19"/>
        </w:rPr>
        <w:t>i</w:t>
      </w:r>
      <w:r>
        <w:rPr>
          <w:color w:val="181F3B"/>
          <w:w w:val="105"/>
          <w:sz w:val="19"/>
        </w:rPr>
        <w:t xml:space="preserve">th </w:t>
      </w:r>
      <w:r>
        <w:rPr>
          <w:color w:val="1F1621"/>
          <w:w w:val="105"/>
          <w:sz w:val="19"/>
        </w:rPr>
        <w:t xml:space="preserve">the </w:t>
      </w:r>
      <w:r>
        <w:rPr>
          <w:color w:val="050307"/>
          <w:w w:val="105"/>
          <w:sz w:val="19"/>
        </w:rPr>
        <w:t>E</w:t>
      </w:r>
      <w:r>
        <w:rPr>
          <w:color w:val="1F1621"/>
          <w:w w:val="105"/>
          <w:sz w:val="19"/>
        </w:rPr>
        <w:t>xecut</w:t>
      </w:r>
      <w:r>
        <w:rPr>
          <w:color w:val="491F1C"/>
          <w:w w:val="105"/>
          <w:sz w:val="19"/>
        </w:rPr>
        <w:t>i</w:t>
      </w:r>
      <w:r>
        <w:rPr>
          <w:color w:val="1F1621"/>
          <w:w w:val="105"/>
          <w:sz w:val="19"/>
        </w:rPr>
        <w:t>ve</w:t>
      </w:r>
      <w:r>
        <w:rPr>
          <w:color w:val="544D56"/>
          <w:w w:val="105"/>
          <w:sz w:val="19"/>
        </w:rPr>
        <w:t>'</w:t>
      </w:r>
      <w:r>
        <w:rPr>
          <w:color w:val="1F1621"/>
          <w:w w:val="105"/>
          <w:sz w:val="19"/>
        </w:rPr>
        <w:t>s const</w:t>
      </w:r>
      <w:r>
        <w:rPr>
          <w:color w:val="11345E"/>
          <w:w w:val="105"/>
          <w:sz w:val="19"/>
        </w:rPr>
        <w:t>i</w:t>
      </w:r>
      <w:r>
        <w:rPr>
          <w:color w:val="1F1621"/>
          <w:w w:val="105"/>
          <w:sz w:val="19"/>
        </w:rPr>
        <w:t>tut</w:t>
      </w:r>
      <w:r>
        <w:rPr>
          <w:color w:val="491F1C"/>
          <w:w w:val="105"/>
          <w:sz w:val="19"/>
        </w:rPr>
        <w:t>i</w:t>
      </w:r>
      <w:r>
        <w:rPr>
          <w:color w:val="1F1621"/>
          <w:w w:val="105"/>
          <w:sz w:val="19"/>
        </w:rPr>
        <w:t>o</w:t>
      </w:r>
      <w:r>
        <w:rPr>
          <w:color w:val="181F3B"/>
          <w:w w:val="105"/>
          <w:sz w:val="19"/>
        </w:rPr>
        <w:t>n</w:t>
      </w:r>
      <w:r>
        <w:rPr>
          <w:color w:val="1F1621"/>
          <w:w w:val="105"/>
          <w:sz w:val="19"/>
        </w:rPr>
        <w:t>a</w:t>
      </w:r>
      <w:r>
        <w:rPr>
          <w:color w:val="491F1C"/>
          <w:w w:val="105"/>
          <w:sz w:val="19"/>
        </w:rPr>
        <w:t xml:space="preserve">l </w:t>
      </w:r>
      <w:r>
        <w:rPr>
          <w:color w:val="1F1621"/>
          <w:w w:val="105"/>
          <w:sz w:val="19"/>
        </w:rPr>
        <w:t>role of admin</w:t>
      </w:r>
      <w:r>
        <w:rPr>
          <w:color w:val="11345E"/>
          <w:w w:val="105"/>
          <w:sz w:val="19"/>
        </w:rPr>
        <w:t>i</w:t>
      </w:r>
      <w:r>
        <w:rPr>
          <w:color w:val="1F1621"/>
          <w:w w:val="105"/>
          <w:sz w:val="19"/>
        </w:rPr>
        <w:t>ste</w:t>
      </w:r>
      <w:r>
        <w:rPr>
          <w:color w:val="050307"/>
          <w:w w:val="105"/>
          <w:sz w:val="19"/>
        </w:rPr>
        <w:t>r</w:t>
      </w:r>
      <w:r>
        <w:rPr>
          <w:color w:val="491F1C"/>
          <w:w w:val="105"/>
          <w:sz w:val="19"/>
        </w:rPr>
        <w:t>i</w:t>
      </w:r>
      <w:r>
        <w:rPr>
          <w:color w:val="181F3B"/>
          <w:w w:val="105"/>
          <w:sz w:val="19"/>
        </w:rPr>
        <w:t>n</w:t>
      </w:r>
      <w:r>
        <w:rPr>
          <w:color w:val="1F1621"/>
          <w:w w:val="105"/>
          <w:sz w:val="19"/>
        </w:rPr>
        <w:t xml:space="preserve">g the </w:t>
      </w:r>
      <w:r>
        <w:rPr>
          <w:color w:val="11345E"/>
          <w:spacing w:val="-4"/>
          <w:w w:val="105"/>
          <w:sz w:val="19"/>
        </w:rPr>
        <w:t>l</w:t>
      </w:r>
      <w:r>
        <w:rPr>
          <w:color w:val="1F1621"/>
          <w:spacing w:val="-4"/>
          <w:w w:val="105"/>
          <w:sz w:val="19"/>
        </w:rPr>
        <w:t>a</w:t>
      </w:r>
      <w:r>
        <w:rPr>
          <w:color w:val="3F364F"/>
          <w:spacing w:val="-4"/>
          <w:w w:val="105"/>
          <w:sz w:val="19"/>
        </w:rPr>
        <w:t>w</w:t>
      </w:r>
      <w:r>
        <w:rPr>
          <w:color w:val="1F1621"/>
          <w:spacing w:val="-4"/>
          <w:w w:val="105"/>
          <w:sz w:val="19"/>
        </w:rPr>
        <w:t>.</w:t>
      </w:r>
    </w:p>
    <w:p w14:paraId="33B79391" w14:textId="77777777" w:rsidR="00BD789F" w:rsidRDefault="00C82DEC">
      <w:pPr>
        <w:spacing w:before="72" w:line="285" w:lineRule="auto"/>
        <w:ind w:left="184" w:hanging="3"/>
        <w:rPr>
          <w:sz w:val="19"/>
        </w:rPr>
      </w:pPr>
      <w:r>
        <w:rPr>
          <w:color w:val="1F1621"/>
          <w:w w:val="105"/>
          <w:sz w:val="19"/>
        </w:rPr>
        <w:t>Hav</w:t>
      </w:r>
      <w:r>
        <w:rPr>
          <w:color w:val="491F1C"/>
          <w:w w:val="105"/>
          <w:sz w:val="19"/>
        </w:rPr>
        <w:t>i</w:t>
      </w:r>
      <w:r>
        <w:rPr>
          <w:color w:val="1F1621"/>
          <w:w w:val="105"/>
          <w:sz w:val="19"/>
        </w:rPr>
        <w:t>ng a statutory</w:t>
      </w:r>
      <w:r>
        <w:rPr>
          <w:color w:val="1F1621"/>
          <w:spacing w:val="-2"/>
          <w:w w:val="105"/>
          <w:sz w:val="19"/>
        </w:rPr>
        <w:t xml:space="preserve"> </w:t>
      </w:r>
      <w:r>
        <w:rPr>
          <w:color w:val="1F1621"/>
          <w:w w:val="105"/>
          <w:sz w:val="19"/>
        </w:rPr>
        <w:t>off</w:t>
      </w:r>
      <w:r>
        <w:rPr>
          <w:color w:val="11345E"/>
          <w:w w:val="105"/>
          <w:sz w:val="19"/>
        </w:rPr>
        <w:t>i</w:t>
      </w:r>
      <w:r>
        <w:rPr>
          <w:color w:val="1F1621"/>
          <w:w w:val="105"/>
          <w:sz w:val="19"/>
        </w:rPr>
        <w:t>cer</w:t>
      </w:r>
      <w:r>
        <w:rPr>
          <w:color w:val="1F1621"/>
          <w:spacing w:val="-9"/>
          <w:w w:val="105"/>
          <w:sz w:val="19"/>
        </w:rPr>
        <w:t xml:space="preserve"> </w:t>
      </w:r>
      <w:r>
        <w:rPr>
          <w:color w:val="3F364F"/>
          <w:w w:val="105"/>
          <w:sz w:val="19"/>
        </w:rPr>
        <w:t>w</w:t>
      </w:r>
      <w:r>
        <w:rPr>
          <w:color w:val="1F1621"/>
          <w:w w:val="105"/>
          <w:sz w:val="19"/>
        </w:rPr>
        <w:t>i</w:t>
      </w:r>
      <w:r>
        <w:rPr>
          <w:color w:val="181F3B"/>
          <w:w w:val="105"/>
          <w:sz w:val="19"/>
        </w:rPr>
        <w:t>th</w:t>
      </w:r>
      <w:r>
        <w:rPr>
          <w:color w:val="1F1621"/>
          <w:w w:val="105"/>
          <w:sz w:val="19"/>
        </w:rPr>
        <w:t>in</w:t>
      </w:r>
      <w:r>
        <w:rPr>
          <w:color w:val="1F1621"/>
          <w:spacing w:val="-6"/>
          <w:w w:val="105"/>
          <w:sz w:val="19"/>
        </w:rPr>
        <w:t xml:space="preserve"> </w:t>
      </w:r>
      <w:r>
        <w:rPr>
          <w:color w:val="1F1621"/>
          <w:w w:val="105"/>
          <w:sz w:val="19"/>
        </w:rPr>
        <w:t>a</w:t>
      </w:r>
      <w:r>
        <w:rPr>
          <w:color w:val="1F1621"/>
          <w:spacing w:val="-8"/>
          <w:w w:val="105"/>
          <w:sz w:val="19"/>
        </w:rPr>
        <w:t xml:space="preserve"> </w:t>
      </w:r>
      <w:r>
        <w:rPr>
          <w:color w:val="1F1621"/>
          <w:w w:val="105"/>
          <w:sz w:val="19"/>
        </w:rPr>
        <w:t>government agency</w:t>
      </w:r>
      <w:r>
        <w:rPr>
          <w:color w:val="1F1621"/>
          <w:spacing w:val="-11"/>
          <w:w w:val="105"/>
          <w:sz w:val="19"/>
        </w:rPr>
        <w:t xml:space="preserve"> </w:t>
      </w:r>
      <w:r>
        <w:rPr>
          <w:color w:val="1F1621"/>
          <w:w w:val="105"/>
          <w:sz w:val="19"/>
        </w:rPr>
        <w:t xml:space="preserve">is a model </w:t>
      </w:r>
      <w:r>
        <w:rPr>
          <w:color w:val="181F3B"/>
          <w:w w:val="105"/>
          <w:sz w:val="19"/>
        </w:rPr>
        <w:t xml:space="preserve">that has </w:t>
      </w:r>
      <w:r>
        <w:rPr>
          <w:color w:val="1F1621"/>
          <w:w w:val="105"/>
          <w:sz w:val="19"/>
        </w:rPr>
        <w:t>seve</w:t>
      </w:r>
      <w:r>
        <w:rPr>
          <w:color w:val="050307"/>
          <w:w w:val="105"/>
          <w:sz w:val="19"/>
        </w:rPr>
        <w:t>r</w:t>
      </w:r>
      <w:r>
        <w:rPr>
          <w:color w:val="1F1621"/>
          <w:w w:val="105"/>
          <w:sz w:val="19"/>
        </w:rPr>
        <w:t>a</w:t>
      </w:r>
      <w:r>
        <w:rPr>
          <w:color w:val="491F1C"/>
          <w:w w:val="105"/>
          <w:sz w:val="19"/>
        </w:rPr>
        <w:t xml:space="preserve">l </w:t>
      </w:r>
      <w:r>
        <w:rPr>
          <w:color w:val="1F1621"/>
          <w:w w:val="105"/>
          <w:sz w:val="19"/>
        </w:rPr>
        <w:t>precedents.</w:t>
      </w:r>
    </w:p>
    <w:p w14:paraId="33B79392" w14:textId="39B278DD" w:rsidR="00BD789F" w:rsidRDefault="00C82DEC">
      <w:pPr>
        <w:spacing w:before="72" w:line="290" w:lineRule="auto"/>
        <w:ind w:left="180" w:right="36" w:firstLine="1"/>
        <w:rPr>
          <w:sz w:val="19"/>
        </w:rPr>
      </w:pPr>
      <w:r>
        <w:rPr>
          <w:color w:val="1F1621"/>
          <w:w w:val="105"/>
          <w:sz w:val="19"/>
        </w:rPr>
        <w:t>The Board mode</w:t>
      </w:r>
      <w:r>
        <w:rPr>
          <w:color w:val="11345E"/>
          <w:w w:val="105"/>
          <w:sz w:val="19"/>
        </w:rPr>
        <w:t xml:space="preserve">l </w:t>
      </w:r>
      <w:r>
        <w:rPr>
          <w:color w:val="1F1621"/>
          <w:w w:val="105"/>
          <w:sz w:val="19"/>
        </w:rPr>
        <w:t>g</w:t>
      </w:r>
      <w:r>
        <w:rPr>
          <w:color w:val="11345E"/>
          <w:w w:val="105"/>
          <w:sz w:val="19"/>
        </w:rPr>
        <w:t>i</w:t>
      </w:r>
      <w:r>
        <w:rPr>
          <w:color w:val="1F1621"/>
          <w:w w:val="105"/>
          <w:sz w:val="19"/>
        </w:rPr>
        <w:t>ves the proposed recourse mechan</w:t>
      </w:r>
      <w:r>
        <w:rPr>
          <w:color w:val="11345E"/>
          <w:w w:val="105"/>
          <w:sz w:val="19"/>
        </w:rPr>
        <w:t>i</w:t>
      </w:r>
      <w:r>
        <w:rPr>
          <w:color w:val="1F1621"/>
          <w:w w:val="105"/>
          <w:sz w:val="19"/>
        </w:rPr>
        <w:t xml:space="preserve">sm a </w:t>
      </w:r>
      <w:r>
        <w:rPr>
          <w:color w:val="181F3B"/>
          <w:w w:val="105"/>
          <w:sz w:val="19"/>
        </w:rPr>
        <w:t>h</w:t>
      </w:r>
      <w:r>
        <w:rPr>
          <w:color w:val="11345E"/>
          <w:w w:val="105"/>
          <w:sz w:val="19"/>
        </w:rPr>
        <w:t>i</w:t>
      </w:r>
      <w:r>
        <w:rPr>
          <w:color w:val="1F1621"/>
          <w:w w:val="105"/>
          <w:sz w:val="19"/>
        </w:rPr>
        <w:t>gher degree of independence from governmen</w:t>
      </w:r>
      <w:r>
        <w:rPr>
          <w:color w:val="181F3B"/>
          <w:w w:val="105"/>
          <w:sz w:val="19"/>
        </w:rPr>
        <w:t>t</w:t>
      </w:r>
      <w:r>
        <w:rPr>
          <w:color w:val="544D56"/>
          <w:w w:val="105"/>
          <w:sz w:val="19"/>
        </w:rPr>
        <w:t xml:space="preserve">, </w:t>
      </w:r>
      <w:r>
        <w:rPr>
          <w:color w:val="1F1621"/>
          <w:w w:val="105"/>
          <w:sz w:val="19"/>
        </w:rPr>
        <w:t>a</w:t>
      </w:r>
      <w:r>
        <w:rPr>
          <w:color w:val="491F1C"/>
          <w:w w:val="105"/>
          <w:sz w:val="19"/>
        </w:rPr>
        <w:t>l</w:t>
      </w:r>
      <w:r>
        <w:rPr>
          <w:color w:val="1F1621"/>
          <w:w w:val="105"/>
          <w:sz w:val="19"/>
        </w:rPr>
        <w:t>thoug</w:t>
      </w:r>
      <w:r>
        <w:rPr>
          <w:color w:val="181F3B"/>
          <w:w w:val="105"/>
          <w:sz w:val="19"/>
        </w:rPr>
        <w:t>h</w:t>
      </w:r>
      <w:r>
        <w:rPr>
          <w:color w:val="181F3B"/>
          <w:spacing w:val="40"/>
          <w:w w:val="105"/>
          <w:sz w:val="19"/>
        </w:rPr>
        <w:t xml:space="preserve"> </w:t>
      </w:r>
      <w:r>
        <w:rPr>
          <w:color w:val="1F1621"/>
          <w:w w:val="105"/>
          <w:sz w:val="19"/>
        </w:rPr>
        <w:t>the</w:t>
      </w:r>
      <w:r>
        <w:rPr>
          <w:color w:val="1F1621"/>
          <w:spacing w:val="-13"/>
          <w:w w:val="105"/>
          <w:sz w:val="19"/>
        </w:rPr>
        <w:t xml:space="preserve"> </w:t>
      </w:r>
      <w:r>
        <w:rPr>
          <w:color w:val="1F1621"/>
          <w:w w:val="105"/>
          <w:sz w:val="19"/>
        </w:rPr>
        <w:t>extent of</w:t>
      </w:r>
      <w:r>
        <w:rPr>
          <w:color w:val="1F1621"/>
          <w:spacing w:val="-8"/>
          <w:w w:val="105"/>
          <w:sz w:val="19"/>
        </w:rPr>
        <w:t xml:space="preserve"> </w:t>
      </w:r>
      <w:r>
        <w:rPr>
          <w:color w:val="1F1621"/>
          <w:w w:val="105"/>
          <w:sz w:val="19"/>
        </w:rPr>
        <w:t>this</w:t>
      </w:r>
      <w:r>
        <w:rPr>
          <w:color w:val="1F1621"/>
          <w:spacing w:val="-19"/>
          <w:w w:val="105"/>
          <w:sz w:val="19"/>
        </w:rPr>
        <w:t xml:space="preserve"> </w:t>
      </w:r>
      <w:r>
        <w:rPr>
          <w:color w:val="1F1621"/>
          <w:w w:val="105"/>
          <w:sz w:val="19"/>
        </w:rPr>
        <w:t>is</w:t>
      </w:r>
      <w:r>
        <w:rPr>
          <w:color w:val="1F1621"/>
          <w:spacing w:val="-7"/>
          <w:w w:val="105"/>
          <w:sz w:val="19"/>
        </w:rPr>
        <w:t xml:space="preserve"> </w:t>
      </w:r>
      <w:r>
        <w:rPr>
          <w:color w:val="1F1621"/>
          <w:w w:val="105"/>
          <w:sz w:val="19"/>
        </w:rPr>
        <w:t>not</w:t>
      </w:r>
      <w:r>
        <w:rPr>
          <w:color w:val="1F1621"/>
          <w:spacing w:val="-12"/>
          <w:w w:val="105"/>
          <w:sz w:val="19"/>
        </w:rPr>
        <w:t xml:space="preserve"> </w:t>
      </w:r>
      <w:r>
        <w:rPr>
          <w:color w:val="1F1621"/>
          <w:w w:val="105"/>
          <w:sz w:val="19"/>
        </w:rPr>
        <w:t>yet</w:t>
      </w:r>
      <w:r>
        <w:rPr>
          <w:color w:val="1F1621"/>
          <w:spacing w:val="-3"/>
          <w:w w:val="105"/>
          <w:sz w:val="19"/>
        </w:rPr>
        <w:t xml:space="preserve"> </w:t>
      </w:r>
      <w:r>
        <w:rPr>
          <w:color w:val="1F1621"/>
          <w:w w:val="105"/>
          <w:sz w:val="19"/>
        </w:rPr>
        <w:t>c</w:t>
      </w:r>
      <w:r>
        <w:rPr>
          <w:color w:val="050307"/>
          <w:w w:val="105"/>
          <w:sz w:val="19"/>
        </w:rPr>
        <w:t>l</w:t>
      </w:r>
      <w:r>
        <w:rPr>
          <w:color w:val="1F1621"/>
          <w:w w:val="105"/>
          <w:sz w:val="19"/>
        </w:rPr>
        <w:t>ear and</w:t>
      </w:r>
      <w:r>
        <w:rPr>
          <w:color w:val="1F1621"/>
          <w:spacing w:val="-5"/>
          <w:w w:val="105"/>
          <w:sz w:val="19"/>
        </w:rPr>
        <w:t xml:space="preserve"> </w:t>
      </w:r>
      <w:r>
        <w:rPr>
          <w:color w:val="1F1621"/>
          <w:w w:val="105"/>
          <w:sz w:val="19"/>
        </w:rPr>
        <w:t>sub</w:t>
      </w:r>
      <w:r>
        <w:rPr>
          <w:color w:val="491F1C"/>
          <w:w w:val="105"/>
          <w:sz w:val="19"/>
        </w:rPr>
        <w:t>j</w:t>
      </w:r>
      <w:r>
        <w:rPr>
          <w:color w:val="1F1621"/>
          <w:w w:val="105"/>
          <w:sz w:val="19"/>
        </w:rPr>
        <w:t>ect to</w:t>
      </w:r>
      <w:r>
        <w:rPr>
          <w:color w:val="1F1621"/>
          <w:spacing w:val="19"/>
          <w:w w:val="105"/>
          <w:sz w:val="19"/>
        </w:rPr>
        <w:t xml:space="preserve"> </w:t>
      </w:r>
      <w:r>
        <w:rPr>
          <w:color w:val="1F1621"/>
          <w:w w:val="105"/>
          <w:sz w:val="19"/>
        </w:rPr>
        <w:t>further deta</w:t>
      </w:r>
      <w:r>
        <w:rPr>
          <w:color w:val="11345E"/>
          <w:w w:val="105"/>
          <w:sz w:val="19"/>
        </w:rPr>
        <w:t>i</w:t>
      </w:r>
      <w:r>
        <w:rPr>
          <w:color w:val="181F3B"/>
          <w:w w:val="105"/>
          <w:sz w:val="19"/>
        </w:rPr>
        <w:t>l</w:t>
      </w:r>
      <w:r>
        <w:rPr>
          <w:color w:val="1F1621"/>
          <w:w w:val="105"/>
          <w:sz w:val="19"/>
        </w:rPr>
        <w:t>ed design dec</w:t>
      </w:r>
      <w:r>
        <w:rPr>
          <w:color w:val="491F1C"/>
          <w:w w:val="105"/>
          <w:sz w:val="19"/>
        </w:rPr>
        <w:t>i</w:t>
      </w:r>
      <w:r>
        <w:rPr>
          <w:color w:val="1F1621"/>
          <w:w w:val="105"/>
          <w:sz w:val="19"/>
        </w:rPr>
        <w:t>s</w:t>
      </w:r>
      <w:r>
        <w:rPr>
          <w:color w:val="11345E"/>
          <w:w w:val="105"/>
          <w:sz w:val="19"/>
        </w:rPr>
        <w:t>i</w:t>
      </w:r>
      <w:r>
        <w:rPr>
          <w:color w:val="1F1621"/>
          <w:w w:val="105"/>
          <w:sz w:val="19"/>
        </w:rPr>
        <w:t>ons.</w:t>
      </w:r>
      <w:r w:rsidR="0076671C">
        <w:rPr>
          <w:color w:val="1F1621"/>
          <w:w w:val="105"/>
          <w:sz w:val="19"/>
        </w:rPr>
        <w:t xml:space="preserve"> [Redacted content 9(2)(h)]</w:t>
      </w:r>
    </w:p>
    <w:p w14:paraId="33B79393" w14:textId="0ED397D8" w:rsidR="00BD789F" w:rsidRDefault="00BD789F">
      <w:pPr>
        <w:pStyle w:val="BodyText"/>
        <w:rPr>
          <w:sz w:val="19"/>
        </w:rPr>
      </w:pPr>
    </w:p>
    <w:p w14:paraId="33B79394" w14:textId="77777777" w:rsidR="00BD789F" w:rsidRDefault="00BD789F">
      <w:pPr>
        <w:pStyle w:val="BodyText"/>
        <w:rPr>
          <w:sz w:val="19"/>
        </w:rPr>
      </w:pPr>
    </w:p>
    <w:p w14:paraId="33B79395" w14:textId="77777777" w:rsidR="00BD789F" w:rsidRDefault="00BD789F">
      <w:pPr>
        <w:pStyle w:val="BodyText"/>
        <w:rPr>
          <w:sz w:val="19"/>
        </w:rPr>
      </w:pPr>
    </w:p>
    <w:p w14:paraId="33B79396" w14:textId="77777777" w:rsidR="00BD789F" w:rsidRDefault="00BD789F">
      <w:pPr>
        <w:pStyle w:val="BodyText"/>
        <w:rPr>
          <w:sz w:val="19"/>
        </w:rPr>
      </w:pPr>
    </w:p>
    <w:p w14:paraId="33B79397" w14:textId="77777777" w:rsidR="00BD789F" w:rsidRDefault="00BD789F">
      <w:pPr>
        <w:pStyle w:val="BodyText"/>
        <w:rPr>
          <w:sz w:val="19"/>
        </w:rPr>
      </w:pPr>
    </w:p>
    <w:p w14:paraId="33B79398" w14:textId="77777777" w:rsidR="00BD789F" w:rsidRDefault="00BD789F">
      <w:pPr>
        <w:pStyle w:val="BodyText"/>
        <w:rPr>
          <w:sz w:val="19"/>
        </w:rPr>
      </w:pPr>
    </w:p>
    <w:p w14:paraId="33B79399" w14:textId="77777777" w:rsidR="00BD789F" w:rsidRDefault="00BD789F">
      <w:pPr>
        <w:pStyle w:val="BodyText"/>
        <w:rPr>
          <w:sz w:val="19"/>
        </w:rPr>
      </w:pPr>
    </w:p>
    <w:p w14:paraId="33B7939A" w14:textId="77777777" w:rsidR="00BD789F" w:rsidRDefault="00BD789F">
      <w:pPr>
        <w:pStyle w:val="BodyText"/>
        <w:rPr>
          <w:sz w:val="19"/>
        </w:rPr>
      </w:pPr>
    </w:p>
    <w:p w14:paraId="33B7939B" w14:textId="77777777" w:rsidR="00BD789F" w:rsidRDefault="00BD789F">
      <w:pPr>
        <w:pStyle w:val="BodyText"/>
        <w:rPr>
          <w:sz w:val="19"/>
        </w:rPr>
      </w:pPr>
    </w:p>
    <w:p w14:paraId="33B7939C" w14:textId="77777777" w:rsidR="00BD789F" w:rsidRDefault="00BD789F">
      <w:pPr>
        <w:pStyle w:val="BodyText"/>
        <w:rPr>
          <w:sz w:val="19"/>
        </w:rPr>
      </w:pPr>
    </w:p>
    <w:p w14:paraId="33B7939D" w14:textId="77777777" w:rsidR="00BD789F" w:rsidRDefault="00BD789F">
      <w:pPr>
        <w:pStyle w:val="BodyText"/>
        <w:rPr>
          <w:sz w:val="19"/>
        </w:rPr>
      </w:pPr>
    </w:p>
    <w:p w14:paraId="33B7939E" w14:textId="77777777" w:rsidR="00BD789F" w:rsidRDefault="00BD789F">
      <w:pPr>
        <w:pStyle w:val="BodyText"/>
        <w:rPr>
          <w:sz w:val="19"/>
        </w:rPr>
      </w:pPr>
    </w:p>
    <w:p w14:paraId="33B7939F" w14:textId="77777777" w:rsidR="00BD789F" w:rsidRDefault="00BD789F">
      <w:pPr>
        <w:pStyle w:val="BodyText"/>
        <w:rPr>
          <w:sz w:val="19"/>
        </w:rPr>
      </w:pPr>
    </w:p>
    <w:p w14:paraId="33B793A0" w14:textId="77777777" w:rsidR="00BD789F" w:rsidRDefault="00BD789F">
      <w:pPr>
        <w:pStyle w:val="BodyText"/>
        <w:rPr>
          <w:sz w:val="19"/>
        </w:rPr>
      </w:pPr>
    </w:p>
    <w:p w14:paraId="33B793A1" w14:textId="77777777" w:rsidR="00BD789F" w:rsidRDefault="00C82DEC">
      <w:pPr>
        <w:ind w:left="219"/>
        <w:jc w:val="center"/>
        <w:rPr>
          <w:sz w:val="30"/>
        </w:rPr>
      </w:pPr>
      <w:r w:rsidRPr="00C72B7E">
        <w:rPr>
          <w:color w:val="008702"/>
          <w:spacing w:val="-10"/>
          <w:w w:val="105"/>
          <w:sz w:val="30"/>
        </w:rPr>
        <w:t>+</w:t>
      </w:r>
    </w:p>
    <w:p w14:paraId="1337C67D" w14:textId="77777777" w:rsidR="00761DD8" w:rsidRDefault="00C82DEC">
      <w:pPr>
        <w:spacing w:before="129" w:line="290" w:lineRule="auto"/>
        <w:ind w:left="179" w:firstLine="7"/>
        <w:rPr>
          <w:color w:val="1F1621"/>
          <w:w w:val="105"/>
          <w:sz w:val="19"/>
        </w:rPr>
      </w:pPr>
      <w:r>
        <w:rPr>
          <w:color w:val="1F1621"/>
          <w:w w:val="105"/>
          <w:sz w:val="19"/>
        </w:rPr>
        <w:t>All mode</w:t>
      </w:r>
      <w:r>
        <w:rPr>
          <w:color w:val="491F1C"/>
          <w:w w:val="105"/>
          <w:sz w:val="19"/>
        </w:rPr>
        <w:t>l</w:t>
      </w:r>
      <w:r>
        <w:rPr>
          <w:color w:val="1F1621"/>
          <w:w w:val="105"/>
          <w:sz w:val="19"/>
        </w:rPr>
        <w:t xml:space="preserve">s proposed </w:t>
      </w:r>
      <w:r>
        <w:rPr>
          <w:color w:val="3F364F"/>
          <w:w w:val="105"/>
          <w:sz w:val="19"/>
        </w:rPr>
        <w:t>w</w:t>
      </w:r>
      <w:r>
        <w:rPr>
          <w:color w:val="1F1621"/>
          <w:w w:val="105"/>
          <w:sz w:val="19"/>
        </w:rPr>
        <w:t>o</w:t>
      </w:r>
      <w:r>
        <w:rPr>
          <w:color w:val="181F3B"/>
          <w:w w:val="105"/>
          <w:sz w:val="19"/>
        </w:rPr>
        <w:t>ul</w:t>
      </w:r>
      <w:r>
        <w:rPr>
          <w:color w:val="1F1621"/>
          <w:w w:val="105"/>
          <w:sz w:val="19"/>
        </w:rPr>
        <w:t xml:space="preserve">d be </w:t>
      </w:r>
      <w:r>
        <w:rPr>
          <w:color w:val="181F3B"/>
          <w:w w:val="105"/>
          <w:sz w:val="19"/>
        </w:rPr>
        <w:t>n</w:t>
      </w:r>
      <w:r>
        <w:rPr>
          <w:color w:val="1F1621"/>
          <w:w w:val="105"/>
          <w:sz w:val="19"/>
        </w:rPr>
        <w:t>e</w:t>
      </w:r>
      <w:r>
        <w:rPr>
          <w:color w:val="3F364F"/>
          <w:w w:val="105"/>
          <w:sz w:val="19"/>
        </w:rPr>
        <w:t>w</w:t>
      </w:r>
      <w:r>
        <w:rPr>
          <w:color w:val="11345E"/>
          <w:w w:val="105"/>
          <w:sz w:val="19"/>
        </w:rPr>
        <w:t>l</w:t>
      </w:r>
      <w:r>
        <w:rPr>
          <w:color w:val="1F1621"/>
          <w:w w:val="105"/>
          <w:sz w:val="19"/>
        </w:rPr>
        <w:t>y estab</w:t>
      </w:r>
      <w:r>
        <w:rPr>
          <w:color w:val="491F1C"/>
          <w:w w:val="105"/>
          <w:sz w:val="19"/>
        </w:rPr>
        <w:t>l</w:t>
      </w:r>
      <w:r>
        <w:rPr>
          <w:color w:val="1F1621"/>
          <w:w w:val="105"/>
          <w:sz w:val="19"/>
        </w:rPr>
        <w:t>ished recourse mechan</w:t>
      </w:r>
      <w:r>
        <w:rPr>
          <w:color w:val="11345E"/>
          <w:w w:val="105"/>
          <w:sz w:val="19"/>
        </w:rPr>
        <w:t>i</w:t>
      </w:r>
      <w:r>
        <w:rPr>
          <w:color w:val="1F1621"/>
          <w:w w:val="105"/>
          <w:sz w:val="19"/>
        </w:rPr>
        <w:t xml:space="preserve">sms, </w:t>
      </w:r>
      <w:r>
        <w:rPr>
          <w:color w:val="3F364F"/>
          <w:w w:val="105"/>
          <w:sz w:val="19"/>
        </w:rPr>
        <w:t>w</w:t>
      </w:r>
      <w:r>
        <w:rPr>
          <w:color w:val="491F1C"/>
          <w:w w:val="105"/>
          <w:sz w:val="19"/>
        </w:rPr>
        <w:t>i</w:t>
      </w:r>
      <w:r>
        <w:rPr>
          <w:color w:val="1F1621"/>
          <w:w w:val="105"/>
          <w:sz w:val="19"/>
        </w:rPr>
        <w:t>th spec</w:t>
      </w:r>
      <w:r>
        <w:rPr>
          <w:color w:val="491F1C"/>
          <w:w w:val="105"/>
          <w:sz w:val="19"/>
        </w:rPr>
        <w:t>i</w:t>
      </w:r>
      <w:r>
        <w:rPr>
          <w:color w:val="1F1621"/>
          <w:w w:val="105"/>
          <w:sz w:val="19"/>
        </w:rPr>
        <w:t xml:space="preserve">fic scope, </w:t>
      </w:r>
      <w:r>
        <w:rPr>
          <w:color w:val="050307"/>
          <w:w w:val="105"/>
          <w:sz w:val="19"/>
        </w:rPr>
        <w:t>r</w:t>
      </w:r>
      <w:r>
        <w:rPr>
          <w:color w:val="1F1621"/>
          <w:w w:val="105"/>
          <w:sz w:val="19"/>
        </w:rPr>
        <w:t>esou</w:t>
      </w:r>
      <w:r>
        <w:rPr>
          <w:color w:val="050307"/>
          <w:w w:val="105"/>
          <w:sz w:val="19"/>
        </w:rPr>
        <w:t>r</w:t>
      </w:r>
      <w:r>
        <w:rPr>
          <w:color w:val="1F1621"/>
          <w:w w:val="105"/>
          <w:sz w:val="19"/>
        </w:rPr>
        <w:t>c</w:t>
      </w:r>
      <w:r>
        <w:rPr>
          <w:color w:val="491F1C"/>
          <w:w w:val="105"/>
          <w:sz w:val="19"/>
        </w:rPr>
        <w:t>i</w:t>
      </w:r>
      <w:r>
        <w:rPr>
          <w:color w:val="1F1621"/>
          <w:w w:val="105"/>
          <w:sz w:val="19"/>
        </w:rPr>
        <w:t>ng</w:t>
      </w:r>
      <w:r>
        <w:rPr>
          <w:color w:val="544D56"/>
          <w:w w:val="105"/>
          <w:sz w:val="19"/>
        </w:rPr>
        <w:t xml:space="preserve">, </w:t>
      </w:r>
      <w:r>
        <w:rPr>
          <w:color w:val="1F1621"/>
          <w:w w:val="105"/>
          <w:sz w:val="19"/>
        </w:rPr>
        <w:t>capac</w:t>
      </w:r>
      <w:r>
        <w:rPr>
          <w:color w:val="11345E"/>
          <w:w w:val="105"/>
          <w:sz w:val="19"/>
        </w:rPr>
        <w:t>i</w:t>
      </w:r>
      <w:r>
        <w:rPr>
          <w:color w:val="1F1621"/>
          <w:w w:val="105"/>
          <w:sz w:val="19"/>
        </w:rPr>
        <w:t>ty</w:t>
      </w:r>
      <w:r>
        <w:rPr>
          <w:color w:val="1F1621"/>
          <w:spacing w:val="40"/>
          <w:w w:val="105"/>
          <w:sz w:val="19"/>
        </w:rPr>
        <w:t xml:space="preserve"> </w:t>
      </w:r>
      <w:r>
        <w:rPr>
          <w:color w:val="1F1621"/>
          <w:w w:val="105"/>
          <w:sz w:val="19"/>
        </w:rPr>
        <w:t>and capa</w:t>
      </w:r>
      <w:r>
        <w:rPr>
          <w:color w:val="181F3B"/>
          <w:w w:val="105"/>
          <w:sz w:val="19"/>
        </w:rPr>
        <w:t>b</w:t>
      </w:r>
      <w:r>
        <w:rPr>
          <w:color w:val="491F1C"/>
          <w:w w:val="105"/>
          <w:sz w:val="19"/>
        </w:rPr>
        <w:t>il</w:t>
      </w:r>
      <w:r>
        <w:rPr>
          <w:color w:val="1F1621"/>
          <w:w w:val="105"/>
          <w:sz w:val="19"/>
        </w:rPr>
        <w:t>i</w:t>
      </w:r>
      <w:r>
        <w:rPr>
          <w:color w:val="181F3B"/>
          <w:w w:val="105"/>
          <w:sz w:val="19"/>
        </w:rPr>
        <w:t>t</w:t>
      </w:r>
      <w:r>
        <w:rPr>
          <w:color w:val="1F1621"/>
          <w:w w:val="105"/>
          <w:sz w:val="19"/>
        </w:rPr>
        <w:t xml:space="preserve">y </w:t>
      </w:r>
      <w:r>
        <w:rPr>
          <w:color w:val="181F3B"/>
          <w:w w:val="105"/>
          <w:sz w:val="19"/>
        </w:rPr>
        <w:t xml:space="preserve">to </w:t>
      </w:r>
      <w:r>
        <w:rPr>
          <w:color w:val="050307"/>
          <w:w w:val="105"/>
          <w:sz w:val="19"/>
        </w:rPr>
        <w:t>r</w:t>
      </w:r>
      <w:r>
        <w:rPr>
          <w:color w:val="1F1621"/>
          <w:w w:val="105"/>
          <w:sz w:val="19"/>
        </w:rPr>
        <w:t>ev</w:t>
      </w:r>
      <w:r>
        <w:rPr>
          <w:color w:val="11345E"/>
          <w:w w:val="105"/>
          <w:sz w:val="19"/>
        </w:rPr>
        <w:t>i</w:t>
      </w:r>
      <w:r>
        <w:rPr>
          <w:color w:val="1F1621"/>
          <w:w w:val="105"/>
          <w:sz w:val="19"/>
        </w:rPr>
        <w:t>e</w:t>
      </w:r>
      <w:r>
        <w:rPr>
          <w:color w:val="3F364F"/>
          <w:w w:val="105"/>
          <w:sz w:val="19"/>
        </w:rPr>
        <w:t xml:space="preserve">w </w:t>
      </w:r>
      <w:r>
        <w:rPr>
          <w:color w:val="1F1621"/>
          <w:w w:val="105"/>
          <w:sz w:val="19"/>
        </w:rPr>
        <w:t>com</w:t>
      </w:r>
      <w:r>
        <w:rPr>
          <w:color w:val="181F3B"/>
          <w:w w:val="105"/>
          <w:sz w:val="19"/>
        </w:rPr>
        <w:t>pl</w:t>
      </w:r>
      <w:r>
        <w:rPr>
          <w:color w:val="1F1621"/>
          <w:w w:val="105"/>
          <w:sz w:val="19"/>
        </w:rPr>
        <w:t>a</w:t>
      </w:r>
      <w:r>
        <w:rPr>
          <w:color w:val="11345E"/>
          <w:w w:val="105"/>
          <w:sz w:val="19"/>
        </w:rPr>
        <w:t>i</w:t>
      </w:r>
      <w:r>
        <w:rPr>
          <w:color w:val="181F3B"/>
          <w:w w:val="105"/>
          <w:sz w:val="19"/>
        </w:rPr>
        <w:t>n</w:t>
      </w:r>
      <w:r>
        <w:rPr>
          <w:color w:val="1F1621"/>
          <w:w w:val="105"/>
          <w:sz w:val="19"/>
        </w:rPr>
        <w:t xml:space="preserve">ts about </w:t>
      </w:r>
      <w:r>
        <w:rPr>
          <w:color w:val="050307"/>
          <w:w w:val="105"/>
          <w:sz w:val="19"/>
        </w:rPr>
        <w:t>r</w:t>
      </w:r>
      <w:r>
        <w:rPr>
          <w:color w:val="1F1621"/>
          <w:w w:val="105"/>
          <w:sz w:val="19"/>
        </w:rPr>
        <w:t>egu</w:t>
      </w:r>
      <w:r>
        <w:rPr>
          <w:color w:val="11345E"/>
          <w:w w:val="105"/>
          <w:sz w:val="19"/>
        </w:rPr>
        <w:t>l</w:t>
      </w:r>
      <w:r>
        <w:rPr>
          <w:color w:val="1F1621"/>
          <w:w w:val="105"/>
          <w:sz w:val="19"/>
        </w:rPr>
        <w:t>a</w:t>
      </w:r>
      <w:r>
        <w:rPr>
          <w:color w:val="181F3B"/>
          <w:w w:val="105"/>
          <w:sz w:val="19"/>
        </w:rPr>
        <w:t>t</w:t>
      </w:r>
      <w:r>
        <w:rPr>
          <w:color w:val="11345E"/>
          <w:w w:val="105"/>
          <w:sz w:val="19"/>
        </w:rPr>
        <w:t>i</w:t>
      </w:r>
      <w:r>
        <w:rPr>
          <w:color w:val="1F1621"/>
          <w:w w:val="105"/>
          <w:sz w:val="19"/>
        </w:rPr>
        <w:t>on. This</w:t>
      </w:r>
      <w:r>
        <w:rPr>
          <w:color w:val="1F1621"/>
          <w:spacing w:val="-8"/>
          <w:w w:val="105"/>
          <w:sz w:val="19"/>
        </w:rPr>
        <w:t xml:space="preserve"> </w:t>
      </w:r>
      <w:r>
        <w:rPr>
          <w:color w:val="1F1621"/>
          <w:w w:val="105"/>
          <w:sz w:val="19"/>
        </w:rPr>
        <w:t xml:space="preserve">is </w:t>
      </w:r>
      <w:r>
        <w:rPr>
          <w:color w:val="181F3B"/>
          <w:w w:val="105"/>
          <w:sz w:val="19"/>
        </w:rPr>
        <w:t>l</w:t>
      </w:r>
      <w:r>
        <w:rPr>
          <w:color w:val="491F1C"/>
          <w:w w:val="105"/>
          <w:sz w:val="19"/>
        </w:rPr>
        <w:t>i</w:t>
      </w:r>
      <w:r>
        <w:rPr>
          <w:color w:val="1F1621"/>
          <w:w w:val="105"/>
          <w:sz w:val="19"/>
        </w:rPr>
        <w:t>ke</w:t>
      </w:r>
      <w:r>
        <w:rPr>
          <w:color w:val="181F3B"/>
          <w:w w:val="105"/>
          <w:sz w:val="19"/>
        </w:rPr>
        <w:t>l</w:t>
      </w:r>
      <w:r>
        <w:rPr>
          <w:color w:val="1F1621"/>
          <w:w w:val="105"/>
          <w:sz w:val="19"/>
        </w:rPr>
        <w:t xml:space="preserve">y to </w:t>
      </w:r>
      <w:r>
        <w:rPr>
          <w:color w:val="050307"/>
          <w:w w:val="105"/>
          <w:sz w:val="19"/>
        </w:rPr>
        <w:t>r</w:t>
      </w:r>
      <w:r>
        <w:rPr>
          <w:color w:val="1F1621"/>
          <w:w w:val="105"/>
          <w:sz w:val="19"/>
        </w:rPr>
        <w:t>esu</w:t>
      </w:r>
      <w:r>
        <w:rPr>
          <w:color w:val="11345E"/>
          <w:w w:val="105"/>
          <w:sz w:val="19"/>
        </w:rPr>
        <w:t>l</w:t>
      </w:r>
      <w:r>
        <w:rPr>
          <w:color w:val="1F1621"/>
          <w:w w:val="105"/>
          <w:sz w:val="19"/>
        </w:rPr>
        <w:t xml:space="preserve">t </w:t>
      </w:r>
      <w:r>
        <w:rPr>
          <w:color w:val="491F1C"/>
          <w:w w:val="105"/>
          <w:sz w:val="19"/>
        </w:rPr>
        <w:t>i</w:t>
      </w:r>
      <w:r>
        <w:rPr>
          <w:color w:val="1F1621"/>
          <w:w w:val="105"/>
          <w:sz w:val="19"/>
        </w:rPr>
        <w:t xml:space="preserve">n more </w:t>
      </w:r>
      <w:r>
        <w:rPr>
          <w:color w:val="181F3B"/>
          <w:w w:val="105"/>
          <w:sz w:val="19"/>
        </w:rPr>
        <w:t>t</w:t>
      </w:r>
      <w:r>
        <w:rPr>
          <w:color w:val="1F1621"/>
          <w:w w:val="105"/>
          <w:sz w:val="19"/>
        </w:rPr>
        <w:t>ime</w:t>
      </w:r>
      <w:r>
        <w:rPr>
          <w:color w:val="491F1C"/>
          <w:w w:val="105"/>
          <w:sz w:val="19"/>
        </w:rPr>
        <w:t>l</w:t>
      </w:r>
      <w:r>
        <w:rPr>
          <w:color w:val="1F1621"/>
          <w:w w:val="105"/>
          <w:sz w:val="19"/>
        </w:rPr>
        <w:t>y cons</w:t>
      </w:r>
      <w:r>
        <w:rPr>
          <w:color w:val="11345E"/>
          <w:w w:val="105"/>
          <w:sz w:val="19"/>
        </w:rPr>
        <w:t>i</w:t>
      </w:r>
      <w:r>
        <w:rPr>
          <w:color w:val="1F1621"/>
          <w:w w:val="105"/>
          <w:sz w:val="19"/>
        </w:rPr>
        <w:t>derat</w:t>
      </w:r>
      <w:r>
        <w:rPr>
          <w:color w:val="11345E"/>
          <w:w w:val="105"/>
          <w:sz w:val="19"/>
        </w:rPr>
        <w:t>i</w:t>
      </w:r>
      <w:r>
        <w:rPr>
          <w:color w:val="1F1621"/>
          <w:w w:val="105"/>
          <w:sz w:val="19"/>
        </w:rPr>
        <w:t>o</w:t>
      </w:r>
      <w:r>
        <w:rPr>
          <w:color w:val="181F3B"/>
          <w:w w:val="105"/>
          <w:sz w:val="19"/>
        </w:rPr>
        <w:t xml:space="preserve">n </w:t>
      </w:r>
      <w:r>
        <w:rPr>
          <w:color w:val="1F1621"/>
          <w:w w:val="105"/>
          <w:sz w:val="19"/>
        </w:rPr>
        <w:t>of com</w:t>
      </w:r>
      <w:r>
        <w:rPr>
          <w:color w:val="181F3B"/>
          <w:w w:val="105"/>
          <w:sz w:val="19"/>
        </w:rPr>
        <w:t>pl</w:t>
      </w:r>
      <w:r>
        <w:rPr>
          <w:color w:val="1F1621"/>
          <w:w w:val="105"/>
          <w:sz w:val="19"/>
        </w:rPr>
        <w:t>a</w:t>
      </w:r>
      <w:r>
        <w:rPr>
          <w:color w:val="491F1C"/>
          <w:w w:val="105"/>
          <w:sz w:val="19"/>
        </w:rPr>
        <w:t>i</w:t>
      </w:r>
      <w:r>
        <w:rPr>
          <w:color w:val="181F3B"/>
          <w:w w:val="105"/>
          <w:sz w:val="19"/>
        </w:rPr>
        <w:t>n</w:t>
      </w:r>
      <w:r>
        <w:rPr>
          <w:color w:val="1F1621"/>
          <w:w w:val="105"/>
          <w:sz w:val="19"/>
        </w:rPr>
        <w:t xml:space="preserve">ts </w:t>
      </w:r>
      <w:r>
        <w:rPr>
          <w:color w:val="181F3B"/>
          <w:w w:val="105"/>
          <w:sz w:val="19"/>
        </w:rPr>
        <w:t xml:space="preserve">than </w:t>
      </w:r>
      <w:r>
        <w:rPr>
          <w:color w:val="1F1621"/>
          <w:w w:val="105"/>
          <w:sz w:val="19"/>
        </w:rPr>
        <w:t>the status</w:t>
      </w:r>
      <w:r>
        <w:rPr>
          <w:color w:val="1F1621"/>
          <w:spacing w:val="-3"/>
          <w:w w:val="105"/>
          <w:sz w:val="19"/>
        </w:rPr>
        <w:t xml:space="preserve"> </w:t>
      </w:r>
      <w:r>
        <w:rPr>
          <w:color w:val="1F1621"/>
          <w:w w:val="105"/>
          <w:sz w:val="19"/>
        </w:rPr>
        <w:t>quo</w:t>
      </w:r>
      <w:r>
        <w:rPr>
          <w:color w:val="1F1621"/>
          <w:spacing w:val="-14"/>
          <w:w w:val="105"/>
          <w:sz w:val="19"/>
        </w:rPr>
        <w:t xml:space="preserve"> </w:t>
      </w:r>
      <w:r>
        <w:rPr>
          <w:color w:val="3F364F"/>
          <w:w w:val="105"/>
          <w:sz w:val="19"/>
        </w:rPr>
        <w:t>w</w:t>
      </w:r>
      <w:r>
        <w:rPr>
          <w:color w:val="181F3B"/>
          <w:w w:val="105"/>
          <w:sz w:val="19"/>
        </w:rPr>
        <w:t>h</w:t>
      </w:r>
      <w:r>
        <w:rPr>
          <w:color w:val="1F1621"/>
          <w:w w:val="105"/>
          <w:sz w:val="19"/>
        </w:rPr>
        <w:t>ere a person</w:t>
      </w:r>
      <w:r>
        <w:rPr>
          <w:color w:val="1F1621"/>
          <w:spacing w:val="-8"/>
          <w:w w:val="105"/>
          <w:sz w:val="19"/>
        </w:rPr>
        <w:t xml:space="preserve"> </w:t>
      </w:r>
      <w:r>
        <w:rPr>
          <w:color w:val="1F1621"/>
          <w:w w:val="105"/>
          <w:sz w:val="19"/>
        </w:rPr>
        <w:t>may</w:t>
      </w:r>
      <w:r>
        <w:rPr>
          <w:color w:val="1F1621"/>
          <w:spacing w:val="-9"/>
          <w:w w:val="105"/>
          <w:sz w:val="19"/>
        </w:rPr>
        <w:t xml:space="preserve"> </w:t>
      </w:r>
      <w:r>
        <w:rPr>
          <w:color w:val="1F1621"/>
          <w:w w:val="105"/>
          <w:sz w:val="19"/>
        </w:rPr>
        <w:t>raise a</w:t>
      </w:r>
      <w:r>
        <w:rPr>
          <w:color w:val="1F1621"/>
          <w:spacing w:val="-5"/>
          <w:w w:val="105"/>
          <w:sz w:val="19"/>
        </w:rPr>
        <w:t xml:space="preserve"> </w:t>
      </w:r>
      <w:r>
        <w:rPr>
          <w:color w:val="1F1621"/>
          <w:w w:val="105"/>
          <w:sz w:val="19"/>
        </w:rPr>
        <w:t>comp</w:t>
      </w:r>
      <w:r>
        <w:rPr>
          <w:color w:val="11345E"/>
          <w:w w:val="105"/>
          <w:sz w:val="19"/>
        </w:rPr>
        <w:t>l</w:t>
      </w:r>
      <w:r>
        <w:rPr>
          <w:color w:val="1F1621"/>
          <w:w w:val="105"/>
          <w:sz w:val="19"/>
        </w:rPr>
        <w:t>a</w:t>
      </w:r>
      <w:r>
        <w:rPr>
          <w:color w:val="491F1C"/>
          <w:w w:val="105"/>
          <w:sz w:val="19"/>
        </w:rPr>
        <w:t>i</w:t>
      </w:r>
      <w:r>
        <w:rPr>
          <w:color w:val="1F1621"/>
          <w:w w:val="105"/>
          <w:sz w:val="19"/>
        </w:rPr>
        <w:t xml:space="preserve">nt </w:t>
      </w:r>
      <w:r>
        <w:rPr>
          <w:color w:val="11345E"/>
          <w:w w:val="105"/>
          <w:sz w:val="19"/>
        </w:rPr>
        <w:t>i</w:t>
      </w:r>
      <w:r>
        <w:rPr>
          <w:color w:val="1F1621"/>
          <w:w w:val="105"/>
          <w:sz w:val="19"/>
        </w:rPr>
        <w:t>n a</w:t>
      </w:r>
      <w:r>
        <w:rPr>
          <w:color w:val="1F1621"/>
          <w:spacing w:val="-2"/>
          <w:w w:val="105"/>
          <w:sz w:val="19"/>
        </w:rPr>
        <w:t xml:space="preserve"> </w:t>
      </w:r>
      <w:r>
        <w:rPr>
          <w:color w:val="1F1621"/>
          <w:w w:val="105"/>
          <w:sz w:val="19"/>
        </w:rPr>
        <w:t>c</w:t>
      </w:r>
      <w:r>
        <w:rPr>
          <w:color w:val="181F3B"/>
          <w:w w:val="105"/>
          <w:sz w:val="19"/>
        </w:rPr>
        <w:t>h</w:t>
      </w:r>
      <w:r>
        <w:rPr>
          <w:color w:val="1F1621"/>
          <w:w w:val="105"/>
          <w:sz w:val="19"/>
        </w:rPr>
        <w:t>a</w:t>
      </w:r>
      <w:r>
        <w:rPr>
          <w:color w:val="181F3B"/>
          <w:w w:val="105"/>
          <w:sz w:val="19"/>
        </w:rPr>
        <w:t>nn</w:t>
      </w:r>
      <w:r>
        <w:rPr>
          <w:color w:val="1F1621"/>
          <w:w w:val="105"/>
          <w:sz w:val="19"/>
        </w:rPr>
        <w:t>e</w:t>
      </w:r>
      <w:r>
        <w:rPr>
          <w:color w:val="491F1C"/>
          <w:w w:val="105"/>
          <w:sz w:val="19"/>
        </w:rPr>
        <w:t xml:space="preserve">l </w:t>
      </w:r>
      <w:r>
        <w:rPr>
          <w:color w:val="3F364F"/>
          <w:w w:val="105"/>
          <w:sz w:val="19"/>
        </w:rPr>
        <w:t>w</w:t>
      </w:r>
      <w:r>
        <w:rPr>
          <w:color w:val="181F3B"/>
          <w:w w:val="105"/>
          <w:sz w:val="19"/>
        </w:rPr>
        <w:t>h</w:t>
      </w:r>
      <w:r>
        <w:rPr>
          <w:color w:val="491F1C"/>
          <w:w w:val="105"/>
          <w:sz w:val="19"/>
        </w:rPr>
        <w:t>i</w:t>
      </w:r>
      <w:r>
        <w:rPr>
          <w:color w:val="1F1621"/>
          <w:w w:val="105"/>
          <w:sz w:val="19"/>
        </w:rPr>
        <w:t>c</w:t>
      </w:r>
      <w:r>
        <w:rPr>
          <w:color w:val="181F3B"/>
          <w:w w:val="105"/>
          <w:sz w:val="19"/>
        </w:rPr>
        <w:t xml:space="preserve">h </w:t>
      </w:r>
      <w:r>
        <w:rPr>
          <w:color w:val="1F1621"/>
          <w:w w:val="105"/>
          <w:sz w:val="19"/>
        </w:rPr>
        <w:t>has a mu</w:t>
      </w:r>
      <w:r>
        <w:rPr>
          <w:color w:val="11345E"/>
          <w:w w:val="105"/>
          <w:sz w:val="19"/>
        </w:rPr>
        <w:t>l</w:t>
      </w:r>
      <w:r>
        <w:rPr>
          <w:color w:val="1F1621"/>
          <w:w w:val="105"/>
          <w:sz w:val="19"/>
        </w:rPr>
        <w:t>t</w:t>
      </w:r>
      <w:r>
        <w:rPr>
          <w:color w:val="491F1C"/>
          <w:w w:val="105"/>
          <w:sz w:val="19"/>
        </w:rPr>
        <w:t>i</w:t>
      </w:r>
      <w:r>
        <w:rPr>
          <w:color w:val="1F1621"/>
          <w:w w:val="105"/>
          <w:sz w:val="19"/>
        </w:rPr>
        <w:t>tude of ot</w:t>
      </w:r>
      <w:r>
        <w:rPr>
          <w:color w:val="181F3B"/>
          <w:w w:val="105"/>
          <w:sz w:val="19"/>
        </w:rPr>
        <w:t>h</w:t>
      </w:r>
      <w:r>
        <w:rPr>
          <w:color w:val="1F1621"/>
          <w:w w:val="105"/>
          <w:sz w:val="19"/>
        </w:rPr>
        <w:t>e</w:t>
      </w:r>
      <w:r>
        <w:rPr>
          <w:color w:val="050307"/>
          <w:w w:val="105"/>
          <w:sz w:val="19"/>
        </w:rPr>
        <w:t xml:space="preserve">r </w:t>
      </w:r>
      <w:r>
        <w:rPr>
          <w:color w:val="1F1621"/>
          <w:w w:val="105"/>
          <w:sz w:val="19"/>
        </w:rPr>
        <w:t>respons</w:t>
      </w:r>
      <w:r>
        <w:rPr>
          <w:color w:val="491F1C"/>
          <w:w w:val="105"/>
          <w:sz w:val="19"/>
        </w:rPr>
        <w:t>i</w:t>
      </w:r>
      <w:r>
        <w:rPr>
          <w:color w:val="1F1621"/>
          <w:w w:val="105"/>
          <w:sz w:val="19"/>
        </w:rPr>
        <w:t>b</w:t>
      </w:r>
      <w:r>
        <w:rPr>
          <w:color w:val="11345E"/>
          <w:w w:val="105"/>
          <w:sz w:val="19"/>
        </w:rPr>
        <w:t>i</w:t>
      </w:r>
      <w:r>
        <w:rPr>
          <w:color w:val="181F3B"/>
          <w:w w:val="105"/>
          <w:sz w:val="19"/>
        </w:rPr>
        <w:t>l</w:t>
      </w:r>
      <w:r>
        <w:rPr>
          <w:color w:val="11345E"/>
          <w:w w:val="105"/>
          <w:sz w:val="19"/>
        </w:rPr>
        <w:t>i</w:t>
      </w:r>
      <w:r>
        <w:rPr>
          <w:color w:val="1F1621"/>
          <w:w w:val="105"/>
          <w:sz w:val="19"/>
        </w:rPr>
        <w:t>t</w:t>
      </w:r>
      <w:r>
        <w:rPr>
          <w:color w:val="11345E"/>
          <w:w w:val="105"/>
          <w:sz w:val="19"/>
        </w:rPr>
        <w:t>i</w:t>
      </w:r>
      <w:r>
        <w:rPr>
          <w:color w:val="1F1621"/>
          <w:w w:val="105"/>
          <w:sz w:val="19"/>
        </w:rPr>
        <w:t xml:space="preserve">es and functions </w:t>
      </w:r>
      <w:r>
        <w:rPr>
          <w:color w:val="3F364F"/>
          <w:w w:val="105"/>
          <w:sz w:val="19"/>
        </w:rPr>
        <w:t>(</w:t>
      </w:r>
      <w:r>
        <w:rPr>
          <w:color w:val="1F1621"/>
          <w:w w:val="105"/>
          <w:sz w:val="19"/>
        </w:rPr>
        <w:t>suc</w:t>
      </w:r>
      <w:r>
        <w:rPr>
          <w:color w:val="181F3B"/>
          <w:w w:val="105"/>
          <w:sz w:val="19"/>
        </w:rPr>
        <w:t xml:space="preserve">h </w:t>
      </w:r>
      <w:r>
        <w:rPr>
          <w:color w:val="1F1621"/>
          <w:w w:val="105"/>
          <w:sz w:val="19"/>
        </w:rPr>
        <w:t>as a respons</w:t>
      </w:r>
      <w:r>
        <w:rPr>
          <w:color w:val="11345E"/>
          <w:w w:val="105"/>
          <w:sz w:val="19"/>
        </w:rPr>
        <w:t>i</w:t>
      </w:r>
      <w:r>
        <w:rPr>
          <w:color w:val="181F3B"/>
          <w:w w:val="105"/>
          <w:sz w:val="19"/>
        </w:rPr>
        <w:t>bl</w:t>
      </w:r>
      <w:r>
        <w:rPr>
          <w:color w:val="1F1621"/>
          <w:w w:val="105"/>
          <w:sz w:val="19"/>
        </w:rPr>
        <w:t>e Min</w:t>
      </w:r>
      <w:r>
        <w:rPr>
          <w:color w:val="11345E"/>
          <w:w w:val="105"/>
          <w:sz w:val="19"/>
        </w:rPr>
        <w:t>i</w:t>
      </w:r>
      <w:r>
        <w:rPr>
          <w:color w:val="1F1621"/>
          <w:w w:val="105"/>
          <w:sz w:val="19"/>
        </w:rPr>
        <w:t>ste</w:t>
      </w:r>
      <w:r>
        <w:rPr>
          <w:color w:val="050307"/>
          <w:w w:val="105"/>
          <w:sz w:val="19"/>
        </w:rPr>
        <w:t xml:space="preserve">r </w:t>
      </w:r>
      <w:r>
        <w:rPr>
          <w:color w:val="1F1621"/>
          <w:w w:val="105"/>
          <w:sz w:val="19"/>
        </w:rPr>
        <w:t>or agency)</w:t>
      </w:r>
    </w:p>
    <w:p w14:paraId="33B793A2" w14:textId="6881911F" w:rsidR="00BD789F" w:rsidRDefault="00761DD8">
      <w:pPr>
        <w:spacing w:before="129" w:line="290" w:lineRule="auto"/>
        <w:ind w:left="179" w:firstLine="7"/>
        <w:rPr>
          <w:sz w:val="19"/>
        </w:rPr>
      </w:pPr>
      <w:r>
        <w:rPr>
          <w:color w:val="1F1621"/>
          <w:w w:val="105"/>
          <w:sz w:val="19"/>
        </w:rPr>
        <w:t>[Redacted content 9(2)(h)]</w:t>
      </w:r>
    </w:p>
    <w:p w14:paraId="526F7745" w14:textId="77777777" w:rsidR="00CD70EC" w:rsidRPr="00CD70EC" w:rsidRDefault="00C82DEC" w:rsidP="00CD70EC">
      <w:pPr>
        <w:pStyle w:val="Heading5"/>
        <w:spacing w:before="93" w:line="276" w:lineRule="auto"/>
        <w:ind w:left="2648" w:hanging="1769"/>
        <w:jc w:val="center"/>
        <w:rPr>
          <w:color w:val="FF0000"/>
          <w:sz w:val="31"/>
          <w:szCs w:val="31"/>
        </w:rPr>
      </w:pPr>
      <w:r>
        <w:br w:type="column"/>
      </w:r>
      <w:r w:rsidR="00CD70EC" w:rsidRPr="00C72B7E">
        <w:rPr>
          <w:b w:val="0"/>
          <w:color w:val="ED0000"/>
          <w:sz w:val="31"/>
          <w:szCs w:val="31"/>
        </w:rPr>
        <w:t>-</w:t>
      </w:r>
    </w:p>
    <w:p w14:paraId="33B793A4" w14:textId="50C41FCE" w:rsidR="00BD789F" w:rsidRDefault="00F901DC">
      <w:pPr>
        <w:pStyle w:val="BodyText"/>
        <w:spacing w:before="110"/>
        <w:rPr>
          <w:sz w:val="20"/>
        </w:rPr>
      </w:pPr>
      <w:r w:rsidRPr="00F901DC">
        <w:rPr>
          <w:noProof/>
          <w:sz w:val="20"/>
          <w:szCs w:val="20"/>
        </w:rPr>
        <w:t>[Redacted content 9(2)(h)</w:t>
      </w:r>
      <w:r>
        <w:rPr>
          <w:noProof/>
        </w:rPr>
        <w:t>]</w:t>
      </w:r>
    </w:p>
    <w:p w14:paraId="33B793A5" w14:textId="77777777" w:rsidR="00BD789F" w:rsidRDefault="00BD789F">
      <w:pPr>
        <w:pStyle w:val="BodyText"/>
        <w:rPr>
          <w:sz w:val="19"/>
        </w:rPr>
      </w:pPr>
    </w:p>
    <w:p w14:paraId="33B793A6" w14:textId="77777777" w:rsidR="00BD789F" w:rsidRDefault="00BD789F">
      <w:pPr>
        <w:pStyle w:val="BodyText"/>
        <w:rPr>
          <w:sz w:val="19"/>
        </w:rPr>
      </w:pPr>
    </w:p>
    <w:p w14:paraId="33B793A7" w14:textId="77777777" w:rsidR="00BD789F" w:rsidRDefault="00BD789F">
      <w:pPr>
        <w:pStyle w:val="BodyText"/>
        <w:rPr>
          <w:sz w:val="19"/>
        </w:rPr>
      </w:pPr>
    </w:p>
    <w:p w14:paraId="33B793A8" w14:textId="77777777" w:rsidR="00BD789F" w:rsidRDefault="00BD789F">
      <w:pPr>
        <w:pStyle w:val="BodyText"/>
        <w:rPr>
          <w:sz w:val="19"/>
        </w:rPr>
      </w:pPr>
    </w:p>
    <w:p w14:paraId="33B793A9" w14:textId="77777777" w:rsidR="00BD789F" w:rsidRDefault="00BD789F">
      <w:pPr>
        <w:pStyle w:val="BodyText"/>
        <w:rPr>
          <w:sz w:val="19"/>
        </w:rPr>
      </w:pPr>
    </w:p>
    <w:p w14:paraId="33B793AA" w14:textId="77777777" w:rsidR="00BD789F" w:rsidRDefault="00BD789F">
      <w:pPr>
        <w:pStyle w:val="BodyText"/>
        <w:rPr>
          <w:sz w:val="19"/>
        </w:rPr>
      </w:pPr>
    </w:p>
    <w:p w14:paraId="33B793AB" w14:textId="77777777" w:rsidR="00BD789F" w:rsidRDefault="00BD789F">
      <w:pPr>
        <w:pStyle w:val="BodyText"/>
        <w:rPr>
          <w:sz w:val="19"/>
        </w:rPr>
      </w:pPr>
    </w:p>
    <w:p w14:paraId="33B793AC" w14:textId="77777777" w:rsidR="00BD789F" w:rsidRDefault="00BD789F">
      <w:pPr>
        <w:pStyle w:val="BodyText"/>
        <w:rPr>
          <w:sz w:val="19"/>
        </w:rPr>
      </w:pPr>
    </w:p>
    <w:p w14:paraId="33B793AD" w14:textId="77777777" w:rsidR="00BD789F" w:rsidRDefault="00BD789F">
      <w:pPr>
        <w:pStyle w:val="BodyText"/>
        <w:rPr>
          <w:sz w:val="19"/>
        </w:rPr>
      </w:pPr>
    </w:p>
    <w:p w14:paraId="33B793AE" w14:textId="77777777" w:rsidR="00BD789F" w:rsidRDefault="00BD789F">
      <w:pPr>
        <w:pStyle w:val="BodyText"/>
        <w:rPr>
          <w:sz w:val="19"/>
        </w:rPr>
      </w:pPr>
    </w:p>
    <w:p w14:paraId="33B793AF" w14:textId="77777777" w:rsidR="00BD789F" w:rsidRDefault="00BD789F">
      <w:pPr>
        <w:pStyle w:val="BodyText"/>
        <w:rPr>
          <w:sz w:val="19"/>
        </w:rPr>
      </w:pPr>
    </w:p>
    <w:p w14:paraId="33B793B0" w14:textId="77777777" w:rsidR="00BD789F" w:rsidRDefault="00BD789F">
      <w:pPr>
        <w:pStyle w:val="BodyText"/>
        <w:rPr>
          <w:sz w:val="19"/>
        </w:rPr>
      </w:pPr>
    </w:p>
    <w:p w14:paraId="33B793B1" w14:textId="77777777" w:rsidR="00BD789F" w:rsidRDefault="00BD789F">
      <w:pPr>
        <w:pStyle w:val="BodyText"/>
        <w:spacing w:before="91"/>
        <w:rPr>
          <w:sz w:val="19"/>
        </w:rPr>
      </w:pPr>
    </w:p>
    <w:p w14:paraId="6111556E" w14:textId="77777777" w:rsidR="00B705A4" w:rsidRDefault="00B705A4">
      <w:pPr>
        <w:spacing w:line="292" w:lineRule="auto"/>
        <w:ind w:left="201" w:right="261" w:firstLine="3"/>
        <w:rPr>
          <w:color w:val="1F1621"/>
          <w:w w:val="105"/>
          <w:sz w:val="19"/>
        </w:rPr>
      </w:pPr>
    </w:p>
    <w:p w14:paraId="4220AAD8" w14:textId="77777777" w:rsidR="00B705A4" w:rsidRDefault="00B705A4">
      <w:pPr>
        <w:spacing w:line="292" w:lineRule="auto"/>
        <w:ind w:left="201" w:right="261" w:firstLine="3"/>
        <w:rPr>
          <w:color w:val="1F1621"/>
          <w:w w:val="105"/>
          <w:sz w:val="19"/>
        </w:rPr>
      </w:pPr>
    </w:p>
    <w:p w14:paraId="1064F5B8" w14:textId="77777777" w:rsidR="00B705A4" w:rsidRDefault="00B705A4">
      <w:pPr>
        <w:spacing w:line="292" w:lineRule="auto"/>
        <w:ind w:left="201" w:right="261" w:firstLine="3"/>
        <w:rPr>
          <w:color w:val="1F1621"/>
          <w:w w:val="105"/>
          <w:sz w:val="19"/>
        </w:rPr>
      </w:pPr>
    </w:p>
    <w:p w14:paraId="26FBDE30" w14:textId="77777777" w:rsidR="00B705A4" w:rsidRDefault="00B705A4">
      <w:pPr>
        <w:spacing w:line="292" w:lineRule="auto"/>
        <w:ind w:left="201" w:right="261" w:firstLine="3"/>
        <w:rPr>
          <w:color w:val="1F1621"/>
          <w:w w:val="105"/>
          <w:sz w:val="19"/>
        </w:rPr>
      </w:pPr>
    </w:p>
    <w:p w14:paraId="168FBD2E" w14:textId="77777777" w:rsidR="00B705A4" w:rsidRDefault="00B705A4">
      <w:pPr>
        <w:spacing w:line="292" w:lineRule="auto"/>
        <w:ind w:left="201" w:right="261" w:firstLine="3"/>
        <w:rPr>
          <w:color w:val="1F1621"/>
          <w:w w:val="105"/>
          <w:sz w:val="19"/>
        </w:rPr>
      </w:pPr>
    </w:p>
    <w:p w14:paraId="3681EDEF" w14:textId="77777777" w:rsidR="00B705A4" w:rsidRDefault="00B705A4">
      <w:pPr>
        <w:spacing w:line="292" w:lineRule="auto"/>
        <w:ind w:left="201" w:right="261" w:firstLine="3"/>
        <w:rPr>
          <w:color w:val="1F1621"/>
          <w:w w:val="105"/>
          <w:sz w:val="19"/>
        </w:rPr>
      </w:pPr>
    </w:p>
    <w:p w14:paraId="3C129036" w14:textId="77777777" w:rsidR="00B705A4" w:rsidRDefault="00B705A4">
      <w:pPr>
        <w:spacing w:line="292" w:lineRule="auto"/>
        <w:ind w:left="201" w:right="261" w:firstLine="3"/>
        <w:rPr>
          <w:color w:val="1F1621"/>
          <w:w w:val="105"/>
          <w:sz w:val="19"/>
        </w:rPr>
      </w:pPr>
    </w:p>
    <w:p w14:paraId="5C79F624" w14:textId="77777777" w:rsidR="00B705A4" w:rsidRDefault="00B705A4">
      <w:pPr>
        <w:spacing w:line="292" w:lineRule="auto"/>
        <w:ind w:left="201" w:right="261" w:firstLine="3"/>
        <w:rPr>
          <w:color w:val="1F1621"/>
          <w:w w:val="105"/>
          <w:sz w:val="19"/>
        </w:rPr>
      </w:pPr>
    </w:p>
    <w:p w14:paraId="03727DE9" w14:textId="77777777" w:rsidR="00B705A4" w:rsidRPr="00CD70EC" w:rsidRDefault="00B705A4" w:rsidP="00B705A4">
      <w:pPr>
        <w:pStyle w:val="Heading5"/>
        <w:spacing w:before="93" w:line="276" w:lineRule="auto"/>
        <w:ind w:left="2648" w:hanging="1769"/>
        <w:jc w:val="center"/>
        <w:rPr>
          <w:color w:val="FF0000"/>
          <w:sz w:val="31"/>
          <w:szCs w:val="31"/>
        </w:rPr>
      </w:pPr>
      <w:r w:rsidRPr="00C72B7E">
        <w:rPr>
          <w:b w:val="0"/>
          <w:color w:val="ED0000"/>
          <w:sz w:val="31"/>
          <w:szCs w:val="31"/>
        </w:rPr>
        <w:t>-</w:t>
      </w:r>
    </w:p>
    <w:p w14:paraId="33B793B2" w14:textId="5EA98D2B" w:rsidR="00BD789F" w:rsidRDefault="00C82DEC">
      <w:pPr>
        <w:spacing w:line="292" w:lineRule="auto"/>
        <w:ind w:left="201" w:right="261" w:firstLine="3"/>
        <w:rPr>
          <w:sz w:val="19"/>
        </w:rPr>
      </w:pPr>
      <w:r>
        <w:rPr>
          <w:color w:val="1F1621"/>
          <w:w w:val="105"/>
          <w:sz w:val="19"/>
        </w:rPr>
        <w:t>There</w:t>
      </w:r>
      <w:r>
        <w:rPr>
          <w:color w:val="1F1621"/>
          <w:spacing w:val="-6"/>
          <w:w w:val="105"/>
          <w:sz w:val="19"/>
        </w:rPr>
        <w:t xml:space="preserve"> </w:t>
      </w:r>
      <w:r>
        <w:rPr>
          <w:color w:val="1F1621"/>
          <w:w w:val="105"/>
          <w:sz w:val="19"/>
        </w:rPr>
        <w:t>may be s</w:t>
      </w:r>
      <w:r>
        <w:rPr>
          <w:color w:val="491F1C"/>
          <w:w w:val="105"/>
          <w:sz w:val="19"/>
        </w:rPr>
        <w:t>i</w:t>
      </w:r>
      <w:r>
        <w:rPr>
          <w:color w:val="1F1621"/>
          <w:w w:val="105"/>
          <w:sz w:val="19"/>
        </w:rPr>
        <w:t>g</w:t>
      </w:r>
      <w:r>
        <w:rPr>
          <w:color w:val="181F3B"/>
          <w:w w:val="105"/>
          <w:sz w:val="19"/>
        </w:rPr>
        <w:t>n</w:t>
      </w:r>
      <w:r>
        <w:rPr>
          <w:color w:val="491F1C"/>
          <w:w w:val="105"/>
          <w:sz w:val="19"/>
        </w:rPr>
        <w:t>i</w:t>
      </w:r>
      <w:r>
        <w:rPr>
          <w:color w:val="1F1621"/>
          <w:w w:val="105"/>
          <w:sz w:val="19"/>
        </w:rPr>
        <w:t>fica</w:t>
      </w:r>
      <w:r>
        <w:rPr>
          <w:color w:val="181F3B"/>
          <w:w w:val="105"/>
          <w:sz w:val="19"/>
        </w:rPr>
        <w:t>n</w:t>
      </w:r>
      <w:r>
        <w:rPr>
          <w:color w:val="1F1621"/>
          <w:w w:val="105"/>
          <w:sz w:val="19"/>
        </w:rPr>
        <w:t xml:space="preserve">t </w:t>
      </w:r>
      <w:r>
        <w:rPr>
          <w:color w:val="3F364F"/>
          <w:w w:val="105"/>
          <w:sz w:val="19"/>
        </w:rPr>
        <w:t>w</w:t>
      </w:r>
      <w:r>
        <w:rPr>
          <w:color w:val="1F1621"/>
          <w:w w:val="105"/>
          <w:sz w:val="19"/>
        </w:rPr>
        <w:t>a</w:t>
      </w:r>
      <w:r>
        <w:rPr>
          <w:color w:val="11345E"/>
          <w:w w:val="105"/>
          <w:sz w:val="19"/>
        </w:rPr>
        <w:t>i</w:t>
      </w:r>
      <w:r>
        <w:rPr>
          <w:color w:val="1F1621"/>
          <w:w w:val="105"/>
          <w:sz w:val="19"/>
        </w:rPr>
        <w:t>t</w:t>
      </w:r>
      <w:r>
        <w:rPr>
          <w:color w:val="11345E"/>
          <w:w w:val="105"/>
          <w:sz w:val="19"/>
        </w:rPr>
        <w:t>i</w:t>
      </w:r>
      <w:r>
        <w:rPr>
          <w:color w:val="181F3B"/>
          <w:w w:val="105"/>
          <w:sz w:val="19"/>
        </w:rPr>
        <w:t>n</w:t>
      </w:r>
      <w:r>
        <w:rPr>
          <w:color w:val="1F1621"/>
          <w:w w:val="105"/>
          <w:sz w:val="19"/>
        </w:rPr>
        <w:t>g t</w:t>
      </w:r>
      <w:r>
        <w:rPr>
          <w:color w:val="491F1C"/>
          <w:w w:val="105"/>
          <w:sz w:val="19"/>
        </w:rPr>
        <w:t>i</w:t>
      </w:r>
      <w:r>
        <w:rPr>
          <w:color w:val="1F1621"/>
          <w:w w:val="105"/>
          <w:sz w:val="19"/>
        </w:rPr>
        <w:t>me fo</w:t>
      </w:r>
      <w:r>
        <w:rPr>
          <w:color w:val="050307"/>
          <w:w w:val="105"/>
          <w:sz w:val="19"/>
        </w:rPr>
        <w:t xml:space="preserve">r </w:t>
      </w:r>
      <w:r>
        <w:rPr>
          <w:color w:val="1F1621"/>
          <w:w w:val="105"/>
          <w:sz w:val="19"/>
        </w:rPr>
        <w:t>comp</w:t>
      </w:r>
      <w:r>
        <w:rPr>
          <w:color w:val="181F3B"/>
          <w:w w:val="105"/>
          <w:sz w:val="19"/>
        </w:rPr>
        <w:t>l</w:t>
      </w:r>
      <w:r>
        <w:rPr>
          <w:color w:val="1F1621"/>
          <w:w w:val="105"/>
          <w:sz w:val="19"/>
        </w:rPr>
        <w:t>a</w:t>
      </w:r>
      <w:r>
        <w:rPr>
          <w:color w:val="11345E"/>
          <w:w w:val="105"/>
          <w:sz w:val="19"/>
        </w:rPr>
        <w:t>i</w:t>
      </w:r>
      <w:r>
        <w:rPr>
          <w:color w:val="181F3B"/>
          <w:w w:val="105"/>
          <w:sz w:val="19"/>
        </w:rPr>
        <w:t>n</w:t>
      </w:r>
      <w:r>
        <w:rPr>
          <w:color w:val="1F1621"/>
          <w:w w:val="105"/>
          <w:sz w:val="19"/>
        </w:rPr>
        <w:t xml:space="preserve">ts </w:t>
      </w:r>
      <w:r>
        <w:rPr>
          <w:color w:val="181F3B"/>
          <w:w w:val="105"/>
          <w:sz w:val="19"/>
        </w:rPr>
        <w:t xml:space="preserve">to </w:t>
      </w:r>
      <w:r>
        <w:rPr>
          <w:color w:val="1F1621"/>
          <w:w w:val="105"/>
          <w:sz w:val="19"/>
        </w:rPr>
        <w:t>be considered and</w:t>
      </w:r>
      <w:r>
        <w:rPr>
          <w:color w:val="1F1621"/>
          <w:spacing w:val="-10"/>
          <w:w w:val="105"/>
          <w:sz w:val="19"/>
        </w:rPr>
        <w:t xml:space="preserve"> </w:t>
      </w:r>
      <w:r>
        <w:rPr>
          <w:color w:val="1F1621"/>
          <w:w w:val="105"/>
          <w:sz w:val="19"/>
        </w:rPr>
        <w:t>fo</w:t>
      </w:r>
      <w:r>
        <w:rPr>
          <w:color w:val="050307"/>
          <w:w w:val="105"/>
          <w:sz w:val="19"/>
        </w:rPr>
        <w:t xml:space="preserve">r </w:t>
      </w:r>
      <w:r>
        <w:rPr>
          <w:color w:val="1F1621"/>
          <w:w w:val="105"/>
          <w:sz w:val="19"/>
        </w:rPr>
        <w:t>a</w:t>
      </w:r>
      <w:r>
        <w:rPr>
          <w:color w:val="1F1621"/>
          <w:spacing w:val="-11"/>
          <w:w w:val="105"/>
          <w:sz w:val="19"/>
        </w:rPr>
        <w:t xml:space="preserve"> </w:t>
      </w:r>
      <w:r>
        <w:rPr>
          <w:color w:val="1F1621"/>
          <w:w w:val="105"/>
          <w:sz w:val="19"/>
        </w:rPr>
        <w:t xml:space="preserve">response or outcome, </w:t>
      </w:r>
      <w:r>
        <w:rPr>
          <w:color w:val="491F1C"/>
          <w:w w:val="105"/>
          <w:sz w:val="19"/>
        </w:rPr>
        <w:t>i</w:t>
      </w:r>
      <w:r>
        <w:rPr>
          <w:color w:val="181F3B"/>
          <w:w w:val="105"/>
          <w:sz w:val="19"/>
        </w:rPr>
        <w:t>n</w:t>
      </w:r>
      <w:r>
        <w:rPr>
          <w:color w:val="181F3B"/>
          <w:spacing w:val="-4"/>
          <w:w w:val="105"/>
          <w:sz w:val="19"/>
        </w:rPr>
        <w:t xml:space="preserve"> </w:t>
      </w:r>
      <w:r>
        <w:rPr>
          <w:color w:val="1F1621"/>
          <w:w w:val="105"/>
          <w:sz w:val="19"/>
        </w:rPr>
        <w:t>part</w:t>
      </w:r>
      <w:r>
        <w:rPr>
          <w:color w:val="1F1621"/>
          <w:spacing w:val="-2"/>
          <w:w w:val="105"/>
          <w:sz w:val="19"/>
        </w:rPr>
        <w:t xml:space="preserve"> </w:t>
      </w:r>
      <w:r>
        <w:rPr>
          <w:color w:val="1F1621"/>
          <w:w w:val="105"/>
          <w:sz w:val="19"/>
        </w:rPr>
        <w:t>due</w:t>
      </w:r>
      <w:r>
        <w:rPr>
          <w:color w:val="1F1621"/>
          <w:spacing w:val="-4"/>
          <w:w w:val="105"/>
          <w:sz w:val="19"/>
        </w:rPr>
        <w:t xml:space="preserve"> </w:t>
      </w:r>
      <w:r>
        <w:rPr>
          <w:color w:val="1F1621"/>
          <w:w w:val="105"/>
          <w:sz w:val="19"/>
        </w:rPr>
        <w:t>to</w:t>
      </w:r>
      <w:r>
        <w:rPr>
          <w:color w:val="1F1621"/>
          <w:spacing w:val="-2"/>
          <w:w w:val="105"/>
          <w:sz w:val="19"/>
        </w:rPr>
        <w:t xml:space="preserve"> </w:t>
      </w:r>
      <w:r>
        <w:rPr>
          <w:color w:val="1F1621"/>
          <w:w w:val="105"/>
          <w:sz w:val="19"/>
        </w:rPr>
        <w:t xml:space="preserve">the </w:t>
      </w:r>
      <w:r>
        <w:rPr>
          <w:color w:val="181F3B"/>
          <w:w w:val="105"/>
          <w:sz w:val="19"/>
        </w:rPr>
        <w:t>h</w:t>
      </w:r>
      <w:r>
        <w:rPr>
          <w:color w:val="11345E"/>
          <w:w w:val="105"/>
          <w:sz w:val="19"/>
        </w:rPr>
        <w:t>i</w:t>
      </w:r>
      <w:r>
        <w:rPr>
          <w:color w:val="1F1621"/>
          <w:w w:val="105"/>
          <w:sz w:val="19"/>
        </w:rPr>
        <w:t>ghe</w:t>
      </w:r>
      <w:r>
        <w:rPr>
          <w:color w:val="050307"/>
          <w:w w:val="105"/>
          <w:sz w:val="19"/>
        </w:rPr>
        <w:t xml:space="preserve">r </w:t>
      </w:r>
      <w:r>
        <w:rPr>
          <w:color w:val="11345E"/>
          <w:w w:val="105"/>
          <w:sz w:val="19"/>
        </w:rPr>
        <w:t>l</w:t>
      </w:r>
      <w:r>
        <w:rPr>
          <w:color w:val="1F1621"/>
          <w:w w:val="105"/>
          <w:sz w:val="19"/>
        </w:rPr>
        <w:t>eve</w:t>
      </w:r>
      <w:r>
        <w:rPr>
          <w:color w:val="491F1C"/>
          <w:w w:val="105"/>
          <w:sz w:val="19"/>
        </w:rPr>
        <w:t xml:space="preserve">l </w:t>
      </w:r>
      <w:r>
        <w:rPr>
          <w:color w:val="1F1621"/>
          <w:w w:val="105"/>
          <w:sz w:val="19"/>
        </w:rPr>
        <w:t>of forma</w:t>
      </w:r>
      <w:r>
        <w:rPr>
          <w:color w:val="181F3B"/>
          <w:w w:val="105"/>
          <w:sz w:val="19"/>
        </w:rPr>
        <w:t>l</w:t>
      </w:r>
      <w:r>
        <w:rPr>
          <w:color w:val="491F1C"/>
          <w:w w:val="105"/>
          <w:sz w:val="19"/>
        </w:rPr>
        <w:t>i</w:t>
      </w:r>
      <w:r>
        <w:rPr>
          <w:color w:val="1F1621"/>
          <w:w w:val="105"/>
          <w:sz w:val="19"/>
        </w:rPr>
        <w:t>ty fo</w:t>
      </w:r>
      <w:r>
        <w:rPr>
          <w:color w:val="050307"/>
          <w:w w:val="105"/>
          <w:sz w:val="19"/>
        </w:rPr>
        <w:t xml:space="preserve">r </w:t>
      </w:r>
      <w:r>
        <w:rPr>
          <w:color w:val="1F1621"/>
          <w:w w:val="105"/>
          <w:sz w:val="19"/>
        </w:rPr>
        <w:t>court p</w:t>
      </w:r>
      <w:r>
        <w:rPr>
          <w:color w:val="050307"/>
          <w:w w:val="105"/>
          <w:sz w:val="19"/>
        </w:rPr>
        <w:t>r</w:t>
      </w:r>
      <w:r>
        <w:rPr>
          <w:color w:val="1F1621"/>
          <w:w w:val="105"/>
          <w:sz w:val="19"/>
        </w:rPr>
        <w:t>ocesses</w:t>
      </w:r>
      <w:r>
        <w:rPr>
          <w:color w:val="544D56"/>
          <w:w w:val="105"/>
          <w:sz w:val="19"/>
        </w:rPr>
        <w:t>.</w:t>
      </w:r>
    </w:p>
    <w:p w14:paraId="33B793B3" w14:textId="77777777" w:rsidR="00BD789F" w:rsidRDefault="00C82DEC">
      <w:pPr>
        <w:spacing w:before="52" w:line="297" w:lineRule="auto"/>
        <w:ind w:left="202" w:right="240" w:hanging="2"/>
        <w:rPr>
          <w:sz w:val="19"/>
        </w:rPr>
      </w:pPr>
      <w:r>
        <w:rPr>
          <w:color w:val="1F1621"/>
          <w:w w:val="105"/>
          <w:sz w:val="19"/>
        </w:rPr>
        <w:t>If a spec</w:t>
      </w:r>
      <w:r>
        <w:rPr>
          <w:color w:val="491F1C"/>
          <w:w w:val="105"/>
          <w:sz w:val="19"/>
        </w:rPr>
        <w:t>i</w:t>
      </w:r>
      <w:r>
        <w:rPr>
          <w:color w:val="1F1621"/>
          <w:w w:val="105"/>
          <w:sz w:val="19"/>
        </w:rPr>
        <w:t>a</w:t>
      </w:r>
      <w:r>
        <w:rPr>
          <w:color w:val="11345E"/>
          <w:w w:val="105"/>
          <w:sz w:val="19"/>
        </w:rPr>
        <w:t>l</w:t>
      </w:r>
      <w:r>
        <w:rPr>
          <w:color w:val="491F1C"/>
          <w:w w:val="105"/>
          <w:sz w:val="19"/>
        </w:rPr>
        <w:t>i</w:t>
      </w:r>
      <w:r>
        <w:rPr>
          <w:color w:val="1F1621"/>
          <w:w w:val="105"/>
          <w:sz w:val="19"/>
        </w:rPr>
        <w:t>st tribunal</w:t>
      </w:r>
      <w:r>
        <w:rPr>
          <w:color w:val="1F1621"/>
          <w:spacing w:val="-1"/>
          <w:w w:val="105"/>
          <w:sz w:val="19"/>
        </w:rPr>
        <w:t xml:space="preserve"> </w:t>
      </w:r>
      <w:r>
        <w:rPr>
          <w:color w:val="1F1621"/>
          <w:w w:val="105"/>
          <w:sz w:val="19"/>
        </w:rPr>
        <w:t>model</w:t>
      </w:r>
      <w:r>
        <w:rPr>
          <w:color w:val="1F1621"/>
          <w:spacing w:val="-3"/>
          <w:w w:val="105"/>
          <w:sz w:val="19"/>
        </w:rPr>
        <w:t xml:space="preserve"> </w:t>
      </w:r>
      <w:r>
        <w:rPr>
          <w:color w:val="3F364F"/>
          <w:w w:val="105"/>
          <w:sz w:val="19"/>
        </w:rPr>
        <w:t>w</w:t>
      </w:r>
      <w:r>
        <w:rPr>
          <w:color w:val="1F1621"/>
          <w:w w:val="105"/>
          <w:sz w:val="19"/>
        </w:rPr>
        <w:t>as estab</w:t>
      </w:r>
      <w:r>
        <w:rPr>
          <w:color w:val="181F3B"/>
          <w:w w:val="105"/>
          <w:sz w:val="19"/>
        </w:rPr>
        <w:t>l</w:t>
      </w:r>
      <w:r>
        <w:rPr>
          <w:color w:val="11345E"/>
          <w:w w:val="105"/>
          <w:sz w:val="19"/>
        </w:rPr>
        <w:t>i</w:t>
      </w:r>
      <w:r>
        <w:rPr>
          <w:color w:val="1F1621"/>
          <w:w w:val="105"/>
          <w:sz w:val="19"/>
        </w:rPr>
        <w:t>s</w:t>
      </w:r>
      <w:r>
        <w:rPr>
          <w:color w:val="181F3B"/>
          <w:w w:val="105"/>
          <w:sz w:val="19"/>
        </w:rPr>
        <w:t>h</w:t>
      </w:r>
      <w:r>
        <w:rPr>
          <w:color w:val="1F1621"/>
          <w:w w:val="105"/>
          <w:sz w:val="19"/>
        </w:rPr>
        <w:t>ed</w:t>
      </w:r>
      <w:r>
        <w:rPr>
          <w:color w:val="181F3B"/>
          <w:w w:val="105"/>
          <w:sz w:val="19"/>
        </w:rPr>
        <w:t>, this</w:t>
      </w:r>
      <w:r>
        <w:rPr>
          <w:color w:val="181F3B"/>
          <w:spacing w:val="-13"/>
          <w:w w:val="105"/>
          <w:sz w:val="19"/>
        </w:rPr>
        <w:t xml:space="preserve"> </w:t>
      </w:r>
      <w:r>
        <w:rPr>
          <w:color w:val="1F1621"/>
          <w:w w:val="105"/>
          <w:sz w:val="19"/>
        </w:rPr>
        <w:t>may</w:t>
      </w:r>
      <w:r>
        <w:rPr>
          <w:color w:val="1F1621"/>
          <w:spacing w:val="-4"/>
          <w:w w:val="105"/>
          <w:sz w:val="19"/>
        </w:rPr>
        <w:t xml:space="preserve"> </w:t>
      </w:r>
      <w:r>
        <w:rPr>
          <w:color w:val="1F1621"/>
          <w:w w:val="105"/>
          <w:sz w:val="19"/>
        </w:rPr>
        <w:t>resu</w:t>
      </w:r>
      <w:r>
        <w:rPr>
          <w:color w:val="491F1C"/>
          <w:w w:val="105"/>
          <w:sz w:val="19"/>
        </w:rPr>
        <w:t>l</w:t>
      </w:r>
      <w:r>
        <w:rPr>
          <w:color w:val="1F1621"/>
          <w:w w:val="105"/>
          <w:sz w:val="19"/>
        </w:rPr>
        <w:t xml:space="preserve">t </w:t>
      </w:r>
      <w:r>
        <w:rPr>
          <w:color w:val="11345E"/>
          <w:w w:val="105"/>
          <w:sz w:val="19"/>
        </w:rPr>
        <w:t>i</w:t>
      </w:r>
      <w:r>
        <w:rPr>
          <w:color w:val="181F3B"/>
          <w:w w:val="105"/>
          <w:sz w:val="19"/>
        </w:rPr>
        <w:t xml:space="preserve">n </w:t>
      </w:r>
      <w:r>
        <w:rPr>
          <w:color w:val="1F1621"/>
          <w:w w:val="105"/>
          <w:sz w:val="19"/>
        </w:rPr>
        <w:t>more</w:t>
      </w:r>
      <w:r>
        <w:rPr>
          <w:color w:val="1F1621"/>
          <w:spacing w:val="-6"/>
          <w:w w:val="105"/>
          <w:sz w:val="19"/>
        </w:rPr>
        <w:t xml:space="preserve"> </w:t>
      </w:r>
      <w:r>
        <w:rPr>
          <w:color w:val="1F1621"/>
          <w:w w:val="105"/>
          <w:sz w:val="19"/>
        </w:rPr>
        <w:t>t</w:t>
      </w:r>
      <w:r>
        <w:rPr>
          <w:color w:val="11345E"/>
          <w:w w:val="105"/>
          <w:sz w:val="19"/>
        </w:rPr>
        <w:t>i</w:t>
      </w:r>
      <w:r>
        <w:rPr>
          <w:color w:val="1F1621"/>
          <w:w w:val="105"/>
          <w:sz w:val="19"/>
        </w:rPr>
        <w:t>me</w:t>
      </w:r>
      <w:r>
        <w:rPr>
          <w:color w:val="11345E"/>
          <w:w w:val="105"/>
          <w:sz w:val="19"/>
        </w:rPr>
        <w:t>l</w:t>
      </w:r>
      <w:r>
        <w:rPr>
          <w:color w:val="1F1621"/>
          <w:w w:val="105"/>
          <w:sz w:val="19"/>
        </w:rPr>
        <w:t>y cons</w:t>
      </w:r>
      <w:r>
        <w:rPr>
          <w:color w:val="11345E"/>
          <w:w w:val="105"/>
          <w:sz w:val="19"/>
        </w:rPr>
        <w:t>i</w:t>
      </w:r>
      <w:r>
        <w:rPr>
          <w:color w:val="1F1621"/>
          <w:w w:val="105"/>
          <w:sz w:val="19"/>
        </w:rPr>
        <w:t>dera</w:t>
      </w:r>
      <w:r>
        <w:rPr>
          <w:color w:val="181F3B"/>
          <w:w w:val="105"/>
          <w:sz w:val="19"/>
        </w:rPr>
        <w:t>t</w:t>
      </w:r>
      <w:r>
        <w:rPr>
          <w:color w:val="1F1621"/>
          <w:w w:val="105"/>
          <w:sz w:val="19"/>
        </w:rPr>
        <w:t>ion</w:t>
      </w:r>
      <w:r>
        <w:rPr>
          <w:color w:val="1F1621"/>
          <w:spacing w:val="-1"/>
          <w:w w:val="105"/>
          <w:sz w:val="19"/>
        </w:rPr>
        <w:t xml:space="preserve"> </w:t>
      </w:r>
      <w:r>
        <w:rPr>
          <w:color w:val="1F1621"/>
          <w:w w:val="105"/>
          <w:sz w:val="19"/>
        </w:rPr>
        <w:t>of com</w:t>
      </w:r>
      <w:r>
        <w:rPr>
          <w:color w:val="181F3B"/>
          <w:w w:val="105"/>
          <w:sz w:val="19"/>
        </w:rPr>
        <w:t>pl</w:t>
      </w:r>
      <w:r>
        <w:rPr>
          <w:color w:val="1F1621"/>
          <w:w w:val="105"/>
          <w:sz w:val="19"/>
        </w:rPr>
        <w:t>a</w:t>
      </w:r>
      <w:r>
        <w:rPr>
          <w:color w:val="11345E"/>
          <w:w w:val="105"/>
          <w:sz w:val="19"/>
        </w:rPr>
        <w:t>i</w:t>
      </w:r>
      <w:r>
        <w:rPr>
          <w:color w:val="1F1621"/>
          <w:w w:val="105"/>
          <w:sz w:val="19"/>
        </w:rPr>
        <w:t>n</w:t>
      </w:r>
      <w:r>
        <w:rPr>
          <w:color w:val="181F3B"/>
          <w:w w:val="105"/>
          <w:sz w:val="19"/>
        </w:rPr>
        <w:t>t</w:t>
      </w:r>
      <w:r>
        <w:rPr>
          <w:color w:val="1F1621"/>
          <w:w w:val="105"/>
          <w:sz w:val="19"/>
        </w:rPr>
        <w:t>s</w:t>
      </w:r>
      <w:r>
        <w:rPr>
          <w:color w:val="544D56"/>
          <w:w w:val="105"/>
          <w:sz w:val="19"/>
        </w:rPr>
        <w:t>,</w:t>
      </w:r>
      <w:r>
        <w:rPr>
          <w:color w:val="544D56"/>
          <w:spacing w:val="-11"/>
          <w:w w:val="105"/>
          <w:sz w:val="19"/>
        </w:rPr>
        <w:t xml:space="preserve"> </w:t>
      </w:r>
      <w:r>
        <w:rPr>
          <w:color w:val="1F1621"/>
          <w:w w:val="105"/>
          <w:sz w:val="19"/>
        </w:rPr>
        <w:t>assessments and outcomes, compared to the courts</w:t>
      </w:r>
      <w:r>
        <w:rPr>
          <w:color w:val="544D56"/>
          <w:w w:val="105"/>
          <w:sz w:val="19"/>
        </w:rPr>
        <w:t>.</w:t>
      </w:r>
    </w:p>
    <w:p w14:paraId="33B793B4" w14:textId="77777777" w:rsidR="00BD789F" w:rsidRDefault="00BD789F">
      <w:pPr>
        <w:spacing w:line="297" w:lineRule="auto"/>
        <w:rPr>
          <w:sz w:val="19"/>
        </w:rPr>
        <w:sectPr w:rsidR="00BD789F">
          <w:type w:val="continuous"/>
          <w:pgSz w:w="23810" w:h="16850" w:orient="landscape"/>
          <w:pgMar w:top="1040" w:right="1380" w:bottom="700" w:left="880" w:header="0" w:footer="0" w:gutter="0"/>
          <w:cols w:num="4" w:space="720" w:equalWidth="0">
            <w:col w:w="2183" w:space="392"/>
            <w:col w:w="7337" w:space="40"/>
            <w:col w:w="5698" w:space="39"/>
            <w:col w:w="5861"/>
          </w:cols>
        </w:sectPr>
      </w:pPr>
    </w:p>
    <w:p w14:paraId="33B793B5" w14:textId="77777777" w:rsidR="00BD789F" w:rsidRDefault="00BD789F">
      <w:pPr>
        <w:pStyle w:val="BodyText"/>
        <w:spacing w:before="1" w:after="1"/>
        <w:rPr>
          <w:sz w:val="7"/>
        </w:rPr>
      </w:pPr>
    </w:p>
    <w:p w14:paraId="33B793B6" w14:textId="6C896185" w:rsidR="00BD789F" w:rsidRDefault="00BD789F">
      <w:pPr>
        <w:pStyle w:val="BodyText"/>
        <w:ind w:left="10128"/>
        <w:rPr>
          <w:sz w:val="20"/>
        </w:rPr>
      </w:pPr>
    </w:p>
    <w:p w14:paraId="33B793B7" w14:textId="77777777" w:rsidR="00BD789F" w:rsidRDefault="00BD789F">
      <w:pPr>
        <w:pStyle w:val="BodyText"/>
        <w:rPr>
          <w:sz w:val="20"/>
        </w:rPr>
      </w:pPr>
    </w:p>
    <w:p w14:paraId="33B793B8" w14:textId="77777777" w:rsidR="00BD789F" w:rsidRDefault="00BD789F">
      <w:pPr>
        <w:pStyle w:val="BodyText"/>
        <w:rPr>
          <w:sz w:val="20"/>
        </w:rPr>
      </w:pPr>
    </w:p>
    <w:p w14:paraId="33B793B9" w14:textId="77777777" w:rsidR="00BD789F" w:rsidRDefault="00BD789F">
      <w:pPr>
        <w:pStyle w:val="BodyText"/>
        <w:spacing w:before="76"/>
        <w:rPr>
          <w:sz w:val="20"/>
        </w:rPr>
      </w:pPr>
    </w:p>
    <w:p w14:paraId="33B793BA" w14:textId="77777777" w:rsidR="00BD789F" w:rsidRDefault="00BD789F">
      <w:pPr>
        <w:rPr>
          <w:sz w:val="20"/>
        </w:rPr>
        <w:sectPr w:rsidR="00BD789F">
          <w:type w:val="continuous"/>
          <w:pgSz w:w="23810" w:h="16850" w:orient="landscape"/>
          <w:pgMar w:top="1040" w:right="1380" w:bottom="700" w:left="880" w:header="0" w:footer="0" w:gutter="0"/>
          <w:cols w:space="720"/>
        </w:sectPr>
      </w:pPr>
    </w:p>
    <w:p w14:paraId="33B793BB" w14:textId="77777777" w:rsidR="00BD789F" w:rsidRDefault="00BD789F">
      <w:pPr>
        <w:pStyle w:val="BodyText"/>
        <w:rPr>
          <w:sz w:val="21"/>
        </w:rPr>
      </w:pPr>
    </w:p>
    <w:p w14:paraId="33B793BC" w14:textId="77777777" w:rsidR="00BD789F" w:rsidRDefault="00BD789F">
      <w:pPr>
        <w:pStyle w:val="BodyText"/>
        <w:spacing w:before="203"/>
        <w:rPr>
          <w:sz w:val="21"/>
        </w:rPr>
      </w:pPr>
    </w:p>
    <w:p w14:paraId="33B793BD" w14:textId="77777777" w:rsidR="00BD789F" w:rsidRDefault="00C82DEC">
      <w:pPr>
        <w:tabs>
          <w:tab w:val="left" w:pos="3268"/>
        </w:tabs>
        <w:ind w:left="1103"/>
        <w:rPr>
          <w:sz w:val="19"/>
        </w:rPr>
      </w:pPr>
      <w:r>
        <w:rPr>
          <w:b/>
          <w:color w:val="050307"/>
          <w:spacing w:val="-4"/>
          <w:w w:val="105"/>
          <w:sz w:val="21"/>
        </w:rPr>
        <w:t>Costs</w:t>
      </w:r>
      <w:r>
        <w:rPr>
          <w:b/>
          <w:color w:val="050307"/>
          <w:sz w:val="21"/>
        </w:rPr>
        <w:tab/>
      </w:r>
      <w:r>
        <w:rPr>
          <w:color w:val="1F1621"/>
          <w:spacing w:val="-10"/>
          <w:w w:val="105"/>
          <w:position w:val="2"/>
          <w:sz w:val="19"/>
        </w:rPr>
        <w:t>0</w:t>
      </w:r>
    </w:p>
    <w:p w14:paraId="778FB95C" w14:textId="77777777" w:rsidR="00B705A4" w:rsidRPr="00CD70EC" w:rsidRDefault="00C82DEC" w:rsidP="00B705A4">
      <w:pPr>
        <w:pStyle w:val="Heading5"/>
        <w:spacing w:before="93" w:line="276" w:lineRule="auto"/>
        <w:ind w:left="2648" w:hanging="1769"/>
        <w:jc w:val="center"/>
        <w:rPr>
          <w:color w:val="FF0000"/>
          <w:sz w:val="31"/>
          <w:szCs w:val="31"/>
        </w:rPr>
      </w:pPr>
      <w:r>
        <w:br w:type="column"/>
      </w:r>
      <w:r w:rsidR="00B705A4" w:rsidRPr="00C72B7E">
        <w:rPr>
          <w:b w:val="0"/>
          <w:color w:val="ED0000"/>
          <w:sz w:val="31"/>
          <w:szCs w:val="31"/>
        </w:rPr>
        <w:t>-</w:t>
      </w:r>
    </w:p>
    <w:p w14:paraId="33B793BE" w14:textId="141FAAA2" w:rsidR="00BD789F" w:rsidRDefault="00C82DEC">
      <w:pPr>
        <w:spacing w:before="95" w:line="292" w:lineRule="auto"/>
        <w:ind w:left="1085" w:firstLine="2"/>
        <w:rPr>
          <w:sz w:val="19"/>
        </w:rPr>
      </w:pPr>
      <w:r>
        <w:rPr>
          <w:color w:val="1F1621"/>
          <w:w w:val="105"/>
          <w:sz w:val="19"/>
        </w:rPr>
        <w:t>As</w:t>
      </w:r>
      <w:r>
        <w:rPr>
          <w:color w:val="1F1621"/>
          <w:spacing w:val="-5"/>
          <w:w w:val="105"/>
          <w:sz w:val="19"/>
        </w:rPr>
        <w:t xml:space="preserve"> </w:t>
      </w:r>
      <w:r>
        <w:rPr>
          <w:color w:val="1F1621"/>
          <w:w w:val="105"/>
          <w:sz w:val="19"/>
        </w:rPr>
        <w:t>the</w:t>
      </w:r>
      <w:r>
        <w:rPr>
          <w:color w:val="1F1621"/>
          <w:spacing w:val="-6"/>
          <w:w w:val="105"/>
          <w:sz w:val="19"/>
        </w:rPr>
        <w:t xml:space="preserve"> </w:t>
      </w:r>
      <w:r>
        <w:rPr>
          <w:color w:val="1F1621"/>
          <w:w w:val="105"/>
          <w:sz w:val="19"/>
        </w:rPr>
        <w:t>RRC</w:t>
      </w:r>
      <w:r>
        <w:rPr>
          <w:color w:val="1F1621"/>
          <w:spacing w:val="-10"/>
          <w:w w:val="105"/>
          <w:sz w:val="19"/>
        </w:rPr>
        <w:t xml:space="preserve"> </w:t>
      </w:r>
      <w:r>
        <w:rPr>
          <w:color w:val="181F3B"/>
          <w:w w:val="105"/>
          <w:sz w:val="19"/>
        </w:rPr>
        <w:t xml:space="preserve">has </w:t>
      </w:r>
      <w:r>
        <w:rPr>
          <w:color w:val="1F1621"/>
          <w:w w:val="105"/>
          <w:sz w:val="19"/>
        </w:rPr>
        <w:t>an</w:t>
      </w:r>
      <w:r>
        <w:rPr>
          <w:color w:val="1F1621"/>
          <w:spacing w:val="-10"/>
          <w:w w:val="105"/>
          <w:sz w:val="19"/>
        </w:rPr>
        <w:t xml:space="preserve"> </w:t>
      </w:r>
      <w:r>
        <w:rPr>
          <w:color w:val="1F1621"/>
          <w:w w:val="105"/>
          <w:sz w:val="19"/>
        </w:rPr>
        <w:t>exis</w:t>
      </w:r>
      <w:r>
        <w:rPr>
          <w:color w:val="181F3B"/>
          <w:w w:val="105"/>
          <w:sz w:val="19"/>
        </w:rPr>
        <w:t>t</w:t>
      </w:r>
      <w:r>
        <w:rPr>
          <w:color w:val="11345E"/>
          <w:w w:val="105"/>
          <w:sz w:val="19"/>
        </w:rPr>
        <w:t>i</w:t>
      </w:r>
      <w:r>
        <w:rPr>
          <w:color w:val="1F1621"/>
          <w:w w:val="105"/>
          <w:sz w:val="19"/>
        </w:rPr>
        <w:t>ng</w:t>
      </w:r>
      <w:r>
        <w:rPr>
          <w:color w:val="1F1621"/>
          <w:spacing w:val="-2"/>
          <w:w w:val="105"/>
          <w:sz w:val="19"/>
        </w:rPr>
        <w:t xml:space="preserve"> </w:t>
      </w:r>
      <w:r>
        <w:rPr>
          <w:color w:val="1F1621"/>
          <w:w w:val="105"/>
          <w:sz w:val="19"/>
        </w:rPr>
        <w:t>mandate</w:t>
      </w:r>
      <w:r>
        <w:rPr>
          <w:color w:val="1F1621"/>
          <w:spacing w:val="-8"/>
          <w:w w:val="105"/>
          <w:sz w:val="19"/>
        </w:rPr>
        <w:t xml:space="preserve"> </w:t>
      </w:r>
      <w:r>
        <w:rPr>
          <w:color w:val="181F3B"/>
          <w:w w:val="105"/>
          <w:sz w:val="19"/>
        </w:rPr>
        <w:t>to</w:t>
      </w:r>
      <w:r>
        <w:rPr>
          <w:color w:val="181F3B"/>
          <w:spacing w:val="-5"/>
          <w:w w:val="105"/>
          <w:sz w:val="19"/>
        </w:rPr>
        <w:t xml:space="preserve"> </w:t>
      </w:r>
      <w:r>
        <w:rPr>
          <w:color w:val="050307"/>
          <w:w w:val="105"/>
          <w:sz w:val="19"/>
        </w:rPr>
        <w:t>r</w:t>
      </w:r>
      <w:r>
        <w:rPr>
          <w:color w:val="1F1621"/>
          <w:w w:val="105"/>
          <w:sz w:val="19"/>
        </w:rPr>
        <w:t>ev</w:t>
      </w:r>
      <w:r>
        <w:rPr>
          <w:color w:val="11345E"/>
          <w:w w:val="105"/>
          <w:sz w:val="19"/>
        </w:rPr>
        <w:t>i</w:t>
      </w:r>
      <w:r>
        <w:rPr>
          <w:color w:val="1F1621"/>
          <w:w w:val="105"/>
          <w:sz w:val="19"/>
        </w:rPr>
        <w:t>e</w:t>
      </w:r>
      <w:r>
        <w:rPr>
          <w:color w:val="3F364F"/>
          <w:w w:val="105"/>
          <w:sz w:val="19"/>
        </w:rPr>
        <w:t xml:space="preserve">w </w:t>
      </w:r>
      <w:r>
        <w:rPr>
          <w:color w:val="1F1621"/>
          <w:w w:val="105"/>
          <w:sz w:val="19"/>
        </w:rPr>
        <w:t>comp</w:t>
      </w:r>
      <w:r>
        <w:rPr>
          <w:color w:val="181F3B"/>
          <w:w w:val="105"/>
          <w:sz w:val="19"/>
        </w:rPr>
        <w:t>l</w:t>
      </w:r>
      <w:r>
        <w:rPr>
          <w:color w:val="1F1621"/>
          <w:w w:val="105"/>
          <w:sz w:val="19"/>
        </w:rPr>
        <w:t>a</w:t>
      </w:r>
      <w:r>
        <w:rPr>
          <w:color w:val="491F1C"/>
          <w:w w:val="105"/>
          <w:sz w:val="19"/>
        </w:rPr>
        <w:t>i</w:t>
      </w:r>
      <w:r>
        <w:rPr>
          <w:color w:val="181F3B"/>
          <w:w w:val="105"/>
          <w:sz w:val="19"/>
        </w:rPr>
        <w:t>n</w:t>
      </w:r>
      <w:r>
        <w:rPr>
          <w:color w:val="1F1621"/>
          <w:w w:val="105"/>
          <w:sz w:val="19"/>
        </w:rPr>
        <w:t>ts</w:t>
      </w:r>
      <w:r>
        <w:rPr>
          <w:color w:val="1F1621"/>
          <w:spacing w:val="-1"/>
          <w:w w:val="105"/>
          <w:sz w:val="19"/>
        </w:rPr>
        <w:t xml:space="preserve"> </w:t>
      </w:r>
      <w:r>
        <w:rPr>
          <w:color w:val="1F1621"/>
          <w:w w:val="105"/>
          <w:sz w:val="19"/>
        </w:rPr>
        <w:t xml:space="preserve">in relation to secondary </w:t>
      </w:r>
      <w:r>
        <w:rPr>
          <w:color w:val="181F3B"/>
          <w:w w:val="105"/>
          <w:sz w:val="19"/>
        </w:rPr>
        <w:t>l</w:t>
      </w:r>
      <w:r>
        <w:rPr>
          <w:color w:val="1F1621"/>
          <w:w w:val="105"/>
          <w:sz w:val="19"/>
        </w:rPr>
        <w:t>egis</w:t>
      </w:r>
      <w:r>
        <w:rPr>
          <w:color w:val="491F1C"/>
          <w:w w:val="105"/>
          <w:sz w:val="19"/>
        </w:rPr>
        <w:t>l</w:t>
      </w:r>
      <w:r>
        <w:rPr>
          <w:color w:val="1F1621"/>
          <w:w w:val="105"/>
          <w:sz w:val="19"/>
        </w:rPr>
        <w:t>at</w:t>
      </w:r>
      <w:r>
        <w:rPr>
          <w:color w:val="11345E"/>
          <w:w w:val="105"/>
          <w:sz w:val="19"/>
        </w:rPr>
        <w:t>i</w:t>
      </w:r>
      <w:r>
        <w:rPr>
          <w:color w:val="1F1621"/>
          <w:w w:val="105"/>
          <w:sz w:val="19"/>
        </w:rPr>
        <w:t>o</w:t>
      </w:r>
      <w:r>
        <w:rPr>
          <w:color w:val="181F3B"/>
          <w:w w:val="105"/>
          <w:sz w:val="19"/>
        </w:rPr>
        <w:t>n</w:t>
      </w:r>
      <w:r>
        <w:rPr>
          <w:color w:val="544D56"/>
          <w:w w:val="105"/>
          <w:sz w:val="19"/>
        </w:rPr>
        <w:t xml:space="preserve">, </w:t>
      </w:r>
      <w:r>
        <w:rPr>
          <w:color w:val="491F1C"/>
          <w:w w:val="105"/>
          <w:sz w:val="19"/>
        </w:rPr>
        <w:t>i</w:t>
      </w:r>
      <w:r>
        <w:rPr>
          <w:color w:val="1F1621"/>
          <w:w w:val="105"/>
          <w:sz w:val="19"/>
        </w:rPr>
        <w:t>t co</w:t>
      </w:r>
      <w:r>
        <w:rPr>
          <w:color w:val="181F3B"/>
          <w:w w:val="105"/>
          <w:sz w:val="19"/>
        </w:rPr>
        <w:t>u</w:t>
      </w:r>
      <w:r>
        <w:rPr>
          <w:color w:val="491F1C"/>
          <w:w w:val="105"/>
          <w:sz w:val="19"/>
        </w:rPr>
        <w:t>l</w:t>
      </w:r>
      <w:r>
        <w:rPr>
          <w:color w:val="1F1621"/>
          <w:w w:val="105"/>
          <w:sz w:val="19"/>
        </w:rPr>
        <w:t>d be effic</w:t>
      </w:r>
      <w:r>
        <w:rPr>
          <w:color w:val="11345E"/>
          <w:w w:val="105"/>
          <w:sz w:val="19"/>
        </w:rPr>
        <w:t>i</w:t>
      </w:r>
      <w:r>
        <w:rPr>
          <w:color w:val="1F1621"/>
          <w:w w:val="105"/>
          <w:sz w:val="19"/>
        </w:rPr>
        <w:t>en</w:t>
      </w:r>
      <w:r>
        <w:rPr>
          <w:color w:val="181F3B"/>
          <w:w w:val="105"/>
          <w:sz w:val="19"/>
        </w:rPr>
        <w:t xml:space="preserve">t </w:t>
      </w:r>
      <w:r>
        <w:rPr>
          <w:color w:val="1F1621"/>
          <w:w w:val="105"/>
          <w:sz w:val="19"/>
        </w:rPr>
        <w:t>to strengthen or sca</w:t>
      </w:r>
      <w:r>
        <w:rPr>
          <w:color w:val="491F1C"/>
          <w:w w:val="105"/>
          <w:sz w:val="19"/>
        </w:rPr>
        <w:t>l</w:t>
      </w:r>
      <w:r>
        <w:rPr>
          <w:color w:val="1F1621"/>
          <w:w w:val="105"/>
          <w:sz w:val="19"/>
        </w:rPr>
        <w:t xml:space="preserve">e up </w:t>
      </w:r>
      <w:r>
        <w:rPr>
          <w:color w:val="181F3B"/>
          <w:w w:val="105"/>
          <w:sz w:val="19"/>
        </w:rPr>
        <w:t xml:space="preserve">the </w:t>
      </w:r>
      <w:r>
        <w:rPr>
          <w:color w:val="050307"/>
          <w:w w:val="105"/>
          <w:sz w:val="19"/>
        </w:rPr>
        <w:t>r</w:t>
      </w:r>
      <w:r>
        <w:rPr>
          <w:color w:val="1F1621"/>
          <w:w w:val="105"/>
          <w:sz w:val="19"/>
        </w:rPr>
        <w:t>o</w:t>
      </w:r>
      <w:r>
        <w:rPr>
          <w:color w:val="050307"/>
          <w:w w:val="105"/>
          <w:sz w:val="19"/>
        </w:rPr>
        <w:t>l</w:t>
      </w:r>
      <w:r>
        <w:rPr>
          <w:color w:val="1F1621"/>
          <w:w w:val="105"/>
          <w:sz w:val="19"/>
        </w:rPr>
        <w:t>e of the RRC</w:t>
      </w:r>
      <w:r>
        <w:rPr>
          <w:color w:val="1F1621"/>
          <w:spacing w:val="-3"/>
          <w:w w:val="105"/>
          <w:sz w:val="19"/>
        </w:rPr>
        <w:t xml:space="preserve"> </w:t>
      </w:r>
      <w:r>
        <w:rPr>
          <w:color w:val="1F1621"/>
          <w:w w:val="105"/>
          <w:sz w:val="19"/>
        </w:rPr>
        <w:t>as it prov</w:t>
      </w:r>
      <w:r>
        <w:rPr>
          <w:color w:val="491F1C"/>
          <w:w w:val="105"/>
          <w:sz w:val="19"/>
        </w:rPr>
        <w:t>i</w:t>
      </w:r>
      <w:r>
        <w:rPr>
          <w:color w:val="1F1621"/>
          <w:w w:val="105"/>
          <w:sz w:val="19"/>
        </w:rPr>
        <w:t>des ex</w:t>
      </w:r>
      <w:r>
        <w:rPr>
          <w:color w:val="491F1C"/>
          <w:w w:val="105"/>
          <w:sz w:val="19"/>
        </w:rPr>
        <w:t>i</w:t>
      </w:r>
      <w:r>
        <w:rPr>
          <w:color w:val="1F1621"/>
          <w:w w:val="105"/>
          <w:sz w:val="19"/>
        </w:rPr>
        <w:t>st</w:t>
      </w:r>
      <w:r>
        <w:rPr>
          <w:color w:val="491F1C"/>
          <w:w w:val="105"/>
          <w:sz w:val="19"/>
        </w:rPr>
        <w:t>i</w:t>
      </w:r>
      <w:r>
        <w:rPr>
          <w:color w:val="1F1621"/>
          <w:w w:val="105"/>
          <w:sz w:val="19"/>
        </w:rPr>
        <w:t>ng arc</w:t>
      </w:r>
      <w:r>
        <w:rPr>
          <w:color w:val="181F3B"/>
          <w:w w:val="105"/>
          <w:sz w:val="19"/>
        </w:rPr>
        <w:t>h</w:t>
      </w:r>
      <w:r>
        <w:rPr>
          <w:color w:val="491F1C"/>
          <w:w w:val="105"/>
          <w:sz w:val="19"/>
        </w:rPr>
        <w:t>i</w:t>
      </w:r>
      <w:r>
        <w:rPr>
          <w:color w:val="1F1621"/>
          <w:w w:val="105"/>
          <w:sz w:val="19"/>
        </w:rPr>
        <w:t>tec</w:t>
      </w:r>
      <w:r>
        <w:rPr>
          <w:color w:val="181F3B"/>
          <w:w w:val="105"/>
          <w:sz w:val="19"/>
        </w:rPr>
        <w:t>tu</w:t>
      </w:r>
      <w:r>
        <w:rPr>
          <w:color w:val="1F1621"/>
          <w:w w:val="105"/>
          <w:sz w:val="19"/>
        </w:rPr>
        <w:t>re.</w:t>
      </w:r>
    </w:p>
    <w:p w14:paraId="33B793BF" w14:textId="77777777" w:rsidR="00BD789F" w:rsidRDefault="00C82DEC">
      <w:pPr>
        <w:spacing w:before="46" w:line="292" w:lineRule="auto"/>
        <w:ind w:left="1087" w:right="7"/>
        <w:rPr>
          <w:sz w:val="19"/>
        </w:rPr>
      </w:pPr>
      <w:r>
        <w:rPr>
          <w:color w:val="1F1621"/>
          <w:w w:val="105"/>
          <w:sz w:val="19"/>
        </w:rPr>
        <w:t>Conve</w:t>
      </w:r>
      <w:r>
        <w:rPr>
          <w:color w:val="050307"/>
          <w:w w:val="105"/>
          <w:sz w:val="19"/>
        </w:rPr>
        <w:t>r</w:t>
      </w:r>
      <w:r>
        <w:rPr>
          <w:color w:val="1F1621"/>
          <w:w w:val="105"/>
          <w:sz w:val="19"/>
        </w:rPr>
        <w:t>se</w:t>
      </w:r>
      <w:r>
        <w:rPr>
          <w:color w:val="181F3B"/>
          <w:w w:val="105"/>
          <w:sz w:val="19"/>
        </w:rPr>
        <w:t>l</w:t>
      </w:r>
      <w:r>
        <w:rPr>
          <w:color w:val="1F1621"/>
          <w:w w:val="105"/>
          <w:sz w:val="19"/>
        </w:rPr>
        <w:t>y</w:t>
      </w:r>
      <w:r>
        <w:rPr>
          <w:color w:val="544D56"/>
          <w:w w:val="105"/>
          <w:sz w:val="19"/>
        </w:rPr>
        <w:t>,</w:t>
      </w:r>
      <w:r>
        <w:rPr>
          <w:color w:val="544D56"/>
          <w:spacing w:val="-16"/>
          <w:w w:val="105"/>
          <w:sz w:val="19"/>
        </w:rPr>
        <w:t xml:space="preserve"> </w:t>
      </w:r>
      <w:r>
        <w:rPr>
          <w:color w:val="1F1621"/>
          <w:w w:val="105"/>
          <w:sz w:val="19"/>
        </w:rPr>
        <w:t>t</w:t>
      </w:r>
      <w:r>
        <w:rPr>
          <w:color w:val="181F3B"/>
          <w:w w:val="105"/>
          <w:sz w:val="19"/>
        </w:rPr>
        <w:t>h</w:t>
      </w:r>
      <w:r>
        <w:rPr>
          <w:color w:val="11345E"/>
          <w:w w:val="105"/>
          <w:sz w:val="19"/>
        </w:rPr>
        <w:t>i</w:t>
      </w:r>
      <w:r>
        <w:rPr>
          <w:color w:val="1F1621"/>
          <w:w w:val="105"/>
          <w:sz w:val="19"/>
        </w:rPr>
        <w:t>s could</w:t>
      </w:r>
      <w:r>
        <w:rPr>
          <w:color w:val="1F1621"/>
          <w:spacing w:val="-11"/>
          <w:w w:val="105"/>
          <w:sz w:val="19"/>
        </w:rPr>
        <w:t xml:space="preserve"> </w:t>
      </w:r>
      <w:r>
        <w:rPr>
          <w:color w:val="1F1621"/>
          <w:w w:val="105"/>
          <w:sz w:val="19"/>
        </w:rPr>
        <w:t>be a s</w:t>
      </w:r>
      <w:r>
        <w:rPr>
          <w:color w:val="181F3B"/>
          <w:w w:val="105"/>
          <w:sz w:val="19"/>
        </w:rPr>
        <w:t>ub</w:t>
      </w:r>
      <w:r>
        <w:rPr>
          <w:color w:val="1F1621"/>
          <w:w w:val="105"/>
          <w:sz w:val="19"/>
        </w:rPr>
        <w:t>stant</w:t>
      </w:r>
      <w:r>
        <w:rPr>
          <w:color w:val="491F1C"/>
          <w:w w:val="105"/>
          <w:sz w:val="19"/>
        </w:rPr>
        <w:t>i</w:t>
      </w:r>
      <w:r>
        <w:rPr>
          <w:color w:val="1F1621"/>
          <w:w w:val="105"/>
          <w:sz w:val="19"/>
        </w:rPr>
        <w:t>a</w:t>
      </w:r>
      <w:r>
        <w:rPr>
          <w:color w:val="181F3B"/>
          <w:w w:val="105"/>
          <w:sz w:val="19"/>
        </w:rPr>
        <w:t>l</w:t>
      </w:r>
      <w:r>
        <w:rPr>
          <w:color w:val="181F3B"/>
          <w:spacing w:val="-4"/>
          <w:w w:val="105"/>
          <w:sz w:val="19"/>
        </w:rPr>
        <w:t xml:space="preserve"> </w:t>
      </w:r>
      <w:r>
        <w:rPr>
          <w:color w:val="181F3B"/>
          <w:w w:val="105"/>
          <w:sz w:val="19"/>
        </w:rPr>
        <w:t>n</w:t>
      </w:r>
      <w:r>
        <w:rPr>
          <w:color w:val="1F1621"/>
          <w:w w:val="105"/>
          <w:sz w:val="19"/>
        </w:rPr>
        <w:t>e</w:t>
      </w:r>
      <w:r>
        <w:rPr>
          <w:color w:val="3F364F"/>
          <w:w w:val="105"/>
          <w:sz w:val="19"/>
        </w:rPr>
        <w:t xml:space="preserve">w </w:t>
      </w:r>
      <w:r>
        <w:rPr>
          <w:color w:val="1F1621"/>
          <w:w w:val="105"/>
          <w:sz w:val="19"/>
        </w:rPr>
        <w:t>role</w:t>
      </w:r>
      <w:r>
        <w:rPr>
          <w:color w:val="1F1621"/>
          <w:spacing w:val="-5"/>
          <w:w w:val="105"/>
          <w:sz w:val="19"/>
        </w:rPr>
        <w:t xml:space="preserve"> </w:t>
      </w:r>
      <w:r>
        <w:rPr>
          <w:color w:val="1F1621"/>
          <w:w w:val="105"/>
          <w:sz w:val="19"/>
        </w:rPr>
        <w:t>fo</w:t>
      </w:r>
      <w:r>
        <w:rPr>
          <w:color w:val="050307"/>
          <w:w w:val="105"/>
          <w:sz w:val="19"/>
        </w:rPr>
        <w:t>r</w:t>
      </w:r>
      <w:r>
        <w:rPr>
          <w:color w:val="050307"/>
          <w:spacing w:val="-5"/>
          <w:w w:val="105"/>
          <w:sz w:val="19"/>
        </w:rPr>
        <w:t xml:space="preserve"> </w:t>
      </w:r>
      <w:r>
        <w:rPr>
          <w:color w:val="1F1621"/>
          <w:w w:val="105"/>
          <w:sz w:val="19"/>
        </w:rPr>
        <w:t>the</w:t>
      </w:r>
      <w:r>
        <w:rPr>
          <w:color w:val="1F1621"/>
          <w:spacing w:val="-3"/>
          <w:w w:val="105"/>
          <w:sz w:val="19"/>
        </w:rPr>
        <w:t xml:space="preserve"> </w:t>
      </w:r>
      <w:r>
        <w:rPr>
          <w:color w:val="1F1621"/>
          <w:w w:val="105"/>
          <w:sz w:val="19"/>
        </w:rPr>
        <w:t xml:space="preserve">RRC </w:t>
      </w:r>
      <w:r>
        <w:rPr>
          <w:color w:val="3F364F"/>
          <w:w w:val="105"/>
          <w:sz w:val="19"/>
        </w:rPr>
        <w:t>w</w:t>
      </w:r>
      <w:r>
        <w:rPr>
          <w:color w:val="11345E"/>
          <w:w w:val="105"/>
          <w:sz w:val="19"/>
        </w:rPr>
        <w:t>i</w:t>
      </w:r>
      <w:r>
        <w:rPr>
          <w:color w:val="1F1621"/>
          <w:w w:val="105"/>
          <w:sz w:val="19"/>
        </w:rPr>
        <w:t>th pract</w:t>
      </w:r>
      <w:r>
        <w:rPr>
          <w:color w:val="11345E"/>
          <w:w w:val="105"/>
          <w:sz w:val="19"/>
        </w:rPr>
        <w:t>i</w:t>
      </w:r>
      <w:r>
        <w:rPr>
          <w:color w:val="1F1621"/>
          <w:w w:val="105"/>
          <w:sz w:val="19"/>
        </w:rPr>
        <w:t>ca</w:t>
      </w:r>
      <w:r>
        <w:rPr>
          <w:color w:val="491F1C"/>
          <w:w w:val="105"/>
          <w:sz w:val="19"/>
        </w:rPr>
        <w:t xml:space="preserve">l </w:t>
      </w:r>
      <w:r>
        <w:rPr>
          <w:color w:val="1F1621"/>
          <w:w w:val="105"/>
          <w:sz w:val="19"/>
        </w:rPr>
        <w:t>cost cons</w:t>
      </w:r>
      <w:r>
        <w:rPr>
          <w:color w:val="11345E"/>
          <w:w w:val="105"/>
          <w:sz w:val="19"/>
        </w:rPr>
        <w:t>i</w:t>
      </w:r>
      <w:r>
        <w:rPr>
          <w:color w:val="1F1621"/>
          <w:w w:val="105"/>
          <w:sz w:val="19"/>
        </w:rPr>
        <w:t>dera</w:t>
      </w:r>
      <w:r>
        <w:rPr>
          <w:color w:val="181F3B"/>
          <w:w w:val="105"/>
          <w:sz w:val="19"/>
        </w:rPr>
        <w:t>t</w:t>
      </w:r>
      <w:r>
        <w:rPr>
          <w:color w:val="11345E"/>
          <w:w w:val="105"/>
          <w:sz w:val="19"/>
        </w:rPr>
        <w:t>i</w:t>
      </w:r>
      <w:r>
        <w:rPr>
          <w:color w:val="1F1621"/>
          <w:w w:val="105"/>
          <w:sz w:val="19"/>
        </w:rPr>
        <w:t xml:space="preserve">ons around </w:t>
      </w:r>
      <w:r>
        <w:rPr>
          <w:color w:val="181F3B"/>
          <w:w w:val="105"/>
          <w:sz w:val="19"/>
        </w:rPr>
        <w:t>h</w:t>
      </w:r>
      <w:r>
        <w:rPr>
          <w:color w:val="1F1621"/>
          <w:w w:val="105"/>
          <w:sz w:val="19"/>
        </w:rPr>
        <w:t>o</w:t>
      </w:r>
      <w:r>
        <w:rPr>
          <w:color w:val="3F364F"/>
          <w:w w:val="105"/>
          <w:sz w:val="19"/>
        </w:rPr>
        <w:t xml:space="preserve">w </w:t>
      </w:r>
      <w:r>
        <w:rPr>
          <w:color w:val="1F1621"/>
          <w:w w:val="105"/>
          <w:sz w:val="19"/>
        </w:rPr>
        <w:t xml:space="preserve">it </w:t>
      </w:r>
      <w:r>
        <w:rPr>
          <w:color w:val="181F3B"/>
          <w:w w:val="105"/>
          <w:sz w:val="19"/>
        </w:rPr>
        <w:t xml:space="preserve">the </w:t>
      </w:r>
      <w:r>
        <w:rPr>
          <w:color w:val="050307"/>
          <w:w w:val="105"/>
          <w:sz w:val="19"/>
        </w:rPr>
        <w:t>r</w:t>
      </w:r>
      <w:r>
        <w:rPr>
          <w:color w:val="1F1621"/>
          <w:w w:val="105"/>
          <w:sz w:val="19"/>
        </w:rPr>
        <w:t>o</w:t>
      </w:r>
      <w:r>
        <w:rPr>
          <w:color w:val="11345E"/>
          <w:w w:val="105"/>
          <w:sz w:val="19"/>
        </w:rPr>
        <w:t>l</w:t>
      </w:r>
      <w:r>
        <w:rPr>
          <w:color w:val="1F1621"/>
          <w:w w:val="105"/>
          <w:sz w:val="19"/>
        </w:rPr>
        <w:t xml:space="preserve">e </w:t>
      </w:r>
      <w:r>
        <w:rPr>
          <w:color w:val="3F364F"/>
          <w:w w:val="105"/>
          <w:sz w:val="19"/>
        </w:rPr>
        <w:t>w</w:t>
      </w:r>
      <w:r>
        <w:rPr>
          <w:color w:val="1F1621"/>
          <w:w w:val="105"/>
          <w:sz w:val="19"/>
        </w:rPr>
        <w:t>ou</w:t>
      </w:r>
      <w:r>
        <w:rPr>
          <w:color w:val="11345E"/>
          <w:w w:val="105"/>
          <w:sz w:val="19"/>
        </w:rPr>
        <w:t>l</w:t>
      </w:r>
      <w:r>
        <w:rPr>
          <w:color w:val="1F1621"/>
          <w:w w:val="105"/>
          <w:sz w:val="19"/>
        </w:rPr>
        <w:t>d be expanded. It cou</w:t>
      </w:r>
      <w:r>
        <w:rPr>
          <w:color w:val="11345E"/>
          <w:w w:val="105"/>
          <w:sz w:val="19"/>
        </w:rPr>
        <w:t>l</w:t>
      </w:r>
      <w:r>
        <w:rPr>
          <w:color w:val="1F1621"/>
          <w:w w:val="105"/>
          <w:sz w:val="19"/>
        </w:rPr>
        <w:t>d c</w:t>
      </w:r>
      <w:r>
        <w:rPr>
          <w:color w:val="050307"/>
          <w:w w:val="105"/>
          <w:sz w:val="19"/>
        </w:rPr>
        <w:t>r</w:t>
      </w:r>
      <w:r>
        <w:rPr>
          <w:color w:val="1F1621"/>
          <w:w w:val="105"/>
          <w:sz w:val="19"/>
        </w:rPr>
        <w:t>eate substant</w:t>
      </w:r>
      <w:r>
        <w:rPr>
          <w:color w:val="491F1C"/>
          <w:w w:val="105"/>
          <w:sz w:val="19"/>
        </w:rPr>
        <w:t>i</w:t>
      </w:r>
      <w:r>
        <w:rPr>
          <w:color w:val="1F1621"/>
          <w:w w:val="105"/>
          <w:sz w:val="19"/>
        </w:rPr>
        <w:t>ally more</w:t>
      </w:r>
      <w:r>
        <w:rPr>
          <w:color w:val="1F1621"/>
          <w:spacing w:val="-4"/>
          <w:w w:val="105"/>
          <w:sz w:val="19"/>
        </w:rPr>
        <w:t xml:space="preserve"> </w:t>
      </w:r>
      <w:r>
        <w:rPr>
          <w:color w:val="3F364F"/>
          <w:w w:val="105"/>
          <w:sz w:val="19"/>
        </w:rPr>
        <w:t>w</w:t>
      </w:r>
      <w:r>
        <w:rPr>
          <w:color w:val="1F1621"/>
          <w:w w:val="105"/>
          <w:sz w:val="19"/>
        </w:rPr>
        <w:t>ork</w:t>
      </w:r>
      <w:r>
        <w:rPr>
          <w:color w:val="544D56"/>
          <w:w w:val="105"/>
          <w:sz w:val="19"/>
        </w:rPr>
        <w:t>,</w:t>
      </w:r>
    </w:p>
    <w:p w14:paraId="4EFF703F" w14:textId="7FC15DD3" w:rsidR="00B705A4" w:rsidRPr="00C72B7E" w:rsidRDefault="00C82DEC" w:rsidP="00B705A4">
      <w:pPr>
        <w:spacing w:before="6"/>
        <w:jc w:val="center"/>
        <w:rPr>
          <w:bCs/>
          <w:color w:val="ED0000"/>
          <w:sz w:val="31"/>
          <w:szCs w:val="31"/>
        </w:rPr>
      </w:pPr>
      <w:r>
        <w:br w:type="column"/>
      </w:r>
      <w:r w:rsidR="00B705A4" w:rsidRPr="00C72B7E">
        <w:rPr>
          <w:bCs/>
          <w:color w:val="ED0000"/>
          <w:sz w:val="31"/>
          <w:szCs w:val="31"/>
        </w:rPr>
        <w:t>-</w:t>
      </w:r>
    </w:p>
    <w:p w14:paraId="33B793C1" w14:textId="0F94F67A" w:rsidR="00BD789F" w:rsidRDefault="00C82DEC">
      <w:pPr>
        <w:spacing w:line="290" w:lineRule="auto"/>
        <w:ind w:left="222" w:right="9" w:firstLine="6"/>
        <w:rPr>
          <w:sz w:val="19"/>
        </w:rPr>
      </w:pPr>
      <w:r>
        <w:rPr>
          <w:color w:val="1F1621"/>
          <w:w w:val="105"/>
          <w:sz w:val="19"/>
        </w:rPr>
        <w:t>A</w:t>
      </w:r>
      <w:r>
        <w:rPr>
          <w:color w:val="1F1621"/>
          <w:spacing w:val="-14"/>
          <w:w w:val="105"/>
          <w:sz w:val="19"/>
        </w:rPr>
        <w:t xml:space="preserve"> </w:t>
      </w:r>
      <w:r>
        <w:rPr>
          <w:color w:val="1F1621"/>
          <w:w w:val="105"/>
          <w:sz w:val="19"/>
        </w:rPr>
        <w:t>ne</w:t>
      </w:r>
      <w:r>
        <w:rPr>
          <w:color w:val="3F364F"/>
          <w:w w:val="105"/>
          <w:sz w:val="19"/>
        </w:rPr>
        <w:t xml:space="preserve">w </w:t>
      </w:r>
      <w:r>
        <w:rPr>
          <w:color w:val="050307"/>
          <w:w w:val="105"/>
          <w:sz w:val="19"/>
        </w:rPr>
        <w:t>r</w:t>
      </w:r>
      <w:r>
        <w:rPr>
          <w:color w:val="1F1621"/>
          <w:w w:val="105"/>
          <w:sz w:val="19"/>
        </w:rPr>
        <w:t>ecou</w:t>
      </w:r>
      <w:r>
        <w:rPr>
          <w:color w:val="050307"/>
          <w:w w:val="105"/>
          <w:sz w:val="19"/>
        </w:rPr>
        <w:t>r</w:t>
      </w:r>
      <w:r>
        <w:rPr>
          <w:color w:val="1F1621"/>
          <w:w w:val="105"/>
          <w:sz w:val="19"/>
        </w:rPr>
        <w:t>se mec</w:t>
      </w:r>
      <w:r>
        <w:rPr>
          <w:color w:val="181F3B"/>
          <w:w w:val="105"/>
          <w:sz w:val="19"/>
        </w:rPr>
        <w:t>h</w:t>
      </w:r>
      <w:r>
        <w:rPr>
          <w:color w:val="1F1621"/>
          <w:w w:val="105"/>
          <w:sz w:val="19"/>
        </w:rPr>
        <w:t>an</w:t>
      </w:r>
      <w:r>
        <w:rPr>
          <w:color w:val="491F1C"/>
          <w:w w:val="105"/>
          <w:sz w:val="19"/>
        </w:rPr>
        <w:t>i</w:t>
      </w:r>
      <w:r>
        <w:rPr>
          <w:color w:val="1F1621"/>
          <w:w w:val="105"/>
          <w:sz w:val="19"/>
        </w:rPr>
        <w:t xml:space="preserve">sm </w:t>
      </w:r>
      <w:r>
        <w:rPr>
          <w:color w:val="3F364F"/>
          <w:w w:val="105"/>
          <w:sz w:val="19"/>
        </w:rPr>
        <w:t>w</w:t>
      </w:r>
      <w:r>
        <w:rPr>
          <w:color w:val="491F1C"/>
          <w:w w:val="105"/>
          <w:sz w:val="19"/>
        </w:rPr>
        <w:t>i</w:t>
      </w:r>
      <w:r>
        <w:rPr>
          <w:color w:val="1F1621"/>
          <w:w w:val="105"/>
          <w:sz w:val="19"/>
        </w:rPr>
        <w:t>th</w:t>
      </w:r>
      <w:r>
        <w:rPr>
          <w:color w:val="491F1C"/>
          <w:w w:val="105"/>
          <w:sz w:val="19"/>
        </w:rPr>
        <w:t>i</w:t>
      </w:r>
      <w:r>
        <w:rPr>
          <w:color w:val="181F3B"/>
          <w:w w:val="105"/>
          <w:sz w:val="19"/>
        </w:rPr>
        <w:t xml:space="preserve">n </w:t>
      </w:r>
      <w:r>
        <w:rPr>
          <w:color w:val="1F1621"/>
          <w:w w:val="105"/>
          <w:sz w:val="19"/>
        </w:rPr>
        <w:t>the</w:t>
      </w:r>
      <w:r>
        <w:rPr>
          <w:color w:val="1F1621"/>
          <w:spacing w:val="-3"/>
          <w:w w:val="105"/>
          <w:sz w:val="19"/>
        </w:rPr>
        <w:t xml:space="preserve"> </w:t>
      </w:r>
      <w:r>
        <w:rPr>
          <w:color w:val="050307"/>
          <w:w w:val="105"/>
          <w:sz w:val="19"/>
        </w:rPr>
        <w:t>E</w:t>
      </w:r>
      <w:r>
        <w:rPr>
          <w:color w:val="1F1621"/>
          <w:w w:val="105"/>
          <w:sz w:val="19"/>
        </w:rPr>
        <w:t>xecutive ranges</w:t>
      </w:r>
      <w:r>
        <w:rPr>
          <w:color w:val="1F1621"/>
          <w:spacing w:val="-10"/>
          <w:w w:val="105"/>
          <w:sz w:val="19"/>
        </w:rPr>
        <w:t xml:space="preserve"> </w:t>
      </w:r>
      <w:r>
        <w:rPr>
          <w:color w:val="1F1621"/>
          <w:w w:val="105"/>
          <w:sz w:val="19"/>
        </w:rPr>
        <w:t>from s</w:t>
      </w:r>
      <w:r>
        <w:rPr>
          <w:color w:val="11345E"/>
          <w:w w:val="105"/>
          <w:sz w:val="19"/>
        </w:rPr>
        <w:t>i</w:t>
      </w:r>
      <w:r>
        <w:rPr>
          <w:color w:val="1F1621"/>
          <w:w w:val="105"/>
          <w:sz w:val="19"/>
        </w:rPr>
        <w:t>gn</w:t>
      </w:r>
      <w:r>
        <w:rPr>
          <w:color w:val="491F1C"/>
          <w:w w:val="105"/>
          <w:sz w:val="19"/>
        </w:rPr>
        <w:t>i</w:t>
      </w:r>
      <w:r>
        <w:rPr>
          <w:color w:val="1F1621"/>
          <w:w w:val="105"/>
          <w:sz w:val="19"/>
        </w:rPr>
        <w:t>ficant to more</w:t>
      </w:r>
      <w:r>
        <w:rPr>
          <w:color w:val="1F1621"/>
          <w:spacing w:val="-2"/>
          <w:w w:val="105"/>
          <w:sz w:val="19"/>
        </w:rPr>
        <w:t xml:space="preserve"> </w:t>
      </w:r>
      <w:r>
        <w:rPr>
          <w:color w:val="1F1621"/>
          <w:w w:val="105"/>
          <w:sz w:val="19"/>
        </w:rPr>
        <w:t xml:space="preserve">modest extra costs (for </w:t>
      </w:r>
      <w:r>
        <w:rPr>
          <w:color w:val="491F1C"/>
          <w:w w:val="105"/>
          <w:sz w:val="19"/>
        </w:rPr>
        <w:t>i</w:t>
      </w:r>
      <w:r>
        <w:rPr>
          <w:color w:val="1F1621"/>
          <w:w w:val="105"/>
          <w:sz w:val="19"/>
        </w:rPr>
        <w:t>nstance</w:t>
      </w:r>
      <w:r>
        <w:rPr>
          <w:color w:val="544D56"/>
          <w:w w:val="105"/>
          <w:sz w:val="19"/>
        </w:rPr>
        <w:t xml:space="preserve">, </w:t>
      </w:r>
      <w:r>
        <w:rPr>
          <w:color w:val="1F1621"/>
          <w:w w:val="105"/>
          <w:sz w:val="19"/>
        </w:rPr>
        <w:t>if a statutory</w:t>
      </w:r>
      <w:r>
        <w:rPr>
          <w:color w:val="1F1621"/>
          <w:spacing w:val="-1"/>
          <w:w w:val="105"/>
          <w:sz w:val="19"/>
        </w:rPr>
        <w:t xml:space="preserve"> </w:t>
      </w:r>
      <w:r>
        <w:rPr>
          <w:color w:val="1F1621"/>
          <w:w w:val="105"/>
          <w:sz w:val="19"/>
        </w:rPr>
        <w:t>office</w:t>
      </w:r>
      <w:r>
        <w:rPr>
          <w:color w:val="050307"/>
          <w:w w:val="105"/>
          <w:sz w:val="19"/>
        </w:rPr>
        <w:t>r</w:t>
      </w:r>
      <w:r>
        <w:rPr>
          <w:color w:val="050307"/>
          <w:spacing w:val="-2"/>
          <w:w w:val="105"/>
          <w:sz w:val="19"/>
        </w:rPr>
        <w:t xml:space="preserve"> </w:t>
      </w:r>
      <w:r>
        <w:rPr>
          <w:color w:val="11345E"/>
          <w:w w:val="105"/>
          <w:sz w:val="19"/>
        </w:rPr>
        <w:t>i</w:t>
      </w:r>
      <w:r>
        <w:rPr>
          <w:color w:val="1F1621"/>
          <w:w w:val="105"/>
          <w:sz w:val="19"/>
        </w:rPr>
        <w:t>s a</w:t>
      </w:r>
      <w:r>
        <w:rPr>
          <w:color w:val="181F3B"/>
          <w:w w:val="105"/>
          <w:sz w:val="19"/>
        </w:rPr>
        <w:t>p</w:t>
      </w:r>
      <w:r>
        <w:rPr>
          <w:color w:val="1F1621"/>
          <w:w w:val="105"/>
          <w:sz w:val="19"/>
        </w:rPr>
        <w:t>po</w:t>
      </w:r>
      <w:r>
        <w:rPr>
          <w:color w:val="491F1C"/>
          <w:w w:val="105"/>
          <w:sz w:val="19"/>
        </w:rPr>
        <w:t>i</w:t>
      </w:r>
      <w:r>
        <w:rPr>
          <w:color w:val="1F1621"/>
          <w:w w:val="105"/>
          <w:sz w:val="19"/>
        </w:rPr>
        <w:t>nted). Costs</w:t>
      </w:r>
      <w:r>
        <w:rPr>
          <w:color w:val="1F1621"/>
          <w:spacing w:val="-11"/>
          <w:w w:val="105"/>
          <w:sz w:val="19"/>
        </w:rPr>
        <w:t xml:space="preserve"> </w:t>
      </w:r>
      <w:r>
        <w:rPr>
          <w:color w:val="3F364F"/>
          <w:w w:val="105"/>
          <w:sz w:val="19"/>
        </w:rPr>
        <w:t>w</w:t>
      </w:r>
      <w:r>
        <w:rPr>
          <w:color w:val="181F3B"/>
          <w:w w:val="105"/>
          <w:sz w:val="19"/>
        </w:rPr>
        <w:t xml:space="preserve">ill </w:t>
      </w:r>
      <w:r>
        <w:rPr>
          <w:color w:val="1F1621"/>
          <w:w w:val="105"/>
          <w:sz w:val="19"/>
        </w:rPr>
        <w:t>be h</w:t>
      </w:r>
      <w:r>
        <w:rPr>
          <w:color w:val="491F1C"/>
          <w:w w:val="105"/>
          <w:sz w:val="19"/>
        </w:rPr>
        <w:t>i</w:t>
      </w:r>
      <w:r>
        <w:rPr>
          <w:color w:val="1F1621"/>
          <w:w w:val="105"/>
          <w:sz w:val="19"/>
        </w:rPr>
        <w:t>g</w:t>
      </w:r>
      <w:r>
        <w:rPr>
          <w:color w:val="181F3B"/>
          <w:w w:val="105"/>
          <w:sz w:val="19"/>
        </w:rPr>
        <w:t>hl</w:t>
      </w:r>
      <w:r>
        <w:rPr>
          <w:color w:val="1F1621"/>
          <w:w w:val="105"/>
          <w:sz w:val="19"/>
        </w:rPr>
        <w:t xml:space="preserve">y dependent on </w:t>
      </w:r>
      <w:r>
        <w:rPr>
          <w:color w:val="181F3B"/>
          <w:w w:val="105"/>
          <w:sz w:val="19"/>
        </w:rPr>
        <w:t xml:space="preserve">the </w:t>
      </w:r>
      <w:r>
        <w:rPr>
          <w:color w:val="1F1621"/>
          <w:w w:val="105"/>
          <w:sz w:val="19"/>
        </w:rPr>
        <w:t>vo</w:t>
      </w:r>
      <w:r>
        <w:rPr>
          <w:color w:val="11345E"/>
          <w:w w:val="105"/>
          <w:sz w:val="19"/>
        </w:rPr>
        <w:t>l</w:t>
      </w:r>
      <w:r>
        <w:rPr>
          <w:color w:val="1F1621"/>
          <w:w w:val="105"/>
          <w:sz w:val="19"/>
        </w:rPr>
        <w:t>ume of comp</w:t>
      </w:r>
      <w:r>
        <w:rPr>
          <w:color w:val="181F3B"/>
          <w:w w:val="105"/>
          <w:sz w:val="19"/>
        </w:rPr>
        <w:t>l</w:t>
      </w:r>
      <w:r>
        <w:rPr>
          <w:color w:val="1F1621"/>
          <w:w w:val="105"/>
          <w:sz w:val="19"/>
        </w:rPr>
        <w:t>a</w:t>
      </w:r>
      <w:r>
        <w:rPr>
          <w:color w:val="11345E"/>
          <w:w w:val="105"/>
          <w:sz w:val="19"/>
        </w:rPr>
        <w:t>i</w:t>
      </w:r>
      <w:r>
        <w:rPr>
          <w:color w:val="181F3B"/>
          <w:w w:val="105"/>
          <w:sz w:val="19"/>
        </w:rPr>
        <w:t>n</w:t>
      </w:r>
      <w:r>
        <w:rPr>
          <w:color w:val="1F1621"/>
          <w:w w:val="105"/>
          <w:sz w:val="19"/>
        </w:rPr>
        <w:t>ts and</w:t>
      </w:r>
      <w:r>
        <w:rPr>
          <w:color w:val="1F1621"/>
          <w:spacing w:val="-3"/>
          <w:w w:val="105"/>
          <w:sz w:val="19"/>
        </w:rPr>
        <w:t xml:space="preserve"> </w:t>
      </w:r>
      <w:r>
        <w:rPr>
          <w:color w:val="181F3B"/>
          <w:w w:val="105"/>
          <w:sz w:val="19"/>
        </w:rPr>
        <w:t>h</w:t>
      </w:r>
      <w:r>
        <w:rPr>
          <w:color w:val="1F1621"/>
          <w:w w:val="105"/>
          <w:sz w:val="19"/>
        </w:rPr>
        <w:t>o</w:t>
      </w:r>
      <w:r>
        <w:rPr>
          <w:color w:val="3F364F"/>
          <w:w w:val="105"/>
          <w:sz w:val="19"/>
        </w:rPr>
        <w:t>w</w:t>
      </w:r>
      <w:r>
        <w:rPr>
          <w:color w:val="3F364F"/>
          <w:spacing w:val="40"/>
          <w:w w:val="105"/>
          <w:sz w:val="19"/>
        </w:rPr>
        <w:t xml:space="preserve"> </w:t>
      </w:r>
      <w:r>
        <w:rPr>
          <w:color w:val="181F3B"/>
          <w:w w:val="105"/>
          <w:sz w:val="19"/>
        </w:rPr>
        <w:t xml:space="preserve">they </w:t>
      </w:r>
      <w:r>
        <w:rPr>
          <w:color w:val="1F1621"/>
          <w:w w:val="105"/>
          <w:sz w:val="19"/>
        </w:rPr>
        <w:t>a</w:t>
      </w:r>
      <w:r>
        <w:rPr>
          <w:color w:val="050307"/>
          <w:w w:val="105"/>
          <w:sz w:val="19"/>
        </w:rPr>
        <w:t>r</w:t>
      </w:r>
      <w:r>
        <w:rPr>
          <w:color w:val="1F1621"/>
          <w:w w:val="105"/>
          <w:sz w:val="19"/>
        </w:rPr>
        <w:t xml:space="preserve">e dealt </w:t>
      </w:r>
      <w:r>
        <w:rPr>
          <w:color w:val="3F364F"/>
          <w:w w:val="105"/>
          <w:sz w:val="19"/>
        </w:rPr>
        <w:t>w</w:t>
      </w:r>
      <w:r>
        <w:rPr>
          <w:color w:val="11345E"/>
          <w:w w:val="105"/>
          <w:sz w:val="19"/>
        </w:rPr>
        <w:t>i</w:t>
      </w:r>
      <w:r>
        <w:rPr>
          <w:color w:val="1F1621"/>
          <w:w w:val="105"/>
          <w:sz w:val="19"/>
        </w:rPr>
        <w:t>t</w:t>
      </w:r>
      <w:r>
        <w:rPr>
          <w:color w:val="181F3B"/>
          <w:w w:val="105"/>
          <w:sz w:val="19"/>
        </w:rPr>
        <w:t>h</w:t>
      </w:r>
      <w:r>
        <w:rPr>
          <w:color w:val="1F1621"/>
          <w:w w:val="105"/>
          <w:sz w:val="19"/>
        </w:rPr>
        <w:t>.</w:t>
      </w:r>
    </w:p>
    <w:p w14:paraId="33B793C2" w14:textId="77777777" w:rsidR="00BD789F" w:rsidRDefault="00C82DEC">
      <w:pPr>
        <w:spacing w:before="66" w:line="285" w:lineRule="auto"/>
        <w:ind w:left="232" w:right="9" w:hanging="9"/>
        <w:rPr>
          <w:color w:val="050307"/>
          <w:w w:val="105"/>
          <w:sz w:val="19"/>
        </w:rPr>
      </w:pPr>
      <w:r>
        <w:rPr>
          <w:color w:val="050307"/>
          <w:w w:val="105"/>
          <w:sz w:val="19"/>
        </w:rPr>
        <w:t>E</w:t>
      </w:r>
      <w:r>
        <w:rPr>
          <w:color w:val="1F1621"/>
          <w:w w:val="105"/>
          <w:sz w:val="19"/>
        </w:rPr>
        <w:t>st</w:t>
      </w:r>
      <w:r>
        <w:rPr>
          <w:color w:val="11345E"/>
          <w:w w:val="105"/>
          <w:sz w:val="19"/>
        </w:rPr>
        <w:t>i</w:t>
      </w:r>
      <w:r>
        <w:rPr>
          <w:color w:val="1F1621"/>
          <w:w w:val="105"/>
          <w:sz w:val="19"/>
        </w:rPr>
        <w:t>mat</w:t>
      </w:r>
      <w:r>
        <w:rPr>
          <w:color w:val="491F1C"/>
          <w:w w:val="105"/>
          <w:sz w:val="19"/>
        </w:rPr>
        <w:t>i</w:t>
      </w:r>
      <w:r>
        <w:rPr>
          <w:color w:val="1F1621"/>
          <w:w w:val="105"/>
          <w:sz w:val="19"/>
        </w:rPr>
        <w:t>ons for</w:t>
      </w:r>
      <w:r>
        <w:rPr>
          <w:color w:val="1F1621"/>
          <w:spacing w:val="-3"/>
          <w:w w:val="105"/>
          <w:sz w:val="19"/>
        </w:rPr>
        <w:t xml:space="preserve"> </w:t>
      </w:r>
      <w:r>
        <w:rPr>
          <w:color w:val="1F1621"/>
          <w:w w:val="105"/>
          <w:sz w:val="19"/>
        </w:rPr>
        <w:t>a Regulatory Standa</w:t>
      </w:r>
      <w:r>
        <w:rPr>
          <w:color w:val="050307"/>
          <w:w w:val="105"/>
          <w:sz w:val="19"/>
        </w:rPr>
        <w:t>r</w:t>
      </w:r>
      <w:r>
        <w:rPr>
          <w:color w:val="1F1621"/>
          <w:w w:val="105"/>
          <w:sz w:val="19"/>
        </w:rPr>
        <w:t>ds Board</w:t>
      </w:r>
      <w:r>
        <w:rPr>
          <w:color w:val="1F1621"/>
          <w:spacing w:val="-20"/>
          <w:w w:val="105"/>
          <w:sz w:val="19"/>
        </w:rPr>
        <w:t xml:space="preserve"> </w:t>
      </w:r>
      <w:r>
        <w:rPr>
          <w:color w:val="1F1621"/>
          <w:w w:val="105"/>
          <w:sz w:val="19"/>
        </w:rPr>
        <w:t>could</w:t>
      </w:r>
      <w:r>
        <w:rPr>
          <w:color w:val="1F1621"/>
          <w:spacing w:val="-14"/>
          <w:w w:val="105"/>
          <w:sz w:val="19"/>
        </w:rPr>
        <w:t xml:space="preserve"> </w:t>
      </w:r>
      <w:r>
        <w:rPr>
          <w:color w:val="1F1621"/>
          <w:w w:val="105"/>
          <w:sz w:val="19"/>
        </w:rPr>
        <w:t>be a</w:t>
      </w:r>
      <w:r>
        <w:rPr>
          <w:color w:val="050307"/>
          <w:w w:val="105"/>
          <w:sz w:val="19"/>
        </w:rPr>
        <w:t>r</w:t>
      </w:r>
      <w:r>
        <w:rPr>
          <w:color w:val="1F1621"/>
          <w:w w:val="105"/>
          <w:sz w:val="19"/>
        </w:rPr>
        <w:t>ound $1.8m</w:t>
      </w:r>
      <w:r>
        <w:rPr>
          <w:color w:val="1F1621"/>
          <w:spacing w:val="-2"/>
          <w:w w:val="105"/>
          <w:sz w:val="19"/>
        </w:rPr>
        <w:t xml:space="preserve"> </w:t>
      </w:r>
      <w:r>
        <w:rPr>
          <w:color w:val="1F1621"/>
          <w:w w:val="105"/>
          <w:sz w:val="19"/>
        </w:rPr>
        <w:t>pe</w:t>
      </w:r>
      <w:r>
        <w:rPr>
          <w:color w:val="050307"/>
          <w:w w:val="105"/>
          <w:sz w:val="19"/>
        </w:rPr>
        <w:t xml:space="preserve">r </w:t>
      </w:r>
      <w:r>
        <w:rPr>
          <w:color w:val="1F1621"/>
          <w:w w:val="105"/>
          <w:sz w:val="19"/>
        </w:rPr>
        <w:t>annum</w:t>
      </w:r>
      <w:r>
        <w:rPr>
          <w:color w:val="1F1621"/>
          <w:spacing w:val="-3"/>
          <w:w w:val="105"/>
          <w:sz w:val="19"/>
        </w:rPr>
        <w:t xml:space="preserve"> </w:t>
      </w:r>
      <w:r>
        <w:rPr>
          <w:color w:val="1F1621"/>
          <w:w w:val="105"/>
          <w:sz w:val="19"/>
        </w:rPr>
        <w:t>based</w:t>
      </w:r>
      <w:r>
        <w:rPr>
          <w:color w:val="1F1621"/>
          <w:spacing w:val="-11"/>
          <w:w w:val="105"/>
          <w:sz w:val="19"/>
        </w:rPr>
        <w:t xml:space="preserve"> </w:t>
      </w:r>
      <w:r>
        <w:rPr>
          <w:color w:val="1F1621"/>
          <w:w w:val="105"/>
          <w:sz w:val="19"/>
        </w:rPr>
        <w:t xml:space="preserve">on 20 </w:t>
      </w:r>
      <w:r>
        <w:rPr>
          <w:color w:val="11345E"/>
          <w:w w:val="105"/>
          <w:sz w:val="19"/>
        </w:rPr>
        <w:t>fi</w:t>
      </w:r>
      <w:r>
        <w:rPr>
          <w:color w:val="1F1621"/>
          <w:w w:val="105"/>
          <w:sz w:val="19"/>
        </w:rPr>
        <w:t>nd</w:t>
      </w:r>
      <w:r>
        <w:rPr>
          <w:color w:val="491F1C"/>
          <w:w w:val="105"/>
          <w:sz w:val="19"/>
        </w:rPr>
        <w:t>i</w:t>
      </w:r>
      <w:r>
        <w:rPr>
          <w:color w:val="181F3B"/>
          <w:w w:val="105"/>
          <w:sz w:val="19"/>
        </w:rPr>
        <w:t>n</w:t>
      </w:r>
      <w:r>
        <w:rPr>
          <w:color w:val="1F1621"/>
          <w:w w:val="105"/>
          <w:sz w:val="19"/>
        </w:rPr>
        <w:t>gs a yea</w:t>
      </w:r>
      <w:r>
        <w:rPr>
          <w:color w:val="050307"/>
          <w:w w:val="105"/>
          <w:sz w:val="19"/>
        </w:rPr>
        <w:t>r.</w:t>
      </w:r>
    </w:p>
    <w:p w14:paraId="48172D31" w14:textId="14D4E569" w:rsidR="003D1C98" w:rsidRDefault="003D1C98">
      <w:pPr>
        <w:spacing w:before="66" w:line="285" w:lineRule="auto"/>
        <w:ind w:left="232" w:right="9" w:hanging="9"/>
        <w:rPr>
          <w:sz w:val="19"/>
        </w:rPr>
      </w:pPr>
      <w:r>
        <w:rPr>
          <w:color w:val="050307"/>
          <w:w w:val="105"/>
          <w:sz w:val="19"/>
        </w:rPr>
        <w:t xml:space="preserve">[Redacted content 9(2)(h)] </w:t>
      </w:r>
    </w:p>
    <w:p w14:paraId="40CE231D" w14:textId="77777777" w:rsidR="00B705A4" w:rsidRPr="00C72B7E" w:rsidRDefault="00C82DEC" w:rsidP="00B705A4">
      <w:pPr>
        <w:spacing w:before="95" w:line="285" w:lineRule="auto"/>
        <w:ind w:left="281" w:right="251" w:hanging="2"/>
        <w:jc w:val="center"/>
        <w:rPr>
          <w:color w:val="ED0000"/>
          <w:sz w:val="31"/>
          <w:szCs w:val="31"/>
        </w:rPr>
      </w:pPr>
      <w:r>
        <w:br w:type="column"/>
      </w:r>
      <w:r w:rsidR="00B705A4" w:rsidRPr="00C72B7E">
        <w:rPr>
          <w:color w:val="ED0000"/>
          <w:sz w:val="31"/>
          <w:szCs w:val="31"/>
        </w:rPr>
        <w:t>- -</w:t>
      </w:r>
    </w:p>
    <w:p w14:paraId="33B793C3" w14:textId="616D7FD6" w:rsidR="00BD789F" w:rsidRDefault="00C82DEC" w:rsidP="00B705A4">
      <w:pPr>
        <w:spacing w:before="95" w:line="285" w:lineRule="auto"/>
        <w:ind w:left="281" w:right="251" w:hanging="2"/>
        <w:rPr>
          <w:sz w:val="19"/>
        </w:rPr>
      </w:pPr>
      <w:r>
        <w:rPr>
          <w:color w:val="1F1621"/>
          <w:w w:val="105"/>
          <w:sz w:val="19"/>
        </w:rPr>
        <w:t>Estab</w:t>
      </w:r>
      <w:r>
        <w:rPr>
          <w:color w:val="181F3B"/>
          <w:w w:val="105"/>
          <w:sz w:val="19"/>
        </w:rPr>
        <w:t>l</w:t>
      </w:r>
      <w:r>
        <w:rPr>
          <w:color w:val="491F1C"/>
          <w:w w:val="105"/>
          <w:sz w:val="19"/>
        </w:rPr>
        <w:t>i</w:t>
      </w:r>
      <w:r>
        <w:rPr>
          <w:color w:val="1F1621"/>
          <w:w w:val="105"/>
          <w:sz w:val="19"/>
        </w:rPr>
        <w:t>s</w:t>
      </w:r>
      <w:r>
        <w:rPr>
          <w:color w:val="181F3B"/>
          <w:w w:val="105"/>
          <w:sz w:val="19"/>
        </w:rPr>
        <w:t>h</w:t>
      </w:r>
      <w:r>
        <w:rPr>
          <w:color w:val="1F1621"/>
          <w:w w:val="105"/>
          <w:sz w:val="19"/>
        </w:rPr>
        <w:t>ing a separate ad</w:t>
      </w:r>
      <w:r>
        <w:rPr>
          <w:color w:val="491F1C"/>
          <w:w w:val="105"/>
          <w:sz w:val="19"/>
        </w:rPr>
        <w:t>j</w:t>
      </w:r>
      <w:r>
        <w:rPr>
          <w:color w:val="181F3B"/>
          <w:w w:val="105"/>
          <w:sz w:val="19"/>
        </w:rPr>
        <w:t>u</w:t>
      </w:r>
      <w:r>
        <w:rPr>
          <w:color w:val="1F1621"/>
          <w:w w:val="105"/>
          <w:sz w:val="19"/>
        </w:rPr>
        <w:t>dica</w:t>
      </w:r>
      <w:r>
        <w:rPr>
          <w:color w:val="181F3B"/>
          <w:w w:val="105"/>
          <w:sz w:val="19"/>
        </w:rPr>
        <w:t>t</w:t>
      </w:r>
      <w:r>
        <w:rPr>
          <w:color w:val="491F1C"/>
          <w:w w:val="105"/>
          <w:sz w:val="19"/>
        </w:rPr>
        <w:t>i</w:t>
      </w:r>
      <w:r>
        <w:rPr>
          <w:color w:val="1F1621"/>
          <w:w w:val="105"/>
          <w:sz w:val="19"/>
        </w:rPr>
        <w:t xml:space="preserve">ve, </w:t>
      </w:r>
      <w:r>
        <w:rPr>
          <w:color w:val="050307"/>
          <w:w w:val="105"/>
          <w:sz w:val="19"/>
        </w:rPr>
        <w:t>r</w:t>
      </w:r>
      <w:r>
        <w:rPr>
          <w:color w:val="1F1621"/>
          <w:w w:val="105"/>
          <w:sz w:val="19"/>
        </w:rPr>
        <w:t>egu</w:t>
      </w:r>
      <w:r>
        <w:rPr>
          <w:color w:val="181F3B"/>
          <w:w w:val="105"/>
          <w:sz w:val="19"/>
        </w:rPr>
        <w:t>l</w:t>
      </w:r>
      <w:r>
        <w:rPr>
          <w:color w:val="1F1621"/>
          <w:w w:val="105"/>
          <w:sz w:val="19"/>
        </w:rPr>
        <w:t>a</w:t>
      </w:r>
      <w:r>
        <w:rPr>
          <w:color w:val="181F3B"/>
          <w:w w:val="105"/>
          <w:sz w:val="19"/>
        </w:rPr>
        <w:t>t</w:t>
      </w:r>
      <w:r>
        <w:rPr>
          <w:color w:val="1F1621"/>
          <w:w w:val="105"/>
          <w:sz w:val="19"/>
        </w:rPr>
        <w:t>ory-foc</w:t>
      </w:r>
      <w:r>
        <w:rPr>
          <w:color w:val="181F3B"/>
          <w:w w:val="105"/>
          <w:sz w:val="19"/>
        </w:rPr>
        <w:t>u</w:t>
      </w:r>
      <w:r>
        <w:rPr>
          <w:color w:val="1F1621"/>
          <w:w w:val="105"/>
          <w:sz w:val="19"/>
        </w:rPr>
        <w:t>sed tribuna</w:t>
      </w:r>
      <w:r>
        <w:rPr>
          <w:color w:val="11345E"/>
          <w:w w:val="105"/>
          <w:sz w:val="19"/>
        </w:rPr>
        <w:t xml:space="preserve">l </w:t>
      </w:r>
      <w:r>
        <w:rPr>
          <w:color w:val="3F364F"/>
          <w:w w:val="105"/>
          <w:sz w:val="19"/>
        </w:rPr>
        <w:t>w</w:t>
      </w:r>
      <w:r>
        <w:rPr>
          <w:color w:val="491F1C"/>
          <w:w w:val="105"/>
          <w:sz w:val="19"/>
        </w:rPr>
        <w:t>i</w:t>
      </w:r>
      <w:r>
        <w:rPr>
          <w:color w:val="181F3B"/>
          <w:w w:val="105"/>
          <w:sz w:val="19"/>
        </w:rPr>
        <w:t>ll</w:t>
      </w:r>
      <w:r>
        <w:rPr>
          <w:color w:val="181F3B"/>
          <w:spacing w:val="-2"/>
          <w:w w:val="105"/>
          <w:sz w:val="19"/>
        </w:rPr>
        <w:t xml:space="preserve"> </w:t>
      </w:r>
      <w:r>
        <w:rPr>
          <w:color w:val="1F1621"/>
          <w:w w:val="105"/>
          <w:sz w:val="19"/>
        </w:rPr>
        <w:t>involve</w:t>
      </w:r>
      <w:r>
        <w:rPr>
          <w:color w:val="1F1621"/>
          <w:spacing w:val="-3"/>
          <w:w w:val="105"/>
          <w:sz w:val="19"/>
        </w:rPr>
        <w:t xml:space="preserve"> </w:t>
      </w:r>
      <w:r>
        <w:rPr>
          <w:color w:val="1F1621"/>
          <w:w w:val="105"/>
          <w:sz w:val="19"/>
        </w:rPr>
        <w:t>sign</w:t>
      </w:r>
      <w:r>
        <w:rPr>
          <w:color w:val="11345E"/>
          <w:w w:val="105"/>
          <w:sz w:val="19"/>
        </w:rPr>
        <w:t>i</w:t>
      </w:r>
      <w:r>
        <w:rPr>
          <w:color w:val="1F1621"/>
          <w:w w:val="105"/>
          <w:sz w:val="19"/>
        </w:rPr>
        <w:t>fican</w:t>
      </w:r>
      <w:r>
        <w:rPr>
          <w:color w:val="181F3B"/>
          <w:w w:val="105"/>
          <w:sz w:val="19"/>
        </w:rPr>
        <w:t xml:space="preserve">t </w:t>
      </w:r>
      <w:r>
        <w:rPr>
          <w:color w:val="1F1621"/>
          <w:w w:val="105"/>
          <w:sz w:val="19"/>
        </w:rPr>
        <w:t>cost.</w:t>
      </w:r>
      <w:r>
        <w:rPr>
          <w:color w:val="1F1621"/>
          <w:spacing w:val="-13"/>
          <w:w w:val="105"/>
          <w:sz w:val="19"/>
        </w:rPr>
        <w:t xml:space="preserve"> </w:t>
      </w:r>
      <w:r>
        <w:rPr>
          <w:color w:val="1F1621"/>
          <w:w w:val="105"/>
          <w:sz w:val="19"/>
        </w:rPr>
        <w:t>Th</w:t>
      </w:r>
      <w:r>
        <w:rPr>
          <w:color w:val="11345E"/>
          <w:w w:val="105"/>
          <w:sz w:val="19"/>
        </w:rPr>
        <w:t>i</w:t>
      </w:r>
      <w:r>
        <w:rPr>
          <w:color w:val="1F1621"/>
          <w:w w:val="105"/>
          <w:sz w:val="19"/>
        </w:rPr>
        <w:t>s cost</w:t>
      </w:r>
      <w:r>
        <w:rPr>
          <w:color w:val="1F1621"/>
          <w:spacing w:val="-5"/>
          <w:w w:val="105"/>
          <w:sz w:val="19"/>
        </w:rPr>
        <w:t xml:space="preserve"> </w:t>
      </w:r>
      <w:r>
        <w:rPr>
          <w:color w:val="1F1621"/>
          <w:w w:val="105"/>
          <w:sz w:val="19"/>
        </w:rPr>
        <w:t>may or may</w:t>
      </w:r>
      <w:r>
        <w:rPr>
          <w:color w:val="1F1621"/>
          <w:spacing w:val="-5"/>
          <w:w w:val="105"/>
          <w:sz w:val="19"/>
        </w:rPr>
        <w:t xml:space="preserve"> </w:t>
      </w:r>
      <w:r>
        <w:rPr>
          <w:color w:val="181F3B"/>
          <w:w w:val="105"/>
          <w:sz w:val="19"/>
        </w:rPr>
        <w:t xml:space="preserve">not </w:t>
      </w:r>
      <w:r>
        <w:rPr>
          <w:color w:val="1F1621"/>
          <w:w w:val="105"/>
          <w:sz w:val="19"/>
        </w:rPr>
        <w:t xml:space="preserve">be </w:t>
      </w:r>
      <w:r>
        <w:rPr>
          <w:color w:val="491F1C"/>
          <w:w w:val="105"/>
          <w:sz w:val="19"/>
        </w:rPr>
        <w:t>j</w:t>
      </w:r>
      <w:r>
        <w:rPr>
          <w:color w:val="181F3B"/>
          <w:w w:val="105"/>
          <w:sz w:val="19"/>
        </w:rPr>
        <w:t>u</w:t>
      </w:r>
      <w:r>
        <w:rPr>
          <w:color w:val="1F1621"/>
          <w:w w:val="105"/>
          <w:sz w:val="19"/>
        </w:rPr>
        <w:t>st</w:t>
      </w:r>
      <w:r>
        <w:rPr>
          <w:color w:val="11345E"/>
          <w:w w:val="105"/>
          <w:sz w:val="19"/>
        </w:rPr>
        <w:t>i</w:t>
      </w:r>
      <w:r>
        <w:rPr>
          <w:color w:val="1F1621"/>
          <w:w w:val="105"/>
          <w:sz w:val="19"/>
        </w:rPr>
        <w:t>fied depend</w:t>
      </w:r>
      <w:r>
        <w:rPr>
          <w:color w:val="491F1C"/>
          <w:w w:val="105"/>
          <w:sz w:val="19"/>
        </w:rPr>
        <w:t>i</w:t>
      </w:r>
      <w:r>
        <w:rPr>
          <w:color w:val="181F3B"/>
          <w:w w:val="105"/>
          <w:sz w:val="19"/>
        </w:rPr>
        <w:t>n</w:t>
      </w:r>
      <w:r>
        <w:rPr>
          <w:color w:val="1F1621"/>
          <w:w w:val="105"/>
          <w:sz w:val="19"/>
        </w:rPr>
        <w:t>g on the volume of com</w:t>
      </w:r>
      <w:r>
        <w:rPr>
          <w:color w:val="181F3B"/>
          <w:w w:val="105"/>
          <w:sz w:val="19"/>
        </w:rPr>
        <w:t>pl</w:t>
      </w:r>
      <w:r>
        <w:rPr>
          <w:color w:val="1F1621"/>
          <w:w w:val="105"/>
          <w:sz w:val="19"/>
        </w:rPr>
        <w:t>a</w:t>
      </w:r>
      <w:r>
        <w:rPr>
          <w:color w:val="11345E"/>
          <w:w w:val="105"/>
          <w:sz w:val="19"/>
        </w:rPr>
        <w:t>i</w:t>
      </w:r>
      <w:r>
        <w:rPr>
          <w:color w:val="181F3B"/>
          <w:w w:val="105"/>
          <w:sz w:val="19"/>
        </w:rPr>
        <w:t>nt</w:t>
      </w:r>
      <w:r>
        <w:rPr>
          <w:color w:val="1F1621"/>
          <w:w w:val="105"/>
          <w:sz w:val="19"/>
        </w:rPr>
        <w:t>s.</w:t>
      </w:r>
    </w:p>
    <w:p w14:paraId="33B793C4" w14:textId="78B43195" w:rsidR="00BD789F" w:rsidRDefault="00C82DEC">
      <w:pPr>
        <w:spacing w:before="72" w:line="290" w:lineRule="auto"/>
        <w:ind w:left="276" w:right="200" w:firstLine="3"/>
        <w:rPr>
          <w:sz w:val="19"/>
        </w:rPr>
      </w:pPr>
      <w:r>
        <w:rPr>
          <w:color w:val="1F1621"/>
          <w:w w:val="105"/>
          <w:sz w:val="19"/>
        </w:rPr>
        <w:t>There</w:t>
      </w:r>
      <w:r>
        <w:rPr>
          <w:color w:val="1F1621"/>
          <w:spacing w:val="-10"/>
          <w:w w:val="105"/>
          <w:sz w:val="19"/>
        </w:rPr>
        <w:t xml:space="preserve"> </w:t>
      </w:r>
      <w:r>
        <w:rPr>
          <w:color w:val="491F1C"/>
          <w:w w:val="105"/>
          <w:sz w:val="19"/>
        </w:rPr>
        <w:t>i</w:t>
      </w:r>
      <w:r>
        <w:rPr>
          <w:color w:val="1F1621"/>
          <w:w w:val="105"/>
          <w:sz w:val="19"/>
        </w:rPr>
        <w:t>s a</w:t>
      </w:r>
      <w:r>
        <w:rPr>
          <w:color w:val="11345E"/>
          <w:w w:val="105"/>
          <w:sz w:val="19"/>
        </w:rPr>
        <w:t>l</w:t>
      </w:r>
      <w:r>
        <w:rPr>
          <w:color w:val="1F1621"/>
          <w:w w:val="105"/>
          <w:sz w:val="19"/>
        </w:rPr>
        <w:t>so</w:t>
      </w:r>
      <w:r>
        <w:rPr>
          <w:color w:val="1F1621"/>
          <w:spacing w:val="-2"/>
          <w:w w:val="105"/>
          <w:sz w:val="19"/>
        </w:rPr>
        <w:t xml:space="preserve"> </w:t>
      </w:r>
      <w:r>
        <w:rPr>
          <w:color w:val="1F1621"/>
          <w:w w:val="105"/>
          <w:sz w:val="19"/>
        </w:rPr>
        <w:t>the</w:t>
      </w:r>
      <w:r>
        <w:rPr>
          <w:color w:val="1F1621"/>
          <w:spacing w:val="-14"/>
          <w:w w:val="105"/>
          <w:sz w:val="19"/>
        </w:rPr>
        <w:t xml:space="preserve"> </w:t>
      </w:r>
      <w:r>
        <w:rPr>
          <w:color w:val="1F1621"/>
          <w:w w:val="105"/>
          <w:sz w:val="19"/>
        </w:rPr>
        <w:t>po</w:t>
      </w:r>
      <w:r>
        <w:rPr>
          <w:color w:val="181F3B"/>
          <w:w w:val="105"/>
          <w:sz w:val="19"/>
        </w:rPr>
        <w:t>t</w:t>
      </w:r>
      <w:r>
        <w:rPr>
          <w:color w:val="1F1621"/>
          <w:w w:val="105"/>
          <w:sz w:val="19"/>
        </w:rPr>
        <w:t>e</w:t>
      </w:r>
      <w:r>
        <w:rPr>
          <w:color w:val="181F3B"/>
          <w:w w:val="105"/>
          <w:sz w:val="19"/>
        </w:rPr>
        <w:t>n</w:t>
      </w:r>
      <w:r>
        <w:rPr>
          <w:color w:val="1F1621"/>
          <w:w w:val="105"/>
          <w:sz w:val="19"/>
        </w:rPr>
        <w:t>t</w:t>
      </w:r>
      <w:r>
        <w:rPr>
          <w:color w:val="11345E"/>
          <w:w w:val="105"/>
          <w:sz w:val="19"/>
        </w:rPr>
        <w:t>i</w:t>
      </w:r>
      <w:r>
        <w:rPr>
          <w:color w:val="1F1621"/>
          <w:w w:val="105"/>
          <w:sz w:val="19"/>
        </w:rPr>
        <w:t>a</w:t>
      </w:r>
      <w:r>
        <w:rPr>
          <w:color w:val="181F3B"/>
          <w:w w:val="105"/>
          <w:sz w:val="19"/>
        </w:rPr>
        <w:t xml:space="preserve">l </w:t>
      </w:r>
      <w:r>
        <w:rPr>
          <w:color w:val="1F1621"/>
          <w:w w:val="105"/>
          <w:sz w:val="19"/>
        </w:rPr>
        <w:t>for</w:t>
      </w:r>
      <w:r>
        <w:rPr>
          <w:color w:val="1F1621"/>
          <w:spacing w:val="-5"/>
          <w:w w:val="105"/>
          <w:sz w:val="19"/>
        </w:rPr>
        <w:t xml:space="preserve"> </w:t>
      </w:r>
      <w:r>
        <w:rPr>
          <w:color w:val="1F1621"/>
          <w:w w:val="105"/>
          <w:sz w:val="19"/>
        </w:rPr>
        <w:t>s</w:t>
      </w:r>
      <w:r>
        <w:rPr>
          <w:color w:val="491F1C"/>
          <w:w w:val="105"/>
          <w:sz w:val="19"/>
        </w:rPr>
        <w:t>i</w:t>
      </w:r>
      <w:r>
        <w:rPr>
          <w:color w:val="1F1621"/>
          <w:w w:val="105"/>
          <w:sz w:val="19"/>
        </w:rPr>
        <w:t>gni</w:t>
      </w:r>
      <w:r>
        <w:rPr>
          <w:color w:val="11345E"/>
          <w:w w:val="105"/>
          <w:sz w:val="19"/>
        </w:rPr>
        <w:t>fi</w:t>
      </w:r>
      <w:r>
        <w:rPr>
          <w:color w:val="1F1621"/>
          <w:w w:val="105"/>
          <w:sz w:val="19"/>
        </w:rPr>
        <w:t xml:space="preserve">cant </w:t>
      </w:r>
      <w:r>
        <w:rPr>
          <w:color w:val="11345E"/>
          <w:w w:val="105"/>
          <w:sz w:val="19"/>
        </w:rPr>
        <w:t>i</w:t>
      </w:r>
      <w:r>
        <w:rPr>
          <w:color w:val="181F3B"/>
          <w:w w:val="105"/>
          <w:sz w:val="19"/>
        </w:rPr>
        <w:t>n</w:t>
      </w:r>
      <w:r>
        <w:rPr>
          <w:color w:val="1F1621"/>
          <w:w w:val="105"/>
          <w:sz w:val="19"/>
        </w:rPr>
        <w:t>creased costs</w:t>
      </w:r>
      <w:r>
        <w:rPr>
          <w:color w:val="1F1621"/>
          <w:spacing w:val="-10"/>
          <w:w w:val="105"/>
          <w:sz w:val="19"/>
        </w:rPr>
        <w:t xml:space="preserve"> </w:t>
      </w:r>
      <w:r>
        <w:rPr>
          <w:color w:val="491F1C"/>
          <w:w w:val="105"/>
          <w:sz w:val="19"/>
        </w:rPr>
        <w:t>i</w:t>
      </w:r>
      <w:r>
        <w:rPr>
          <w:color w:val="1F1621"/>
          <w:w w:val="105"/>
          <w:sz w:val="19"/>
        </w:rPr>
        <w:t>f</w:t>
      </w:r>
      <w:r>
        <w:rPr>
          <w:color w:val="1F1621"/>
          <w:spacing w:val="-1"/>
          <w:w w:val="105"/>
          <w:sz w:val="19"/>
        </w:rPr>
        <w:t xml:space="preserve"> </w:t>
      </w:r>
      <w:r>
        <w:rPr>
          <w:color w:val="1F1621"/>
          <w:w w:val="105"/>
          <w:sz w:val="19"/>
        </w:rPr>
        <w:t>the courts a</w:t>
      </w:r>
      <w:r>
        <w:rPr>
          <w:color w:val="050307"/>
          <w:w w:val="105"/>
          <w:sz w:val="19"/>
        </w:rPr>
        <w:t>r</w:t>
      </w:r>
      <w:r>
        <w:rPr>
          <w:color w:val="1F1621"/>
          <w:w w:val="105"/>
          <w:sz w:val="19"/>
        </w:rPr>
        <w:t>e involved in assess</w:t>
      </w:r>
      <w:r>
        <w:rPr>
          <w:color w:val="11345E"/>
          <w:w w:val="105"/>
          <w:sz w:val="19"/>
        </w:rPr>
        <w:t>i</w:t>
      </w:r>
      <w:r>
        <w:rPr>
          <w:color w:val="181F3B"/>
          <w:w w:val="105"/>
          <w:sz w:val="19"/>
        </w:rPr>
        <w:t>n</w:t>
      </w:r>
      <w:r>
        <w:rPr>
          <w:color w:val="1F1621"/>
          <w:w w:val="105"/>
          <w:sz w:val="19"/>
        </w:rPr>
        <w:t xml:space="preserve">g consistency of </w:t>
      </w:r>
      <w:r>
        <w:rPr>
          <w:color w:val="181F3B"/>
          <w:w w:val="105"/>
          <w:sz w:val="19"/>
        </w:rPr>
        <w:t>l</w:t>
      </w:r>
      <w:r>
        <w:rPr>
          <w:color w:val="1F1621"/>
          <w:w w:val="105"/>
          <w:sz w:val="19"/>
        </w:rPr>
        <w:t>eg</w:t>
      </w:r>
      <w:r>
        <w:rPr>
          <w:color w:val="11345E"/>
          <w:w w:val="105"/>
          <w:sz w:val="19"/>
        </w:rPr>
        <w:t>i</w:t>
      </w:r>
      <w:r>
        <w:rPr>
          <w:color w:val="1F1621"/>
          <w:w w:val="105"/>
          <w:sz w:val="19"/>
        </w:rPr>
        <w:t>s</w:t>
      </w:r>
      <w:r>
        <w:rPr>
          <w:color w:val="491F1C"/>
          <w:w w:val="105"/>
          <w:sz w:val="19"/>
        </w:rPr>
        <w:t>l</w:t>
      </w:r>
      <w:r>
        <w:rPr>
          <w:color w:val="1F1621"/>
          <w:w w:val="105"/>
          <w:sz w:val="19"/>
        </w:rPr>
        <w:t>at</w:t>
      </w:r>
      <w:r>
        <w:rPr>
          <w:color w:val="491F1C"/>
          <w:w w:val="105"/>
          <w:sz w:val="19"/>
        </w:rPr>
        <w:t>i</w:t>
      </w:r>
      <w:r>
        <w:rPr>
          <w:color w:val="1F1621"/>
          <w:w w:val="105"/>
          <w:sz w:val="19"/>
        </w:rPr>
        <w:t>on</w:t>
      </w:r>
      <w:r>
        <w:rPr>
          <w:color w:val="544D56"/>
          <w:w w:val="105"/>
          <w:sz w:val="19"/>
        </w:rPr>
        <w:t xml:space="preserve">, </w:t>
      </w:r>
      <w:r>
        <w:rPr>
          <w:color w:val="3F364F"/>
          <w:w w:val="105"/>
          <w:sz w:val="19"/>
        </w:rPr>
        <w:t>w</w:t>
      </w:r>
      <w:r>
        <w:rPr>
          <w:color w:val="1F1621"/>
          <w:w w:val="105"/>
          <w:sz w:val="19"/>
        </w:rPr>
        <w:t>h</w:t>
      </w:r>
      <w:r>
        <w:rPr>
          <w:color w:val="491F1C"/>
          <w:w w:val="105"/>
          <w:sz w:val="19"/>
        </w:rPr>
        <w:t>i</w:t>
      </w:r>
      <w:r>
        <w:rPr>
          <w:color w:val="1F1621"/>
          <w:w w:val="105"/>
          <w:sz w:val="19"/>
        </w:rPr>
        <w:t>c</w:t>
      </w:r>
      <w:r>
        <w:rPr>
          <w:color w:val="181F3B"/>
          <w:w w:val="105"/>
          <w:sz w:val="19"/>
        </w:rPr>
        <w:t>h</w:t>
      </w:r>
      <w:r>
        <w:rPr>
          <w:color w:val="181F3B"/>
          <w:spacing w:val="-4"/>
          <w:w w:val="105"/>
          <w:sz w:val="19"/>
        </w:rPr>
        <w:t xml:space="preserve"> </w:t>
      </w:r>
      <w:r>
        <w:rPr>
          <w:color w:val="3F364F"/>
          <w:w w:val="105"/>
          <w:sz w:val="19"/>
        </w:rPr>
        <w:t>w</w:t>
      </w:r>
      <w:r>
        <w:rPr>
          <w:color w:val="1F1621"/>
          <w:w w:val="105"/>
          <w:sz w:val="19"/>
        </w:rPr>
        <w:t>o</w:t>
      </w:r>
      <w:r>
        <w:rPr>
          <w:color w:val="181F3B"/>
          <w:w w:val="105"/>
          <w:sz w:val="19"/>
        </w:rPr>
        <w:t>ul</w:t>
      </w:r>
      <w:r>
        <w:rPr>
          <w:color w:val="1F1621"/>
          <w:w w:val="105"/>
          <w:sz w:val="19"/>
        </w:rPr>
        <w:t xml:space="preserve">d </w:t>
      </w:r>
      <w:r>
        <w:rPr>
          <w:color w:val="181F3B"/>
          <w:w w:val="105"/>
          <w:sz w:val="19"/>
        </w:rPr>
        <w:t>have</w:t>
      </w:r>
      <w:r>
        <w:rPr>
          <w:color w:val="181F3B"/>
          <w:spacing w:val="-5"/>
          <w:w w:val="105"/>
          <w:sz w:val="19"/>
        </w:rPr>
        <w:t xml:space="preserve"> </w:t>
      </w:r>
      <w:r>
        <w:rPr>
          <w:color w:val="1F1621"/>
          <w:w w:val="105"/>
          <w:sz w:val="19"/>
        </w:rPr>
        <w:t>flo</w:t>
      </w:r>
      <w:r>
        <w:rPr>
          <w:color w:val="3F364F"/>
          <w:w w:val="105"/>
          <w:sz w:val="19"/>
        </w:rPr>
        <w:t>w</w:t>
      </w:r>
      <w:r>
        <w:rPr>
          <w:color w:val="1F1621"/>
          <w:w w:val="105"/>
          <w:sz w:val="19"/>
        </w:rPr>
        <w:t>-on</w:t>
      </w:r>
      <w:r>
        <w:rPr>
          <w:color w:val="1F1621"/>
          <w:spacing w:val="-7"/>
          <w:w w:val="105"/>
          <w:sz w:val="19"/>
        </w:rPr>
        <w:t xml:space="preserve"> </w:t>
      </w:r>
      <w:r>
        <w:rPr>
          <w:color w:val="1F1621"/>
          <w:w w:val="105"/>
          <w:sz w:val="19"/>
        </w:rPr>
        <w:t>impacts</w:t>
      </w:r>
      <w:r>
        <w:rPr>
          <w:color w:val="1F1621"/>
          <w:spacing w:val="-1"/>
          <w:w w:val="105"/>
          <w:sz w:val="19"/>
        </w:rPr>
        <w:t xml:space="preserve"> </w:t>
      </w:r>
      <w:r>
        <w:rPr>
          <w:color w:val="181F3B"/>
          <w:w w:val="105"/>
          <w:sz w:val="19"/>
        </w:rPr>
        <w:t xml:space="preserve">to </w:t>
      </w:r>
      <w:r>
        <w:rPr>
          <w:color w:val="1F1621"/>
          <w:w w:val="105"/>
          <w:sz w:val="19"/>
        </w:rPr>
        <w:t>the</w:t>
      </w:r>
      <w:r>
        <w:rPr>
          <w:color w:val="1F1621"/>
          <w:spacing w:val="-9"/>
          <w:w w:val="105"/>
          <w:sz w:val="19"/>
        </w:rPr>
        <w:t xml:space="preserve"> </w:t>
      </w:r>
      <w:r>
        <w:rPr>
          <w:color w:val="181F3B"/>
          <w:w w:val="105"/>
          <w:sz w:val="19"/>
        </w:rPr>
        <w:t>pu</w:t>
      </w:r>
      <w:r>
        <w:rPr>
          <w:color w:val="1F1621"/>
          <w:w w:val="105"/>
          <w:sz w:val="19"/>
        </w:rPr>
        <w:t>b</w:t>
      </w:r>
      <w:r>
        <w:rPr>
          <w:color w:val="491F1C"/>
          <w:w w:val="105"/>
          <w:sz w:val="19"/>
        </w:rPr>
        <w:t>l</w:t>
      </w:r>
      <w:r>
        <w:rPr>
          <w:color w:val="1F1621"/>
          <w:w w:val="105"/>
          <w:sz w:val="19"/>
        </w:rPr>
        <w:t xml:space="preserve">ic as </w:t>
      </w:r>
      <w:r>
        <w:rPr>
          <w:color w:val="11345E"/>
          <w:w w:val="105"/>
          <w:sz w:val="19"/>
        </w:rPr>
        <w:t>i</w:t>
      </w:r>
      <w:r>
        <w:rPr>
          <w:color w:val="1F1621"/>
          <w:w w:val="105"/>
          <w:sz w:val="19"/>
        </w:rPr>
        <w:t xml:space="preserve">t may </w:t>
      </w:r>
      <w:r>
        <w:rPr>
          <w:color w:val="181F3B"/>
          <w:w w:val="105"/>
          <w:sz w:val="19"/>
        </w:rPr>
        <w:t xml:space="preserve">limit </w:t>
      </w:r>
      <w:r>
        <w:rPr>
          <w:color w:val="1F1621"/>
          <w:w w:val="105"/>
          <w:sz w:val="19"/>
        </w:rPr>
        <w:t xml:space="preserve">other </w:t>
      </w:r>
      <w:r>
        <w:rPr>
          <w:color w:val="3F364F"/>
          <w:w w:val="105"/>
          <w:sz w:val="19"/>
        </w:rPr>
        <w:t>w</w:t>
      </w:r>
      <w:r>
        <w:rPr>
          <w:color w:val="1F1621"/>
          <w:w w:val="105"/>
          <w:sz w:val="19"/>
        </w:rPr>
        <w:t>ork agencies can carry out.</w:t>
      </w:r>
      <w:r w:rsidR="003D1C98">
        <w:rPr>
          <w:color w:val="1F1621"/>
          <w:w w:val="105"/>
          <w:sz w:val="19"/>
        </w:rPr>
        <w:t xml:space="preserve">  </w:t>
      </w:r>
      <w:r w:rsidR="003D1C98">
        <w:rPr>
          <w:color w:val="050307"/>
          <w:w w:val="105"/>
          <w:sz w:val="19"/>
        </w:rPr>
        <w:t>[Redacted content 9(2)(h)]</w:t>
      </w:r>
    </w:p>
    <w:p w14:paraId="33B793C5" w14:textId="77777777" w:rsidR="00BD789F" w:rsidRDefault="00BD789F">
      <w:pPr>
        <w:spacing w:line="290" w:lineRule="auto"/>
        <w:rPr>
          <w:sz w:val="19"/>
        </w:rPr>
        <w:sectPr w:rsidR="00BD789F">
          <w:type w:val="continuous"/>
          <w:pgSz w:w="23810" w:h="16850" w:orient="landscape"/>
          <w:pgMar w:top="1040" w:right="1380" w:bottom="700" w:left="880" w:header="0" w:footer="0" w:gutter="0"/>
          <w:cols w:num="4" w:space="720" w:equalWidth="0">
            <w:col w:w="3382" w:space="40"/>
            <w:col w:w="6449" w:space="39"/>
            <w:col w:w="5665" w:space="39"/>
            <w:col w:w="5936"/>
          </w:cols>
        </w:sectPr>
      </w:pPr>
    </w:p>
    <w:p w14:paraId="33B793C6" w14:textId="439AE8FC" w:rsidR="00BD789F" w:rsidRDefault="00BD789F">
      <w:pPr>
        <w:pStyle w:val="BodyText"/>
        <w:rPr>
          <w:sz w:val="17"/>
        </w:rPr>
      </w:pPr>
    </w:p>
    <w:p w14:paraId="33B793C8" w14:textId="77777777" w:rsidR="00BD789F" w:rsidRDefault="00BD789F">
      <w:pPr>
        <w:pStyle w:val="BodyText"/>
        <w:spacing w:before="189"/>
        <w:rPr>
          <w:sz w:val="17"/>
        </w:rPr>
      </w:pPr>
    </w:p>
    <w:p w14:paraId="33B793C9" w14:textId="77777777" w:rsidR="00BD789F" w:rsidRDefault="00C82DEC">
      <w:pPr>
        <w:ind w:left="5975"/>
        <w:rPr>
          <w:sz w:val="17"/>
        </w:rPr>
      </w:pPr>
      <w:r w:rsidRPr="00C72B7E">
        <w:rPr>
          <w:color w:val="007EA8"/>
          <w:sz w:val="17"/>
        </w:rPr>
        <w:t>Interim</w:t>
      </w:r>
      <w:r w:rsidRPr="00C72B7E">
        <w:rPr>
          <w:color w:val="007EA8"/>
          <w:spacing w:val="-1"/>
          <w:sz w:val="17"/>
        </w:rPr>
        <w:t xml:space="preserve"> </w:t>
      </w:r>
      <w:r w:rsidRPr="00C72B7E">
        <w:rPr>
          <w:color w:val="007EA8"/>
          <w:sz w:val="17"/>
        </w:rPr>
        <w:t>Regulatory</w:t>
      </w:r>
      <w:r w:rsidRPr="00C72B7E">
        <w:rPr>
          <w:color w:val="007EA8"/>
          <w:spacing w:val="18"/>
          <w:sz w:val="17"/>
        </w:rPr>
        <w:t xml:space="preserve"> </w:t>
      </w:r>
      <w:r w:rsidRPr="00C72B7E">
        <w:rPr>
          <w:color w:val="007EA8"/>
          <w:sz w:val="17"/>
        </w:rPr>
        <w:t>Impact</w:t>
      </w:r>
      <w:r w:rsidRPr="00C72B7E">
        <w:rPr>
          <w:color w:val="007EA8"/>
          <w:spacing w:val="-3"/>
          <w:sz w:val="17"/>
        </w:rPr>
        <w:t xml:space="preserve"> </w:t>
      </w:r>
      <w:r w:rsidRPr="00C72B7E">
        <w:rPr>
          <w:color w:val="007EA8"/>
          <w:sz w:val="17"/>
        </w:rPr>
        <w:t>Statement:</w:t>
      </w:r>
      <w:r w:rsidRPr="00C72B7E">
        <w:rPr>
          <w:color w:val="007EA8"/>
          <w:spacing w:val="8"/>
          <w:sz w:val="17"/>
        </w:rPr>
        <w:t xml:space="preserve"> </w:t>
      </w:r>
      <w:r w:rsidRPr="00C72B7E">
        <w:rPr>
          <w:color w:val="007EA8"/>
          <w:sz w:val="17"/>
        </w:rPr>
        <w:t>Legislating</w:t>
      </w:r>
      <w:r w:rsidRPr="00C72B7E">
        <w:rPr>
          <w:color w:val="007EA8"/>
          <w:spacing w:val="12"/>
          <w:sz w:val="17"/>
        </w:rPr>
        <w:t xml:space="preserve"> </w:t>
      </w:r>
      <w:r w:rsidRPr="00C72B7E">
        <w:rPr>
          <w:color w:val="007EA8"/>
          <w:sz w:val="17"/>
        </w:rPr>
        <w:t>to</w:t>
      </w:r>
      <w:r w:rsidRPr="00C72B7E">
        <w:rPr>
          <w:color w:val="007EA8"/>
          <w:spacing w:val="4"/>
          <w:sz w:val="17"/>
        </w:rPr>
        <w:t xml:space="preserve"> </w:t>
      </w:r>
      <w:r w:rsidRPr="00C72B7E">
        <w:rPr>
          <w:color w:val="007EA8"/>
          <w:sz w:val="17"/>
        </w:rPr>
        <w:t>improve transparency</w:t>
      </w:r>
      <w:r w:rsidRPr="00C72B7E">
        <w:rPr>
          <w:color w:val="007EA8"/>
          <w:spacing w:val="15"/>
          <w:sz w:val="17"/>
        </w:rPr>
        <w:t xml:space="preserve"> </w:t>
      </w:r>
      <w:r w:rsidRPr="00C72B7E">
        <w:rPr>
          <w:color w:val="007EA8"/>
          <w:sz w:val="17"/>
        </w:rPr>
        <w:t>of</w:t>
      </w:r>
      <w:r w:rsidRPr="00C72B7E">
        <w:rPr>
          <w:color w:val="007EA8"/>
          <w:spacing w:val="20"/>
          <w:sz w:val="17"/>
        </w:rPr>
        <w:t xml:space="preserve"> </w:t>
      </w:r>
      <w:r w:rsidRPr="00C72B7E">
        <w:rPr>
          <w:color w:val="007EA8"/>
          <w:sz w:val="17"/>
        </w:rPr>
        <w:t>the</w:t>
      </w:r>
      <w:r w:rsidRPr="00C72B7E">
        <w:rPr>
          <w:color w:val="007EA8"/>
          <w:spacing w:val="-1"/>
          <w:sz w:val="17"/>
        </w:rPr>
        <w:t xml:space="preserve"> </w:t>
      </w:r>
      <w:r w:rsidRPr="00C72B7E">
        <w:rPr>
          <w:color w:val="007EA8"/>
          <w:sz w:val="17"/>
        </w:rPr>
        <w:t>quality</w:t>
      </w:r>
      <w:r w:rsidRPr="00C72B7E">
        <w:rPr>
          <w:color w:val="007EA8"/>
          <w:spacing w:val="3"/>
          <w:sz w:val="17"/>
        </w:rPr>
        <w:t xml:space="preserve"> </w:t>
      </w:r>
      <w:r w:rsidRPr="00C72B7E">
        <w:rPr>
          <w:color w:val="007EA8"/>
          <w:sz w:val="17"/>
        </w:rPr>
        <w:t>of</w:t>
      </w:r>
      <w:r w:rsidRPr="00C72B7E">
        <w:rPr>
          <w:color w:val="007EA8"/>
          <w:spacing w:val="19"/>
          <w:sz w:val="17"/>
        </w:rPr>
        <w:t xml:space="preserve"> </w:t>
      </w:r>
      <w:r w:rsidRPr="00C72B7E">
        <w:rPr>
          <w:color w:val="007EA8"/>
          <w:sz w:val="17"/>
        </w:rPr>
        <w:t>regulation</w:t>
      </w:r>
      <w:r w:rsidRPr="00C72B7E">
        <w:rPr>
          <w:color w:val="007EA8"/>
          <w:spacing w:val="55"/>
          <w:sz w:val="17"/>
        </w:rPr>
        <w:t xml:space="preserve"> </w:t>
      </w:r>
      <w:r w:rsidRPr="00C72B7E">
        <w:rPr>
          <w:color w:val="007EA9"/>
          <w:sz w:val="21"/>
        </w:rPr>
        <w:t>I</w:t>
      </w:r>
      <w:r w:rsidRPr="00C72B7E">
        <w:rPr>
          <w:color w:val="007EA9"/>
          <w:spacing w:val="53"/>
          <w:sz w:val="21"/>
        </w:rPr>
        <w:t xml:space="preserve"> </w:t>
      </w:r>
      <w:r w:rsidRPr="00C72B7E">
        <w:rPr>
          <w:color w:val="007EA8"/>
          <w:spacing w:val="-5"/>
          <w:sz w:val="17"/>
        </w:rPr>
        <w:t>42</w:t>
      </w:r>
    </w:p>
    <w:p w14:paraId="33B793CA" w14:textId="77777777" w:rsidR="00BD789F" w:rsidRDefault="00BD789F">
      <w:pPr>
        <w:rPr>
          <w:sz w:val="17"/>
        </w:rPr>
        <w:sectPr w:rsidR="00BD789F">
          <w:type w:val="continuous"/>
          <w:pgSz w:w="23810" w:h="16850" w:orient="landscape"/>
          <w:pgMar w:top="1040" w:right="1380" w:bottom="700" w:left="880" w:header="0" w:footer="0" w:gutter="0"/>
          <w:cols w:space="720"/>
        </w:sectPr>
      </w:pPr>
    </w:p>
    <w:p w14:paraId="33B793CB" w14:textId="28E8E264" w:rsidR="00BD789F" w:rsidRDefault="00C82DEC" w:rsidP="00012D62">
      <w:pPr>
        <w:spacing w:before="65" w:line="297" w:lineRule="auto"/>
        <w:ind w:left="4511" w:right="11638" w:hanging="2"/>
        <w:rPr>
          <w:sz w:val="19"/>
        </w:rPr>
      </w:pPr>
      <w:r>
        <w:rPr>
          <w:color w:val="1C1623"/>
          <w:w w:val="105"/>
          <w:sz w:val="19"/>
        </w:rPr>
        <w:lastRenderedPageBreak/>
        <w:t xml:space="preserve">resulting </w:t>
      </w:r>
      <w:r>
        <w:rPr>
          <w:color w:val="491F1A"/>
          <w:w w:val="105"/>
          <w:sz w:val="19"/>
        </w:rPr>
        <w:t>i</w:t>
      </w:r>
      <w:r>
        <w:rPr>
          <w:color w:val="1C1623"/>
          <w:w w:val="105"/>
          <w:sz w:val="19"/>
        </w:rPr>
        <w:t>n</w:t>
      </w:r>
      <w:r>
        <w:rPr>
          <w:color w:val="1C1623"/>
          <w:spacing w:val="-1"/>
          <w:w w:val="105"/>
          <w:sz w:val="19"/>
        </w:rPr>
        <w:t xml:space="preserve"> </w:t>
      </w:r>
      <w:r>
        <w:rPr>
          <w:color w:val="1C1623"/>
          <w:w w:val="105"/>
          <w:sz w:val="19"/>
        </w:rPr>
        <w:t>h</w:t>
      </w:r>
      <w:r>
        <w:rPr>
          <w:color w:val="491F1A"/>
          <w:w w:val="105"/>
          <w:sz w:val="19"/>
        </w:rPr>
        <w:t>i</w:t>
      </w:r>
      <w:r>
        <w:rPr>
          <w:color w:val="1C1623"/>
          <w:w w:val="105"/>
          <w:sz w:val="19"/>
        </w:rPr>
        <w:t>g</w:t>
      </w:r>
      <w:r>
        <w:rPr>
          <w:color w:val="1A213D"/>
          <w:w w:val="105"/>
          <w:sz w:val="19"/>
        </w:rPr>
        <w:t>h</w:t>
      </w:r>
      <w:r>
        <w:rPr>
          <w:color w:val="1C1623"/>
          <w:w w:val="105"/>
          <w:sz w:val="19"/>
        </w:rPr>
        <w:t>er</w:t>
      </w:r>
      <w:r>
        <w:rPr>
          <w:color w:val="1C1623"/>
          <w:spacing w:val="-10"/>
          <w:w w:val="105"/>
          <w:sz w:val="19"/>
        </w:rPr>
        <w:t xml:space="preserve"> </w:t>
      </w:r>
      <w:r>
        <w:rPr>
          <w:color w:val="1C1623"/>
          <w:w w:val="105"/>
          <w:sz w:val="19"/>
        </w:rPr>
        <w:t>resourcing</w:t>
      </w:r>
      <w:r>
        <w:rPr>
          <w:color w:val="1C1623"/>
          <w:spacing w:val="-5"/>
          <w:w w:val="105"/>
          <w:sz w:val="19"/>
        </w:rPr>
        <w:t xml:space="preserve"> </w:t>
      </w:r>
      <w:r>
        <w:rPr>
          <w:color w:val="1C1623"/>
          <w:w w:val="105"/>
          <w:sz w:val="19"/>
        </w:rPr>
        <w:t>requ</w:t>
      </w:r>
      <w:r>
        <w:rPr>
          <w:color w:val="491F1A"/>
          <w:w w:val="105"/>
          <w:sz w:val="19"/>
        </w:rPr>
        <w:t>i</w:t>
      </w:r>
      <w:r>
        <w:rPr>
          <w:color w:val="07050A"/>
          <w:w w:val="105"/>
          <w:sz w:val="19"/>
        </w:rPr>
        <w:t>r</w:t>
      </w:r>
      <w:r>
        <w:rPr>
          <w:color w:val="1C1623"/>
          <w:w w:val="105"/>
          <w:sz w:val="19"/>
        </w:rPr>
        <w:t>e</w:t>
      </w:r>
      <w:r>
        <w:rPr>
          <w:color w:val="1A213D"/>
          <w:w w:val="105"/>
          <w:sz w:val="19"/>
        </w:rPr>
        <w:t>m</w:t>
      </w:r>
      <w:r>
        <w:rPr>
          <w:color w:val="1C1623"/>
          <w:w w:val="105"/>
          <w:sz w:val="19"/>
        </w:rPr>
        <w:t>e</w:t>
      </w:r>
      <w:r>
        <w:rPr>
          <w:color w:val="1A213D"/>
          <w:w w:val="105"/>
          <w:sz w:val="19"/>
        </w:rPr>
        <w:t>nt</w:t>
      </w:r>
      <w:r>
        <w:rPr>
          <w:color w:val="1C1623"/>
          <w:w w:val="105"/>
          <w:sz w:val="19"/>
        </w:rPr>
        <w:t>s</w:t>
      </w:r>
      <w:r>
        <w:rPr>
          <w:color w:val="1C1623"/>
          <w:spacing w:val="16"/>
          <w:w w:val="105"/>
          <w:sz w:val="19"/>
        </w:rPr>
        <w:t xml:space="preserve"> </w:t>
      </w:r>
      <w:r>
        <w:rPr>
          <w:color w:val="1C1623"/>
          <w:w w:val="105"/>
          <w:sz w:val="19"/>
        </w:rPr>
        <w:t>and</w:t>
      </w:r>
      <w:r>
        <w:rPr>
          <w:color w:val="1C1623"/>
          <w:spacing w:val="-12"/>
          <w:w w:val="105"/>
          <w:sz w:val="19"/>
        </w:rPr>
        <w:t xml:space="preserve"> </w:t>
      </w:r>
      <w:r>
        <w:rPr>
          <w:color w:val="1C1623"/>
          <w:w w:val="105"/>
          <w:sz w:val="19"/>
        </w:rPr>
        <w:t>costs.</w:t>
      </w:r>
      <w:r>
        <w:rPr>
          <w:color w:val="1C1623"/>
          <w:spacing w:val="-7"/>
          <w:w w:val="105"/>
          <w:sz w:val="19"/>
        </w:rPr>
        <w:t xml:space="preserve"> </w:t>
      </w:r>
      <w:r>
        <w:rPr>
          <w:color w:val="1C1623"/>
          <w:w w:val="105"/>
          <w:sz w:val="19"/>
        </w:rPr>
        <w:t>Th</w:t>
      </w:r>
      <w:r>
        <w:rPr>
          <w:color w:val="0F345D"/>
          <w:w w:val="105"/>
          <w:sz w:val="19"/>
        </w:rPr>
        <w:t>i</w:t>
      </w:r>
      <w:r>
        <w:rPr>
          <w:color w:val="1C1623"/>
          <w:w w:val="105"/>
          <w:sz w:val="19"/>
        </w:rPr>
        <w:t xml:space="preserve">s </w:t>
      </w:r>
      <w:r>
        <w:rPr>
          <w:color w:val="3F364B"/>
          <w:w w:val="105"/>
          <w:sz w:val="19"/>
        </w:rPr>
        <w:t>w</w:t>
      </w:r>
      <w:r>
        <w:rPr>
          <w:color w:val="1C1623"/>
          <w:w w:val="105"/>
          <w:sz w:val="19"/>
        </w:rPr>
        <w:t>ou</w:t>
      </w:r>
      <w:r>
        <w:rPr>
          <w:color w:val="0F345D"/>
          <w:w w:val="105"/>
          <w:sz w:val="19"/>
        </w:rPr>
        <w:t>l</w:t>
      </w:r>
      <w:r>
        <w:rPr>
          <w:color w:val="1C1623"/>
          <w:w w:val="105"/>
          <w:sz w:val="19"/>
        </w:rPr>
        <w:t xml:space="preserve">d depend on the </w:t>
      </w:r>
      <w:r>
        <w:rPr>
          <w:color w:val="1A213D"/>
          <w:w w:val="105"/>
          <w:sz w:val="19"/>
        </w:rPr>
        <w:t xml:space="preserve">number </w:t>
      </w:r>
      <w:r>
        <w:rPr>
          <w:color w:val="1C1623"/>
          <w:w w:val="105"/>
          <w:sz w:val="19"/>
        </w:rPr>
        <w:t>of complaints.</w:t>
      </w:r>
    </w:p>
    <w:p w14:paraId="33B793CC" w14:textId="77777777" w:rsidR="00BD789F" w:rsidRDefault="00C82DEC">
      <w:pPr>
        <w:spacing w:before="50" w:line="297" w:lineRule="auto"/>
        <w:ind w:left="4506" w:right="11638" w:firstLine="3"/>
        <w:rPr>
          <w:sz w:val="19"/>
        </w:rPr>
      </w:pPr>
      <w:r>
        <w:rPr>
          <w:color w:val="1C1623"/>
          <w:w w:val="105"/>
          <w:sz w:val="19"/>
        </w:rPr>
        <w:t>Sett</w:t>
      </w:r>
      <w:r>
        <w:rPr>
          <w:color w:val="0F345D"/>
          <w:w w:val="105"/>
          <w:sz w:val="19"/>
        </w:rPr>
        <w:t>i</w:t>
      </w:r>
      <w:r>
        <w:rPr>
          <w:color w:val="1A213D"/>
          <w:w w:val="105"/>
          <w:sz w:val="19"/>
        </w:rPr>
        <w:t>n</w:t>
      </w:r>
      <w:r>
        <w:rPr>
          <w:color w:val="1C1623"/>
          <w:w w:val="105"/>
          <w:sz w:val="19"/>
        </w:rPr>
        <w:t>g up a ded</w:t>
      </w:r>
      <w:r>
        <w:rPr>
          <w:color w:val="0F345D"/>
          <w:w w:val="105"/>
          <w:sz w:val="19"/>
        </w:rPr>
        <w:t>i</w:t>
      </w:r>
      <w:r>
        <w:rPr>
          <w:color w:val="1C1623"/>
          <w:w w:val="105"/>
          <w:sz w:val="19"/>
        </w:rPr>
        <w:t>ca</w:t>
      </w:r>
      <w:r>
        <w:rPr>
          <w:color w:val="1A213D"/>
          <w:w w:val="105"/>
          <w:sz w:val="19"/>
        </w:rPr>
        <w:t>t</w:t>
      </w:r>
      <w:r>
        <w:rPr>
          <w:color w:val="1C1623"/>
          <w:w w:val="105"/>
          <w:sz w:val="19"/>
        </w:rPr>
        <w:t xml:space="preserve">ed committee </w:t>
      </w:r>
      <w:r>
        <w:rPr>
          <w:color w:val="1A213D"/>
          <w:w w:val="105"/>
          <w:sz w:val="19"/>
        </w:rPr>
        <w:t xml:space="preserve">to </w:t>
      </w:r>
      <w:r>
        <w:rPr>
          <w:color w:val="07050A"/>
          <w:w w:val="105"/>
          <w:sz w:val="19"/>
        </w:rPr>
        <w:t>r</w:t>
      </w:r>
      <w:r>
        <w:rPr>
          <w:color w:val="1C1623"/>
          <w:w w:val="105"/>
          <w:sz w:val="19"/>
        </w:rPr>
        <w:t>ev</w:t>
      </w:r>
      <w:r>
        <w:rPr>
          <w:color w:val="491F1A"/>
          <w:w w:val="105"/>
          <w:sz w:val="19"/>
        </w:rPr>
        <w:t>i</w:t>
      </w:r>
      <w:r>
        <w:rPr>
          <w:color w:val="1C1623"/>
          <w:w w:val="105"/>
          <w:sz w:val="19"/>
        </w:rPr>
        <w:t>e</w:t>
      </w:r>
      <w:r>
        <w:rPr>
          <w:color w:val="3F364B"/>
          <w:w w:val="105"/>
          <w:sz w:val="19"/>
        </w:rPr>
        <w:t xml:space="preserve">w </w:t>
      </w:r>
      <w:r>
        <w:rPr>
          <w:color w:val="1C1623"/>
          <w:w w:val="105"/>
          <w:sz w:val="19"/>
        </w:rPr>
        <w:t>pr</w:t>
      </w:r>
      <w:r>
        <w:rPr>
          <w:color w:val="0F345D"/>
          <w:w w:val="105"/>
          <w:sz w:val="19"/>
        </w:rPr>
        <w:t>i</w:t>
      </w:r>
      <w:r>
        <w:rPr>
          <w:color w:val="1C1623"/>
          <w:w w:val="105"/>
          <w:sz w:val="19"/>
        </w:rPr>
        <w:t xml:space="preserve">mary </w:t>
      </w:r>
      <w:r>
        <w:rPr>
          <w:color w:val="1A213D"/>
          <w:w w:val="105"/>
          <w:sz w:val="19"/>
        </w:rPr>
        <w:t>l</w:t>
      </w:r>
      <w:r>
        <w:rPr>
          <w:color w:val="1C1623"/>
          <w:w w:val="105"/>
          <w:sz w:val="19"/>
        </w:rPr>
        <w:t>eg</w:t>
      </w:r>
      <w:r>
        <w:rPr>
          <w:color w:val="0F345D"/>
          <w:w w:val="105"/>
          <w:sz w:val="19"/>
        </w:rPr>
        <w:t>i</w:t>
      </w:r>
      <w:r>
        <w:rPr>
          <w:color w:val="1C1623"/>
          <w:w w:val="105"/>
          <w:sz w:val="19"/>
        </w:rPr>
        <w:t>s</w:t>
      </w:r>
      <w:r>
        <w:rPr>
          <w:color w:val="491F1A"/>
          <w:w w:val="105"/>
          <w:sz w:val="19"/>
        </w:rPr>
        <w:t>l</w:t>
      </w:r>
      <w:r>
        <w:rPr>
          <w:color w:val="1C1623"/>
          <w:w w:val="105"/>
          <w:sz w:val="19"/>
        </w:rPr>
        <w:t>at</w:t>
      </w:r>
      <w:r>
        <w:rPr>
          <w:color w:val="491F1A"/>
          <w:w w:val="105"/>
          <w:sz w:val="19"/>
        </w:rPr>
        <w:t>i</w:t>
      </w:r>
      <w:r>
        <w:rPr>
          <w:color w:val="1C1623"/>
          <w:w w:val="105"/>
          <w:sz w:val="19"/>
        </w:rPr>
        <w:t>o</w:t>
      </w:r>
      <w:r>
        <w:rPr>
          <w:color w:val="1A213D"/>
          <w:w w:val="105"/>
          <w:sz w:val="19"/>
        </w:rPr>
        <w:t>n</w:t>
      </w:r>
      <w:r>
        <w:rPr>
          <w:color w:val="1A213D"/>
          <w:spacing w:val="-4"/>
          <w:w w:val="105"/>
          <w:sz w:val="19"/>
        </w:rPr>
        <w:t xml:space="preserve"> </w:t>
      </w:r>
      <w:r>
        <w:rPr>
          <w:color w:val="1C1623"/>
          <w:w w:val="105"/>
          <w:sz w:val="19"/>
        </w:rPr>
        <w:t>comp</w:t>
      </w:r>
      <w:r>
        <w:rPr>
          <w:color w:val="491F1A"/>
          <w:w w:val="105"/>
          <w:sz w:val="19"/>
        </w:rPr>
        <w:t>l</w:t>
      </w:r>
      <w:r>
        <w:rPr>
          <w:color w:val="1C1623"/>
          <w:w w:val="105"/>
          <w:sz w:val="19"/>
        </w:rPr>
        <w:t>ain</w:t>
      </w:r>
      <w:r>
        <w:rPr>
          <w:color w:val="1A213D"/>
          <w:w w:val="105"/>
          <w:sz w:val="19"/>
        </w:rPr>
        <w:t>t</w:t>
      </w:r>
      <w:r>
        <w:rPr>
          <w:color w:val="1C1623"/>
          <w:w w:val="105"/>
          <w:sz w:val="19"/>
        </w:rPr>
        <w:t>s</w:t>
      </w:r>
      <w:r>
        <w:rPr>
          <w:color w:val="1C1623"/>
          <w:spacing w:val="-2"/>
          <w:w w:val="105"/>
          <w:sz w:val="19"/>
        </w:rPr>
        <w:t xml:space="preserve"> </w:t>
      </w:r>
      <w:r>
        <w:rPr>
          <w:color w:val="1C1623"/>
          <w:w w:val="105"/>
          <w:sz w:val="19"/>
        </w:rPr>
        <w:t>only</w:t>
      </w:r>
      <w:r>
        <w:rPr>
          <w:color w:val="1C1623"/>
          <w:spacing w:val="-13"/>
          <w:w w:val="105"/>
          <w:sz w:val="19"/>
        </w:rPr>
        <w:t xml:space="preserve"> </w:t>
      </w:r>
      <w:r>
        <w:rPr>
          <w:color w:val="1C1623"/>
          <w:w w:val="105"/>
          <w:sz w:val="19"/>
        </w:rPr>
        <w:t>is</w:t>
      </w:r>
      <w:r>
        <w:rPr>
          <w:color w:val="1C1623"/>
          <w:spacing w:val="-4"/>
          <w:w w:val="105"/>
          <w:sz w:val="19"/>
        </w:rPr>
        <w:t xml:space="preserve"> </w:t>
      </w:r>
      <w:r>
        <w:rPr>
          <w:color w:val="1A213D"/>
          <w:w w:val="105"/>
          <w:sz w:val="19"/>
        </w:rPr>
        <w:t>l</w:t>
      </w:r>
      <w:r>
        <w:rPr>
          <w:color w:val="491F1A"/>
          <w:w w:val="105"/>
          <w:sz w:val="19"/>
        </w:rPr>
        <w:t>i</w:t>
      </w:r>
      <w:r>
        <w:rPr>
          <w:color w:val="07050A"/>
          <w:w w:val="105"/>
          <w:sz w:val="19"/>
        </w:rPr>
        <w:t>k</w:t>
      </w:r>
      <w:r>
        <w:rPr>
          <w:color w:val="1C1623"/>
          <w:w w:val="105"/>
          <w:sz w:val="19"/>
        </w:rPr>
        <w:t>e</w:t>
      </w:r>
      <w:r>
        <w:rPr>
          <w:color w:val="1A213D"/>
          <w:w w:val="105"/>
          <w:sz w:val="19"/>
        </w:rPr>
        <w:t>l</w:t>
      </w:r>
      <w:r>
        <w:rPr>
          <w:color w:val="1C1623"/>
          <w:w w:val="105"/>
          <w:sz w:val="19"/>
        </w:rPr>
        <w:t>y to be mo</w:t>
      </w:r>
      <w:r>
        <w:rPr>
          <w:color w:val="07050A"/>
          <w:w w:val="105"/>
          <w:sz w:val="19"/>
        </w:rPr>
        <w:t>r</w:t>
      </w:r>
      <w:r>
        <w:rPr>
          <w:color w:val="1C1623"/>
          <w:w w:val="105"/>
          <w:sz w:val="19"/>
        </w:rPr>
        <w:t>e costly.</w:t>
      </w:r>
    </w:p>
    <w:p w14:paraId="33B793CD" w14:textId="77777777" w:rsidR="00BD789F" w:rsidRDefault="00BD789F">
      <w:pPr>
        <w:pStyle w:val="BodyText"/>
        <w:rPr>
          <w:sz w:val="20"/>
        </w:rPr>
      </w:pPr>
    </w:p>
    <w:p w14:paraId="33B793CE" w14:textId="77777777" w:rsidR="00BD789F" w:rsidRDefault="00BD789F">
      <w:pPr>
        <w:pStyle w:val="BodyText"/>
        <w:rPr>
          <w:sz w:val="20"/>
        </w:rPr>
      </w:pPr>
    </w:p>
    <w:p w14:paraId="33B793CF" w14:textId="77777777" w:rsidR="00BD789F" w:rsidRDefault="00BD789F">
      <w:pPr>
        <w:pStyle w:val="BodyText"/>
        <w:rPr>
          <w:sz w:val="20"/>
        </w:rPr>
      </w:pPr>
    </w:p>
    <w:p w14:paraId="33B793D0" w14:textId="77777777" w:rsidR="00BD789F" w:rsidRDefault="00BD789F">
      <w:pPr>
        <w:pStyle w:val="BodyText"/>
        <w:rPr>
          <w:sz w:val="20"/>
        </w:rPr>
      </w:pPr>
    </w:p>
    <w:p w14:paraId="33B793D1" w14:textId="77777777" w:rsidR="00BD789F" w:rsidRDefault="00BD789F">
      <w:pPr>
        <w:pStyle w:val="BodyText"/>
        <w:rPr>
          <w:sz w:val="20"/>
        </w:rPr>
      </w:pPr>
    </w:p>
    <w:p w14:paraId="33B793D2" w14:textId="77777777" w:rsidR="00BD789F" w:rsidRDefault="00BD789F">
      <w:pPr>
        <w:pStyle w:val="BodyText"/>
        <w:rPr>
          <w:sz w:val="20"/>
        </w:rPr>
      </w:pPr>
    </w:p>
    <w:p w14:paraId="33B793D3" w14:textId="77777777" w:rsidR="00BD789F" w:rsidRDefault="00BD789F">
      <w:pPr>
        <w:pStyle w:val="BodyText"/>
        <w:rPr>
          <w:sz w:val="20"/>
        </w:rPr>
      </w:pPr>
    </w:p>
    <w:p w14:paraId="33B793D4" w14:textId="77777777" w:rsidR="00BD789F" w:rsidRDefault="00BD789F">
      <w:pPr>
        <w:pStyle w:val="BodyText"/>
        <w:rPr>
          <w:sz w:val="20"/>
        </w:rPr>
      </w:pPr>
    </w:p>
    <w:p w14:paraId="33B793D5" w14:textId="77777777" w:rsidR="00BD789F" w:rsidRDefault="00BD789F">
      <w:pPr>
        <w:pStyle w:val="BodyText"/>
        <w:rPr>
          <w:sz w:val="20"/>
        </w:rPr>
      </w:pPr>
    </w:p>
    <w:p w14:paraId="33B793D6" w14:textId="77777777" w:rsidR="00BD789F" w:rsidRDefault="00BD789F">
      <w:pPr>
        <w:pStyle w:val="BodyText"/>
        <w:rPr>
          <w:sz w:val="20"/>
        </w:rPr>
      </w:pPr>
    </w:p>
    <w:p w14:paraId="33B793D7" w14:textId="77777777" w:rsidR="00BD789F" w:rsidRDefault="00BD789F">
      <w:pPr>
        <w:pStyle w:val="BodyText"/>
        <w:rPr>
          <w:sz w:val="20"/>
        </w:rPr>
      </w:pPr>
    </w:p>
    <w:p w14:paraId="33B793D8" w14:textId="77777777" w:rsidR="00BD789F" w:rsidRDefault="00BD789F">
      <w:pPr>
        <w:pStyle w:val="BodyText"/>
        <w:spacing w:before="4"/>
        <w:rPr>
          <w:sz w:val="20"/>
        </w:rPr>
      </w:pPr>
    </w:p>
    <w:p w14:paraId="33B793D9" w14:textId="77777777" w:rsidR="00BD789F" w:rsidRDefault="00BD789F">
      <w:pPr>
        <w:rPr>
          <w:sz w:val="20"/>
        </w:rPr>
        <w:sectPr w:rsidR="00BD789F">
          <w:footerReference w:type="even" r:id="rId66"/>
          <w:footerReference w:type="default" r:id="rId67"/>
          <w:pgSz w:w="23810" w:h="16850" w:orient="landscape"/>
          <w:pgMar w:top="1300" w:right="1380" w:bottom="700" w:left="880" w:header="0" w:footer="512" w:gutter="0"/>
          <w:pgNumType w:start="43"/>
          <w:cols w:space="720"/>
        </w:sectPr>
      </w:pPr>
    </w:p>
    <w:p w14:paraId="33B793DA" w14:textId="77777777" w:rsidR="00BD789F" w:rsidRDefault="00C82DEC">
      <w:pPr>
        <w:spacing w:before="94" w:line="249" w:lineRule="auto"/>
        <w:ind w:left="604" w:right="38" w:firstLine="248"/>
        <w:rPr>
          <w:b/>
          <w:sz w:val="21"/>
        </w:rPr>
      </w:pPr>
      <w:r>
        <w:rPr>
          <w:b/>
          <w:color w:val="07050A"/>
          <w:spacing w:val="-2"/>
          <w:w w:val="105"/>
          <w:sz w:val="21"/>
        </w:rPr>
        <w:t xml:space="preserve">Overall </w:t>
      </w:r>
      <w:r>
        <w:rPr>
          <w:b/>
          <w:color w:val="07050A"/>
          <w:spacing w:val="-2"/>
          <w:sz w:val="21"/>
        </w:rPr>
        <w:t>assessment</w:t>
      </w:r>
    </w:p>
    <w:p w14:paraId="33B793DB" w14:textId="77777777" w:rsidR="00BD789F" w:rsidRDefault="00C82DEC">
      <w:pPr>
        <w:tabs>
          <w:tab w:val="left" w:pos="2845"/>
          <w:tab w:val="left" w:pos="8545"/>
        </w:tabs>
        <w:spacing w:before="203"/>
        <w:ind w:left="604"/>
        <w:rPr>
          <w:sz w:val="19"/>
        </w:rPr>
      </w:pPr>
      <w:r>
        <w:br w:type="column"/>
      </w:r>
      <w:r>
        <w:rPr>
          <w:color w:val="1A213D"/>
          <w:spacing w:val="-10"/>
          <w:w w:val="105"/>
          <w:sz w:val="19"/>
        </w:rPr>
        <w:t>0</w:t>
      </w:r>
      <w:r>
        <w:rPr>
          <w:color w:val="1A213D"/>
          <w:sz w:val="19"/>
        </w:rPr>
        <w:tab/>
      </w:r>
      <w:r>
        <w:rPr>
          <w:color w:val="3F364B"/>
          <w:w w:val="105"/>
          <w:position w:val="1"/>
          <w:sz w:val="19"/>
        </w:rPr>
        <w:t>V</w:t>
      </w:r>
      <w:r>
        <w:rPr>
          <w:color w:val="1C1623"/>
          <w:w w:val="105"/>
          <w:position w:val="1"/>
          <w:sz w:val="19"/>
        </w:rPr>
        <w:t>ariab</w:t>
      </w:r>
      <w:r>
        <w:rPr>
          <w:color w:val="07050A"/>
          <w:w w:val="105"/>
          <w:position w:val="1"/>
          <w:sz w:val="19"/>
        </w:rPr>
        <w:t>l</w:t>
      </w:r>
      <w:r>
        <w:rPr>
          <w:color w:val="1C1623"/>
          <w:w w:val="105"/>
          <w:position w:val="1"/>
          <w:sz w:val="19"/>
        </w:rPr>
        <w:t>e</w:t>
      </w:r>
      <w:r>
        <w:rPr>
          <w:color w:val="1C1623"/>
          <w:spacing w:val="-7"/>
          <w:w w:val="105"/>
          <w:position w:val="1"/>
          <w:sz w:val="19"/>
        </w:rPr>
        <w:t xml:space="preserve"> </w:t>
      </w:r>
      <w:r>
        <w:rPr>
          <w:color w:val="1C1623"/>
          <w:w w:val="105"/>
          <w:position w:val="1"/>
          <w:sz w:val="19"/>
        </w:rPr>
        <w:t>depend</w:t>
      </w:r>
      <w:r>
        <w:rPr>
          <w:color w:val="0F345D"/>
          <w:w w:val="105"/>
          <w:position w:val="1"/>
          <w:sz w:val="19"/>
        </w:rPr>
        <w:t>i</w:t>
      </w:r>
      <w:r>
        <w:rPr>
          <w:color w:val="1A213D"/>
          <w:w w:val="105"/>
          <w:position w:val="1"/>
          <w:sz w:val="19"/>
        </w:rPr>
        <w:t>n</w:t>
      </w:r>
      <w:r>
        <w:rPr>
          <w:color w:val="1C1623"/>
          <w:w w:val="105"/>
          <w:position w:val="1"/>
          <w:sz w:val="19"/>
        </w:rPr>
        <w:t>g</w:t>
      </w:r>
      <w:r>
        <w:rPr>
          <w:color w:val="1C1623"/>
          <w:spacing w:val="-5"/>
          <w:w w:val="105"/>
          <w:position w:val="1"/>
          <w:sz w:val="19"/>
        </w:rPr>
        <w:t xml:space="preserve"> </w:t>
      </w:r>
      <w:r>
        <w:rPr>
          <w:color w:val="1C1623"/>
          <w:w w:val="105"/>
          <w:position w:val="1"/>
          <w:sz w:val="19"/>
        </w:rPr>
        <w:t>on</w:t>
      </w:r>
      <w:r>
        <w:rPr>
          <w:color w:val="1C1623"/>
          <w:spacing w:val="2"/>
          <w:w w:val="105"/>
          <w:position w:val="1"/>
          <w:sz w:val="19"/>
        </w:rPr>
        <w:t xml:space="preserve"> </w:t>
      </w:r>
      <w:r>
        <w:rPr>
          <w:color w:val="1C1623"/>
          <w:w w:val="105"/>
          <w:position w:val="1"/>
          <w:sz w:val="19"/>
        </w:rPr>
        <w:t>deta</w:t>
      </w:r>
      <w:r>
        <w:rPr>
          <w:color w:val="491F1A"/>
          <w:w w:val="105"/>
          <w:position w:val="1"/>
          <w:sz w:val="19"/>
        </w:rPr>
        <w:t>i</w:t>
      </w:r>
      <w:r>
        <w:rPr>
          <w:color w:val="0F345D"/>
          <w:w w:val="105"/>
          <w:position w:val="1"/>
          <w:sz w:val="19"/>
        </w:rPr>
        <w:t>l</w:t>
      </w:r>
      <w:r>
        <w:rPr>
          <w:color w:val="1C1623"/>
          <w:w w:val="105"/>
          <w:position w:val="1"/>
          <w:sz w:val="19"/>
        </w:rPr>
        <w:t>ed</w:t>
      </w:r>
      <w:r>
        <w:rPr>
          <w:color w:val="1C1623"/>
          <w:spacing w:val="4"/>
          <w:w w:val="105"/>
          <w:position w:val="1"/>
          <w:sz w:val="19"/>
        </w:rPr>
        <w:t xml:space="preserve"> </w:t>
      </w:r>
      <w:r>
        <w:rPr>
          <w:color w:val="1C1623"/>
          <w:spacing w:val="-2"/>
          <w:w w:val="105"/>
          <w:position w:val="1"/>
          <w:sz w:val="19"/>
        </w:rPr>
        <w:t>des</w:t>
      </w:r>
      <w:r>
        <w:rPr>
          <w:color w:val="491F1A"/>
          <w:spacing w:val="-2"/>
          <w:w w:val="105"/>
          <w:position w:val="1"/>
          <w:sz w:val="19"/>
        </w:rPr>
        <w:t>i</w:t>
      </w:r>
      <w:r>
        <w:rPr>
          <w:color w:val="1C1623"/>
          <w:spacing w:val="-2"/>
          <w:w w:val="105"/>
          <w:position w:val="1"/>
          <w:sz w:val="19"/>
        </w:rPr>
        <w:t>gn</w:t>
      </w:r>
      <w:r>
        <w:rPr>
          <w:color w:val="1C1623"/>
          <w:position w:val="1"/>
          <w:sz w:val="19"/>
        </w:rPr>
        <w:tab/>
      </w:r>
      <w:r>
        <w:rPr>
          <w:color w:val="1C1623"/>
          <w:w w:val="105"/>
          <w:position w:val="1"/>
          <w:sz w:val="19"/>
        </w:rPr>
        <w:t>Va</w:t>
      </w:r>
      <w:r>
        <w:rPr>
          <w:color w:val="07050A"/>
          <w:w w:val="105"/>
          <w:position w:val="1"/>
          <w:sz w:val="19"/>
        </w:rPr>
        <w:t>r</w:t>
      </w:r>
      <w:r>
        <w:rPr>
          <w:color w:val="491F1A"/>
          <w:w w:val="105"/>
          <w:position w:val="1"/>
          <w:sz w:val="19"/>
        </w:rPr>
        <w:t>i</w:t>
      </w:r>
      <w:r>
        <w:rPr>
          <w:color w:val="1C1623"/>
          <w:w w:val="105"/>
          <w:position w:val="1"/>
          <w:sz w:val="19"/>
        </w:rPr>
        <w:t>ab</w:t>
      </w:r>
      <w:r>
        <w:rPr>
          <w:color w:val="1A213D"/>
          <w:w w:val="105"/>
          <w:position w:val="1"/>
          <w:sz w:val="19"/>
        </w:rPr>
        <w:t>l</w:t>
      </w:r>
      <w:r>
        <w:rPr>
          <w:color w:val="1C1623"/>
          <w:w w:val="105"/>
          <w:position w:val="1"/>
          <w:sz w:val="19"/>
        </w:rPr>
        <w:t>e</w:t>
      </w:r>
      <w:r>
        <w:rPr>
          <w:color w:val="1C1623"/>
          <w:spacing w:val="-3"/>
          <w:w w:val="105"/>
          <w:position w:val="1"/>
          <w:sz w:val="19"/>
        </w:rPr>
        <w:t xml:space="preserve"> </w:t>
      </w:r>
      <w:r>
        <w:rPr>
          <w:color w:val="1C1623"/>
          <w:w w:val="105"/>
          <w:position w:val="1"/>
          <w:sz w:val="19"/>
        </w:rPr>
        <w:t>depending</w:t>
      </w:r>
      <w:r>
        <w:rPr>
          <w:color w:val="1C1623"/>
          <w:spacing w:val="-6"/>
          <w:w w:val="105"/>
          <w:position w:val="1"/>
          <w:sz w:val="19"/>
        </w:rPr>
        <w:t xml:space="preserve"> </w:t>
      </w:r>
      <w:r>
        <w:rPr>
          <w:color w:val="1C1623"/>
          <w:w w:val="105"/>
          <w:position w:val="1"/>
          <w:sz w:val="19"/>
        </w:rPr>
        <w:t>on</w:t>
      </w:r>
      <w:r>
        <w:rPr>
          <w:color w:val="1C1623"/>
          <w:spacing w:val="-5"/>
          <w:w w:val="105"/>
          <w:position w:val="1"/>
          <w:sz w:val="19"/>
        </w:rPr>
        <w:t xml:space="preserve"> </w:t>
      </w:r>
      <w:r>
        <w:rPr>
          <w:color w:val="1C1623"/>
          <w:w w:val="105"/>
          <w:position w:val="1"/>
          <w:sz w:val="19"/>
        </w:rPr>
        <w:t>deta</w:t>
      </w:r>
      <w:r>
        <w:rPr>
          <w:color w:val="0F345D"/>
          <w:w w:val="105"/>
          <w:position w:val="1"/>
          <w:sz w:val="19"/>
        </w:rPr>
        <w:t>i</w:t>
      </w:r>
      <w:r>
        <w:rPr>
          <w:color w:val="1A213D"/>
          <w:w w:val="105"/>
          <w:position w:val="1"/>
          <w:sz w:val="19"/>
        </w:rPr>
        <w:t>l</w:t>
      </w:r>
      <w:r>
        <w:rPr>
          <w:color w:val="1C1623"/>
          <w:w w:val="105"/>
          <w:position w:val="1"/>
          <w:sz w:val="19"/>
        </w:rPr>
        <w:t>ed</w:t>
      </w:r>
      <w:r>
        <w:rPr>
          <w:color w:val="1C1623"/>
          <w:spacing w:val="-3"/>
          <w:w w:val="105"/>
          <w:position w:val="1"/>
          <w:sz w:val="19"/>
        </w:rPr>
        <w:t xml:space="preserve"> </w:t>
      </w:r>
      <w:r>
        <w:rPr>
          <w:color w:val="1C1623"/>
          <w:spacing w:val="-2"/>
          <w:w w:val="105"/>
          <w:position w:val="1"/>
          <w:sz w:val="19"/>
        </w:rPr>
        <w:t>des</w:t>
      </w:r>
      <w:r>
        <w:rPr>
          <w:color w:val="0F345D"/>
          <w:spacing w:val="-2"/>
          <w:w w:val="105"/>
          <w:position w:val="1"/>
          <w:sz w:val="19"/>
        </w:rPr>
        <w:t>i</w:t>
      </w:r>
      <w:r>
        <w:rPr>
          <w:color w:val="1C1623"/>
          <w:spacing w:val="-2"/>
          <w:w w:val="105"/>
          <w:position w:val="1"/>
          <w:sz w:val="19"/>
        </w:rPr>
        <w:t>g</w:t>
      </w:r>
      <w:r>
        <w:rPr>
          <w:color w:val="1A213D"/>
          <w:spacing w:val="-2"/>
          <w:w w:val="105"/>
          <w:position w:val="1"/>
          <w:sz w:val="19"/>
        </w:rPr>
        <w:t>n</w:t>
      </w:r>
    </w:p>
    <w:p w14:paraId="33B793DC" w14:textId="77777777" w:rsidR="00BD789F" w:rsidRDefault="00BD789F">
      <w:pPr>
        <w:rPr>
          <w:sz w:val="19"/>
        </w:rPr>
        <w:sectPr w:rsidR="00BD789F">
          <w:type w:val="continuous"/>
          <w:pgSz w:w="23810" w:h="16850" w:orient="landscape"/>
          <w:pgMar w:top="1040" w:right="1380" w:bottom="700" w:left="880" w:header="0" w:footer="512" w:gutter="0"/>
          <w:cols w:num="2" w:space="720" w:equalWidth="0">
            <w:col w:w="1898" w:space="766"/>
            <w:col w:w="18886"/>
          </w:cols>
        </w:sectPr>
      </w:pPr>
    </w:p>
    <w:p w14:paraId="33B793DD" w14:textId="77777777" w:rsidR="00BD789F" w:rsidRDefault="00C82DEC">
      <w:pPr>
        <w:pStyle w:val="Heading3"/>
        <w:spacing w:line="242" w:lineRule="auto"/>
        <w:ind w:right="1554"/>
      </w:pPr>
      <w:r w:rsidRPr="00C72B7E">
        <w:rPr>
          <w:color w:val="007DA6"/>
          <w:spacing w:val="10"/>
        </w:rPr>
        <w:lastRenderedPageBreak/>
        <w:t>What</w:t>
      </w:r>
      <w:r w:rsidRPr="00C72B7E">
        <w:rPr>
          <w:color w:val="007DA6"/>
        </w:rPr>
        <w:t xml:space="preserve"> </w:t>
      </w:r>
      <w:r w:rsidRPr="00C72B7E">
        <w:rPr>
          <w:color w:val="007DA6"/>
          <w:spacing w:val="10"/>
        </w:rPr>
        <w:t>option</w:t>
      </w:r>
      <w:r w:rsidRPr="00C72B7E">
        <w:rPr>
          <w:color w:val="007DA6"/>
          <w:spacing w:val="-1"/>
        </w:rPr>
        <w:t xml:space="preserve"> </w:t>
      </w:r>
      <w:r w:rsidRPr="00C72B7E">
        <w:rPr>
          <w:color w:val="007DA6"/>
          <w:spacing w:val="10"/>
        </w:rPr>
        <w:t>is</w:t>
      </w:r>
      <w:r w:rsidRPr="00C72B7E">
        <w:rPr>
          <w:color w:val="007DA6"/>
          <w:spacing w:val="-1"/>
        </w:rPr>
        <w:t xml:space="preserve"> </w:t>
      </w:r>
      <w:r w:rsidRPr="00C72B7E">
        <w:rPr>
          <w:color w:val="007DA6"/>
          <w:spacing w:val="10"/>
        </w:rPr>
        <w:t>likely</w:t>
      </w:r>
      <w:r w:rsidRPr="00C72B7E">
        <w:rPr>
          <w:color w:val="007DA6"/>
          <w:spacing w:val="-1"/>
        </w:rPr>
        <w:t xml:space="preserve"> </w:t>
      </w:r>
      <w:r w:rsidRPr="00C72B7E">
        <w:rPr>
          <w:color w:val="007DA6"/>
        </w:rPr>
        <w:t xml:space="preserve">to </w:t>
      </w:r>
      <w:r w:rsidRPr="00C72B7E">
        <w:rPr>
          <w:color w:val="007DA6"/>
          <w:spacing w:val="10"/>
        </w:rPr>
        <w:t>best</w:t>
      </w:r>
      <w:r w:rsidRPr="00C72B7E">
        <w:rPr>
          <w:color w:val="007DA6"/>
          <w:spacing w:val="1"/>
        </w:rPr>
        <w:t xml:space="preserve"> </w:t>
      </w:r>
      <w:r w:rsidRPr="00C72B7E">
        <w:rPr>
          <w:color w:val="007DA6"/>
          <w:spacing w:val="10"/>
        </w:rPr>
        <w:t>address</w:t>
      </w:r>
      <w:r w:rsidRPr="00C72B7E">
        <w:rPr>
          <w:color w:val="007DA6"/>
          <w:spacing w:val="1"/>
        </w:rPr>
        <w:t xml:space="preserve"> </w:t>
      </w:r>
      <w:r w:rsidRPr="00C72B7E">
        <w:rPr>
          <w:color w:val="007DA6"/>
          <w:spacing w:val="10"/>
        </w:rPr>
        <w:t>the</w:t>
      </w:r>
      <w:r w:rsidRPr="00C72B7E">
        <w:rPr>
          <w:color w:val="007DA6"/>
          <w:spacing w:val="-1"/>
        </w:rPr>
        <w:t xml:space="preserve"> </w:t>
      </w:r>
      <w:r w:rsidRPr="00C72B7E">
        <w:rPr>
          <w:color w:val="007DA6"/>
          <w:spacing w:val="10"/>
        </w:rPr>
        <w:t>problem,</w:t>
      </w:r>
      <w:r w:rsidRPr="00C72B7E">
        <w:rPr>
          <w:color w:val="007DA6"/>
        </w:rPr>
        <w:t xml:space="preserve"> </w:t>
      </w:r>
      <w:r w:rsidRPr="00C72B7E">
        <w:rPr>
          <w:color w:val="007DA6"/>
          <w:spacing w:val="10"/>
        </w:rPr>
        <w:t>meet</w:t>
      </w:r>
      <w:r w:rsidRPr="00C72B7E">
        <w:rPr>
          <w:color w:val="007DA6"/>
        </w:rPr>
        <w:t xml:space="preserve"> </w:t>
      </w:r>
      <w:r w:rsidRPr="00C72B7E">
        <w:rPr>
          <w:color w:val="007DA6"/>
          <w:spacing w:val="10"/>
        </w:rPr>
        <w:t>the</w:t>
      </w:r>
      <w:r w:rsidRPr="00C72B7E">
        <w:rPr>
          <w:color w:val="007DA6"/>
          <w:spacing w:val="1"/>
        </w:rPr>
        <w:t xml:space="preserve"> </w:t>
      </w:r>
      <w:r w:rsidRPr="00C72B7E">
        <w:rPr>
          <w:color w:val="007DA6"/>
          <w:spacing w:val="10"/>
        </w:rPr>
        <w:t xml:space="preserve">policy </w:t>
      </w:r>
      <w:r w:rsidRPr="00C72B7E">
        <w:rPr>
          <w:color w:val="007DA6"/>
          <w:spacing w:val="14"/>
        </w:rPr>
        <w:t>objectives,</w:t>
      </w:r>
      <w:r w:rsidRPr="00C72B7E">
        <w:rPr>
          <w:color w:val="007DA6"/>
          <w:spacing w:val="-2"/>
        </w:rPr>
        <w:t xml:space="preserve"> </w:t>
      </w:r>
      <w:r w:rsidRPr="00C72B7E">
        <w:rPr>
          <w:color w:val="007DA6"/>
          <w:spacing w:val="12"/>
        </w:rPr>
        <w:t>and</w:t>
      </w:r>
      <w:r w:rsidRPr="00C72B7E">
        <w:rPr>
          <w:color w:val="007DA6"/>
          <w:spacing w:val="-2"/>
        </w:rPr>
        <w:t xml:space="preserve"> </w:t>
      </w:r>
      <w:r w:rsidRPr="00C72B7E">
        <w:rPr>
          <w:color w:val="007DA6"/>
          <w:spacing w:val="14"/>
        </w:rPr>
        <w:t>deliver</w:t>
      </w:r>
      <w:r w:rsidRPr="00C72B7E">
        <w:rPr>
          <w:color w:val="007DA6"/>
          <w:spacing w:val="-3"/>
        </w:rPr>
        <w:t xml:space="preserve"> </w:t>
      </w:r>
      <w:r w:rsidRPr="00C72B7E">
        <w:rPr>
          <w:color w:val="007DA6"/>
          <w:spacing w:val="12"/>
        </w:rPr>
        <w:t>the</w:t>
      </w:r>
      <w:r w:rsidRPr="00C72B7E">
        <w:rPr>
          <w:color w:val="007DA6"/>
          <w:spacing w:val="-2"/>
        </w:rPr>
        <w:t xml:space="preserve"> </w:t>
      </w:r>
      <w:r w:rsidRPr="00C72B7E">
        <w:rPr>
          <w:color w:val="007DA6"/>
          <w:spacing w:val="14"/>
        </w:rPr>
        <w:t>highest</w:t>
      </w:r>
      <w:r w:rsidRPr="00C72B7E">
        <w:rPr>
          <w:color w:val="007DA6"/>
          <w:spacing w:val="-1"/>
        </w:rPr>
        <w:t xml:space="preserve"> </w:t>
      </w:r>
      <w:r w:rsidRPr="00C72B7E">
        <w:rPr>
          <w:color w:val="007DA6"/>
          <w:spacing w:val="12"/>
        </w:rPr>
        <w:t>net</w:t>
      </w:r>
      <w:r w:rsidRPr="00C72B7E">
        <w:rPr>
          <w:color w:val="007DA6"/>
          <w:spacing w:val="-2"/>
        </w:rPr>
        <w:t xml:space="preserve"> </w:t>
      </w:r>
      <w:r w:rsidRPr="00C72B7E">
        <w:rPr>
          <w:color w:val="007DA6"/>
          <w:spacing w:val="14"/>
        </w:rPr>
        <w:t>benefits?</w:t>
      </w:r>
    </w:p>
    <w:p w14:paraId="33B793DE" w14:textId="77777777" w:rsidR="00BD789F" w:rsidRDefault="00C82DEC">
      <w:pPr>
        <w:pStyle w:val="ListParagraph"/>
        <w:numPr>
          <w:ilvl w:val="0"/>
          <w:numId w:val="1"/>
        </w:numPr>
        <w:tabs>
          <w:tab w:val="left" w:pos="684"/>
          <w:tab w:val="left" w:pos="964"/>
        </w:tabs>
        <w:spacing w:before="203" w:line="266" w:lineRule="auto"/>
        <w:ind w:right="539" w:hanging="207"/>
      </w:pPr>
      <w:r>
        <w:t>The Ministry does not have sufficient information to inform a decision on whether it supports</w:t>
      </w:r>
      <w:r>
        <w:rPr>
          <w:spacing w:val="-5"/>
        </w:rPr>
        <w:t xml:space="preserve"> </w:t>
      </w:r>
      <w:r>
        <w:t>an</w:t>
      </w:r>
      <w:r>
        <w:rPr>
          <w:spacing w:val="-3"/>
        </w:rPr>
        <w:t xml:space="preserve"> </w:t>
      </w:r>
      <w:r>
        <w:t>additional</w:t>
      </w:r>
      <w:r>
        <w:rPr>
          <w:spacing w:val="-3"/>
        </w:rPr>
        <w:t xml:space="preserve"> </w:t>
      </w:r>
      <w:r>
        <w:t>recourse</w:t>
      </w:r>
      <w:r>
        <w:rPr>
          <w:spacing w:val="-5"/>
        </w:rPr>
        <w:t xml:space="preserve"> </w:t>
      </w:r>
      <w:r>
        <w:t>mechanism</w:t>
      </w:r>
      <w:r>
        <w:rPr>
          <w:spacing w:val="-1"/>
        </w:rPr>
        <w:t xml:space="preserve"> </w:t>
      </w:r>
      <w:r>
        <w:t>or</w:t>
      </w:r>
      <w:r>
        <w:rPr>
          <w:spacing w:val="-1"/>
        </w:rPr>
        <w:t xml:space="preserve"> </w:t>
      </w:r>
      <w:r>
        <w:t>its</w:t>
      </w:r>
      <w:r>
        <w:rPr>
          <w:spacing w:val="-5"/>
        </w:rPr>
        <w:t xml:space="preserve"> </w:t>
      </w:r>
      <w:r>
        <w:t>preferred</w:t>
      </w:r>
      <w:r>
        <w:rPr>
          <w:spacing w:val="-5"/>
        </w:rPr>
        <w:t xml:space="preserve"> </w:t>
      </w:r>
      <w:r>
        <w:t>recourse</w:t>
      </w:r>
      <w:r>
        <w:rPr>
          <w:spacing w:val="-5"/>
        </w:rPr>
        <w:t xml:space="preserve"> </w:t>
      </w:r>
      <w:r>
        <w:t>mechanism</w:t>
      </w:r>
      <w:r>
        <w:rPr>
          <w:spacing w:val="-1"/>
        </w:rPr>
        <w:t xml:space="preserve"> </w:t>
      </w:r>
      <w:r>
        <w:t>at</w:t>
      </w:r>
      <w:r>
        <w:rPr>
          <w:spacing w:val="-4"/>
        </w:rPr>
        <w:t xml:space="preserve"> </w:t>
      </w:r>
      <w:r>
        <w:t>this point of the policy process. At a high level, and in accordance with the multi-criteria analysis, the</w:t>
      </w:r>
      <w:r>
        <w:rPr>
          <w:spacing w:val="-3"/>
        </w:rPr>
        <w:t xml:space="preserve"> </w:t>
      </w:r>
      <w:r>
        <w:t>Ministry</w:t>
      </w:r>
      <w:r>
        <w:rPr>
          <w:spacing w:val="-1"/>
        </w:rPr>
        <w:t xml:space="preserve"> </w:t>
      </w:r>
      <w:r>
        <w:t>considers</w:t>
      </w:r>
      <w:r>
        <w:rPr>
          <w:spacing w:val="-1"/>
        </w:rPr>
        <w:t xml:space="preserve"> </w:t>
      </w:r>
      <w:r>
        <w:t>that if an</w:t>
      </w:r>
      <w:r>
        <w:rPr>
          <w:spacing w:val="-1"/>
        </w:rPr>
        <w:t xml:space="preserve"> </w:t>
      </w:r>
      <w:r>
        <w:t>additional recourse</w:t>
      </w:r>
      <w:r>
        <w:rPr>
          <w:spacing w:val="-1"/>
        </w:rPr>
        <w:t xml:space="preserve"> </w:t>
      </w:r>
      <w:r>
        <w:t xml:space="preserve">mechanism is preferred, it should be situated within either the </w:t>
      </w:r>
      <w:r>
        <w:rPr>
          <w:b/>
        </w:rPr>
        <w:t xml:space="preserve">Parliamentary </w:t>
      </w:r>
      <w:r>
        <w:t xml:space="preserve">or </w:t>
      </w:r>
      <w:r>
        <w:rPr>
          <w:b/>
        </w:rPr>
        <w:t xml:space="preserve">Executive </w:t>
      </w:r>
      <w:r>
        <w:t>branches of Government. The Ministry notes that a Parliamentary mechanism may align more closely with the stated objectives based on preliminary analysis, however some Parliamentary mechanisms (e.g. where amendments to Standing Orders are required) may be more appropriately determined by Parliament itself. Further work is needed to identify the relative costs and benefits of specific recourse mechanisms within Parliament and/or the Executive. This analysis will be informed by feedback provided through the public consultation process, as well as further design work undertaken by the Ministry.</w:t>
      </w:r>
    </w:p>
    <w:p w14:paraId="33B793DF" w14:textId="77777777" w:rsidR="00BD789F" w:rsidRDefault="00BD789F">
      <w:pPr>
        <w:pStyle w:val="BodyText"/>
        <w:spacing w:before="18"/>
      </w:pPr>
    </w:p>
    <w:p w14:paraId="33B793E0" w14:textId="54FEA1B3" w:rsidR="00BD789F" w:rsidRPr="00721F4A" w:rsidRDefault="00C82DEC">
      <w:pPr>
        <w:pStyle w:val="ListParagraph"/>
        <w:numPr>
          <w:ilvl w:val="0"/>
          <w:numId w:val="1"/>
        </w:numPr>
        <w:tabs>
          <w:tab w:val="left" w:pos="966"/>
        </w:tabs>
        <w:spacing w:before="1"/>
        <w:ind w:left="966" w:hanging="487"/>
      </w:pPr>
      <w:r>
        <w:t>However,</w:t>
      </w:r>
      <w:r>
        <w:rPr>
          <w:spacing w:val="-8"/>
        </w:rPr>
        <w:t xml:space="preserve"> </w:t>
      </w:r>
      <w:r>
        <w:t>the</w:t>
      </w:r>
      <w:r>
        <w:rPr>
          <w:spacing w:val="-6"/>
        </w:rPr>
        <w:t xml:space="preserve"> </w:t>
      </w:r>
      <w:r>
        <w:t>Ministry</w:t>
      </w:r>
      <w:r>
        <w:rPr>
          <w:spacing w:val="-3"/>
        </w:rPr>
        <w:t xml:space="preserve"> </w:t>
      </w:r>
      <w:r>
        <w:t>has</w:t>
      </w:r>
      <w:r>
        <w:rPr>
          <w:spacing w:val="-4"/>
        </w:rPr>
        <w:t xml:space="preserve"> </w:t>
      </w:r>
      <w:r>
        <w:t>sufficient</w:t>
      </w:r>
      <w:r>
        <w:rPr>
          <w:spacing w:val="-2"/>
        </w:rPr>
        <w:t xml:space="preserve"> </w:t>
      </w:r>
      <w:r>
        <w:t>evidence</w:t>
      </w:r>
      <w:r>
        <w:rPr>
          <w:spacing w:val="-6"/>
        </w:rPr>
        <w:t xml:space="preserve"> </w:t>
      </w:r>
      <w:r>
        <w:t>to</w:t>
      </w:r>
      <w:r>
        <w:rPr>
          <w:spacing w:val="-5"/>
        </w:rPr>
        <w:t xml:space="preserve"> </w:t>
      </w:r>
      <w:r>
        <w:t>conclude</w:t>
      </w:r>
      <w:r>
        <w:rPr>
          <w:spacing w:val="-4"/>
        </w:rPr>
        <w:t xml:space="preserve"> </w:t>
      </w:r>
      <w:r>
        <w:t>that</w:t>
      </w:r>
      <w:r>
        <w:rPr>
          <w:spacing w:val="-7"/>
        </w:rPr>
        <w:t xml:space="preserve"> </w:t>
      </w:r>
      <w:r>
        <w:t>the</w:t>
      </w:r>
      <w:r>
        <w:rPr>
          <w:spacing w:val="-6"/>
        </w:rPr>
        <w:t xml:space="preserve"> </w:t>
      </w:r>
      <w:r>
        <w:rPr>
          <w:spacing w:val="-2"/>
        </w:rPr>
        <w:t>recourse</w:t>
      </w:r>
      <w:r w:rsidR="00DF6C9E">
        <w:rPr>
          <w:spacing w:val="-2"/>
        </w:rPr>
        <w:t xml:space="preserve"> mechanism should not sit within the Judiciary branch of Government</w:t>
      </w:r>
      <w:r w:rsidR="00F23031">
        <w:rPr>
          <w:spacing w:val="-2"/>
        </w:rPr>
        <w:t>. [Redacted content 9(2)(h)]</w:t>
      </w:r>
    </w:p>
    <w:p w14:paraId="428C004F" w14:textId="77777777" w:rsidR="00721F4A" w:rsidRDefault="00721F4A" w:rsidP="00721F4A">
      <w:pPr>
        <w:pStyle w:val="ListParagraph"/>
      </w:pPr>
    </w:p>
    <w:p w14:paraId="1E3DC3C4" w14:textId="77777777" w:rsidR="00721F4A" w:rsidRDefault="00721F4A" w:rsidP="00721F4A">
      <w:pPr>
        <w:tabs>
          <w:tab w:val="left" w:pos="966"/>
        </w:tabs>
        <w:spacing w:before="1"/>
      </w:pPr>
    </w:p>
    <w:p w14:paraId="499B5469" w14:textId="77777777" w:rsidR="00721F4A" w:rsidRDefault="00721F4A" w:rsidP="00721F4A">
      <w:pPr>
        <w:tabs>
          <w:tab w:val="left" w:pos="966"/>
        </w:tabs>
        <w:spacing w:before="1"/>
      </w:pPr>
    </w:p>
    <w:p w14:paraId="55ABD5BA" w14:textId="77777777" w:rsidR="00721F4A" w:rsidRDefault="00721F4A" w:rsidP="00721F4A">
      <w:pPr>
        <w:tabs>
          <w:tab w:val="left" w:pos="966"/>
        </w:tabs>
        <w:spacing w:before="1"/>
      </w:pPr>
    </w:p>
    <w:p w14:paraId="12B0BB7B" w14:textId="77777777" w:rsidR="00721F4A" w:rsidRDefault="00721F4A" w:rsidP="00721F4A">
      <w:pPr>
        <w:tabs>
          <w:tab w:val="left" w:pos="966"/>
        </w:tabs>
        <w:spacing w:before="1"/>
      </w:pPr>
    </w:p>
    <w:p w14:paraId="33B793E1" w14:textId="421E4084" w:rsidR="00BD789F" w:rsidRDefault="00BD789F">
      <w:pPr>
        <w:pStyle w:val="BodyText"/>
        <w:ind w:left="665"/>
        <w:rPr>
          <w:sz w:val="20"/>
        </w:rPr>
      </w:pPr>
    </w:p>
    <w:p w14:paraId="33B793E2" w14:textId="478E20BA" w:rsidR="00BD789F" w:rsidRDefault="00C82DEC">
      <w:pPr>
        <w:pStyle w:val="ListParagraph"/>
        <w:numPr>
          <w:ilvl w:val="0"/>
          <w:numId w:val="1"/>
        </w:numPr>
        <w:tabs>
          <w:tab w:val="left" w:pos="685"/>
          <w:tab w:val="left" w:pos="965"/>
        </w:tabs>
        <w:spacing w:before="217" w:line="266" w:lineRule="auto"/>
        <w:ind w:left="685" w:right="600" w:hanging="207"/>
      </w:pPr>
      <w:r>
        <w:t>This in turn may result in a significant inhibitive effect on government agencies and Ministers in the policy options analysed and pursued. The increased resourcing requirements to participate in a court process scrutinising decisions and compliance would be certain to eventuate where a recourse mechanism is established within the Judiciary,</w:t>
      </w:r>
      <w:r>
        <w:rPr>
          <w:spacing w:val="-1"/>
        </w:rPr>
        <w:t xml:space="preserve"> </w:t>
      </w:r>
      <w:r>
        <w:t>which</w:t>
      </w:r>
      <w:r>
        <w:rPr>
          <w:spacing w:val="-4"/>
        </w:rPr>
        <w:t xml:space="preserve"> </w:t>
      </w:r>
      <w:r>
        <w:t>makes</w:t>
      </w:r>
      <w:r>
        <w:rPr>
          <w:spacing w:val="-6"/>
        </w:rPr>
        <w:t xml:space="preserve"> </w:t>
      </w:r>
      <w:r>
        <w:t>the</w:t>
      </w:r>
      <w:r>
        <w:rPr>
          <w:spacing w:val="-3"/>
        </w:rPr>
        <w:t xml:space="preserve"> </w:t>
      </w:r>
      <w:r>
        <w:t>realisation</w:t>
      </w:r>
      <w:r>
        <w:rPr>
          <w:spacing w:val="-3"/>
        </w:rPr>
        <w:t xml:space="preserve"> </w:t>
      </w:r>
      <w:r>
        <w:t>of</w:t>
      </w:r>
      <w:r>
        <w:rPr>
          <w:spacing w:val="-3"/>
        </w:rPr>
        <w:t xml:space="preserve"> </w:t>
      </w:r>
      <w:r>
        <w:t>this</w:t>
      </w:r>
      <w:r>
        <w:rPr>
          <w:spacing w:val="-4"/>
        </w:rPr>
        <w:t xml:space="preserve"> </w:t>
      </w:r>
      <w:r>
        <w:t>risk</w:t>
      </w:r>
      <w:r>
        <w:rPr>
          <w:spacing w:val="-4"/>
        </w:rPr>
        <w:t xml:space="preserve"> </w:t>
      </w:r>
      <w:r>
        <w:t>comparatively</w:t>
      </w:r>
      <w:r>
        <w:rPr>
          <w:spacing w:val="-2"/>
        </w:rPr>
        <w:t xml:space="preserve"> </w:t>
      </w:r>
      <w:r>
        <w:t>certain.</w:t>
      </w:r>
      <w:r>
        <w:rPr>
          <w:spacing w:val="-3"/>
        </w:rPr>
        <w:t xml:space="preserve"> </w:t>
      </w:r>
      <w:r>
        <w:t>While</w:t>
      </w:r>
      <w:r>
        <w:rPr>
          <w:spacing w:val="-3"/>
        </w:rPr>
        <w:t xml:space="preserve"> </w:t>
      </w:r>
      <w:r>
        <w:t>any</w:t>
      </w:r>
      <w:r>
        <w:rPr>
          <w:spacing w:val="-2"/>
        </w:rPr>
        <w:t xml:space="preserve"> </w:t>
      </w:r>
      <w:r>
        <w:t>new recourse mechanism is likely to have some impact to this effect, the risk of this is significantly lessened if a recourse mechanism is situated within Parliament as the</w:t>
      </w:r>
    </w:p>
    <w:p w14:paraId="33B793E3" w14:textId="0E69477B" w:rsidR="00BD789F" w:rsidRDefault="00C82DEC">
      <w:pPr>
        <w:pStyle w:val="BodyText"/>
        <w:spacing w:line="263" w:lineRule="exact"/>
        <w:ind w:left="686"/>
        <w:rPr>
          <w:sz w:val="27"/>
        </w:rPr>
      </w:pPr>
      <w:r>
        <w:rPr>
          <w:position w:val="1"/>
        </w:rPr>
        <w:t>mechanism</w:t>
      </w:r>
      <w:r>
        <w:rPr>
          <w:spacing w:val="-11"/>
          <w:position w:val="1"/>
        </w:rPr>
        <w:t xml:space="preserve"> </w:t>
      </w:r>
      <w:r>
        <w:rPr>
          <w:position w:val="1"/>
        </w:rPr>
        <w:t>will</w:t>
      </w:r>
      <w:r>
        <w:rPr>
          <w:spacing w:val="-6"/>
          <w:position w:val="1"/>
        </w:rPr>
        <w:t xml:space="preserve"> </w:t>
      </w:r>
      <w:r>
        <w:rPr>
          <w:position w:val="1"/>
        </w:rPr>
        <w:t>be</w:t>
      </w:r>
      <w:r>
        <w:rPr>
          <w:spacing w:val="-5"/>
          <w:position w:val="1"/>
        </w:rPr>
        <w:t xml:space="preserve"> </w:t>
      </w:r>
      <w:r>
        <w:rPr>
          <w:position w:val="1"/>
        </w:rPr>
        <w:t>unlikely</w:t>
      </w:r>
      <w:r>
        <w:rPr>
          <w:spacing w:val="-5"/>
          <w:position w:val="1"/>
        </w:rPr>
        <w:t xml:space="preserve"> </w:t>
      </w:r>
      <w:r>
        <w:rPr>
          <w:position w:val="1"/>
        </w:rPr>
        <w:t>to</w:t>
      </w:r>
      <w:r>
        <w:rPr>
          <w:spacing w:val="-6"/>
          <w:position w:val="1"/>
        </w:rPr>
        <w:t xml:space="preserve"> </w:t>
      </w:r>
      <w:r>
        <w:rPr>
          <w:position w:val="1"/>
        </w:rPr>
        <w:t>be</w:t>
      </w:r>
      <w:r>
        <w:rPr>
          <w:spacing w:val="-9"/>
          <w:position w:val="1"/>
        </w:rPr>
        <w:t xml:space="preserve"> </w:t>
      </w:r>
      <w:r>
        <w:rPr>
          <w:position w:val="1"/>
        </w:rPr>
        <w:t>judicially</w:t>
      </w:r>
      <w:r>
        <w:rPr>
          <w:spacing w:val="-4"/>
          <w:position w:val="1"/>
        </w:rPr>
        <w:t xml:space="preserve"> </w:t>
      </w:r>
      <w:r>
        <w:rPr>
          <w:position w:val="1"/>
        </w:rPr>
        <w:t>reviewable.</w:t>
      </w:r>
      <w:r w:rsidRPr="00F23031">
        <w:rPr>
          <w:position w:val="1"/>
        </w:rPr>
        <w:t xml:space="preserve"> </w:t>
      </w:r>
      <w:r w:rsidR="00F23031" w:rsidRPr="00F23031">
        <w:rPr>
          <w:position w:val="1"/>
        </w:rPr>
        <w:t xml:space="preserve"> [Redacte</w:t>
      </w:r>
      <w:r w:rsidR="00F23031">
        <w:rPr>
          <w:position w:val="1"/>
        </w:rPr>
        <w:t xml:space="preserve">d </w:t>
      </w:r>
      <w:r w:rsidR="00F23031" w:rsidRPr="00F23031">
        <w:rPr>
          <w:position w:val="1"/>
        </w:rPr>
        <w:t>content 9(2)(h)]</w:t>
      </w:r>
    </w:p>
    <w:p w14:paraId="33B793E4" w14:textId="77777777" w:rsidR="00BD789F" w:rsidRDefault="00BD789F">
      <w:pPr>
        <w:pStyle w:val="BodyText"/>
      </w:pPr>
    </w:p>
    <w:p w14:paraId="33B793E5" w14:textId="77777777" w:rsidR="00BD789F" w:rsidRDefault="00BD789F">
      <w:pPr>
        <w:pStyle w:val="BodyText"/>
      </w:pPr>
    </w:p>
    <w:p w14:paraId="33B793E6" w14:textId="77777777" w:rsidR="00BD789F" w:rsidRDefault="00BD789F">
      <w:pPr>
        <w:pStyle w:val="BodyText"/>
      </w:pPr>
    </w:p>
    <w:p w14:paraId="33B793E7" w14:textId="77777777" w:rsidR="00BD789F" w:rsidRDefault="00BD789F">
      <w:pPr>
        <w:pStyle w:val="BodyText"/>
        <w:spacing w:before="119"/>
      </w:pPr>
    </w:p>
    <w:p w14:paraId="33B793E8" w14:textId="77777777" w:rsidR="00BD789F" w:rsidRDefault="00C82DEC">
      <w:pPr>
        <w:pStyle w:val="BodyText"/>
        <w:spacing w:before="1" w:line="264" w:lineRule="auto"/>
        <w:ind w:left="686" w:right="542" w:firstLine="3364"/>
      </w:pPr>
      <w:r>
        <w:t>The</w:t>
      </w:r>
      <w:r>
        <w:rPr>
          <w:spacing w:val="-6"/>
        </w:rPr>
        <w:t xml:space="preserve"> </w:t>
      </w:r>
      <w:r>
        <w:t>judgments</w:t>
      </w:r>
      <w:r>
        <w:rPr>
          <w:spacing w:val="-8"/>
        </w:rPr>
        <w:t xml:space="preserve"> </w:t>
      </w:r>
      <w:r>
        <w:t>of</w:t>
      </w:r>
      <w:r>
        <w:rPr>
          <w:spacing w:val="-5"/>
        </w:rPr>
        <w:t xml:space="preserve"> </w:t>
      </w:r>
      <w:r>
        <w:t>the</w:t>
      </w:r>
      <w:r>
        <w:rPr>
          <w:spacing w:val="-4"/>
        </w:rPr>
        <w:t xml:space="preserve"> </w:t>
      </w:r>
      <w:r>
        <w:t>application</w:t>
      </w:r>
      <w:r>
        <w:rPr>
          <w:spacing w:val="-4"/>
        </w:rPr>
        <w:t xml:space="preserve"> </w:t>
      </w:r>
      <w:r>
        <w:t>of</w:t>
      </w:r>
      <w:r>
        <w:rPr>
          <w:spacing w:val="-5"/>
        </w:rPr>
        <w:t xml:space="preserve"> </w:t>
      </w:r>
      <w:r>
        <w:t>the</w:t>
      </w:r>
      <w:r>
        <w:rPr>
          <w:spacing w:val="-8"/>
        </w:rPr>
        <w:t xml:space="preserve"> </w:t>
      </w:r>
      <w:r>
        <w:t>principles may be more appropriately conducted by the Executive.</w:t>
      </w:r>
    </w:p>
    <w:p w14:paraId="33B793E9" w14:textId="77777777" w:rsidR="00BD789F" w:rsidRDefault="00BD789F">
      <w:pPr>
        <w:pStyle w:val="BodyText"/>
        <w:spacing w:before="30"/>
      </w:pPr>
    </w:p>
    <w:p w14:paraId="33B793EA" w14:textId="77777777" w:rsidR="00BD789F" w:rsidRDefault="00C82DEC">
      <w:pPr>
        <w:pStyle w:val="ListParagraph"/>
        <w:numPr>
          <w:ilvl w:val="0"/>
          <w:numId w:val="1"/>
        </w:numPr>
        <w:tabs>
          <w:tab w:val="left" w:pos="687"/>
          <w:tab w:val="left" w:pos="967"/>
        </w:tabs>
        <w:spacing w:line="266" w:lineRule="auto"/>
        <w:ind w:left="687" w:right="695" w:hanging="207"/>
      </w:pPr>
      <w:r>
        <w:t>Therefore, the Ministry does not support the use of the courts as a recourse mechanism</w:t>
      </w:r>
      <w:r>
        <w:rPr>
          <w:spacing w:val="-2"/>
        </w:rPr>
        <w:t xml:space="preserve"> </w:t>
      </w:r>
      <w:r>
        <w:t>and is</w:t>
      </w:r>
      <w:r>
        <w:rPr>
          <w:spacing w:val="-3"/>
        </w:rPr>
        <w:t xml:space="preserve"> </w:t>
      </w:r>
      <w:r>
        <w:t>unlikely to</w:t>
      </w:r>
      <w:r>
        <w:rPr>
          <w:spacing w:val="-3"/>
        </w:rPr>
        <w:t xml:space="preserve"> </w:t>
      </w:r>
      <w:r>
        <w:t>support</w:t>
      </w:r>
      <w:r>
        <w:rPr>
          <w:spacing w:val="-2"/>
        </w:rPr>
        <w:t xml:space="preserve"> </w:t>
      </w:r>
      <w:r>
        <w:t>the</w:t>
      </w:r>
      <w:r>
        <w:rPr>
          <w:spacing w:val="-1"/>
        </w:rPr>
        <w:t xml:space="preserve"> </w:t>
      </w:r>
      <w:r>
        <w:t>introduction</w:t>
      </w:r>
      <w:r>
        <w:rPr>
          <w:spacing w:val="-1"/>
        </w:rPr>
        <w:t xml:space="preserve"> </w:t>
      </w:r>
      <w:r>
        <w:t>of</w:t>
      </w:r>
      <w:r>
        <w:rPr>
          <w:spacing w:val="-1"/>
        </w:rPr>
        <w:t xml:space="preserve"> </w:t>
      </w:r>
      <w:r>
        <w:t>a</w:t>
      </w:r>
      <w:r>
        <w:rPr>
          <w:spacing w:val="-1"/>
        </w:rPr>
        <w:t xml:space="preserve"> </w:t>
      </w:r>
      <w:r>
        <w:t>new</w:t>
      </w:r>
      <w:r>
        <w:rPr>
          <w:spacing w:val="-4"/>
        </w:rPr>
        <w:t xml:space="preserve"> </w:t>
      </w:r>
      <w:r>
        <w:t>specialist</w:t>
      </w:r>
      <w:r>
        <w:rPr>
          <w:spacing w:val="-2"/>
        </w:rPr>
        <w:t xml:space="preserve"> </w:t>
      </w:r>
      <w:r>
        <w:t>tribunal. The Ministry’s analysis of the relative costs and benefits of establishing a new recourse mechanism within the Judiciary indicates that there would be higher costs, both monetised and non-monetised, for most affected parties, compared to situating the mechanism</w:t>
      </w:r>
      <w:r>
        <w:rPr>
          <w:spacing w:val="-2"/>
        </w:rPr>
        <w:t xml:space="preserve"> </w:t>
      </w:r>
      <w:r>
        <w:t>within</w:t>
      </w:r>
      <w:r>
        <w:rPr>
          <w:spacing w:val="-1"/>
        </w:rPr>
        <w:t xml:space="preserve"> </w:t>
      </w:r>
      <w:r>
        <w:t>either</w:t>
      </w:r>
      <w:r>
        <w:rPr>
          <w:spacing w:val="-2"/>
        </w:rPr>
        <w:t xml:space="preserve"> </w:t>
      </w:r>
      <w:r>
        <w:t>Parliament or</w:t>
      </w:r>
      <w:r>
        <w:rPr>
          <w:spacing w:val="-1"/>
        </w:rPr>
        <w:t xml:space="preserve"> </w:t>
      </w:r>
      <w:r>
        <w:t>the</w:t>
      </w:r>
      <w:r>
        <w:rPr>
          <w:spacing w:val="-1"/>
        </w:rPr>
        <w:t xml:space="preserve"> </w:t>
      </w:r>
      <w:r>
        <w:t>Executive. This includes</w:t>
      </w:r>
      <w:r>
        <w:rPr>
          <w:spacing w:val="-3"/>
        </w:rPr>
        <w:t xml:space="preserve"> </w:t>
      </w:r>
      <w:r>
        <w:t>costs</w:t>
      </w:r>
      <w:r>
        <w:rPr>
          <w:spacing w:val="-3"/>
        </w:rPr>
        <w:t xml:space="preserve"> </w:t>
      </w:r>
      <w:r>
        <w:t>to</w:t>
      </w:r>
      <w:r>
        <w:rPr>
          <w:spacing w:val="-1"/>
        </w:rPr>
        <w:t xml:space="preserve"> </w:t>
      </w:r>
      <w:r>
        <w:t>members of the public in participating in the process (either through the time taken to represent themselves in a court process, or a direct cost of hiring legal representation), government</w:t>
      </w:r>
      <w:r>
        <w:rPr>
          <w:spacing w:val="-1"/>
        </w:rPr>
        <w:t xml:space="preserve"> </w:t>
      </w:r>
      <w:r>
        <w:t>agencies</w:t>
      </w:r>
      <w:r>
        <w:rPr>
          <w:spacing w:val="-2"/>
        </w:rPr>
        <w:t xml:space="preserve"> </w:t>
      </w:r>
      <w:r>
        <w:t>where</w:t>
      </w:r>
      <w:r>
        <w:rPr>
          <w:spacing w:val="-5"/>
        </w:rPr>
        <w:t xml:space="preserve"> </w:t>
      </w:r>
      <w:r>
        <w:t>there</w:t>
      </w:r>
      <w:r>
        <w:rPr>
          <w:spacing w:val="-5"/>
        </w:rPr>
        <w:t xml:space="preserve"> </w:t>
      </w:r>
      <w:r>
        <w:t>would</w:t>
      </w:r>
      <w:r>
        <w:rPr>
          <w:spacing w:val="-3"/>
        </w:rPr>
        <w:t xml:space="preserve"> </w:t>
      </w:r>
      <w:r>
        <w:t>be</w:t>
      </w:r>
      <w:r>
        <w:rPr>
          <w:spacing w:val="-3"/>
        </w:rPr>
        <w:t xml:space="preserve"> </w:t>
      </w:r>
      <w:r>
        <w:t>significant</w:t>
      </w:r>
      <w:r>
        <w:rPr>
          <w:spacing w:val="-4"/>
        </w:rPr>
        <w:t xml:space="preserve"> </w:t>
      </w:r>
      <w:r>
        <w:t>time,</w:t>
      </w:r>
      <w:r>
        <w:rPr>
          <w:spacing w:val="-4"/>
        </w:rPr>
        <w:t xml:space="preserve"> </w:t>
      </w:r>
      <w:r>
        <w:t>resourcing</w:t>
      </w:r>
      <w:r>
        <w:rPr>
          <w:spacing w:val="-5"/>
        </w:rPr>
        <w:t xml:space="preserve"> </w:t>
      </w:r>
      <w:r>
        <w:t>and</w:t>
      </w:r>
      <w:r>
        <w:rPr>
          <w:spacing w:val="-3"/>
        </w:rPr>
        <w:t xml:space="preserve"> </w:t>
      </w:r>
      <w:r>
        <w:t>monetary costs for legal analysis and representation to defend the legislation or law-making process under review, and to the Judiciary itself in establishing and maintaining</w:t>
      </w:r>
    </w:p>
    <w:p w14:paraId="33B793EB" w14:textId="77777777" w:rsidR="00BD789F" w:rsidRDefault="00BD789F">
      <w:pPr>
        <w:spacing w:line="266" w:lineRule="auto"/>
        <w:sectPr w:rsidR="00BD789F">
          <w:pgSz w:w="11910" w:h="16840"/>
          <w:pgMar w:top="1120" w:right="880" w:bottom="620" w:left="1300" w:header="0" w:footer="433" w:gutter="0"/>
          <w:cols w:space="720"/>
        </w:sectPr>
      </w:pPr>
    </w:p>
    <w:p w14:paraId="33B793EC" w14:textId="77777777" w:rsidR="00BD789F" w:rsidRDefault="00C82DEC">
      <w:pPr>
        <w:spacing w:before="66" w:line="278" w:lineRule="auto"/>
        <w:ind w:left="682" w:right="542" w:hanging="4"/>
        <w:rPr>
          <w:sz w:val="21"/>
        </w:rPr>
      </w:pPr>
      <w:r>
        <w:rPr>
          <w:color w:val="1F1826"/>
          <w:w w:val="105"/>
          <w:sz w:val="21"/>
        </w:rPr>
        <w:lastRenderedPageBreak/>
        <w:t>ongo</w:t>
      </w:r>
      <w:r>
        <w:rPr>
          <w:color w:val="152446"/>
          <w:w w:val="105"/>
          <w:sz w:val="21"/>
        </w:rPr>
        <w:t>i</w:t>
      </w:r>
      <w:r>
        <w:rPr>
          <w:color w:val="1F1826"/>
          <w:w w:val="105"/>
          <w:sz w:val="21"/>
        </w:rPr>
        <w:t xml:space="preserve">ng </w:t>
      </w:r>
      <w:r>
        <w:rPr>
          <w:color w:val="0A0711"/>
          <w:w w:val="105"/>
          <w:sz w:val="21"/>
        </w:rPr>
        <w:t xml:space="preserve">operations of </w:t>
      </w:r>
      <w:r>
        <w:rPr>
          <w:color w:val="1F1826"/>
          <w:w w:val="105"/>
          <w:sz w:val="21"/>
        </w:rPr>
        <w:t>the</w:t>
      </w:r>
      <w:r>
        <w:rPr>
          <w:color w:val="1F1826"/>
          <w:spacing w:val="-6"/>
          <w:w w:val="105"/>
          <w:sz w:val="21"/>
        </w:rPr>
        <w:t xml:space="preserve"> </w:t>
      </w:r>
      <w:r>
        <w:rPr>
          <w:color w:val="1F1826"/>
          <w:w w:val="105"/>
          <w:sz w:val="21"/>
        </w:rPr>
        <w:t>recourse</w:t>
      </w:r>
      <w:r>
        <w:rPr>
          <w:color w:val="1F1826"/>
          <w:spacing w:val="-5"/>
          <w:w w:val="105"/>
          <w:sz w:val="21"/>
        </w:rPr>
        <w:t xml:space="preserve"> </w:t>
      </w:r>
      <w:r>
        <w:rPr>
          <w:color w:val="1F1826"/>
          <w:w w:val="105"/>
          <w:sz w:val="21"/>
        </w:rPr>
        <w:t>mechan</w:t>
      </w:r>
      <w:r>
        <w:rPr>
          <w:color w:val="5D3424"/>
          <w:w w:val="105"/>
          <w:sz w:val="21"/>
        </w:rPr>
        <w:t>i</w:t>
      </w:r>
      <w:r>
        <w:rPr>
          <w:color w:val="1F1826"/>
          <w:w w:val="105"/>
          <w:sz w:val="21"/>
        </w:rPr>
        <w:t>sm</w:t>
      </w:r>
      <w:r>
        <w:rPr>
          <w:color w:val="362A44"/>
          <w:w w:val="105"/>
          <w:sz w:val="21"/>
        </w:rPr>
        <w:t>.</w:t>
      </w:r>
      <w:r>
        <w:rPr>
          <w:color w:val="362A44"/>
          <w:spacing w:val="-20"/>
          <w:w w:val="105"/>
          <w:sz w:val="21"/>
        </w:rPr>
        <w:t xml:space="preserve"> </w:t>
      </w:r>
      <w:r>
        <w:rPr>
          <w:color w:val="0A0711"/>
          <w:w w:val="105"/>
          <w:sz w:val="21"/>
        </w:rPr>
        <w:t>The</w:t>
      </w:r>
      <w:r>
        <w:rPr>
          <w:color w:val="0A0711"/>
          <w:spacing w:val="-4"/>
          <w:w w:val="105"/>
          <w:sz w:val="21"/>
        </w:rPr>
        <w:t xml:space="preserve"> </w:t>
      </w:r>
      <w:r>
        <w:rPr>
          <w:color w:val="1F1826"/>
          <w:w w:val="105"/>
          <w:sz w:val="21"/>
        </w:rPr>
        <w:t>benefits of</w:t>
      </w:r>
      <w:r>
        <w:rPr>
          <w:color w:val="1F1826"/>
          <w:spacing w:val="-3"/>
          <w:w w:val="105"/>
          <w:sz w:val="21"/>
        </w:rPr>
        <w:t xml:space="preserve"> </w:t>
      </w:r>
      <w:r>
        <w:rPr>
          <w:color w:val="1F1826"/>
          <w:w w:val="105"/>
          <w:sz w:val="21"/>
        </w:rPr>
        <w:t>s</w:t>
      </w:r>
      <w:r>
        <w:rPr>
          <w:color w:val="152446"/>
          <w:w w:val="105"/>
          <w:sz w:val="21"/>
        </w:rPr>
        <w:t>it</w:t>
      </w:r>
      <w:r>
        <w:rPr>
          <w:color w:val="1F1826"/>
          <w:w w:val="105"/>
          <w:sz w:val="21"/>
        </w:rPr>
        <w:t xml:space="preserve">uating a </w:t>
      </w:r>
      <w:r>
        <w:rPr>
          <w:color w:val="152446"/>
          <w:w w:val="105"/>
          <w:sz w:val="21"/>
        </w:rPr>
        <w:t>r</w:t>
      </w:r>
      <w:r>
        <w:rPr>
          <w:color w:val="1F1826"/>
          <w:w w:val="105"/>
          <w:sz w:val="21"/>
        </w:rPr>
        <w:t>ecou</w:t>
      </w:r>
      <w:r>
        <w:rPr>
          <w:color w:val="152446"/>
          <w:w w:val="105"/>
          <w:sz w:val="21"/>
        </w:rPr>
        <w:t>r</w:t>
      </w:r>
      <w:r>
        <w:rPr>
          <w:color w:val="1F1826"/>
          <w:w w:val="105"/>
          <w:sz w:val="21"/>
        </w:rPr>
        <w:t xml:space="preserve">se </w:t>
      </w:r>
      <w:r>
        <w:rPr>
          <w:color w:val="0A0711"/>
          <w:w w:val="105"/>
          <w:sz w:val="21"/>
        </w:rPr>
        <w:t>mechan</w:t>
      </w:r>
      <w:r>
        <w:rPr>
          <w:color w:val="5D3424"/>
          <w:w w:val="105"/>
          <w:sz w:val="21"/>
        </w:rPr>
        <w:t>i</w:t>
      </w:r>
      <w:r>
        <w:rPr>
          <w:color w:val="1F1826"/>
          <w:w w:val="105"/>
          <w:sz w:val="21"/>
        </w:rPr>
        <w:t xml:space="preserve">sm </w:t>
      </w:r>
      <w:r>
        <w:rPr>
          <w:color w:val="152446"/>
          <w:w w:val="105"/>
          <w:sz w:val="21"/>
        </w:rPr>
        <w:t>i</w:t>
      </w:r>
      <w:r>
        <w:rPr>
          <w:color w:val="0A0711"/>
          <w:w w:val="105"/>
          <w:sz w:val="21"/>
        </w:rPr>
        <w:t xml:space="preserve">n </w:t>
      </w:r>
      <w:r>
        <w:rPr>
          <w:color w:val="1F1826"/>
          <w:w w:val="105"/>
          <w:sz w:val="21"/>
        </w:rPr>
        <w:t xml:space="preserve">the </w:t>
      </w:r>
      <w:r>
        <w:rPr>
          <w:color w:val="152446"/>
          <w:w w:val="105"/>
          <w:sz w:val="21"/>
        </w:rPr>
        <w:t>J</w:t>
      </w:r>
      <w:r>
        <w:rPr>
          <w:color w:val="1F1826"/>
          <w:w w:val="105"/>
          <w:sz w:val="21"/>
        </w:rPr>
        <w:t xml:space="preserve">udiciary </w:t>
      </w:r>
      <w:proofErr w:type="gramStart"/>
      <w:r>
        <w:rPr>
          <w:color w:val="1F1826"/>
          <w:w w:val="105"/>
          <w:sz w:val="21"/>
        </w:rPr>
        <w:t>are</w:t>
      </w:r>
      <w:r>
        <w:rPr>
          <w:color w:val="1F1826"/>
          <w:spacing w:val="-1"/>
          <w:w w:val="105"/>
          <w:sz w:val="21"/>
        </w:rPr>
        <w:t xml:space="preserve"> </w:t>
      </w:r>
      <w:r>
        <w:rPr>
          <w:color w:val="1F1826"/>
          <w:w w:val="105"/>
          <w:sz w:val="21"/>
        </w:rPr>
        <w:t>cons</w:t>
      </w:r>
      <w:r>
        <w:rPr>
          <w:color w:val="152446"/>
          <w:w w:val="105"/>
          <w:sz w:val="21"/>
        </w:rPr>
        <w:t>i</w:t>
      </w:r>
      <w:r>
        <w:rPr>
          <w:color w:val="1F1826"/>
          <w:w w:val="105"/>
          <w:sz w:val="21"/>
        </w:rPr>
        <w:t xml:space="preserve">dered </w:t>
      </w:r>
      <w:r>
        <w:rPr>
          <w:color w:val="422823"/>
          <w:w w:val="105"/>
          <w:sz w:val="21"/>
        </w:rPr>
        <w:t>t</w:t>
      </w:r>
      <w:r>
        <w:rPr>
          <w:color w:val="1F1826"/>
          <w:w w:val="105"/>
          <w:sz w:val="21"/>
        </w:rPr>
        <w:t>o be</w:t>
      </w:r>
      <w:proofErr w:type="gramEnd"/>
      <w:r>
        <w:rPr>
          <w:color w:val="1F1826"/>
          <w:w w:val="105"/>
          <w:sz w:val="21"/>
        </w:rPr>
        <w:t xml:space="preserve"> sim</w:t>
      </w:r>
      <w:r>
        <w:rPr>
          <w:color w:val="5D3424"/>
          <w:w w:val="105"/>
          <w:sz w:val="21"/>
        </w:rPr>
        <w:t>i</w:t>
      </w:r>
      <w:r>
        <w:rPr>
          <w:color w:val="0A0711"/>
          <w:w w:val="105"/>
          <w:sz w:val="21"/>
        </w:rPr>
        <w:t xml:space="preserve">lar </w:t>
      </w:r>
      <w:r>
        <w:rPr>
          <w:color w:val="1F1826"/>
          <w:w w:val="105"/>
          <w:sz w:val="21"/>
        </w:rPr>
        <w:t>to s</w:t>
      </w:r>
      <w:r>
        <w:rPr>
          <w:color w:val="5D3424"/>
          <w:w w:val="105"/>
          <w:sz w:val="21"/>
        </w:rPr>
        <w:t>i</w:t>
      </w:r>
      <w:r>
        <w:rPr>
          <w:color w:val="0A0711"/>
          <w:w w:val="105"/>
          <w:sz w:val="21"/>
        </w:rPr>
        <w:t xml:space="preserve">tuating </w:t>
      </w:r>
      <w:r>
        <w:rPr>
          <w:color w:val="152446"/>
          <w:w w:val="105"/>
          <w:sz w:val="21"/>
        </w:rPr>
        <w:t>t</w:t>
      </w:r>
      <w:r>
        <w:rPr>
          <w:color w:val="1F1826"/>
          <w:w w:val="105"/>
          <w:sz w:val="21"/>
        </w:rPr>
        <w:t xml:space="preserve">he </w:t>
      </w:r>
      <w:r>
        <w:rPr>
          <w:color w:val="0A0711"/>
          <w:w w:val="105"/>
          <w:sz w:val="21"/>
        </w:rPr>
        <w:t>recourse mechan</w:t>
      </w:r>
      <w:r>
        <w:rPr>
          <w:color w:val="5D3424"/>
          <w:w w:val="105"/>
          <w:sz w:val="21"/>
        </w:rPr>
        <w:t>i</w:t>
      </w:r>
      <w:r>
        <w:rPr>
          <w:color w:val="1F1826"/>
          <w:w w:val="105"/>
          <w:sz w:val="21"/>
        </w:rPr>
        <w:t xml:space="preserve">sm </w:t>
      </w:r>
      <w:r>
        <w:rPr>
          <w:color w:val="152446"/>
          <w:w w:val="105"/>
          <w:sz w:val="21"/>
        </w:rPr>
        <w:t>i</w:t>
      </w:r>
      <w:r>
        <w:rPr>
          <w:color w:val="0A0711"/>
          <w:w w:val="105"/>
          <w:sz w:val="21"/>
        </w:rPr>
        <w:t xml:space="preserve">n </w:t>
      </w:r>
      <w:r>
        <w:rPr>
          <w:color w:val="1F1826"/>
          <w:w w:val="105"/>
          <w:sz w:val="21"/>
        </w:rPr>
        <w:t>ano</w:t>
      </w:r>
      <w:r>
        <w:rPr>
          <w:color w:val="152446"/>
          <w:w w:val="105"/>
          <w:sz w:val="21"/>
        </w:rPr>
        <w:t>t</w:t>
      </w:r>
      <w:r>
        <w:rPr>
          <w:color w:val="1F1826"/>
          <w:w w:val="105"/>
          <w:sz w:val="21"/>
        </w:rPr>
        <w:t>her b</w:t>
      </w:r>
      <w:r>
        <w:rPr>
          <w:color w:val="152446"/>
          <w:w w:val="105"/>
          <w:sz w:val="21"/>
        </w:rPr>
        <w:t>r</w:t>
      </w:r>
      <w:r>
        <w:rPr>
          <w:color w:val="1F1826"/>
          <w:w w:val="105"/>
          <w:sz w:val="21"/>
        </w:rPr>
        <w:t>anch of Government.</w:t>
      </w:r>
    </w:p>
    <w:p w14:paraId="33B793ED" w14:textId="77777777" w:rsidR="00BD789F" w:rsidRDefault="00C82DEC">
      <w:pPr>
        <w:pStyle w:val="Heading5"/>
        <w:spacing w:before="193"/>
        <w:ind w:left="124"/>
      </w:pPr>
      <w:r w:rsidRPr="00C72B7E">
        <w:rPr>
          <w:color w:val="007DA7"/>
          <w:w w:val="115"/>
        </w:rPr>
        <w:t>What</w:t>
      </w:r>
      <w:r w:rsidRPr="00C72B7E">
        <w:rPr>
          <w:color w:val="007DA7"/>
          <w:spacing w:val="11"/>
          <w:w w:val="115"/>
        </w:rPr>
        <w:t xml:space="preserve"> </w:t>
      </w:r>
      <w:r w:rsidRPr="00C72B7E">
        <w:rPr>
          <w:color w:val="007DA7"/>
          <w:w w:val="115"/>
        </w:rPr>
        <w:t>are</w:t>
      </w:r>
      <w:r w:rsidRPr="00C72B7E">
        <w:rPr>
          <w:color w:val="007DA7"/>
          <w:spacing w:val="10"/>
          <w:w w:val="115"/>
        </w:rPr>
        <w:t xml:space="preserve"> </w:t>
      </w:r>
      <w:r w:rsidRPr="00C72B7E">
        <w:rPr>
          <w:color w:val="007DA7"/>
          <w:w w:val="115"/>
        </w:rPr>
        <w:t>the</w:t>
      </w:r>
      <w:r w:rsidRPr="00C72B7E">
        <w:rPr>
          <w:color w:val="007DA7"/>
          <w:spacing w:val="23"/>
          <w:w w:val="115"/>
        </w:rPr>
        <w:t xml:space="preserve"> </w:t>
      </w:r>
      <w:r w:rsidRPr="00C72B7E">
        <w:rPr>
          <w:color w:val="007DA7"/>
          <w:w w:val="115"/>
        </w:rPr>
        <w:t>marginal</w:t>
      </w:r>
      <w:r w:rsidRPr="00C72B7E">
        <w:rPr>
          <w:color w:val="007DA7"/>
          <w:spacing w:val="15"/>
          <w:w w:val="115"/>
        </w:rPr>
        <w:t xml:space="preserve"> </w:t>
      </w:r>
      <w:r w:rsidRPr="00C72B7E">
        <w:rPr>
          <w:color w:val="007DA7"/>
          <w:w w:val="115"/>
        </w:rPr>
        <w:t>co</w:t>
      </w:r>
      <w:r w:rsidRPr="00C72B7E">
        <w:rPr>
          <w:color w:val="007EAA"/>
          <w:w w:val="115"/>
        </w:rPr>
        <w:t>s</w:t>
      </w:r>
      <w:r w:rsidRPr="00C72B7E">
        <w:rPr>
          <w:color w:val="007DA7"/>
          <w:w w:val="115"/>
        </w:rPr>
        <w:t>ts</w:t>
      </w:r>
      <w:r w:rsidRPr="00C72B7E">
        <w:rPr>
          <w:color w:val="007DA7"/>
          <w:spacing w:val="8"/>
          <w:w w:val="115"/>
        </w:rPr>
        <w:t xml:space="preserve"> </w:t>
      </w:r>
      <w:r w:rsidRPr="00C72B7E">
        <w:rPr>
          <w:color w:val="007DA7"/>
          <w:w w:val="115"/>
        </w:rPr>
        <w:t>and benefits</w:t>
      </w:r>
      <w:r w:rsidRPr="00C72B7E">
        <w:rPr>
          <w:color w:val="007DA7"/>
          <w:spacing w:val="11"/>
          <w:w w:val="115"/>
        </w:rPr>
        <w:t xml:space="preserve"> </w:t>
      </w:r>
      <w:r w:rsidRPr="00C72B7E">
        <w:rPr>
          <w:color w:val="007DA7"/>
          <w:w w:val="115"/>
        </w:rPr>
        <w:t>of</w:t>
      </w:r>
      <w:r w:rsidRPr="00C72B7E">
        <w:rPr>
          <w:color w:val="007DA7"/>
          <w:spacing w:val="3"/>
          <w:w w:val="115"/>
        </w:rPr>
        <w:t xml:space="preserve"> </w:t>
      </w:r>
      <w:r w:rsidRPr="00C72B7E">
        <w:rPr>
          <w:color w:val="007DA7"/>
          <w:w w:val="115"/>
        </w:rPr>
        <w:t>the</w:t>
      </w:r>
      <w:r w:rsidRPr="00C72B7E">
        <w:rPr>
          <w:color w:val="007DA7"/>
          <w:spacing w:val="3"/>
          <w:w w:val="115"/>
        </w:rPr>
        <w:t xml:space="preserve"> </w:t>
      </w:r>
      <w:r w:rsidRPr="00C72B7E">
        <w:rPr>
          <w:color w:val="007DA7"/>
          <w:spacing w:val="-2"/>
          <w:w w:val="115"/>
        </w:rPr>
        <w:t>option?</w:t>
      </w:r>
    </w:p>
    <w:p w14:paraId="33B793EE" w14:textId="77777777" w:rsidR="00BD789F" w:rsidRDefault="00C82DEC">
      <w:pPr>
        <w:pStyle w:val="ListParagraph"/>
        <w:numPr>
          <w:ilvl w:val="0"/>
          <w:numId w:val="1"/>
        </w:numPr>
        <w:tabs>
          <w:tab w:val="left" w:pos="682"/>
          <w:tab w:val="left" w:pos="962"/>
        </w:tabs>
        <w:spacing w:before="207" w:line="283" w:lineRule="auto"/>
        <w:ind w:left="682" w:right="573" w:hanging="200"/>
        <w:rPr>
          <w:color w:val="1F1826"/>
          <w:sz w:val="21"/>
        </w:rPr>
      </w:pPr>
      <w:r>
        <w:rPr>
          <w:color w:val="1F1826"/>
          <w:w w:val="105"/>
          <w:sz w:val="21"/>
        </w:rPr>
        <w:t>G</w:t>
      </w:r>
      <w:r>
        <w:rPr>
          <w:color w:val="5D3424"/>
          <w:w w:val="105"/>
          <w:sz w:val="21"/>
        </w:rPr>
        <w:t>i</w:t>
      </w:r>
      <w:r>
        <w:rPr>
          <w:color w:val="1F1826"/>
          <w:w w:val="105"/>
          <w:sz w:val="21"/>
        </w:rPr>
        <w:t xml:space="preserve">ven that the Ministry </w:t>
      </w:r>
      <w:r>
        <w:rPr>
          <w:color w:val="5D3424"/>
          <w:w w:val="105"/>
          <w:sz w:val="21"/>
        </w:rPr>
        <w:t>i</w:t>
      </w:r>
      <w:r>
        <w:rPr>
          <w:color w:val="1F1826"/>
          <w:w w:val="105"/>
          <w:sz w:val="21"/>
        </w:rPr>
        <w:t xml:space="preserve">s </w:t>
      </w:r>
      <w:r>
        <w:rPr>
          <w:color w:val="0A0711"/>
          <w:w w:val="105"/>
          <w:sz w:val="21"/>
        </w:rPr>
        <w:t>not</w:t>
      </w:r>
      <w:r>
        <w:rPr>
          <w:color w:val="0A0711"/>
          <w:spacing w:val="-1"/>
          <w:w w:val="105"/>
          <w:sz w:val="21"/>
        </w:rPr>
        <w:t xml:space="preserve"> </w:t>
      </w:r>
      <w:r>
        <w:rPr>
          <w:color w:val="1F1826"/>
          <w:w w:val="105"/>
          <w:sz w:val="21"/>
        </w:rPr>
        <w:t>i</w:t>
      </w:r>
      <w:r>
        <w:rPr>
          <w:color w:val="422823"/>
          <w:w w:val="105"/>
          <w:sz w:val="21"/>
        </w:rPr>
        <w:t>d</w:t>
      </w:r>
      <w:r>
        <w:rPr>
          <w:color w:val="1F1826"/>
          <w:w w:val="105"/>
          <w:sz w:val="21"/>
        </w:rPr>
        <w:t>entifying a prefe</w:t>
      </w:r>
      <w:r>
        <w:rPr>
          <w:color w:val="152446"/>
          <w:w w:val="105"/>
          <w:sz w:val="21"/>
        </w:rPr>
        <w:t>r</w:t>
      </w:r>
      <w:r>
        <w:rPr>
          <w:color w:val="0A0711"/>
          <w:w w:val="105"/>
          <w:sz w:val="21"/>
        </w:rPr>
        <w:t xml:space="preserve">red </w:t>
      </w:r>
      <w:r>
        <w:rPr>
          <w:color w:val="1F1826"/>
          <w:w w:val="105"/>
          <w:sz w:val="21"/>
        </w:rPr>
        <w:t>opt</w:t>
      </w:r>
      <w:r>
        <w:rPr>
          <w:color w:val="152446"/>
          <w:w w:val="105"/>
          <w:sz w:val="21"/>
        </w:rPr>
        <w:t>i</w:t>
      </w:r>
      <w:r>
        <w:rPr>
          <w:color w:val="1F1826"/>
          <w:w w:val="105"/>
          <w:sz w:val="21"/>
        </w:rPr>
        <w:t>on a</w:t>
      </w:r>
      <w:r>
        <w:rPr>
          <w:color w:val="422823"/>
          <w:w w:val="105"/>
          <w:sz w:val="21"/>
        </w:rPr>
        <w:t xml:space="preserve">t </w:t>
      </w:r>
      <w:r>
        <w:rPr>
          <w:color w:val="1F1826"/>
          <w:w w:val="105"/>
          <w:sz w:val="21"/>
        </w:rPr>
        <w:t>this</w:t>
      </w:r>
      <w:r>
        <w:rPr>
          <w:color w:val="1F1826"/>
          <w:spacing w:val="-6"/>
          <w:w w:val="105"/>
          <w:sz w:val="21"/>
        </w:rPr>
        <w:t xml:space="preserve"> </w:t>
      </w:r>
      <w:r>
        <w:rPr>
          <w:color w:val="1F1826"/>
          <w:w w:val="105"/>
          <w:sz w:val="21"/>
        </w:rPr>
        <w:t>point, the marg</w:t>
      </w:r>
      <w:r>
        <w:rPr>
          <w:color w:val="152446"/>
          <w:w w:val="105"/>
          <w:sz w:val="21"/>
        </w:rPr>
        <w:t>i</w:t>
      </w:r>
      <w:r>
        <w:rPr>
          <w:color w:val="0A0711"/>
          <w:w w:val="105"/>
          <w:sz w:val="21"/>
        </w:rPr>
        <w:t>na</w:t>
      </w:r>
      <w:r>
        <w:rPr>
          <w:color w:val="152446"/>
          <w:w w:val="105"/>
          <w:sz w:val="21"/>
        </w:rPr>
        <w:t xml:space="preserve">l </w:t>
      </w:r>
      <w:r>
        <w:rPr>
          <w:color w:val="1F1826"/>
          <w:w w:val="105"/>
          <w:sz w:val="21"/>
        </w:rPr>
        <w:t>cos</w:t>
      </w:r>
      <w:r>
        <w:rPr>
          <w:color w:val="422823"/>
          <w:w w:val="105"/>
          <w:sz w:val="21"/>
        </w:rPr>
        <w:t>t</w:t>
      </w:r>
      <w:r>
        <w:rPr>
          <w:color w:val="1F1826"/>
          <w:w w:val="105"/>
          <w:sz w:val="21"/>
        </w:rPr>
        <w:t>s an</w:t>
      </w:r>
      <w:r>
        <w:rPr>
          <w:color w:val="422823"/>
          <w:w w:val="105"/>
          <w:sz w:val="21"/>
        </w:rPr>
        <w:t xml:space="preserve">d </w:t>
      </w:r>
      <w:r>
        <w:rPr>
          <w:color w:val="1F1826"/>
          <w:w w:val="105"/>
          <w:sz w:val="21"/>
        </w:rPr>
        <w:t>benefi</w:t>
      </w:r>
      <w:r>
        <w:rPr>
          <w:color w:val="422823"/>
          <w:w w:val="105"/>
          <w:sz w:val="21"/>
        </w:rPr>
        <w:t>t</w:t>
      </w:r>
      <w:r>
        <w:rPr>
          <w:color w:val="1F1826"/>
          <w:w w:val="105"/>
          <w:sz w:val="21"/>
        </w:rPr>
        <w:t xml:space="preserve">s table </w:t>
      </w:r>
      <w:r>
        <w:rPr>
          <w:color w:val="0A0711"/>
          <w:w w:val="105"/>
          <w:sz w:val="21"/>
        </w:rPr>
        <w:t xml:space="preserve">focusses </w:t>
      </w:r>
      <w:r>
        <w:rPr>
          <w:color w:val="1F1826"/>
          <w:w w:val="105"/>
          <w:sz w:val="21"/>
        </w:rPr>
        <w:t>on the</w:t>
      </w:r>
      <w:r>
        <w:rPr>
          <w:color w:val="1F1826"/>
          <w:spacing w:val="-1"/>
          <w:w w:val="105"/>
          <w:sz w:val="21"/>
        </w:rPr>
        <w:t xml:space="preserve"> </w:t>
      </w:r>
      <w:r>
        <w:rPr>
          <w:color w:val="1F1826"/>
          <w:w w:val="105"/>
          <w:sz w:val="21"/>
        </w:rPr>
        <w:t>generic costs and</w:t>
      </w:r>
      <w:r>
        <w:rPr>
          <w:color w:val="1F1826"/>
          <w:spacing w:val="-5"/>
          <w:w w:val="105"/>
          <w:sz w:val="21"/>
        </w:rPr>
        <w:t xml:space="preserve"> </w:t>
      </w:r>
      <w:r>
        <w:rPr>
          <w:color w:val="1F1826"/>
          <w:w w:val="105"/>
          <w:sz w:val="21"/>
        </w:rPr>
        <w:t xml:space="preserve">benefits of </w:t>
      </w:r>
      <w:r>
        <w:rPr>
          <w:color w:val="152446"/>
          <w:w w:val="105"/>
          <w:sz w:val="21"/>
        </w:rPr>
        <w:t>i</w:t>
      </w:r>
      <w:r>
        <w:rPr>
          <w:color w:val="1F1826"/>
          <w:w w:val="105"/>
          <w:sz w:val="21"/>
        </w:rPr>
        <w:t>nt</w:t>
      </w:r>
      <w:r>
        <w:rPr>
          <w:color w:val="152446"/>
          <w:w w:val="105"/>
          <w:sz w:val="21"/>
        </w:rPr>
        <w:t>r</w:t>
      </w:r>
      <w:r>
        <w:rPr>
          <w:color w:val="1F1826"/>
          <w:w w:val="105"/>
          <w:sz w:val="21"/>
        </w:rPr>
        <w:t>oduc</w:t>
      </w:r>
      <w:r>
        <w:rPr>
          <w:color w:val="152446"/>
          <w:w w:val="105"/>
          <w:sz w:val="21"/>
        </w:rPr>
        <w:t>i</w:t>
      </w:r>
      <w:r>
        <w:rPr>
          <w:color w:val="1F1826"/>
          <w:w w:val="105"/>
          <w:sz w:val="21"/>
        </w:rPr>
        <w:t>ng an a</w:t>
      </w:r>
      <w:r>
        <w:rPr>
          <w:color w:val="422823"/>
          <w:w w:val="105"/>
          <w:sz w:val="21"/>
        </w:rPr>
        <w:t>d</w:t>
      </w:r>
      <w:r>
        <w:rPr>
          <w:color w:val="1F1826"/>
          <w:w w:val="105"/>
          <w:sz w:val="21"/>
        </w:rPr>
        <w:t>d</w:t>
      </w:r>
      <w:r>
        <w:rPr>
          <w:color w:val="152446"/>
          <w:w w:val="105"/>
          <w:sz w:val="21"/>
        </w:rPr>
        <w:t>i</w:t>
      </w:r>
      <w:r>
        <w:rPr>
          <w:color w:val="1F1826"/>
          <w:w w:val="105"/>
          <w:sz w:val="21"/>
        </w:rPr>
        <w:t>t</w:t>
      </w:r>
      <w:r>
        <w:rPr>
          <w:color w:val="152446"/>
          <w:w w:val="105"/>
          <w:sz w:val="21"/>
        </w:rPr>
        <w:t>i</w:t>
      </w:r>
      <w:r>
        <w:rPr>
          <w:color w:val="1F1826"/>
          <w:w w:val="105"/>
          <w:sz w:val="21"/>
        </w:rPr>
        <w:t>onal</w:t>
      </w:r>
      <w:r>
        <w:rPr>
          <w:color w:val="1F1826"/>
          <w:spacing w:val="-3"/>
          <w:w w:val="105"/>
          <w:sz w:val="21"/>
        </w:rPr>
        <w:t xml:space="preserve"> </w:t>
      </w:r>
      <w:r>
        <w:rPr>
          <w:color w:val="0A0711"/>
          <w:w w:val="105"/>
          <w:sz w:val="21"/>
        </w:rPr>
        <w:t xml:space="preserve">recourse mechanism </w:t>
      </w:r>
      <w:r>
        <w:rPr>
          <w:color w:val="152446"/>
          <w:w w:val="105"/>
          <w:sz w:val="21"/>
        </w:rPr>
        <w:t>r</w:t>
      </w:r>
      <w:r>
        <w:rPr>
          <w:color w:val="1F1826"/>
          <w:w w:val="105"/>
          <w:sz w:val="21"/>
        </w:rPr>
        <w:t>ela</w:t>
      </w:r>
      <w:r>
        <w:rPr>
          <w:color w:val="422823"/>
          <w:w w:val="105"/>
          <w:sz w:val="21"/>
        </w:rPr>
        <w:t>t</w:t>
      </w:r>
      <w:r>
        <w:rPr>
          <w:color w:val="5D3424"/>
          <w:w w:val="105"/>
          <w:sz w:val="21"/>
        </w:rPr>
        <w:t>i</w:t>
      </w:r>
      <w:r>
        <w:rPr>
          <w:color w:val="1F1826"/>
          <w:w w:val="105"/>
          <w:sz w:val="21"/>
        </w:rPr>
        <w:t>ve to the cu</w:t>
      </w:r>
      <w:r>
        <w:rPr>
          <w:color w:val="152446"/>
          <w:w w:val="105"/>
          <w:sz w:val="21"/>
        </w:rPr>
        <w:t>r</w:t>
      </w:r>
      <w:r>
        <w:rPr>
          <w:color w:val="0A0711"/>
          <w:w w:val="105"/>
          <w:sz w:val="21"/>
        </w:rPr>
        <w:t>ren</w:t>
      </w:r>
      <w:r>
        <w:rPr>
          <w:color w:val="422823"/>
          <w:w w:val="105"/>
          <w:sz w:val="21"/>
        </w:rPr>
        <w:t xml:space="preserve">t </w:t>
      </w:r>
      <w:r>
        <w:rPr>
          <w:color w:val="1F1826"/>
          <w:w w:val="105"/>
          <w:sz w:val="21"/>
        </w:rPr>
        <w:t>status quo</w:t>
      </w:r>
      <w:r>
        <w:rPr>
          <w:color w:val="362A44"/>
          <w:w w:val="105"/>
          <w:sz w:val="21"/>
        </w:rPr>
        <w:t>.</w:t>
      </w:r>
      <w:r>
        <w:rPr>
          <w:color w:val="362A44"/>
          <w:spacing w:val="-15"/>
          <w:w w:val="105"/>
          <w:sz w:val="21"/>
        </w:rPr>
        <w:t xml:space="preserve"> </w:t>
      </w:r>
      <w:r>
        <w:rPr>
          <w:color w:val="1F1826"/>
          <w:w w:val="105"/>
          <w:sz w:val="21"/>
        </w:rPr>
        <w:t>Where a certain</w:t>
      </w:r>
      <w:r>
        <w:rPr>
          <w:color w:val="1F1826"/>
          <w:spacing w:val="-9"/>
          <w:w w:val="105"/>
          <w:sz w:val="21"/>
        </w:rPr>
        <w:t xml:space="preserve"> </w:t>
      </w:r>
      <w:r>
        <w:rPr>
          <w:color w:val="1F1826"/>
          <w:w w:val="105"/>
          <w:sz w:val="21"/>
        </w:rPr>
        <w:t>cost or</w:t>
      </w:r>
      <w:r>
        <w:rPr>
          <w:color w:val="1F1826"/>
          <w:spacing w:val="-1"/>
          <w:w w:val="105"/>
          <w:sz w:val="21"/>
        </w:rPr>
        <w:t xml:space="preserve"> </w:t>
      </w:r>
      <w:r>
        <w:rPr>
          <w:color w:val="1F1826"/>
          <w:w w:val="105"/>
          <w:sz w:val="21"/>
        </w:rPr>
        <w:t>benefit is spe</w:t>
      </w:r>
      <w:r>
        <w:rPr>
          <w:color w:val="422823"/>
          <w:w w:val="105"/>
          <w:sz w:val="21"/>
        </w:rPr>
        <w:t>ci</w:t>
      </w:r>
      <w:r>
        <w:rPr>
          <w:color w:val="1F1826"/>
          <w:w w:val="105"/>
          <w:sz w:val="21"/>
        </w:rPr>
        <w:t>fic to a</w:t>
      </w:r>
      <w:r>
        <w:rPr>
          <w:color w:val="1F1826"/>
          <w:spacing w:val="-3"/>
          <w:w w:val="105"/>
          <w:sz w:val="21"/>
        </w:rPr>
        <w:t xml:space="preserve"> </w:t>
      </w:r>
      <w:r>
        <w:rPr>
          <w:color w:val="1F1826"/>
          <w:w w:val="105"/>
          <w:sz w:val="21"/>
        </w:rPr>
        <w:t xml:space="preserve">particular mechanism </w:t>
      </w:r>
      <w:r>
        <w:rPr>
          <w:color w:val="362A44"/>
          <w:w w:val="105"/>
          <w:sz w:val="21"/>
        </w:rPr>
        <w:t>(</w:t>
      </w:r>
      <w:r>
        <w:rPr>
          <w:color w:val="1F1826"/>
          <w:w w:val="105"/>
          <w:sz w:val="21"/>
        </w:rPr>
        <w:t>e</w:t>
      </w:r>
      <w:r>
        <w:rPr>
          <w:color w:val="010C34"/>
          <w:w w:val="105"/>
          <w:sz w:val="21"/>
        </w:rPr>
        <w:t>.</w:t>
      </w:r>
      <w:r>
        <w:rPr>
          <w:color w:val="1F1826"/>
          <w:w w:val="105"/>
          <w:sz w:val="21"/>
        </w:rPr>
        <w:t>g. costs</w:t>
      </w:r>
      <w:r>
        <w:rPr>
          <w:color w:val="1F1826"/>
          <w:spacing w:val="-4"/>
          <w:w w:val="105"/>
          <w:sz w:val="21"/>
        </w:rPr>
        <w:t xml:space="preserve"> </w:t>
      </w:r>
      <w:r>
        <w:rPr>
          <w:color w:val="1F1826"/>
          <w:w w:val="105"/>
          <w:sz w:val="21"/>
        </w:rPr>
        <w:t>of pursu</w:t>
      </w:r>
      <w:r>
        <w:rPr>
          <w:color w:val="152446"/>
          <w:w w:val="105"/>
          <w:sz w:val="21"/>
        </w:rPr>
        <w:t>i</w:t>
      </w:r>
      <w:r>
        <w:rPr>
          <w:color w:val="0A0711"/>
          <w:w w:val="105"/>
          <w:sz w:val="21"/>
        </w:rPr>
        <w:t>ng</w:t>
      </w:r>
      <w:r>
        <w:rPr>
          <w:color w:val="0A0711"/>
          <w:spacing w:val="-3"/>
          <w:w w:val="105"/>
          <w:sz w:val="21"/>
        </w:rPr>
        <w:t xml:space="preserve"> </w:t>
      </w:r>
      <w:r>
        <w:rPr>
          <w:color w:val="0A0711"/>
          <w:w w:val="105"/>
          <w:sz w:val="21"/>
        </w:rPr>
        <w:t>l</w:t>
      </w:r>
      <w:r>
        <w:rPr>
          <w:color w:val="152446"/>
          <w:w w:val="105"/>
          <w:sz w:val="21"/>
        </w:rPr>
        <w:t>i</w:t>
      </w:r>
      <w:r>
        <w:rPr>
          <w:color w:val="1F1826"/>
          <w:w w:val="105"/>
          <w:sz w:val="21"/>
        </w:rPr>
        <w:t>tiga</w:t>
      </w:r>
      <w:r>
        <w:rPr>
          <w:color w:val="422823"/>
          <w:w w:val="105"/>
          <w:sz w:val="21"/>
        </w:rPr>
        <w:t>t</w:t>
      </w:r>
      <w:r>
        <w:rPr>
          <w:color w:val="5D3424"/>
          <w:w w:val="105"/>
          <w:sz w:val="21"/>
        </w:rPr>
        <w:t>i</w:t>
      </w:r>
      <w:r>
        <w:rPr>
          <w:color w:val="1F1826"/>
          <w:w w:val="105"/>
          <w:sz w:val="21"/>
        </w:rPr>
        <w:t>on</w:t>
      </w:r>
      <w:r>
        <w:rPr>
          <w:color w:val="362A44"/>
          <w:w w:val="105"/>
          <w:sz w:val="21"/>
        </w:rPr>
        <w:t>)</w:t>
      </w:r>
      <w:r>
        <w:rPr>
          <w:color w:val="152446"/>
          <w:w w:val="105"/>
          <w:sz w:val="21"/>
        </w:rPr>
        <w:t>,</w:t>
      </w:r>
      <w:r>
        <w:rPr>
          <w:color w:val="152446"/>
          <w:spacing w:val="-6"/>
          <w:w w:val="105"/>
          <w:sz w:val="21"/>
        </w:rPr>
        <w:t xml:space="preserve"> </w:t>
      </w:r>
      <w:r>
        <w:rPr>
          <w:color w:val="1F1826"/>
          <w:w w:val="105"/>
          <w:sz w:val="21"/>
        </w:rPr>
        <w:t>th</w:t>
      </w:r>
      <w:r>
        <w:rPr>
          <w:color w:val="152446"/>
          <w:w w:val="105"/>
          <w:sz w:val="21"/>
        </w:rPr>
        <w:t>i</w:t>
      </w:r>
      <w:r>
        <w:rPr>
          <w:color w:val="1F1826"/>
          <w:w w:val="105"/>
          <w:sz w:val="21"/>
        </w:rPr>
        <w:t>s</w:t>
      </w:r>
      <w:r>
        <w:rPr>
          <w:color w:val="1F1826"/>
          <w:spacing w:val="-1"/>
          <w:w w:val="105"/>
          <w:sz w:val="21"/>
        </w:rPr>
        <w:t xml:space="preserve"> </w:t>
      </w:r>
      <w:r>
        <w:rPr>
          <w:color w:val="152446"/>
          <w:w w:val="105"/>
          <w:sz w:val="21"/>
        </w:rPr>
        <w:t>i</w:t>
      </w:r>
      <w:r>
        <w:rPr>
          <w:color w:val="1F1826"/>
          <w:w w:val="105"/>
          <w:sz w:val="21"/>
        </w:rPr>
        <w:t>s ident</w:t>
      </w:r>
      <w:r>
        <w:rPr>
          <w:color w:val="152446"/>
          <w:w w:val="105"/>
          <w:sz w:val="21"/>
        </w:rPr>
        <w:t>i</w:t>
      </w:r>
      <w:r>
        <w:rPr>
          <w:color w:val="1F1826"/>
          <w:w w:val="105"/>
          <w:sz w:val="21"/>
        </w:rPr>
        <w:t>fied in the cost benefit table.</w:t>
      </w:r>
    </w:p>
    <w:p w14:paraId="33B793EF" w14:textId="77777777" w:rsidR="00BD789F" w:rsidRDefault="00BD789F">
      <w:pPr>
        <w:pStyle w:val="BodyText"/>
        <w:spacing w:before="6"/>
        <w:rPr>
          <w:sz w:val="20"/>
        </w:rPr>
      </w:pPr>
    </w:p>
    <w:p w14:paraId="33B793F0" w14:textId="77777777" w:rsidR="00BD789F" w:rsidRDefault="00BD789F">
      <w:pPr>
        <w:rPr>
          <w:sz w:val="20"/>
        </w:rPr>
        <w:sectPr w:rsidR="00BD789F">
          <w:footerReference w:type="even" r:id="rId68"/>
          <w:footerReference w:type="default" r:id="rId69"/>
          <w:pgSz w:w="11910" w:h="16840"/>
          <w:pgMar w:top="1080" w:right="880" w:bottom="700" w:left="1300" w:header="0" w:footer="503" w:gutter="0"/>
          <w:cols w:space="720"/>
        </w:sectPr>
      </w:pPr>
    </w:p>
    <w:p w14:paraId="33B793F1" w14:textId="77777777" w:rsidR="00BD789F" w:rsidRDefault="00C82DEC">
      <w:pPr>
        <w:pStyle w:val="Heading5"/>
        <w:spacing w:before="105" w:line="228" w:lineRule="auto"/>
        <w:ind w:left="226" w:right="38" w:firstLine="9"/>
      </w:pPr>
      <w:r>
        <w:rPr>
          <w:color w:val="0A0711"/>
          <w:spacing w:val="-2"/>
        </w:rPr>
        <w:t>Affected groups</w:t>
      </w:r>
    </w:p>
    <w:p w14:paraId="33B793F2" w14:textId="77777777" w:rsidR="00BD789F" w:rsidRDefault="00C82DEC">
      <w:pPr>
        <w:spacing w:before="94"/>
        <w:ind w:left="226"/>
        <w:rPr>
          <w:b/>
        </w:rPr>
      </w:pPr>
      <w:r>
        <w:br w:type="column"/>
      </w:r>
      <w:r>
        <w:rPr>
          <w:b/>
          <w:color w:val="0A0711"/>
          <w:spacing w:val="-2"/>
        </w:rPr>
        <w:t>Comment</w:t>
      </w:r>
    </w:p>
    <w:p w14:paraId="33B793F3" w14:textId="77777777" w:rsidR="00BD789F" w:rsidRDefault="00C82DEC">
      <w:pPr>
        <w:spacing w:before="94"/>
        <w:ind w:left="226"/>
        <w:rPr>
          <w:sz w:val="21"/>
        </w:rPr>
      </w:pPr>
      <w:r>
        <w:br w:type="column"/>
      </w:r>
      <w:r>
        <w:rPr>
          <w:color w:val="0A0711"/>
          <w:spacing w:val="-2"/>
          <w:w w:val="115"/>
          <w:sz w:val="21"/>
        </w:rPr>
        <w:t>Impact</w:t>
      </w:r>
    </w:p>
    <w:p w14:paraId="33B793F4" w14:textId="77777777" w:rsidR="00BD789F" w:rsidRDefault="00C82DEC">
      <w:pPr>
        <w:pStyle w:val="Heading5"/>
        <w:spacing w:before="105" w:line="228" w:lineRule="auto"/>
        <w:ind w:left="231" w:right="419" w:hanging="6"/>
      </w:pPr>
      <w:r>
        <w:rPr>
          <w:b w:val="0"/>
        </w:rPr>
        <w:br w:type="column"/>
      </w:r>
      <w:r>
        <w:rPr>
          <w:color w:val="0A0711"/>
          <w:spacing w:val="-2"/>
        </w:rPr>
        <w:t>Evidence Certainty</w:t>
      </w:r>
    </w:p>
    <w:p w14:paraId="33B793F5" w14:textId="77777777" w:rsidR="00BD789F" w:rsidRDefault="00BD789F">
      <w:pPr>
        <w:spacing w:line="228" w:lineRule="auto"/>
        <w:sectPr w:rsidR="00BD789F">
          <w:type w:val="continuous"/>
          <w:pgSz w:w="11910" w:h="16840"/>
          <w:pgMar w:top="1040" w:right="880" w:bottom="700" w:left="1300" w:header="0" w:footer="503" w:gutter="0"/>
          <w:cols w:num="4" w:space="720" w:equalWidth="0">
            <w:col w:w="1157" w:space="407"/>
            <w:col w:w="1284" w:space="2409"/>
            <w:col w:w="993" w:space="1851"/>
            <w:col w:w="1629"/>
          </w:cols>
        </w:sectPr>
      </w:pPr>
    </w:p>
    <w:p w14:paraId="33B793F6" w14:textId="77777777" w:rsidR="00BD789F" w:rsidRDefault="00BD789F">
      <w:pPr>
        <w:pStyle w:val="BodyText"/>
        <w:spacing w:before="68"/>
        <w:rPr>
          <w:b/>
          <w:sz w:val="21"/>
        </w:rPr>
      </w:pPr>
    </w:p>
    <w:p w14:paraId="33B793F7" w14:textId="77777777" w:rsidR="00BD789F" w:rsidRDefault="00C82DEC">
      <w:pPr>
        <w:ind w:left="424"/>
        <w:jc w:val="center"/>
        <w:rPr>
          <w:sz w:val="21"/>
        </w:rPr>
      </w:pPr>
      <w:r>
        <w:rPr>
          <w:color w:val="0A0711"/>
          <w:w w:val="115"/>
          <w:sz w:val="21"/>
        </w:rPr>
        <w:t>Additional</w:t>
      </w:r>
      <w:r>
        <w:rPr>
          <w:color w:val="0A0711"/>
          <w:spacing w:val="-9"/>
          <w:w w:val="115"/>
          <w:sz w:val="21"/>
        </w:rPr>
        <w:t xml:space="preserve"> </w:t>
      </w:r>
      <w:r>
        <w:rPr>
          <w:color w:val="0A0711"/>
          <w:w w:val="115"/>
          <w:sz w:val="21"/>
        </w:rPr>
        <w:t>costs</w:t>
      </w:r>
      <w:r>
        <w:rPr>
          <w:color w:val="0A0711"/>
          <w:spacing w:val="-7"/>
          <w:w w:val="115"/>
          <w:sz w:val="21"/>
        </w:rPr>
        <w:t xml:space="preserve"> </w:t>
      </w:r>
      <w:r>
        <w:rPr>
          <w:color w:val="0A0711"/>
          <w:w w:val="115"/>
          <w:sz w:val="21"/>
        </w:rPr>
        <w:t>compared</w:t>
      </w:r>
      <w:r>
        <w:rPr>
          <w:color w:val="0A0711"/>
          <w:spacing w:val="-9"/>
          <w:w w:val="115"/>
          <w:sz w:val="21"/>
        </w:rPr>
        <w:t xml:space="preserve"> </w:t>
      </w:r>
      <w:r>
        <w:rPr>
          <w:color w:val="0A0711"/>
          <w:w w:val="115"/>
          <w:sz w:val="21"/>
        </w:rPr>
        <w:t>to</w:t>
      </w:r>
      <w:r>
        <w:rPr>
          <w:color w:val="0A0711"/>
          <w:spacing w:val="4"/>
          <w:w w:val="115"/>
          <w:sz w:val="21"/>
        </w:rPr>
        <w:t xml:space="preserve"> </w:t>
      </w:r>
      <w:r>
        <w:rPr>
          <w:color w:val="0A0711"/>
          <w:w w:val="115"/>
          <w:sz w:val="21"/>
        </w:rPr>
        <w:t>taking</w:t>
      </w:r>
      <w:r>
        <w:rPr>
          <w:color w:val="0A0711"/>
          <w:spacing w:val="-10"/>
          <w:w w:val="115"/>
          <w:sz w:val="21"/>
        </w:rPr>
        <w:t xml:space="preserve"> </w:t>
      </w:r>
      <w:r>
        <w:rPr>
          <w:color w:val="0A0711"/>
          <w:w w:val="115"/>
          <w:sz w:val="21"/>
        </w:rPr>
        <w:t>no</w:t>
      </w:r>
      <w:r>
        <w:rPr>
          <w:color w:val="0A0711"/>
          <w:spacing w:val="-17"/>
          <w:w w:val="115"/>
          <w:sz w:val="21"/>
        </w:rPr>
        <w:t xml:space="preserve"> </w:t>
      </w:r>
      <w:r>
        <w:rPr>
          <w:color w:val="0A0711"/>
          <w:spacing w:val="-2"/>
          <w:w w:val="115"/>
          <w:sz w:val="21"/>
        </w:rPr>
        <w:t>action</w:t>
      </w:r>
    </w:p>
    <w:p w14:paraId="33B793F8" w14:textId="77777777" w:rsidR="00BD789F" w:rsidRDefault="00BD789F">
      <w:pPr>
        <w:jc w:val="center"/>
        <w:rPr>
          <w:sz w:val="21"/>
        </w:rPr>
        <w:sectPr w:rsidR="00BD789F">
          <w:type w:val="continuous"/>
          <w:pgSz w:w="11910" w:h="16840"/>
          <w:pgMar w:top="1040" w:right="880" w:bottom="700" w:left="1300" w:header="0" w:footer="503" w:gutter="0"/>
          <w:cols w:space="720"/>
        </w:sectPr>
      </w:pPr>
    </w:p>
    <w:p w14:paraId="33B793F9" w14:textId="77777777" w:rsidR="00BD789F" w:rsidRDefault="00C82DEC">
      <w:pPr>
        <w:spacing w:before="168" w:line="278" w:lineRule="auto"/>
        <w:ind w:left="230"/>
        <w:rPr>
          <w:sz w:val="18"/>
        </w:rPr>
      </w:pPr>
      <w:r>
        <w:rPr>
          <w:color w:val="1F1826"/>
          <w:sz w:val="18"/>
        </w:rPr>
        <w:t>M</w:t>
      </w:r>
      <w:r>
        <w:rPr>
          <w:color w:val="5D3424"/>
          <w:sz w:val="18"/>
        </w:rPr>
        <w:t>i</w:t>
      </w:r>
      <w:r>
        <w:rPr>
          <w:color w:val="422823"/>
          <w:sz w:val="18"/>
        </w:rPr>
        <w:t>n</w:t>
      </w:r>
      <w:r>
        <w:rPr>
          <w:color w:val="5D3424"/>
          <w:sz w:val="18"/>
        </w:rPr>
        <w:t>i</w:t>
      </w:r>
      <w:r>
        <w:rPr>
          <w:color w:val="1F1826"/>
          <w:sz w:val="18"/>
        </w:rPr>
        <w:t>s</w:t>
      </w:r>
      <w:r>
        <w:rPr>
          <w:color w:val="152446"/>
          <w:sz w:val="18"/>
        </w:rPr>
        <w:t>t</w:t>
      </w:r>
      <w:r>
        <w:rPr>
          <w:color w:val="362A44"/>
          <w:sz w:val="18"/>
        </w:rPr>
        <w:t>ry</w:t>
      </w:r>
      <w:r>
        <w:rPr>
          <w:color w:val="362A44"/>
          <w:spacing w:val="-13"/>
          <w:sz w:val="18"/>
        </w:rPr>
        <w:t xml:space="preserve"> </w:t>
      </w:r>
      <w:r>
        <w:rPr>
          <w:color w:val="1F1826"/>
          <w:sz w:val="18"/>
        </w:rPr>
        <w:t>fo</w:t>
      </w:r>
      <w:r>
        <w:rPr>
          <w:color w:val="422823"/>
          <w:sz w:val="18"/>
        </w:rPr>
        <w:t xml:space="preserve">r </w:t>
      </w:r>
      <w:r>
        <w:rPr>
          <w:color w:val="1F1826"/>
          <w:spacing w:val="-2"/>
          <w:sz w:val="18"/>
        </w:rPr>
        <w:t>Reg</w:t>
      </w:r>
      <w:r>
        <w:rPr>
          <w:color w:val="422823"/>
          <w:spacing w:val="-2"/>
          <w:sz w:val="18"/>
        </w:rPr>
        <w:t>u</w:t>
      </w:r>
      <w:r>
        <w:rPr>
          <w:color w:val="5D3424"/>
          <w:spacing w:val="-2"/>
          <w:sz w:val="18"/>
        </w:rPr>
        <w:t>l</w:t>
      </w:r>
      <w:r>
        <w:rPr>
          <w:color w:val="1F1826"/>
          <w:spacing w:val="-2"/>
          <w:sz w:val="18"/>
        </w:rPr>
        <w:t>a</w:t>
      </w:r>
      <w:r>
        <w:rPr>
          <w:color w:val="152446"/>
          <w:spacing w:val="-2"/>
          <w:sz w:val="18"/>
        </w:rPr>
        <w:t>t</w:t>
      </w:r>
      <w:r>
        <w:rPr>
          <w:color w:val="5D3424"/>
          <w:spacing w:val="-2"/>
          <w:sz w:val="18"/>
        </w:rPr>
        <w:t>i</w:t>
      </w:r>
      <w:r>
        <w:rPr>
          <w:color w:val="1F1826"/>
          <w:spacing w:val="-2"/>
          <w:sz w:val="18"/>
        </w:rPr>
        <w:t>o</w:t>
      </w:r>
      <w:r>
        <w:rPr>
          <w:color w:val="422823"/>
          <w:spacing w:val="-2"/>
          <w:sz w:val="18"/>
        </w:rPr>
        <w:t>n</w:t>
      </w:r>
    </w:p>
    <w:p w14:paraId="33B793FA" w14:textId="77777777" w:rsidR="00BD789F" w:rsidRDefault="00BD789F">
      <w:pPr>
        <w:pStyle w:val="BodyText"/>
        <w:spacing w:before="105"/>
        <w:rPr>
          <w:sz w:val="18"/>
        </w:rPr>
      </w:pPr>
    </w:p>
    <w:p w14:paraId="33B793FB" w14:textId="77777777" w:rsidR="00BD789F" w:rsidRDefault="00C82DEC">
      <w:pPr>
        <w:spacing w:line="278" w:lineRule="auto"/>
        <w:ind w:left="223" w:firstLine="3"/>
        <w:rPr>
          <w:sz w:val="18"/>
        </w:rPr>
      </w:pPr>
      <w:r>
        <w:rPr>
          <w:color w:val="1F1826"/>
          <w:spacing w:val="-2"/>
          <w:sz w:val="18"/>
        </w:rPr>
        <w:t>O</w:t>
      </w:r>
      <w:r>
        <w:rPr>
          <w:color w:val="422823"/>
          <w:spacing w:val="-2"/>
          <w:sz w:val="18"/>
        </w:rPr>
        <w:t>t</w:t>
      </w:r>
      <w:r>
        <w:rPr>
          <w:color w:val="1F1826"/>
          <w:spacing w:val="-2"/>
          <w:sz w:val="18"/>
        </w:rPr>
        <w:t>he</w:t>
      </w:r>
      <w:r>
        <w:rPr>
          <w:color w:val="422823"/>
          <w:spacing w:val="-2"/>
          <w:sz w:val="18"/>
        </w:rPr>
        <w:t xml:space="preserve">r </w:t>
      </w:r>
      <w:r>
        <w:rPr>
          <w:color w:val="1F1826"/>
          <w:spacing w:val="-2"/>
          <w:sz w:val="18"/>
        </w:rPr>
        <w:t>gove</w:t>
      </w:r>
      <w:r>
        <w:rPr>
          <w:color w:val="422823"/>
          <w:spacing w:val="-2"/>
          <w:sz w:val="18"/>
        </w:rPr>
        <w:t>rnm</w:t>
      </w:r>
      <w:r>
        <w:rPr>
          <w:color w:val="1F1826"/>
          <w:spacing w:val="-2"/>
          <w:sz w:val="18"/>
        </w:rPr>
        <w:t>e</w:t>
      </w:r>
      <w:r>
        <w:rPr>
          <w:color w:val="422823"/>
          <w:spacing w:val="-2"/>
          <w:sz w:val="18"/>
        </w:rPr>
        <w:t>n</w:t>
      </w:r>
      <w:r>
        <w:rPr>
          <w:color w:val="152446"/>
          <w:spacing w:val="-2"/>
          <w:sz w:val="18"/>
        </w:rPr>
        <w:t xml:space="preserve">t </w:t>
      </w:r>
      <w:r>
        <w:rPr>
          <w:color w:val="1F1826"/>
          <w:spacing w:val="-2"/>
          <w:sz w:val="18"/>
        </w:rPr>
        <w:t>age</w:t>
      </w:r>
      <w:r>
        <w:rPr>
          <w:color w:val="422823"/>
          <w:spacing w:val="-2"/>
          <w:sz w:val="18"/>
        </w:rPr>
        <w:t>n</w:t>
      </w:r>
      <w:r>
        <w:rPr>
          <w:color w:val="1F1826"/>
          <w:spacing w:val="-2"/>
          <w:sz w:val="18"/>
        </w:rPr>
        <w:t>c</w:t>
      </w:r>
      <w:r>
        <w:rPr>
          <w:color w:val="5D3424"/>
          <w:spacing w:val="-2"/>
          <w:sz w:val="18"/>
        </w:rPr>
        <w:t>i</w:t>
      </w:r>
      <w:r>
        <w:rPr>
          <w:color w:val="1F1826"/>
          <w:spacing w:val="-2"/>
          <w:sz w:val="18"/>
        </w:rPr>
        <w:t xml:space="preserve">es </w:t>
      </w:r>
      <w:r>
        <w:rPr>
          <w:color w:val="362A44"/>
          <w:sz w:val="18"/>
        </w:rPr>
        <w:t>(</w:t>
      </w:r>
      <w:r>
        <w:rPr>
          <w:color w:val="1F1826"/>
          <w:sz w:val="18"/>
        </w:rPr>
        <w:t>i</w:t>
      </w:r>
      <w:r>
        <w:rPr>
          <w:color w:val="422823"/>
          <w:sz w:val="18"/>
        </w:rPr>
        <w:t>n</w:t>
      </w:r>
      <w:r>
        <w:rPr>
          <w:color w:val="1F1826"/>
          <w:sz w:val="18"/>
        </w:rPr>
        <w:t>c</w:t>
      </w:r>
      <w:r>
        <w:rPr>
          <w:color w:val="5D3424"/>
          <w:sz w:val="18"/>
        </w:rPr>
        <w:t>l</w:t>
      </w:r>
      <w:r>
        <w:rPr>
          <w:color w:val="422823"/>
          <w:sz w:val="18"/>
        </w:rPr>
        <w:t>ud</w:t>
      </w:r>
      <w:r>
        <w:rPr>
          <w:color w:val="5D3424"/>
          <w:sz w:val="18"/>
        </w:rPr>
        <w:t>i</w:t>
      </w:r>
      <w:r>
        <w:rPr>
          <w:color w:val="422823"/>
          <w:sz w:val="18"/>
        </w:rPr>
        <w:t>n</w:t>
      </w:r>
      <w:r>
        <w:rPr>
          <w:color w:val="1F1826"/>
          <w:sz w:val="18"/>
        </w:rPr>
        <w:t xml:space="preserve">g </w:t>
      </w:r>
      <w:r>
        <w:rPr>
          <w:color w:val="5D3424"/>
          <w:sz w:val="18"/>
        </w:rPr>
        <w:t>i</w:t>
      </w:r>
      <w:r>
        <w:rPr>
          <w:color w:val="422823"/>
          <w:sz w:val="18"/>
        </w:rPr>
        <w:t>n</w:t>
      </w:r>
      <w:r>
        <w:rPr>
          <w:color w:val="0A0711"/>
          <w:sz w:val="18"/>
        </w:rPr>
        <w:t xml:space="preserve">­ </w:t>
      </w:r>
      <w:r>
        <w:rPr>
          <w:color w:val="1F1826"/>
          <w:sz w:val="18"/>
        </w:rPr>
        <w:t>ho</w:t>
      </w:r>
      <w:r>
        <w:rPr>
          <w:color w:val="422823"/>
          <w:sz w:val="18"/>
        </w:rPr>
        <w:t>u</w:t>
      </w:r>
      <w:r>
        <w:rPr>
          <w:color w:val="1F1826"/>
          <w:sz w:val="18"/>
        </w:rPr>
        <w:t xml:space="preserve">se </w:t>
      </w:r>
      <w:r>
        <w:rPr>
          <w:color w:val="5D3424"/>
          <w:sz w:val="18"/>
        </w:rPr>
        <w:t>l</w:t>
      </w:r>
      <w:r>
        <w:rPr>
          <w:color w:val="1F1826"/>
          <w:sz w:val="18"/>
        </w:rPr>
        <w:t>ega</w:t>
      </w:r>
      <w:r>
        <w:rPr>
          <w:color w:val="5D3424"/>
          <w:sz w:val="18"/>
        </w:rPr>
        <w:t xml:space="preserve">l </w:t>
      </w:r>
      <w:r>
        <w:rPr>
          <w:color w:val="1F1826"/>
          <w:spacing w:val="-2"/>
          <w:sz w:val="18"/>
        </w:rPr>
        <w:t>p</w:t>
      </w:r>
      <w:r>
        <w:rPr>
          <w:color w:val="422823"/>
          <w:spacing w:val="-2"/>
          <w:sz w:val="18"/>
        </w:rPr>
        <w:t>r</w:t>
      </w:r>
      <w:r>
        <w:rPr>
          <w:color w:val="1F1826"/>
          <w:spacing w:val="-2"/>
          <w:sz w:val="18"/>
        </w:rPr>
        <w:t>ac</w:t>
      </w:r>
      <w:r>
        <w:rPr>
          <w:color w:val="152446"/>
          <w:spacing w:val="-2"/>
          <w:sz w:val="18"/>
        </w:rPr>
        <w:t>t</w:t>
      </w:r>
      <w:r>
        <w:rPr>
          <w:color w:val="5D3424"/>
          <w:spacing w:val="-2"/>
          <w:sz w:val="18"/>
        </w:rPr>
        <w:t>i</w:t>
      </w:r>
      <w:r>
        <w:rPr>
          <w:color w:val="152446"/>
          <w:spacing w:val="-2"/>
          <w:sz w:val="18"/>
        </w:rPr>
        <w:t>t</w:t>
      </w:r>
      <w:r>
        <w:rPr>
          <w:color w:val="5D3424"/>
          <w:spacing w:val="-2"/>
          <w:sz w:val="18"/>
        </w:rPr>
        <w:t>i</w:t>
      </w:r>
      <w:r>
        <w:rPr>
          <w:color w:val="1F1826"/>
          <w:spacing w:val="-2"/>
          <w:sz w:val="18"/>
        </w:rPr>
        <w:t>o</w:t>
      </w:r>
      <w:r>
        <w:rPr>
          <w:color w:val="422823"/>
          <w:spacing w:val="-2"/>
          <w:sz w:val="18"/>
        </w:rPr>
        <w:t>n</w:t>
      </w:r>
      <w:r>
        <w:rPr>
          <w:color w:val="1F1826"/>
          <w:spacing w:val="-2"/>
          <w:sz w:val="18"/>
        </w:rPr>
        <w:t>e</w:t>
      </w:r>
      <w:r>
        <w:rPr>
          <w:color w:val="422823"/>
          <w:spacing w:val="-2"/>
          <w:sz w:val="18"/>
        </w:rPr>
        <w:t>r</w:t>
      </w:r>
      <w:r>
        <w:rPr>
          <w:color w:val="1F1826"/>
          <w:spacing w:val="-2"/>
          <w:sz w:val="18"/>
        </w:rPr>
        <w:t>s</w:t>
      </w:r>
      <w:r>
        <w:rPr>
          <w:color w:val="463D59"/>
          <w:spacing w:val="-2"/>
          <w:sz w:val="18"/>
        </w:rPr>
        <w:t>)</w:t>
      </w:r>
    </w:p>
    <w:p w14:paraId="33B793FC" w14:textId="77777777" w:rsidR="00BD789F" w:rsidRDefault="00BD789F">
      <w:pPr>
        <w:pStyle w:val="BodyText"/>
        <w:rPr>
          <w:sz w:val="18"/>
        </w:rPr>
      </w:pPr>
    </w:p>
    <w:p w14:paraId="33B79402" w14:textId="77777777" w:rsidR="00BD789F" w:rsidRDefault="00BD789F">
      <w:pPr>
        <w:pStyle w:val="BodyText"/>
        <w:rPr>
          <w:sz w:val="18"/>
        </w:rPr>
      </w:pPr>
    </w:p>
    <w:p w14:paraId="33B79403" w14:textId="77777777" w:rsidR="00BD789F" w:rsidRDefault="00BD789F">
      <w:pPr>
        <w:pStyle w:val="BodyText"/>
        <w:spacing w:before="41"/>
        <w:rPr>
          <w:sz w:val="18"/>
        </w:rPr>
      </w:pPr>
    </w:p>
    <w:p w14:paraId="33B79404" w14:textId="77777777" w:rsidR="00BD789F" w:rsidRDefault="00C82DEC">
      <w:pPr>
        <w:ind w:left="231"/>
        <w:rPr>
          <w:sz w:val="18"/>
        </w:rPr>
      </w:pPr>
      <w:r>
        <w:rPr>
          <w:color w:val="1F1826"/>
          <w:spacing w:val="-2"/>
          <w:sz w:val="18"/>
        </w:rPr>
        <w:t>Pa</w:t>
      </w:r>
      <w:r>
        <w:rPr>
          <w:color w:val="422823"/>
          <w:spacing w:val="-2"/>
          <w:sz w:val="18"/>
        </w:rPr>
        <w:t>r</w:t>
      </w:r>
      <w:r>
        <w:rPr>
          <w:color w:val="5D3424"/>
          <w:spacing w:val="-2"/>
          <w:sz w:val="18"/>
        </w:rPr>
        <w:t>li</w:t>
      </w:r>
      <w:r>
        <w:rPr>
          <w:color w:val="1F1826"/>
          <w:spacing w:val="-2"/>
          <w:sz w:val="18"/>
        </w:rPr>
        <w:t>a</w:t>
      </w:r>
      <w:r>
        <w:rPr>
          <w:color w:val="422823"/>
          <w:spacing w:val="-2"/>
          <w:sz w:val="18"/>
        </w:rPr>
        <w:t>m</w:t>
      </w:r>
      <w:r>
        <w:rPr>
          <w:color w:val="1F1826"/>
          <w:spacing w:val="-2"/>
          <w:sz w:val="18"/>
        </w:rPr>
        <w:t>e</w:t>
      </w:r>
      <w:r>
        <w:rPr>
          <w:color w:val="422823"/>
          <w:spacing w:val="-2"/>
          <w:sz w:val="18"/>
        </w:rPr>
        <w:t>n</w:t>
      </w:r>
      <w:r>
        <w:rPr>
          <w:color w:val="152446"/>
          <w:spacing w:val="-2"/>
          <w:sz w:val="18"/>
        </w:rPr>
        <w:t>t</w:t>
      </w:r>
    </w:p>
    <w:p w14:paraId="33B79405" w14:textId="77777777" w:rsidR="00BD789F" w:rsidRDefault="00C82DEC">
      <w:pPr>
        <w:spacing w:before="158" w:line="278" w:lineRule="auto"/>
        <w:ind w:left="265" w:right="2"/>
        <w:rPr>
          <w:sz w:val="18"/>
        </w:rPr>
      </w:pPr>
      <w:r>
        <w:br w:type="column"/>
      </w:r>
      <w:r>
        <w:rPr>
          <w:color w:val="1F1826"/>
          <w:sz w:val="18"/>
        </w:rPr>
        <w:t>Secre</w:t>
      </w:r>
      <w:r>
        <w:rPr>
          <w:color w:val="422823"/>
          <w:sz w:val="18"/>
        </w:rPr>
        <w:t>t</w:t>
      </w:r>
      <w:r>
        <w:rPr>
          <w:color w:val="1F1826"/>
          <w:sz w:val="18"/>
        </w:rPr>
        <w:t>a</w:t>
      </w:r>
      <w:r>
        <w:rPr>
          <w:color w:val="152446"/>
          <w:sz w:val="18"/>
        </w:rPr>
        <w:t>r</w:t>
      </w:r>
      <w:r>
        <w:rPr>
          <w:color w:val="183460"/>
          <w:sz w:val="18"/>
        </w:rPr>
        <w:t>i</w:t>
      </w:r>
      <w:r>
        <w:rPr>
          <w:color w:val="1F1826"/>
          <w:sz w:val="18"/>
        </w:rPr>
        <w:t>a</w:t>
      </w:r>
      <w:r>
        <w:rPr>
          <w:color w:val="422823"/>
          <w:sz w:val="18"/>
        </w:rPr>
        <w:t>t</w:t>
      </w:r>
      <w:r>
        <w:rPr>
          <w:color w:val="422823"/>
          <w:spacing w:val="-5"/>
          <w:sz w:val="18"/>
        </w:rPr>
        <w:t xml:space="preserve"> </w:t>
      </w:r>
      <w:r>
        <w:rPr>
          <w:color w:val="1F1826"/>
          <w:sz w:val="18"/>
        </w:rPr>
        <w:t>cos</w:t>
      </w:r>
      <w:r>
        <w:rPr>
          <w:color w:val="422823"/>
          <w:sz w:val="18"/>
        </w:rPr>
        <w:t>t</w:t>
      </w:r>
      <w:r>
        <w:rPr>
          <w:color w:val="1F1826"/>
          <w:sz w:val="18"/>
        </w:rPr>
        <w:t>s</w:t>
      </w:r>
      <w:r>
        <w:rPr>
          <w:color w:val="1F1826"/>
          <w:spacing w:val="-8"/>
          <w:sz w:val="18"/>
        </w:rPr>
        <w:t xml:space="preserve"> </w:t>
      </w:r>
      <w:r>
        <w:rPr>
          <w:color w:val="463D59"/>
          <w:sz w:val="18"/>
        </w:rPr>
        <w:t>w</w:t>
      </w:r>
      <w:r>
        <w:rPr>
          <w:color w:val="152446"/>
          <w:sz w:val="18"/>
        </w:rPr>
        <w:t>h</w:t>
      </w:r>
      <w:r>
        <w:rPr>
          <w:color w:val="1F1826"/>
          <w:sz w:val="18"/>
        </w:rPr>
        <w:t xml:space="preserve">ere </w:t>
      </w:r>
      <w:r>
        <w:rPr>
          <w:color w:val="422823"/>
          <w:sz w:val="18"/>
        </w:rPr>
        <w:t>t</w:t>
      </w:r>
      <w:r>
        <w:rPr>
          <w:color w:val="1F1826"/>
          <w:sz w:val="18"/>
        </w:rPr>
        <w:t>he</w:t>
      </w:r>
      <w:r>
        <w:rPr>
          <w:color w:val="1F1826"/>
          <w:spacing w:val="-9"/>
          <w:sz w:val="18"/>
        </w:rPr>
        <w:t xml:space="preserve"> </w:t>
      </w:r>
      <w:r>
        <w:rPr>
          <w:color w:val="1F1826"/>
          <w:sz w:val="18"/>
        </w:rPr>
        <w:t>mechanism</w:t>
      </w:r>
      <w:r>
        <w:rPr>
          <w:color w:val="1F1826"/>
          <w:spacing w:val="-9"/>
          <w:sz w:val="18"/>
        </w:rPr>
        <w:t xml:space="preserve"> </w:t>
      </w:r>
      <w:r>
        <w:rPr>
          <w:color w:val="1F1826"/>
          <w:sz w:val="18"/>
        </w:rPr>
        <w:t>is s</w:t>
      </w:r>
      <w:r>
        <w:rPr>
          <w:color w:val="183460"/>
          <w:sz w:val="18"/>
        </w:rPr>
        <w:t>i</w:t>
      </w:r>
      <w:r>
        <w:rPr>
          <w:color w:val="422823"/>
          <w:sz w:val="18"/>
        </w:rPr>
        <w:t>t</w:t>
      </w:r>
      <w:r>
        <w:rPr>
          <w:color w:val="1F1826"/>
          <w:sz w:val="18"/>
        </w:rPr>
        <w:t xml:space="preserve">uated </w:t>
      </w:r>
      <w:r>
        <w:rPr>
          <w:color w:val="183460"/>
          <w:sz w:val="18"/>
        </w:rPr>
        <w:t>i</w:t>
      </w:r>
      <w:r>
        <w:rPr>
          <w:color w:val="1F1826"/>
          <w:sz w:val="18"/>
        </w:rPr>
        <w:t>n</w:t>
      </w:r>
      <w:r>
        <w:rPr>
          <w:color w:val="422823"/>
          <w:sz w:val="18"/>
        </w:rPr>
        <w:t>t</w:t>
      </w:r>
      <w:r>
        <w:rPr>
          <w:color w:val="1F1826"/>
          <w:sz w:val="18"/>
        </w:rPr>
        <w:t>erna</w:t>
      </w:r>
      <w:r>
        <w:rPr>
          <w:color w:val="362A44"/>
          <w:sz w:val="18"/>
        </w:rPr>
        <w:t xml:space="preserve">lly </w:t>
      </w:r>
      <w:r>
        <w:rPr>
          <w:color w:val="422823"/>
          <w:sz w:val="18"/>
        </w:rPr>
        <w:t>t</w:t>
      </w:r>
      <w:r>
        <w:rPr>
          <w:color w:val="1F1826"/>
          <w:sz w:val="18"/>
        </w:rPr>
        <w:t xml:space="preserve">o </w:t>
      </w:r>
      <w:r>
        <w:rPr>
          <w:color w:val="422823"/>
          <w:sz w:val="18"/>
        </w:rPr>
        <w:t>t</w:t>
      </w:r>
      <w:r>
        <w:rPr>
          <w:color w:val="152446"/>
          <w:sz w:val="18"/>
        </w:rPr>
        <w:t>h</w:t>
      </w:r>
      <w:r>
        <w:rPr>
          <w:color w:val="1F1826"/>
          <w:sz w:val="18"/>
        </w:rPr>
        <w:t>e Minis</w:t>
      </w:r>
      <w:r>
        <w:rPr>
          <w:color w:val="422823"/>
          <w:sz w:val="18"/>
        </w:rPr>
        <w:t>t</w:t>
      </w:r>
      <w:r>
        <w:rPr>
          <w:color w:val="1F1826"/>
          <w:sz w:val="18"/>
        </w:rPr>
        <w:t xml:space="preserve">ry </w:t>
      </w:r>
      <w:r>
        <w:rPr>
          <w:color w:val="362A44"/>
          <w:sz w:val="18"/>
        </w:rPr>
        <w:t>(</w:t>
      </w:r>
      <w:r>
        <w:rPr>
          <w:color w:val="1F1826"/>
          <w:sz w:val="18"/>
        </w:rPr>
        <w:t>e</w:t>
      </w:r>
      <w:r>
        <w:rPr>
          <w:color w:val="183460"/>
          <w:sz w:val="18"/>
        </w:rPr>
        <w:t>.</w:t>
      </w:r>
      <w:r>
        <w:rPr>
          <w:color w:val="1F1826"/>
          <w:sz w:val="18"/>
        </w:rPr>
        <w:t>g</w:t>
      </w:r>
      <w:r>
        <w:rPr>
          <w:color w:val="183460"/>
          <w:sz w:val="18"/>
        </w:rPr>
        <w:t xml:space="preserve">. </w:t>
      </w:r>
      <w:r>
        <w:rPr>
          <w:color w:val="1F1826"/>
          <w:sz w:val="18"/>
        </w:rPr>
        <w:t>a Stat</w:t>
      </w:r>
      <w:r>
        <w:rPr>
          <w:color w:val="152446"/>
          <w:sz w:val="18"/>
        </w:rPr>
        <w:t>u</w:t>
      </w:r>
      <w:r>
        <w:rPr>
          <w:color w:val="422823"/>
          <w:sz w:val="18"/>
        </w:rPr>
        <w:t>t</w:t>
      </w:r>
      <w:r>
        <w:rPr>
          <w:color w:val="1F1826"/>
          <w:sz w:val="18"/>
        </w:rPr>
        <w:t>ory O</w:t>
      </w:r>
      <w:r>
        <w:rPr>
          <w:color w:val="422823"/>
          <w:sz w:val="18"/>
        </w:rPr>
        <w:t>ffi</w:t>
      </w:r>
      <w:r>
        <w:rPr>
          <w:color w:val="1F1826"/>
          <w:sz w:val="18"/>
        </w:rPr>
        <w:t>cer or Board</w:t>
      </w:r>
      <w:r>
        <w:rPr>
          <w:color w:val="362A44"/>
          <w:sz w:val="18"/>
        </w:rPr>
        <w:t>)</w:t>
      </w:r>
    </w:p>
    <w:p w14:paraId="33B79406" w14:textId="77777777" w:rsidR="00BD789F" w:rsidRDefault="00C82DEC">
      <w:pPr>
        <w:spacing w:before="72" w:line="278" w:lineRule="auto"/>
        <w:ind w:left="261" w:right="2" w:firstLine="2"/>
        <w:rPr>
          <w:sz w:val="18"/>
        </w:rPr>
      </w:pPr>
      <w:r>
        <w:rPr>
          <w:color w:val="1F1826"/>
          <w:sz w:val="18"/>
        </w:rPr>
        <w:t>Costs</w:t>
      </w:r>
      <w:r>
        <w:rPr>
          <w:color w:val="1F1826"/>
          <w:spacing w:val="-4"/>
          <w:sz w:val="18"/>
        </w:rPr>
        <w:t xml:space="preserve"> </w:t>
      </w:r>
      <w:r>
        <w:rPr>
          <w:color w:val="1F1826"/>
          <w:sz w:val="18"/>
        </w:rPr>
        <w:t>of</w:t>
      </w:r>
      <w:r>
        <w:rPr>
          <w:color w:val="1F1826"/>
          <w:spacing w:val="-9"/>
          <w:sz w:val="18"/>
        </w:rPr>
        <w:t xml:space="preserve"> </w:t>
      </w:r>
      <w:r>
        <w:rPr>
          <w:color w:val="1F1826"/>
          <w:sz w:val="18"/>
        </w:rPr>
        <w:t>pro</w:t>
      </w:r>
      <w:r>
        <w:rPr>
          <w:color w:val="362A44"/>
          <w:sz w:val="18"/>
        </w:rPr>
        <w:t>v</w:t>
      </w:r>
      <w:r>
        <w:rPr>
          <w:color w:val="1F1826"/>
          <w:sz w:val="18"/>
        </w:rPr>
        <w:t>iding</w:t>
      </w:r>
      <w:r>
        <w:rPr>
          <w:color w:val="1F1826"/>
          <w:spacing w:val="-1"/>
          <w:sz w:val="18"/>
        </w:rPr>
        <w:t xml:space="preserve"> </w:t>
      </w:r>
      <w:r>
        <w:rPr>
          <w:color w:val="1F1826"/>
          <w:sz w:val="18"/>
        </w:rPr>
        <w:t>ad</w:t>
      </w:r>
      <w:r>
        <w:rPr>
          <w:color w:val="362A44"/>
          <w:sz w:val="18"/>
        </w:rPr>
        <w:t>v</w:t>
      </w:r>
      <w:r>
        <w:rPr>
          <w:color w:val="1F1826"/>
          <w:sz w:val="18"/>
        </w:rPr>
        <w:t>ice or</w:t>
      </w:r>
      <w:r>
        <w:rPr>
          <w:color w:val="1F1826"/>
          <w:spacing w:val="-9"/>
          <w:sz w:val="18"/>
        </w:rPr>
        <w:t xml:space="preserve"> </w:t>
      </w:r>
      <w:r>
        <w:rPr>
          <w:color w:val="1F1826"/>
          <w:sz w:val="18"/>
        </w:rPr>
        <w:t>e</w:t>
      </w:r>
      <w:r>
        <w:rPr>
          <w:color w:val="362A44"/>
          <w:sz w:val="18"/>
        </w:rPr>
        <w:t>v</w:t>
      </w:r>
      <w:r>
        <w:rPr>
          <w:color w:val="1F1826"/>
          <w:sz w:val="18"/>
        </w:rPr>
        <w:t xml:space="preserve">idence </w:t>
      </w:r>
      <w:r>
        <w:rPr>
          <w:color w:val="463D59"/>
          <w:sz w:val="18"/>
        </w:rPr>
        <w:t>w</w:t>
      </w:r>
      <w:r>
        <w:rPr>
          <w:color w:val="152446"/>
          <w:sz w:val="18"/>
        </w:rPr>
        <w:t>h</w:t>
      </w:r>
      <w:r>
        <w:rPr>
          <w:color w:val="1F1826"/>
          <w:sz w:val="18"/>
        </w:rPr>
        <w:t>e</w:t>
      </w:r>
      <w:r>
        <w:rPr>
          <w:color w:val="152446"/>
          <w:sz w:val="18"/>
        </w:rPr>
        <w:t>r</w:t>
      </w:r>
      <w:r>
        <w:rPr>
          <w:color w:val="1F1826"/>
          <w:sz w:val="18"/>
        </w:rPr>
        <w:t>e a comp</w:t>
      </w:r>
      <w:r>
        <w:rPr>
          <w:color w:val="362A44"/>
          <w:sz w:val="18"/>
        </w:rPr>
        <w:t>l</w:t>
      </w:r>
      <w:r>
        <w:rPr>
          <w:color w:val="1F1826"/>
          <w:sz w:val="18"/>
        </w:rPr>
        <w:t>a</w:t>
      </w:r>
      <w:r>
        <w:rPr>
          <w:color w:val="183460"/>
          <w:sz w:val="18"/>
        </w:rPr>
        <w:t>i</w:t>
      </w:r>
      <w:r>
        <w:rPr>
          <w:color w:val="1F1826"/>
          <w:sz w:val="18"/>
        </w:rPr>
        <w:t>n</w:t>
      </w:r>
      <w:r>
        <w:rPr>
          <w:color w:val="422823"/>
          <w:sz w:val="18"/>
        </w:rPr>
        <w:t xml:space="preserve">t </w:t>
      </w:r>
      <w:r>
        <w:rPr>
          <w:color w:val="183460"/>
          <w:sz w:val="18"/>
        </w:rPr>
        <w:t>i</w:t>
      </w:r>
      <w:r>
        <w:rPr>
          <w:color w:val="1F1826"/>
          <w:sz w:val="18"/>
        </w:rPr>
        <w:t>s made abo</w:t>
      </w:r>
      <w:r>
        <w:rPr>
          <w:color w:val="152446"/>
          <w:sz w:val="18"/>
        </w:rPr>
        <w:t>u</w:t>
      </w:r>
      <w:r>
        <w:rPr>
          <w:color w:val="422823"/>
          <w:sz w:val="18"/>
        </w:rPr>
        <w:t xml:space="preserve">t </w:t>
      </w:r>
      <w:r>
        <w:rPr>
          <w:color w:val="1F1826"/>
          <w:sz w:val="18"/>
        </w:rPr>
        <w:t xml:space="preserve">a </w:t>
      </w:r>
      <w:r>
        <w:rPr>
          <w:color w:val="152446"/>
          <w:sz w:val="18"/>
        </w:rPr>
        <w:t>r</w:t>
      </w:r>
      <w:r>
        <w:rPr>
          <w:color w:val="1F1826"/>
          <w:sz w:val="18"/>
        </w:rPr>
        <w:t>eg</w:t>
      </w:r>
      <w:r>
        <w:rPr>
          <w:color w:val="152446"/>
          <w:sz w:val="18"/>
        </w:rPr>
        <w:t>u</w:t>
      </w:r>
      <w:r>
        <w:rPr>
          <w:color w:val="362A44"/>
          <w:sz w:val="18"/>
        </w:rPr>
        <w:t>l</w:t>
      </w:r>
      <w:r>
        <w:rPr>
          <w:color w:val="1F1826"/>
          <w:sz w:val="18"/>
        </w:rPr>
        <w:t>atory s</w:t>
      </w:r>
      <w:r>
        <w:rPr>
          <w:color w:val="362A44"/>
          <w:sz w:val="18"/>
        </w:rPr>
        <w:t>y</w:t>
      </w:r>
      <w:r>
        <w:rPr>
          <w:color w:val="1F1826"/>
          <w:sz w:val="18"/>
        </w:rPr>
        <w:t>s</w:t>
      </w:r>
      <w:r>
        <w:rPr>
          <w:color w:val="422823"/>
          <w:sz w:val="18"/>
        </w:rPr>
        <w:t>t</w:t>
      </w:r>
      <w:r>
        <w:rPr>
          <w:color w:val="1F1826"/>
          <w:sz w:val="18"/>
        </w:rPr>
        <w:t xml:space="preserve">em </w:t>
      </w:r>
      <w:r>
        <w:rPr>
          <w:color w:val="422823"/>
          <w:sz w:val="18"/>
        </w:rPr>
        <w:t>t</w:t>
      </w:r>
      <w:r>
        <w:rPr>
          <w:color w:val="152446"/>
          <w:sz w:val="18"/>
        </w:rPr>
        <w:t>h</w:t>
      </w:r>
      <w:r>
        <w:rPr>
          <w:color w:val="1F1826"/>
          <w:sz w:val="18"/>
        </w:rPr>
        <w:t>e</w:t>
      </w:r>
      <w:r>
        <w:rPr>
          <w:color w:val="362A44"/>
          <w:sz w:val="18"/>
        </w:rPr>
        <w:t xml:space="preserve">y </w:t>
      </w:r>
      <w:r>
        <w:rPr>
          <w:color w:val="1F1826"/>
          <w:sz w:val="18"/>
        </w:rPr>
        <w:t>admin</w:t>
      </w:r>
      <w:r>
        <w:rPr>
          <w:color w:val="183460"/>
          <w:sz w:val="18"/>
        </w:rPr>
        <w:t>i</w:t>
      </w:r>
      <w:r>
        <w:rPr>
          <w:color w:val="1F1826"/>
          <w:sz w:val="18"/>
        </w:rPr>
        <w:t>ster</w:t>
      </w:r>
    </w:p>
    <w:p w14:paraId="33B79407" w14:textId="77777777" w:rsidR="00BD789F" w:rsidRDefault="00C82DEC">
      <w:pPr>
        <w:spacing w:before="71"/>
        <w:ind w:left="264"/>
        <w:rPr>
          <w:color w:val="1F1826"/>
          <w:spacing w:val="-2"/>
          <w:sz w:val="18"/>
        </w:rPr>
      </w:pPr>
      <w:r>
        <w:rPr>
          <w:color w:val="1F1826"/>
          <w:sz w:val="18"/>
        </w:rPr>
        <w:t>Costs</w:t>
      </w:r>
      <w:r>
        <w:rPr>
          <w:color w:val="1F1826"/>
          <w:spacing w:val="-2"/>
          <w:sz w:val="18"/>
        </w:rPr>
        <w:t xml:space="preserve"> </w:t>
      </w:r>
      <w:r>
        <w:rPr>
          <w:color w:val="1F1826"/>
          <w:sz w:val="18"/>
        </w:rPr>
        <w:t>of</w:t>
      </w:r>
      <w:r>
        <w:rPr>
          <w:color w:val="1F1826"/>
          <w:spacing w:val="-7"/>
          <w:sz w:val="18"/>
        </w:rPr>
        <w:t xml:space="preserve"> </w:t>
      </w:r>
      <w:r>
        <w:rPr>
          <w:color w:val="1F1826"/>
          <w:sz w:val="18"/>
        </w:rPr>
        <w:t>pro</w:t>
      </w:r>
      <w:r>
        <w:rPr>
          <w:color w:val="362A44"/>
          <w:sz w:val="18"/>
        </w:rPr>
        <w:t>v</w:t>
      </w:r>
      <w:r>
        <w:rPr>
          <w:color w:val="1F1826"/>
          <w:sz w:val="18"/>
        </w:rPr>
        <w:t>iding</w:t>
      </w:r>
      <w:r>
        <w:rPr>
          <w:color w:val="1F1826"/>
          <w:spacing w:val="1"/>
          <w:sz w:val="18"/>
        </w:rPr>
        <w:t xml:space="preserve"> </w:t>
      </w:r>
      <w:r>
        <w:rPr>
          <w:color w:val="1F1826"/>
          <w:sz w:val="18"/>
        </w:rPr>
        <w:t>agenc</w:t>
      </w:r>
      <w:r>
        <w:rPr>
          <w:color w:val="362A44"/>
          <w:sz w:val="18"/>
        </w:rPr>
        <w:t>y</w:t>
      </w:r>
      <w:r>
        <w:rPr>
          <w:color w:val="362A44"/>
          <w:spacing w:val="-5"/>
          <w:sz w:val="18"/>
        </w:rPr>
        <w:t xml:space="preserve"> </w:t>
      </w:r>
      <w:r>
        <w:rPr>
          <w:color w:val="1F1826"/>
          <w:spacing w:val="-2"/>
          <w:sz w:val="18"/>
        </w:rPr>
        <w:t>response</w:t>
      </w:r>
    </w:p>
    <w:p w14:paraId="572EA473" w14:textId="10ABA750" w:rsidR="0007061B" w:rsidRDefault="0007061B">
      <w:pPr>
        <w:spacing w:before="71"/>
        <w:ind w:left="264"/>
        <w:rPr>
          <w:color w:val="1F1826"/>
          <w:spacing w:val="-2"/>
          <w:sz w:val="18"/>
        </w:rPr>
      </w:pPr>
      <w:r w:rsidRPr="0007061B">
        <w:rPr>
          <w:noProof/>
          <w:sz w:val="18"/>
          <w:szCs w:val="18"/>
        </w:rPr>
        <w:t>[Redac</w:t>
      </w:r>
      <w:r>
        <w:rPr>
          <w:noProof/>
          <w:sz w:val="18"/>
          <w:szCs w:val="18"/>
        </w:rPr>
        <w:t>t</w:t>
      </w:r>
      <w:r w:rsidRPr="0007061B">
        <w:rPr>
          <w:noProof/>
          <w:sz w:val="18"/>
          <w:szCs w:val="18"/>
        </w:rPr>
        <w:t>ed content 9(2)(h)</w:t>
      </w:r>
      <w:r w:rsidR="004E2AFB">
        <w:rPr>
          <w:noProof/>
          <w:sz w:val="18"/>
          <w:szCs w:val="18"/>
        </w:rPr>
        <w:t>]</w:t>
      </w:r>
    </w:p>
    <w:p w14:paraId="33B79408" w14:textId="45D28019" w:rsidR="00BD789F" w:rsidRDefault="00BD789F">
      <w:pPr>
        <w:pStyle w:val="BodyText"/>
        <w:spacing w:before="8"/>
        <w:rPr>
          <w:sz w:val="7"/>
        </w:rPr>
      </w:pPr>
    </w:p>
    <w:p w14:paraId="0F2DE724" w14:textId="77777777" w:rsidR="00D60F86" w:rsidRDefault="00D60F86">
      <w:pPr>
        <w:spacing w:before="36" w:line="278" w:lineRule="auto"/>
        <w:ind w:left="261" w:right="14" w:hanging="1"/>
        <w:rPr>
          <w:color w:val="362A44"/>
          <w:sz w:val="18"/>
        </w:rPr>
      </w:pPr>
    </w:p>
    <w:p w14:paraId="0BE07C87" w14:textId="77777777" w:rsidR="00D60F86" w:rsidRDefault="00D60F86">
      <w:pPr>
        <w:spacing w:before="36" w:line="278" w:lineRule="auto"/>
        <w:ind w:left="261" w:right="14" w:hanging="1"/>
        <w:rPr>
          <w:color w:val="362A44"/>
          <w:sz w:val="18"/>
        </w:rPr>
      </w:pPr>
    </w:p>
    <w:p w14:paraId="33B79409" w14:textId="743C2816" w:rsidR="00BD789F" w:rsidRDefault="00C82DEC">
      <w:pPr>
        <w:spacing w:before="36" w:line="278" w:lineRule="auto"/>
        <w:ind w:left="261" w:right="14" w:hanging="1"/>
        <w:rPr>
          <w:sz w:val="18"/>
        </w:rPr>
      </w:pPr>
      <w:r>
        <w:rPr>
          <w:color w:val="362A44"/>
          <w:sz w:val="18"/>
        </w:rPr>
        <w:t>W</w:t>
      </w:r>
      <w:r>
        <w:rPr>
          <w:color w:val="152446"/>
          <w:sz w:val="18"/>
        </w:rPr>
        <w:t>h</w:t>
      </w:r>
      <w:r>
        <w:rPr>
          <w:color w:val="1F1826"/>
          <w:sz w:val="18"/>
        </w:rPr>
        <w:t>ere a</w:t>
      </w:r>
      <w:r>
        <w:rPr>
          <w:color w:val="152446"/>
          <w:sz w:val="18"/>
        </w:rPr>
        <w:t xml:space="preserve">n </w:t>
      </w:r>
      <w:r>
        <w:rPr>
          <w:color w:val="1F1826"/>
          <w:sz w:val="18"/>
        </w:rPr>
        <w:t>e</w:t>
      </w:r>
      <w:r>
        <w:rPr>
          <w:color w:val="362A44"/>
          <w:sz w:val="18"/>
        </w:rPr>
        <w:t>x</w:t>
      </w:r>
      <w:r>
        <w:rPr>
          <w:color w:val="422823"/>
          <w:sz w:val="18"/>
        </w:rPr>
        <w:t>t</w:t>
      </w:r>
      <w:r>
        <w:rPr>
          <w:color w:val="1F1826"/>
          <w:sz w:val="18"/>
        </w:rPr>
        <w:t>ended recourse mechanism</w:t>
      </w:r>
      <w:r>
        <w:rPr>
          <w:color w:val="1F1826"/>
          <w:spacing w:val="40"/>
          <w:sz w:val="18"/>
        </w:rPr>
        <w:t xml:space="preserve"> </w:t>
      </w:r>
      <w:r>
        <w:rPr>
          <w:color w:val="183460"/>
          <w:sz w:val="18"/>
        </w:rPr>
        <w:t>i</w:t>
      </w:r>
      <w:r>
        <w:rPr>
          <w:color w:val="1F1826"/>
          <w:sz w:val="18"/>
        </w:rPr>
        <w:t>s s</w:t>
      </w:r>
      <w:r>
        <w:rPr>
          <w:color w:val="183460"/>
          <w:sz w:val="18"/>
        </w:rPr>
        <w:t>i</w:t>
      </w:r>
      <w:r>
        <w:rPr>
          <w:color w:val="422823"/>
          <w:sz w:val="18"/>
        </w:rPr>
        <w:t>t</w:t>
      </w:r>
      <w:r>
        <w:rPr>
          <w:color w:val="1F1826"/>
          <w:sz w:val="18"/>
        </w:rPr>
        <w:t xml:space="preserve">uated </w:t>
      </w:r>
      <w:r>
        <w:rPr>
          <w:color w:val="463D59"/>
          <w:sz w:val="18"/>
        </w:rPr>
        <w:t>w</w:t>
      </w:r>
      <w:r>
        <w:rPr>
          <w:color w:val="183460"/>
          <w:sz w:val="18"/>
        </w:rPr>
        <w:t>i</w:t>
      </w:r>
      <w:r>
        <w:rPr>
          <w:color w:val="422823"/>
          <w:sz w:val="18"/>
        </w:rPr>
        <w:t>t</w:t>
      </w:r>
      <w:r>
        <w:rPr>
          <w:color w:val="1F1826"/>
          <w:sz w:val="18"/>
        </w:rPr>
        <w:t>hi</w:t>
      </w:r>
      <w:r>
        <w:rPr>
          <w:color w:val="152446"/>
          <w:sz w:val="18"/>
        </w:rPr>
        <w:t xml:space="preserve">n </w:t>
      </w:r>
      <w:r>
        <w:rPr>
          <w:color w:val="1F1826"/>
          <w:sz w:val="18"/>
        </w:rPr>
        <w:t>Par</w:t>
      </w:r>
      <w:r>
        <w:rPr>
          <w:color w:val="362A44"/>
          <w:sz w:val="18"/>
        </w:rPr>
        <w:t>l</w:t>
      </w:r>
      <w:r>
        <w:rPr>
          <w:color w:val="1F1826"/>
          <w:sz w:val="18"/>
        </w:rPr>
        <w:t>iamen</w:t>
      </w:r>
      <w:r>
        <w:rPr>
          <w:color w:val="422823"/>
          <w:sz w:val="18"/>
        </w:rPr>
        <w:t>t</w:t>
      </w:r>
      <w:r>
        <w:rPr>
          <w:color w:val="59545D"/>
          <w:sz w:val="18"/>
        </w:rPr>
        <w:t xml:space="preserve">, </w:t>
      </w:r>
      <w:r>
        <w:rPr>
          <w:color w:val="1F1826"/>
          <w:sz w:val="18"/>
        </w:rPr>
        <w:t>addi</w:t>
      </w:r>
      <w:r>
        <w:rPr>
          <w:color w:val="422823"/>
          <w:sz w:val="18"/>
        </w:rPr>
        <w:t>t</w:t>
      </w:r>
      <w:r>
        <w:rPr>
          <w:color w:val="1F1826"/>
          <w:sz w:val="18"/>
        </w:rPr>
        <w:t>iona</w:t>
      </w:r>
      <w:r>
        <w:rPr>
          <w:color w:val="362A44"/>
          <w:sz w:val="18"/>
        </w:rPr>
        <w:t xml:space="preserve">l </w:t>
      </w:r>
      <w:r>
        <w:rPr>
          <w:color w:val="1F1826"/>
          <w:sz w:val="18"/>
        </w:rPr>
        <w:t>cos</w:t>
      </w:r>
      <w:r>
        <w:rPr>
          <w:color w:val="422823"/>
          <w:sz w:val="18"/>
        </w:rPr>
        <w:t>t</w:t>
      </w:r>
      <w:r>
        <w:rPr>
          <w:color w:val="1F1826"/>
          <w:sz w:val="18"/>
        </w:rPr>
        <w:t>s</w:t>
      </w:r>
      <w:r>
        <w:rPr>
          <w:color w:val="1F1826"/>
          <w:spacing w:val="-5"/>
          <w:sz w:val="18"/>
        </w:rPr>
        <w:t xml:space="preserve"> </w:t>
      </w:r>
      <w:r>
        <w:rPr>
          <w:color w:val="1F1826"/>
          <w:sz w:val="18"/>
        </w:rPr>
        <w:t>are</w:t>
      </w:r>
      <w:r>
        <w:rPr>
          <w:color w:val="1F1826"/>
          <w:spacing w:val="-16"/>
          <w:sz w:val="18"/>
        </w:rPr>
        <w:t xml:space="preserve"> </w:t>
      </w:r>
      <w:r>
        <w:rPr>
          <w:color w:val="1F1826"/>
          <w:sz w:val="18"/>
        </w:rPr>
        <w:t>req</w:t>
      </w:r>
      <w:r>
        <w:rPr>
          <w:color w:val="152446"/>
          <w:sz w:val="18"/>
        </w:rPr>
        <w:t>u</w:t>
      </w:r>
      <w:r>
        <w:rPr>
          <w:color w:val="1F1826"/>
          <w:sz w:val="18"/>
        </w:rPr>
        <w:t xml:space="preserve">ired </w:t>
      </w:r>
      <w:r>
        <w:rPr>
          <w:color w:val="422823"/>
          <w:sz w:val="18"/>
        </w:rPr>
        <w:t>f</w:t>
      </w:r>
      <w:r>
        <w:rPr>
          <w:color w:val="1F1826"/>
          <w:sz w:val="18"/>
        </w:rPr>
        <w:t>or</w:t>
      </w:r>
      <w:r>
        <w:rPr>
          <w:color w:val="1F1826"/>
          <w:spacing w:val="-6"/>
          <w:sz w:val="18"/>
        </w:rPr>
        <w:t xml:space="preserve"> </w:t>
      </w:r>
      <w:r>
        <w:rPr>
          <w:color w:val="1F1826"/>
          <w:sz w:val="18"/>
        </w:rPr>
        <w:t>es</w:t>
      </w:r>
      <w:r>
        <w:rPr>
          <w:color w:val="422823"/>
          <w:sz w:val="18"/>
        </w:rPr>
        <w:t>t</w:t>
      </w:r>
      <w:r>
        <w:rPr>
          <w:color w:val="1F1826"/>
          <w:sz w:val="18"/>
        </w:rPr>
        <w:t>ab</w:t>
      </w:r>
      <w:r>
        <w:rPr>
          <w:color w:val="362A44"/>
          <w:sz w:val="18"/>
        </w:rPr>
        <w:t>l</w:t>
      </w:r>
      <w:r>
        <w:rPr>
          <w:color w:val="1F1826"/>
          <w:sz w:val="18"/>
        </w:rPr>
        <w:t>is</w:t>
      </w:r>
      <w:r>
        <w:rPr>
          <w:color w:val="152446"/>
          <w:sz w:val="18"/>
        </w:rPr>
        <w:t>h</w:t>
      </w:r>
      <w:r>
        <w:rPr>
          <w:color w:val="1F1826"/>
          <w:sz w:val="18"/>
        </w:rPr>
        <w:t>men</w:t>
      </w:r>
      <w:r>
        <w:rPr>
          <w:color w:val="422823"/>
          <w:sz w:val="18"/>
        </w:rPr>
        <w:t>t</w:t>
      </w:r>
      <w:r>
        <w:rPr>
          <w:color w:val="422823"/>
          <w:spacing w:val="-6"/>
          <w:sz w:val="18"/>
        </w:rPr>
        <w:t xml:space="preserve"> </w:t>
      </w:r>
      <w:r>
        <w:rPr>
          <w:color w:val="1F1826"/>
          <w:sz w:val="18"/>
        </w:rPr>
        <w:t>and</w:t>
      </w:r>
      <w:r>
        <w:rPr>
          <w:color w:val="463D59"/>
          <w:sz w:val="18"/>
        </w:rPr>
        <w:t>/</w:t>
      </w:r>
      <w:r>
        <w:rPr>
          <w:color w:val="1F1826"/>
          <w:sz w:val="18"/>
        </w:rPr>
        <w:t>or o</w:t>
      </w:r>
      <w:r>
        <w:rPr>
          <w:color w:val="152446"/>
          <w:sz w:val="18"/>
        </w:rPr>
        <w:t>n</w:t>
      </w:r>
      <w:r>
        <w:rPr>
          <w:color w:val="1F1826"/>
          <w:sz w:val="18"/>
        </w:rPr>
        <w:t>goi</w:t>
      </w:r>
      <w:r>
        <w:rPr>
          <w:color w:val="152446"/>
          <w:sz w:val="18"/>
        </w:rPr>
        <w:t>n</w:t>
      </w:r>
      <w:r>
        <w:rPr>
          <w:color w:val="1F1826"/>
          <w:sz w:val="18"/>
        </w:rPr>
        <w:t>g opera</w:t>
      </w:r>
      <w:r>
        <w:rPr>
          <w:color w:val="422823"/>
          <w:sz w:val="18"/>
        </w:rPr>
        <w:t>t</w:t>
      </w:r>
      <w:r>
        <w:rPr>
          <w:color w:val="1F1826"/>
          <w:sz w:val="18"/>
        </w:rPr>
        <w:t>ion</w:t>
      </w:r>
    </w:p>
    <w:p w14:paraId="33B7940A" w14:textId="77777777" w:rsidR="00BD789F" w:rsidRDefault="00C82DEC">
      <w:pPr>
        <w:spacing w:before="168" w:line="278" w:lineRule="auto"/>
        <w:ind w:left="210" w:firstLine="2"/>
        <w:rPr>
          <w:sz w:val="18"/>
        </w:rPr>
      </w:pPr>
      <w:r>
        <w:br w:type="column"/>
      </w:r>
      <w:r>
        <w:rPr>
          <w:color w:val="1F1826"/>
          <w:sz w:val="18"/>
        </w:rPr>
        <w:t>Curren</w:t>
      </w:r>
      <w:r>
        <w:rPr>
          <w:color w:val="152446"/>
          <w:sz w:val="18"/>
        </w:rPr>
        <w:t>t</w:t>
      </w:r>
      <w:r>
        <w:rPr>
          <w:color w:val="152446"/>
          <w:spacing w:val="-9"/>
          <w:sz w:val="18"/>
        </w:rPr>
        <w:t xml:space="preserve"> </w:t>
      </w:r>
      <w:r>
        <w:rPr>
          <w:color w:val="1F1826"/>
          <w:sz w:val="18"/>
        </w:rPr>
        <w:t>es</w:t>
      </w:r>
      <w:r>
        <w:rPr>
          <w:color w:val="152446"/>
          <w:sz w:val="18"/>
        </w:rPr>
        <w:t>t</w:t>
      </w:r>
      <w:r>
        <w:rPr>
          <w:color w:val="5D3424"/>
          <w:sz w:val="18"/>
        </w:rPr>
        <w:t>i</w:t>
      </w:r>
      <w:r>
        <w:rPr>
          <w:color w:val="1F1826"/>
          <w:sz w:val="18"/>
        </w:rPr>
        <w:t>ma</w:t>
      </w:r>
      <w:r>
        <w:rPr>
          <w:color w:val="152446"/>
          <w:sz w:val="18"/>
        </w:rPr>
        <w:t>t</w:t>
      </w:r>
      <w:r>
        <w:rPr>
          <w:color w:val="1F1826"/>
          <w:sz w:val="18"/>
        </w:rPr>
        <w:t>e</w:t>
      </w:r>
      <w:r>
        <w:rPr>
          <w:color w:val="1F1826"/>
          <w:spacing w:val="-3"/>
          <w:sz w:val="18"/>
        </w:rPr>
        <w:t xml:space="preserve"> </w:t>
      </w:r>
      <w:r>
        <w:rPr>
          <w:color w:val="5D3424"/>
          <w:sz w:val="18"/>
        </w:rPr>
        <w:t>i</w:t>
      </w:r>
      <w:r>
        <w:rPr>
          <w:color w:val="1F1826"/>
          <w:sz w:val="18"/>
        </w:rPr>
        <w:t>s</w:t>
      </w:r>
      <w:r>
        <w:rPr>
          <w:color w:val="1F1826"/>
          <w:spacing w:val="-8"/>
          <w:sz w:val="18"/>
        </w:rPr>
        <w:t xml:space="preserve"> </w:t>
      </w:r>
      <w:r>
        <w:rPr>
          <w:color w:val="1F1826"/>
          <w:sz w:val="18"/>
        </w:rPr>
        <w:t>$</w:t>
      </w:r>
      <w:r>
        <w:rPr>
          <w:color w:val="422823"/>
          <w:sz w:val="18"/>
        </w:rPr>
        <w:t>1</w:t>
      </w:r>
      <w:r>
        <w:rPr>
          <w:color w:val="0A0711"/>
          <w:sz w:val="18"/>
        </w:rPr>
        <w:t>-2</w:t>
      </w:r>
      <w:r>
        <w:rPr>
          <w:color w:val="0A0711"/>
          <w:spacing w:val="-3"/>
          <w:sz w:val="18"/>
        </w:rPr>
        <w:t xml:space="preserve"> </w:t>
      </w:r>
      <w:r>
        <w:rPr>
          <w:color w:val="422823"/>
          <w:sz w:val="18"/>
        </w:rPr>
        <w:t>m</w:t>
      </w:r>
      <w:r>
        <w:rPr>
          <w:color w:val="5D3424"/>
          <w:sz w:val="18"/>
        </w:rPr>
        <w:t>illi</w:t>
      </w:r>
      <w:r>
        <w:rPr>
          <w:color w:val="1F1826"/>
          <w:sz w:val="18"/>
        </w:rPr>
        <w:t>on pe</w:t>
      </w:r>
      <w:r>
        <w:rPr>
          <w:color w:val="422823"/>
          <w:sz w:val="18"/>
        </w:rPr>
        <w:t xml:space="preserve">r </w:t>
      </w:r>
      <w:r>
        <w:rPr>
          <w:color w:val="1F1826"/>
          <w:sz w:val="18"/>
        </w:rPr>
        <w:t>a</w:t>
      </w:r>
      <w:r>
        <w:rPr>
          <w:color w:val="422823"/>
          <w:sz w:val="18"/>
        </w:rPr>
        <w:t>n</w:t>
      </w:r>
      <w:r>
        <w:rPr>
          <w:color w:val="1F1826"/>
          <w:sz w:val="18"/>
        </w:rPr>
        <w:t>n</w:t>
      </w:r>
      <w:r>
        <w:rPr>
          <w:color w:val="422823"/>
          <w:sz w:val="18"/>
        </w:rPr>
        <w:t xml:space="preserve">um </w:t>
      </w:r>
      <w:r>
        <w:rPr>
          <w:color w:val="152446"/>
          <w:sz w:val="18"/>
        </w:rPr>
        <w:t>f</w:t>
      </w:r>
      <w:r>
        <w:rPr>
          <w:color w:val="1F1826"/>
          <w:sz w:val="18"/>
        </w:rPr>
        <w:t>o</w:t>
      </w:r>
      <w:r>
        <w:rPr>
          <w:color w:val="422823"/>
          <w:sz w:val="18"/>
        </w:rPr>
        <w:t xml:space="preserve">r </w:t>
      </w:r>
      <w:r>
        <w:rPr>
          <w:color w:val="152446"/>
          <w:sz w:val="18"/>
        </w:rPr>
        <w:t>t</w:t>
      </w:r>
      <w:r>
        <w:rPr>
          <w:color w:val="422823"/>
          <w:sz w:val="18"/>
        </w:rPr>
        <w:t>h</w:t>
      </w:r>
      <w:r>
        <w:rPr>
          <w:color w:val="1F1826"/>
          <w:sz w:val="18"/>
        </w:rPr>
        <w:t>e M</w:t>
      </w:r>
      <w:r>
        <w:rPr>
          <w:color w:val="5D3424"/>
          <w:sz w:val="18"/>
        </w:rPr>
        <w:t>i</w:t>
      </w:r>
      <w:r>
        <w:rPr>
          <w:color w:val="422823"/>
          <w:sz w:val="18"/>
        </w:rPr>
        <w:t>n</w:t>
      </w:r>
      <w:r>
        <w:rPr>
          <w:color w:val="5D3424"/>
          <w:sz w:val="18"/>
        </w:rPr>
        <w:t>i</w:t>
      </w:r>
      <w:r>
        <w:rPr>
          <w:color w:val="1F1826"/>
          <w:sz w:val="18"/>
        </w:rPr>
        <w:t>s</w:t>
      </w:r>
      <w:r>
        <w:rPr>
          <w:color w:val="152446"/>
          <w:sz w:val="18"/>
        </w:rPr>
        <w:t>t</w:t>
      </w:r>
      <w:r>
        <w:rPr>
          <w:color w:val="362A44"/>
          <w:sz w:val="18"/>
        </w:rPr>
        <w:t>ry</w:t>
      </w:r>
      <w:r>
        <w:rPr>
          <w:color w:val="674241"/>
          <w:sz w:val="18"/>
        </w:rPr>
        <w:t>'</w:t>
      </w:r>
      <w:r>
        <w:rPr>
          <w:color w:val="1F1826"/>
          <w:sz w:val="18"/>
        </w:rPr>
        <w:t>s sec</w:t>
      </w:r>
      <w:r>
        <w:rPr>
          <w:color w:val="422823"/>
          <w:sz w:val="18"/>
        </w:rPr>
        <w:t>r</w:t>
      </w:r>
      <w:r>
        <w:rPr>
          <w:color w:val="1F1826"/>
          <w:sz w:val="18"/>
        </w:rPr>
        <w:t>e</w:t>
      </w:r>
      <w:r>
        <w:rPr>
          <w:color w:val="152446"/>
          <w:sz w:val="18"/>
        </w:rPr>
        <w:t>t</w:t>
      </w:r>
      <w:r>
        <w:rPr>
          <w:color w:val="1F1826"/>
          <w:sz w:val="18"/>
        </w:rPr>
        <w:t>a</w:t>
      </w:r>
      <w:r>
        <w:rPr>
          <w:color w:val="422823"/>
          <w:sz w:val="18"/>
        </w:rPr>
        <w:t>r</w:t>
      </w:r>
      <w:r>
        <w:rPr>
          <w:color w:val="5D3424"/>
          <w:sz w:val="18"/>
        </w:rPr>
        <w:t>i</w:t>
      </w:r>
      <w:r>
        <w:rPr>
          <w:color w:val="1F1826"/>
          <w:sz w:val="18"/>
        </w:rPr>
        <w:t>a</w:t>
      </w:r>
      <w:r>
        <w:rPr>
          <w:color w:val="152446"/>
          <w:sz w:val="18"/>
        </w:rPr>
        <w:t>t f</w:t>
      </w:r>
      <w:r>
        <w:rPr>
          <w:color w:val="422823"/>
          <w:sz w:val="18"/>
        </w:rPr>
        <w:t>un</w:t>
      </w:r>
      <w:r>
        <w:rPr>
          <w:color w:val="1F1826"/>
          <w:sz w:val="18"/>
        </w:rPr>
        <w:t>c</w:t>
      </w:r>
      <w:r>
        <w:rPr>
          <w:color w:val="152446"/>
          <w:sz w:val="18"/>
        </w:rPr>
        <w:t>t</w:t>
      </w:r>
      <w:r>
        <w:rPr>
          <w:color w:val="5D3424"/>
          <w:sz w:val="18"/>
        </w:rPr>
        <w:t>i</w:t>
      </w:r>
      <w:r>
        <w:rPr>
          <w:color w:val="1F1826"/>
          <w:sz w:val="18"/>
        </w:rPr>
        <w:t>o</w:t>
      </w:r>
      <w:r>
        <w:rPr>
          <w:color w:val="422823"/>
          <w:sz w:val="18"/>
        </w:rPr>
        <w:t>n</w:t>
      </w:r>
    </w:p>
    <w:p w14:paraId="33B7940B" w14:textId="77777777" w:rsidR="00BD789F" w:rsidRDefault="00BD789F">
      <w:pPr>
        <w:pStyle w:val="BodyText"/>
        <w:spacing w:before="9" w:after="1"/>
        <w:rPr>
          <w:sz w:val="7"/>
        </w:rPr>
      </w:pPr>
    </w:p>
    <w:p w14:paraId="33B7940C" w14:textId="2B21F85B" w:rsidR="00BD789F" w:rsidRPr="0007061B" w:rsidRDefault="0007061B">
      <w:pPr>
        <w:pStyle w:val="BodyText"/>
        <w:ind w:left="212" w:right="-58"/>
        <w:rPr>
          <w:sz w:val="18"/>
          <w:szCs w:val="18"/>
        </w:rPr>
      </w:pPr>
      <w:r w:rsidRPr="0007061B">
        <w:rPr>
          <w:noProof/>
          <w:sz w:val="18"/>
          <w:szCs w:val="18"/>
        </w:rPr>
        <w:t>[Redac</w:t>
      </w:r>
      <w:r>
        <w:rPr>
          <w:noProof/>
          <w:sz w:val="18"/>
          <w:szCs w:val="18"/>
        </w:rPr>
        <w:t>t</w:t>
      </w:r>
      <w:r w:rsidRPr="0007061B">
        <w:rPr>
          <w:noProof/>
          <w:sz w:val="18"/>
          <w:szCs w:val="18"/>
        </w:rPr>
        <w:t>ed content 9(2)(h)</w:t>
      </w:r>
      <w:r>
        <w:rPr>
          <w:noProof/>
          <w:sz w:val="18"/>
          <w:szCs w:val="18"/>
        </w:rPr>
        <w:t>]</w:t>
      </w:r>
    </w:p>
    <w:p w14:paraId="33B7940D" w14:textId="77777777" w:rsidR="00BD789F" w:rsidRDefault="00BD789F">
      <w:pPr>
        <w:pStyle w:val="BodyText"/>
        <w:rPr>
          <w:sz w:val="18"/>
        </w:rPr>
      </w:pPr>
    </w:p>
    <w:p w14:paraId="33B7940E" w14:textId="77777777" w:rsidR="00BD789F" w:rsidRDefault="00BD789F">
      <w:pPr>
        <w:pStyle w:val="BodyText"/>
        <w:spacing w:before="40"/>
        <w:rPr>
          <w:sz w:val="18"/>
        </w:rPr>
      </w:pPr>
    </w:p>
    <w:p w14:paraId="4DCCA57D" w14:textId="77777777" w:rsidR="00363F60" w:rsidRDefault="00363F60">
      <w:pPr>
        <w:spacing w:before="1" w:line="290" w:lineRule="auto"/>
        <w:ind w:left="216" w:firstLine="5"/>
        <w:rPr>
          <w:color w:val="463D59"/>
          <w:sz w:val="18"/>
        </w:rPr>
      </w:pPr>
    </w:p>
    <w:p w14:paraId="6E1A80AD" w14:textId="77777777" w:rsidR="00363F60" w:rsidRDefault="00363F60">
      <w:pPr>
        <w:spacing w:before="1" w:line="290" w:lineRule="auto"/>
        <w:ind w:left="216" w:firstLine="5"/>
        <w:rPr>
          <w:color w:val="463D59"/>
          <w:sz w:val="18"/>
        </w:rPr>
      </w:pPr>
    </w:p>
    <w:p w14:paraId="3FE0BDCD" w14:textId="77777777" w:rsidR="00363F60" w:rsidRDefault="00363F60">
      <w:pPr>
        <w:spacing w:before="1" w:line="290" w:lineRule="auto"/>
        <w:ind w:left="216" w:firstLine="5"/>
        <w:rPr>
          <w:color w:val="463D59"/>
          <w:sz w:val="18"/>
        </w:rPr>
      </w:pPr>
    </w:p>
    <w:p w14:paraId="07BB9C0F" w14:textId="77777777" w:rsidR="00363F60" w:rsidRDefault="00363F60">
      <w:pPr>
        <w:spacing w:before="1" w:line="290" w:lineRule="auto"/>
        <w:ind w:left="216" w:firstLine="5"/>
        <w:rPr>
          <w:color w:val="463D59"/>
          <w:sz w:val="18"/>
        </w:rPr>
      </w:pPr>
    </w:p>
    <w:p w14:paraId="1DAAF6CD" w14:textId="77777777" w:rsidR="00363F60" w:rsidRDefault="00363F60">
      <w:pPr>
        <w:spacing w:before="1" w:line="290" w:lineRule="auto"/>
        <w:ind w:left="216" w:firstLine="5"/>
        <w:rPr>
          <w:color w:val="463D59"/>
          <w:sz w:val="18"/>
        </w:rPr>
      </w:pPr>
    </w:p>
    <w:p w14:paraId="33B7940F" w14:textId="435E8F44" w:rsidR="00BD789F" w:rsidRDefault="00C82DEC">
      <w:pPr>
        <w:spacing w:before="1" w:line="290" w:lineRule="auto"/>
        <w:ind w:left="216" w:firstLine="5"/>
        <w:rPr>
          <w:sz w:val="18"/>
        </w:rPr>
      </w:pPr>
      <w:r>
        <w:rPr>
          <w:color w:val="463D59"/>
          <w:sz w:val="18"/>
        </w:rPr>
        <w:t>V</w:t>
      </w:r>
      <w:r>
        <w:rPr>
          <w:color w:val="1F1826"/>
          <w:sz w:val="18"/>
        </w:rPr>
        <w:t>aria</w:t>
      </w:r>
      <w:r>
        <w:rPr>
          <w:color w:val="422823"/>
          <w:sz w:val="18"/>
        </w:rPr>
        <w:t>b</w:t>
      </w:r>
      <w:r>
        <w:rPr>
          <w:color w:val="362A44"/>
          <w:sz w:val="18"/>
        </w:rPr>
        <w:t>l</w:t>
      </w:r>
      <w:r>
        <w:rPr>
          <w:color w:val="1F1826"/>
          <w:sz w:val="18"/>
        </w:rPr>
        <w:t>e</w:t>
      </w:r>
      <w:r>
        <w:rPr>
          <w:color w:val="1F1826"/>
          <w:spacing w:val="-10"/>
          <w:sz w:val="18"/>
        </w:rPr>
        <w:t xml:space="preserve"> </w:t>
      </w:r>
      <w:r>
        <w:rPr>
          <w:color w:val="422823"/>
          <w:sz w:val="18"/>
        </w:rPr>
        <w:t>d</w:t>
      </w:r>
      <w:r>
        <w:rPr>
          <w:color w:val="1F1826"/>
          <w:sz w:val="18"/>
        </w:rPr>
        <w:t>epe</w:t>
      </w:r>
      <w:r>
        <w:rPr>
          <w:color w:val="422823"/>
          <w:sz w:val="18"/>
        </w:rPr>
        <w:t>nd</w:t>
      </w:r>
      <w:r>
        <w:rPr>
          <w:color w:val="5D3424"/>
          <w:sz w:val="18"/>
        </w:rPr>
        <w:t>i</w:t>
      </w:r>
      <w:r>
        <w:rPr>
          <w:color w:val="422823"/>
          <w:sz w:val="18"/>
        </w:rPr>
        <w:t>n</w:t>
      </w:r>
      <w:r>
        <w:rPr>
          <w:color w:val="1F1826"/>
          <w:sz w:val="18"/>
        </w:rPr>
        <w:t>g</w:t>
      </w:r>
      <w:r>
        <w:rPr>
          <w:color w:val="1F1826"/>
          <w:spacing w:val="-8"/>
          <w:sz w:val="18"/>
        </w:rPr>
        <w:t xml:space="preserve"> </w:t>
      </w:r>
      <w:r>
        <w:rPr>
          <w:color w:val="1F1826"/>
          <w:sz w:val="18"/>
        </w:rPr>
        <w:t>o</w:t>
      </w:r>
      <w:r>
        <w:rPr>
          <w:color w:val="422823"/>
          <w:sz w:val="18"/>
        </w:rPr>
        <w:t>n</w:t>
      </w:r>
      <w:r>
        <w:rPr>
          <w:color w:val="422823"/>
          <w:spacing w:val="-14"/>
          <w:sz w:val="18"/>
        </w:rPr>
        <w:t xml:space="preserve"> </w:t>
      </w:r>
      <w:r>
        <w:rPr>
          <w:color w:val="422823"/>
          <w:sz w:val="18"/>
        </w:rPr>
        <w:t>d</w:t>
      </w:r>
      <w:r>
        <w:rPr>
          <w:color w:val="1F1826"/>
          <w:sz w:val="18"/>
        </w:rPr>
        <w:t>e</w:t>
      </w:r>
      <w:r>
        <w:rPr>
          <w:color w:val="152446"/>
          <w:sz w:val="18"/>
        </w:rPr>
        <w:t>t</w:t>
      </w:r>
      <w:r>
        <w:rPr>
          <w:color w:val="1F1826"/>
          <w:sz w:val="18"/>
        </w:rPr>
        <w:t>a</w:t>
      </w:r>
      <w:r>
        <w:rPr>
          <w:color w:val="5D3424"/>
          <w:sz w:val="18"/>
        </w:rPr>
        <w:t>il</w:t>
      </w:r>
      <w:r>
        <w:rPr>
          <w:color w:val="1F1826"/>
          <w:sz w:val="18"/>
        </w:rPr>
        <w:t>e</w:t>
      </w:r>
      <w:r>
        <w:rPr>
          <w:color w:val="422823"/>
          <w:sz w:val="18"/>
        </w:rPr>
        <w:t xml:space="preserve">d </w:t>
      </w:r>
      <w:r>
        <w:rPr>
          <w:color w:val="1F1826"/>
          <w:spacing w:val="-2"/>
          <w:sz w:val="18"/>
        </w:rPr>
        <w:t>des</w:t>
      </w:r>
      <w:r>
        <w:rPr>
          <w:color w:val="5D3424"/>
          <w:spacing w:val="-2"/>
          <w:sz w:val="18"/>
        </w:rPr>
        <w:t>i</w:t>
      </w:r>
      <w:r>
        <w:rPr>
          <w:color w:val="1F1826"/>
          <w:spacing w:val="-2"/>
          <w:sz w:val="18"/>
        </w:rPr>
        <w:t>g</w:t>
      </w:r>
      <w:r>
        <w:rPr>
          <w:color w:val="422823"/>
          <w:spacing w:val="-2"/>
          <w:sz w:val="18"/>
        </w:rPr>
        <w:t>n</w:t>
      </w:r>
    </w:p>
    <w:p w14:paraId="33B79410" w14:textId="77777777" w:rsidR="00BD789F" w:rsidRDefault="00C82DEC">
      <w:pPr>
        <w:spacing w:before="158"/>
        <w:ind w:left="197"/>
        <w:rPr>
          <w:sz w:val="18"/>
        </w:rPr>
      </w:pPr>
      <w:r>
        <w:br w:type="column"/>
      </w:r>
      <w:r>
        <w:rPr>
          <w:color w:val="1F1826"/>
          <w:spacing w:val="-2"/>
          <w:sz w:val="18"/>
        </w:rPr>
        <w:t>Med</w:t>
      </w:r>
      <w:r>
        <w:rPr>
          <w:color w:val="183460"/>
          <w:spacing w:val="-2"/>
          <w:sz w:val="18"/>
        </w:rPr>
        <w:t>i</w:t>
      </w:r>
      <w:r>
        <w:rPr>
          <w:color w:val="152446"/>
          <w:spacing w:val="-2"/>
          <w:sz w:val="18"/>
        </w:rPr>
        <w:t>u</w:t>
      </w:r>
      <w:r>
        <w:rPr>
          <w:color w:val="1F1826"/>
          <w:spacing w:val="-2"/>
          <w:sz w:val="18"/>
        </w:rPr>
        <w:t>m</w:t>
      </w:r>
    </w:p>
    <w:p w14:paraId="33B79411" w14:textId="77777777" w:rsidR="00BD789F" w:rsidRDefault="00BD789F">
      <w:pPr>
        <w:pStyle w:val="BodyText"/>
        <w:rPr>
          <w:sz w:val="18"/>
        </w:rPr>
      </w:pPr>
    </w:p>
    <w:p w14:paraId="33B79412" w14:textId="77777777" w:rsidR="00BD789F" w:rsidRDefault="00BD789F">
      <w:pPr>
        <w:pStyle w:val="BodyText"/>
        <w:spacing w:before="171"/>
        <w:rPr>
          <w:sz w:val="18"/>
        </w:rPr>
      </w:pPr>
    </w:p>
    <w:p w14:paraId="33B79413" w14:textId="77777777" w:rsidR="00BD789F" w:rsidRDefault="00C82DEC">
      <w:pPr>
        <w:ind w:left="197"/>
        <w:rPr>
          <w:sz w:val="18"/>
        </w:rPr>
      </w:pPr>
      <w:r>
        <w:rPr>
          <w:color w:val="1F1826"/>
          <w:spacing w:val="-2"/>
          <w:sz w:val="18"/>
        </w:rPr>
        <w:t>Med</w:t>
      </w:r>
      <w:r>
        <w:rPr>
          <w:color w:val="183460"/>
          <w:spacing w:val="-2"/>
          <w:sz w:val="18"/>
        </w:rPr>
        <w:t>i</w:t>
      </w:r>
      <w:r>
        <w:rPr>
          <w:color w:val="152446"/>
          <w:spacing w:val="-2"/>
          <w:sz w:val="18"/>
        </w:rPr>
        <w:t>u</w:t>
      </w:r>
      <w:r>
        <w:rPr>
          <w:color w:val="1F1826"/>
          <w:spacing w:val="-2"/>
          <w:sz w:val="18"/>
        </w:rPr>
        <w:t>m</w:t>
      </w:r>
    </w:p>
    <w:p w14:paraId="33B79414" w14:textId="77777777" w:rsidR="00BD789F" w:rsidRDefault="00BD789F">
      <w:pPr>
        <w:pStyle w:val="BodyText"/>
        <w:rPr>
          <w:sz w:val="18"/>
        </w:rPr>
      </w:pPr>
    </w:p>
    <w:p w14:paraId="33B79415" w14:textId="77777777" w:rsidR="00BD789F" w:rsidRDefault="00BD789F">
      <w:pPr>
        <w:pStyle w:val="BodyText"/>
        <w:rPr>
          <w:sz w:val="18"/>
        </w:rPr>
      </w:pPr>
    </w:p>
    <w:p w14:paraId="33B79416" w14:textId="77777777" w:rsidR="00BD789F" w:rsidRDefault="00BD789F">
      <w:pPr>
        <w:pStyle w:val="BodyText"/>
        <w:rPr>
          <w:sz w:val="18"/>
        </w:rPr>
      </w:pPr>
    </w:p>
    <w:p w14:paraId="33B79417" w14:textId="77777777" w:rsidR="00BD789F" w:rsidRDefault="00BD789F">
      <w:pPr>
        <w:pStyle w:val="BodyText"/>
        <w:rPr>
          <w:sz w:val="18"/>
        </w:rPr>
      </w:pPr>
    </w:p>
    <w:p w14:paraId="33B79418" w14:textId="77777777" w:rsidR="00BD789F" w:rsidRDefault="00BD789F">
      <w:pPr>
        <w:pStyle w:val="BodyText"/>
        <w:rPr>
          <w:sz w:val="18"/>
        </w:rPr>
      </w:pPr>
    </w:p>
    <w:p w14:paraId="33B79419" w14:textId="77777777" w:rsidR="00BD789F" w:rsidRDefault="00BD789F">
      <w:pPr>
        <w:pStyle w:val="BodyText"/>
        <w:rPr>
          <w:sz w:val="18"/>
        </w:rPr>
      </w:pPr>
    </w:p>
    <w:p w14:paraId="33B7941A" w14:textId="77777777" w:rsidR="00BD789F" w:rsidRDefault="00BD789F">
      <w:pPr>
        <w:pStyle w:val="BodyText"/>
        <w:rPr>
          <w:sz w:val="18"/>
        </w:rPr>
      </w:pPr>
    </w:p>
    <w:p w14:paraId="33B7941C" w14:textId="77777777" w:rsidR="00BD789F" w:rsidRDefault="00BD789F">
      <w:pPr>
        <w:pStyle w:val="BodyText"/>
        <w:rPr>
          <w:sz w:val="18"/>
        </w:rPr>
      </w:pPr>
    </w:p>
    <w:p w14:paraId="33B79422" w14:textId="77777777" w:rsidR="00BD789F" w:rsidRDefault="00C82DEC">
      <w:pPr>
        <w:spacing w:before="1"/>
        <w:ind w:left="197"/>
        <w:rPr>
          <w:sz w:val="18"/>
        </w:rPr>
      </w:pPr>
      <w:r>
        <w:rPr>
          <w:color w:val="1F1826"/>
          <w:spacing w:val="-2"/>
          <w:sz w:val="18"/>
        </w:rPr>
        <w:t>Med</w:t>
      </w:r>
      <w:r>
        <w:rPr>
          <w:color w:val="183460"/>
          <w:spacing w:val="-2"/>
          <w:sz w:val="18"/>
        </w:rPr>
        <w:t>i</w:t>
      </w:r>
      <w:r>
        <w:rPr>
          <w:color w:val="152446"/>
          <w:spacing w:val="-2"/>
          <w:sz w:val="18"/>
        </w:rPr>
        <w:t>u</w:t>
      </w:r>
      <w:r>
        <w:rPr>
          <w:color w:val="1F1826"/>
          <w:spacing w:val="-2"/>
          <w:sz w:val="18"/>
        </w:rPr>
        <w:t>m</w:t>
      </w:r>
    </w:p>
    <w:p w14:paraId="33B79423" w14:textId="77777777" w:rsidR="00BD789F" w:rsidRDefault="00BD789F">
      <w:pPr>
        <w:rPr>
          <w:sz w:val="18"/>
        </w:rPr>
        <w:sectPr w:rsidR="00BD789F">
          <w:type w:val="continuous"/>
          <w:pgSz w:w="11910" w:h="16840"/>
          <w:pgMar w:top="1040" w:right="880" w:bottom="700" w:left="1300" w:header="0" w:footer="503" w:gutter="0"/>
          <w:cols w:num="4" w:space="720" w:equalWidth="0">
            <w:col w:w="1327" w:space="200"/>
            <w:col w:w="3704" w:space="39"/>
            <w:col w:w="2822" w:space="40"/>
            <w:col w:w="1598"/>
          </w:cols>
        </w:sectPr>
      </w:pPr>
    </w:p>
    <w:p w14:paraId="33B79424" w14:textId="77777777" w:rsidR="00BD789F" w:rsidRDefault="00C82DEC">
      <w:pPr>
        <w:spacing w:before="72"/>
        <w:ind w:left="230"/>
        <w:rPr>
          <w:sz w:val="18"/>
        </w:rPr>
      </w:pPr>
      <w:r>
        <w:rPr>
          <w:color w:val="1F1826"/>
          <w:spacing w:val="-2"/>
          <w:sz w:val="18"/>
        </w:rPr>
        <w:t>J</w:t>
      </w:r>
      <w:r>
        <w:rPr>
          <w:color w:val="422823"/>
          <w:spacing w:val="-2"/>
          <w:sz w:val="18"/>
        </w:rPr>
        <w:t>ud</w:t>
      </w:r>
      <w:r>
        <w:rPr>
          <w:color w:val="5D3424"/>
          <w:spacing w:val="-2"/>
          <w:sz w:val="18"/>
        </w:rPr>
        <w:t>i</w:t>
      </w:r>
      <w:r>
        <w:rPr>
          <w:color w:val="1F1826"/>
          <w:spacing w:val="-2"/>
          <w:sz w:val="18"/>
        </w:rPr>
        <w:t>c</w:t>
      </w:r>
      <w:r>
        <w:rPr>
          <w:color w:val="5D3424"/>
          <w:spacing w:val="-2"/>
          <w:sz w:val="18"/>
        </w:rPr>
        <w:t>i</w:t>
      </w:r>
      <w:r>
        <w:rPr>
          <w:color w:val="1F1826"/>
          <w:spacing w:val="-2"/>
          <w:sz w:val="18"/>
        </w:rPr>
        <w:t>a</w:t>
      </w:r>
      <w:r>
        <w:rPr>
          <w:color w:val="362A44"/>
          <w:spacing w:val="-2"/>
          <w:sz w:val="18"/>
        </w:rPr>
        <w:t>ry</w:t>
      </w:r>
    </w:p>
    <w:p w14:paraId="33B79425" w14:textId="77777777" w:rsidR="00BD789F" w:rsidRDefault="00C82DEC">
      <w:pPr>
        <w:spacing w:before="72" w:line="283" w:lineRule="auto"/>
        <w:ind w:left="230" w:hanging="1"/>
        <w:rPr>
          <w:sz w:val="18"/>
        </w:rPr>
      </w:pPr>
      <w:r>
        <w:br w:type="column"/>
      </w:r>
      <w:r>
        <w:rPr>
          <w:color w:val="362A44"/>
          <w:sz w:val="18"/>
        </w:rPr>
        <w:t>W</w:t>
      </w:r>
      <w:r>
        <w:rPr>
          <w:color w:val="152446"/>
          <w:sz w:val="18"/>
        </w:rPr>
        <w:t>h</w:t>
      </w:r>
      <w:r>
        <w:rPr>
          <w:color w:val="1F1826"/>
          <w:sz w:val="18"/>
        </w:rPr>
        <w:t>ere</w:t>
      </w:r>
      <w:r>
        <w:rPr>
          <w:color w:val="1F1826"/>
          <w:spacing w:val="-2"/>
          <w:sz w:val="18"/>
        </w:rPr>
        <w:t xml:space="preserve"> </w:t>
      </w:r>
      <w:r>
        <w:rPr>
          <w:color w:val="1F1826"/>
          <w:sz w:val="18"/>
        </w:rPr>
        <w:t>a</w:t>
      </w:r>
      <w:r>
        <w:rPr>
          <w:color w:val="1F1826"/>
          <w:spacing w:val="-5"/>
          <w:sz w:val="18"/>
        </w:rPr>
        <w:t xml:space="preserve"> </w:t>
      </w:r>
      <w:r>
        <w:rPr>
          <w:color w:val="1F1826"/>
          <w:sz w:val="18"/>
        </w:rPr>
        <w:t>recourse</w:t>
      </w:r>
      <w:r>
        <w:rPr>
          <w:color w:val="1F1826"/>
          <w:spacing w:val="-6"/>
          <w:sz w:val="18"/>
        </w:rPr>
        <w:t xml:space="preserve"> </w:t>
      </w:r>
      <w:r>
        <w:rPr>
          <w:color w:val="1F1826"/>
          <w:sz w:val="18"/>
        </w:rPr>
        <w:t>mec</w:t>
      </w:r>
      <w:r>
        <w:rPr>
          <w:color w:val="152446"/>
          <w:sz w:val="18"/>
        </w:rPr>
        <w:t>h</w:t>
      </w:r>
      <w:r>
        <w:rPr>
          <w:color w:val="1F1826"/>
          <w:sz w:val="18"/>
        </w:rPr>
        <w:t>an</w:t>
      </w:r>
      <w:r>
        <w:rPr>
          <w:color w:val="183460"/>
          <w:sz w:val="18"/>
        </w:rPr>
        <w:t>i</w:t>
      </w:r>
      <w:r>
        <w:rPr>
          <w:color w:val="1F1826"/>
          <w:sz w:val="18"/>
        </w:rPr>
        <w:t>sm</w:t>
      </w:r>
      <w:r>
        <w:rPr>
          <w:color w:val="1F1826"/>
          <w:spacing w:val="-6"/>
          <w:sz w:val="18"/>
        </w:rPr>
        <w:t xml:space="preserve"> </w:t>
      </w:r>
      <w:r>
        <w:rPr>
          <w:color w:val="183460"/>
          <w:sz w:val="18"/>
        </w:rPr>
        <w:t>i</w:t>
      </w:r>
      <w:r>
        <w:rPr>
          <w:color w:val="1F1826"/>
          <w:sz w:val="18"/>
        </w:rPr>
        <w:t>s</w:t>
      </w:r>
      <w:r>
        <w:rPr>
          <w:color w:val="1F1826"/>
          <w:spacing w:val="-1"/>
          <w:sz w:val="18"/>
        </w:rPr>
        <w:t xml:space="preserve"> </w:t>
      </w:r>
      <w:r>
        <w:rPr>
          <w:color w:val="1F1826"/>
          <w:sz w:val="18"/>
        </w:rPr>
        <w:t>s</w:t>
      </w:r>
      <w:r>
        <w:rPr>
          <w:color w:val="183460"/>
          <w:sz w:val="18"/>
        </w:rPr>
        <w:t>i</w:t>
      </w:r>
      <w:r>
        <w:rPr>
          <w:color w:val="422823"/>
          <w:sz w:val="18"/>
        </w:rPr>
        <w:t>t</w:t>
      </w:r>
      <w:r>
        <w:rPr>
          <w:color w:val="1F1826"/>
          <w:sz w:val="18"/>
        </w:rPr>
        <w:t>ua</w:t>
      </w:r>
      <w:r>
        <w:rPr>
          <w:color w:val="422823"/>
          <w:sz w:val="18"/>
        </w:rPr>
        <w:t>t</w:t>
      </w:r>
      <w:r>
        <w:rPr>
          <w:color w:val="1F1826"/>
          <w:sz w:val="18"/>
        </w:rPr>
        <w:t xml:space="preserve">ed </w:t>
      </w:r>
      <w:r>
        <w:rPr>
          <w:color w:val="463D59"/>
          <w:sz w:val="18"/>
        </w:rPr>
        <w:t>w</w:t>
      </w:r>
      <w:r>
        <w:rPr>
          <w:color w:val="183460"/>
          <w:sz w:val="18"/>
        </w:rPr>
        <w:t>i</w:t>
      </w:r>
      <w:r>
        <w:rPr>
          <w:color w:val="1F1826"/>
          <w:sz w:val="18"/>
        </w:rPr>
        <w:t>t</w:t>
      </w:r>
      <w:r>
        <w:rPr>
          <w:color w:val="152446"/>
          <w:sz w:val="18"/>
        </w:rPr>
        <w:t>h</w:t>
      </w:r>
      <w:r>
        <w:rPr>
          <w:color w:val="183460"/>
          <w:sz w:val="18"/>
        </w:rPr>
        <w:t>i</w:t>
      </w:r>
      <w:r>
        <w:rPr>
          <w:color w:val="1F1826"/>
          <w:sz w:val="18"/>
        </w:rPr>
        <w:t>n t</w:t>
      </w:r>
      <w:r>
        <w:rPr>
          <w:color w:val="152446"/>
          <w:sz w:val="18"/>
        </w:rPr>
        <w:t>h</w:t>
      </w:r>
      <w:r>
        <w:rPr>
          <w:color w:val="1F1826"/>
          <w:sz w:val="18"/>
        </w:rPr>
        <w:t xml:space="preserve">e </w:t>
      </w:r>
      <w:r>
        <w:rPr>
          <w:color w:val="152446"/>
          <w:sz w:val="18"/>
        </w:rPr>
        <w:t>j</w:t>
      </w:r>
      <w:r>
        <w:rPr>
          <w:color w:val="1F1826"/>
          <w:sz w:val="18"/>
        </w:rPr>
        <w:t>ud</w:t>
      </w:r>
      <w:r>
        <w:rPr>
          <w:color w:val="183460"/>
          <w:sz w:val="18"/>
        </w:rPr>
        <w:t>i</w:t>
      </w:r>
      <w:r>
        <w:rPr>
          <w:color w:val="1F1826"/>
          <w:sz w:val="18"/>
        </w:rPr>
        <w:t>ciary</w:t>
      </w:r>
      <w:r>
        <w:rPr>
          <w:color w:val="59545D"/>
          <w:sz w:val="18"/>
        </w:rPr>
        <w:t xml:space="preserve">, </w:t>
      </w:r>
      <w:r>
        <w:rPr>
          <w:color w:val="1F1826"/>
          <w:sz w:val="18"/>
        </w:rPr>
        <w:t>addi</w:t>
      </w:r>
      <w:r>
        <w:rPr>
          <w:color w:val="422823"/>
          <w:sz w:val="18"/>
        </w:rPr>
        <w:t>t</w:t>
      </w:r>
      <w:r>
        <w:rPr>
          <w:color w:val="1F1826"/>
          <w:sz w:val="18"/>
        </w:rPr>
        <w:t>iona</w:t>
      </w:r>
      <w:r>
        <w:rPr>
          <w:color w:val="362A44"/>
          <w:sz w:val="18"/>
        </w:rPr>
        <w:t xml:space="preserve">l </w:t>
      </w:r>
      <w:r>
        <w:rPr>
          <w:color w:val="1F1826"/>
          <w:sz w:val="18"/>
        </w:rPr>
        <w:t>cos</w:t>
      </w:r>
      <w:r>
        <w:rPr>
          <w:color w:val="422823"/>
          <w:sz w:val="18"/>
        </w:rPr>
        <w:t>t</w:t>
      </w:r>
      <w:r>
        <w:rPr>
          <w:color w:val="1F1826"/>
          <w:sz w:val="18"/>
        </w:rPr>
        <w:t xml:space="preserve">s are </w:t>
      </w:r>
      <w:r>
        <w:rPr>
          <w:color w:val="152446"/>
          <w:sz w:val="18"/>
        </w:rPr>
        <w:t>r</w:t>
      </w:r>
      <w:r>
        <w:rPr>
          <w:color w:val="1F1826"/>
          <w:sz w:val="18"/>
        </w:rPr>
        <w:t>eq</w:t>
      </w:r>
      <w:r>
        <w:rPr>
          <w:color w:val="152446"/>
          <w:sz w:val="18"/>
        </w:rPr>
        <w:t>u</w:t>
      </w:r>
      <w:r>
        <w:rPr>
          <w:color w:val="1F1826"/>
          <w:sz w:val="18"/>
        </w:rPr>
        <w:t xml:space="preserve">ired </w:t>
      </w:r>
      <w:r>
        <w:rPr>
          <w:color w:val="422823"/>
          <w:sz w:val="18"/>
        </w:rPr>
        <w:t>f</w:t>
      </w:r>
      <w:r>
        <w:rPr>
          <w:color w:val="1F1826"/>
          <w:sz w:val="18"/>
        </w:rPr>
        <w:t>or estab</w:t>
      </w:r>
      <w:r>
        <w:rPr>
          <w:color w:val="362A44"/>
          <w:sz w:val="18"/>
        </w:rPr>
        <w:t>l</w:t>
      </w:r>
      <w:r>
        <w:rPr>
          <w:color w:val="1F1826"/>
          <w:sz w:val="18"/>
        </w:rPr>
        <w:t>is</w:t>
      </w:r>
      <w:r>
        <w:rPr>
          <w:color w:val="152446"/>
          <w:sz w:val="18"/>
        </w:rPr>
        <w:t>h</w:t>
      </w:r>
      <w:r>
        <w:rPr>
          <w:color w:val="1F1826"/>
          <w:sz w:val="18"/>
        </w:rPr>
        <w:t>men</w:t>
      </w:r>
      <w:r>
        <w:rPr>
          <w:color w:val="422823"/>
          <w:sz w:val="18"/>
        </w:rPr>
        <w:t xml:space="preserve">t </w:t>
      </w:r>
      <w:r>
        <w:rPr>
          <w:color w:val="1F1826"/>
          <w:sz w:val="18"/>
        </w:rPr>
        <w:t xml:space="preserve">and ongoing </w:t>
      </w:r>
      <w:r>
        <w:rPr>
          <w:color w:val="1F1826"/>
          <w:spacing w:val="-2"/>
          <w:sz w:val="18"/>
        </w:rPr>
        <w:t>opera</w:t>
      </w:r>
      <w:r>
        <w:rPr>
          <w:color w:val="422823"/>
          <w:spacing w:val="-2"/>
          <w:sz w:val="18"/>
        </w:rPr>
        <w:t>t</w:t>
      </w:r>
      <w:r>
        <w:rPr>
          <w:color w:val="183460"/>
          <w:spacing w:val="-2"/>
          <w:sz w:val="18"/>
        </w:rPr>
        <w:t>i</w:t>
      </w:r>
      <w:r>
        <w:rPr>
          <w:color w:val="1F1826"/>
          <w:spacing w:val="-2"/>
          <w:sz w:val="18"/>
        </w:rPr>
        <w:t>on</w:t>
      </w:r>
    </w:p>
    <w:p w14:paraId="33B79426" w14:textId="77777777" w:rsidR="00BD789F" w:rsidRDefault="00C82DEC">
      <w:pPr>
        <w:spacing w:before="46" w:line="280" w:lineRule="auto"/>
        <w:ind w:left="230" w:hanging="1"/>
        <w:rPr>
          <w:sz w:val="18"/>
        </w:rPr>
      </w:pPr>
      <w:r>
        <w:rPr>
          <w:color w:val="362A44"/>
          <w:sz w:val="18"/>
        </w:rPr>
        <w:t>W</w:t>
      </w:r>
      <w:r>
        <w:rPr>
          <w:color w:val="152446"/>
          <w:sz w:val="18"/>
        </w:rPr>
        <w:t>h</w:t>
      </w:r>
      <w:r>
        <w:rPr>
          <w:color w:val="1F1826"/>
          <w:sz w:val="18"/>
        </w:rPr>
        <w:t>ere a recourse mec</w:t>
      </w:r>
      <w:r>
        <w:rPr>
          <w:color w:val="152446"/>
          <w:sz w:val="18"/>
        </w:rPr>
        <w:t>h</w:t>
      </w:r>
      <w:r>
        <w:rPr>
          <w:color w:val="1F1826"/>
          <w:sz w:val="18"/>
        </w:rPr>
        <w:t>an</w:t>
      </w:r>
      <w:r>
        <w:rPr>
          <w:color w:val="183460"/>
          <w:sz w:val="18"/>
        </w:rPr>
        <w:t>i</w:t>
      </w:r>
      <w:r>
        <w:rPr>
          <w:color w:val="1F1826"/>
          <w:sz w:val="18"/>
        </w:rPr>
        <w:t xml:space="preserve">sm </w:t>
      </w:r>
      <w:r>
        <w:rPr>
          <w:color w:val="183460"/>
          <w:sz w:val="18"/>
        </w:rPr>
        <w:t>i</w:t>
      </w:r>
      <w:r>
        <w:rPr>
          <w:color w:val="1F1826"/>
          <w:sz w:val="18"/>
        </w:rPr>
        <w:t>s s</w:t>
      </w:r>
      <w:r>
        <w:rPr>
          <w:color w:val="183460"/>
          <w:sz w:val="18"/>
        </w:rPr>
        <w:t>i</w:t>
      </w:r>
      <w:r>
        <w:rPr>
          <w:color w:val="422823"/>
          <w:sz w:val="18"/>
        </w:rPr>
        <w:t>t</w:t>
      </w:r>
      <w:r>
        <w:rPr>
          <w:color w:val="1F1826"/>
          <w:sz w:val="18"/>
        </w:rPr>
        <w:t>ua</w:t>
      </w:r>
      <w:r>
        <w:rPr>
          <w:color w:val="422823"/>
          <w:sz w:val="18"/>
        </w:rPr>
        <w:t>t</w:t>
      </w:r>
      <w:r>
        <w:rPr>
          <w:color w:val="1F1826"/>
          <w:sz w:val="18"/>
        </w:rPr>
        <w:t xml:space="preserve">ed </w:t>
      </w:r>
      <w:r>
        <w:rPr>
          <w:color w:val="463D59"/>
          <w:sz w:val="18"/>
        </w:rPr>
        <w:t>w</w:t>
      </w:r>
      <w:r>
        <w:rPr>
          <w:color w:val="183460"/>
          <w:sz w:val="18"/>
        </w:rPr>
        <w:t>i</w:t>
      </w:r>
      <w:r>
        <w:rPr>
          <w:color w:val="1F1826"/>
          <w:sz w:val="18"/>
        </w:rPr>
        <w:t>t</w:t>
      </w:r>
      <w:r>
        <w:rPr>
          <w:color w:val="152446"/>
          <w:sz w:val="18"/>
        </w:rPr>
        <w:t>h</w:t>
      </w:r>
      <w:r>
        <w:rPr>
          <w:color w:val="183460"/>
          <w:sz w:val="18"/>
        </w:rPr>
        <w:t>i</w:t>
      </w:r>
      <w:r>
        <w:rPr>
          <w:color w:val="1F1826"/>
          <w:sz w:val="18"/>
        </w:rPr>
        <w:t>n t</w:t>
      </w:r>
      <w:r>
        <w:rPr>
          <w:color w:val="152446"/>
          <w:sz w:val="18"/>
        </w:rPr>
        <w:t>h</w:t>
      </w:r>
      <w:r>
        <w:rPr>
          <w:color w:val="1F1826"/>
          <w:sz w:val="18"/>
        </w:rPr>
        <w:t xml:space="preserve">e </w:t>
      </w:r>
      <w:r>
        <w:rPr>
          <w:color w:val="152446"/>
          <w:sz w:val="18"/>
        </w:rPr>
        <w:t>j</w:t>
      </w:r>
      <w:r>
        <w:rPr>
          <w:color w:val="1F1826"/>
          <w:sz w:val="18"/>
        </w:rPr>
        <w:t>ud</w:t>
      </w:r>
      <w:r>
        <w:rPr>
          <w:color w:val="183460"/>
          <w:sz w:val="18"/>
        </w:rPr>
        <w:t>i</w:t>
      </w:r>
      <w:r>
        <w:rPr>
          <w:color w:val="1F1826"/>
          <w:sz w:val="18"/>
        </w:rPr>
        <w:t>ciary</w:t>
      </w:r>
      <w:r>
        <w:rPr>
          <w:color w:val="59545D"/>
          <w:sz w:val="18"/>
        </w:rPr>
        <w:t xml:space="preserve">, </w:t>
      </w:r>
      <w:r>
        <w:rPr>
          <w:color w:val="1F1826"/>
          <w:sz w:val="18"/>
        </w:rPr>
        <w:t>addi</w:t>
      </w:r>
      <w:r>
        <w:rPr>
          <w:color w:val="422823"/>
          <w:sz w:val="18"/>
        </w:rPr>
        <w:t>t</w:t>
      </w:r>
      <w:r>
        <w:rPr>
          <w:color w:val="1F1826"/>
          <w:sz w:val="18"/>
        </w:rPr>
        <w:t>iona</w:t>
      </w:r>
      <w:r>
        <w:rPr>
          <w:color w:val="362A44"/>
          <w:sz w:val="18"/>
        </w:rPr>
        <w:t xml:space="preserve">l </w:t>
      </w:r>
      <w:r>
        <w:rPr>
          <w:color w:val="422823"/>
          <w:sz w:val="18"/>
        </w:rPr>
        <w:t>t</w:t>
      </w:r>
      <w:r>
        <w:rPr>
          <w:color w:val="183460"/>
          <w:sz w:val="18"/>
        </w:rPr>
        <w:t>i</w:t>
      </w:r>
      <w:r>
        <w:rPr>
          <w:color w:val="1F1826"/>
          <w:sz w:val="18"/>
        </w:rPr>
        <w:t xml:space="preserve">me and </w:t>
      </w:r>
      <w:r>
        <w:rPr>
          <w:color w:val="152446"/>
          <w:sz w:val="18"/>
        </w:rPr>
        <w:t>r</w:t>
      </w:r>
      <w:r>
        <w:rPr>
          <w:color w:val="1F1826"/>
          <w:sz w:val="18"/>
        </w:rPr>
        <w:t>esourci</w:t>
      </w:r>
      <w:r>
        <w:rPr>
          <w:color w:val="152446"/>
          <w:sz w:val="18"/>
        </w:rPr>
        <w:t>n</w:t>
      </w:r>
      <w:r>
        <w:rPr>
          <w:color w:val="1F1826"/>
          <w:sz w:val="18"/>
        </w:rPr>
        <w:t>g</w:t>
      </w:r>
      <w:r>
        <w:rPr>
          <w:color w:val="1F1826"/>
          <w:spacing w:val="-6"/>
          <w:sz w:val="18"/>
        </w:rPr>
        <w:t xml:space="preserve"> </w:t>
      </w:r>
      <w:r>
        <w:rPr>
          <w:color w:val="1F1826"/>
          <w:sz w:val="18"/>
        </w:rPr>
        <w:t>is required</w:t>
      </w:r>
      <w:r>
        <w:rPr>
          <w:color w:val="1F1826"/>
          <w:spacing w:val="-1"/>
          <w:sz w:val="18"/>
        </w:rPr>
        <w:t xml:space="preserve"> </w:t>
      </w:r>
      <w:r>
        <w:rPr>
          <w:color w:val="422823"/>
          <w:sz w:val="18"/>
        </w:rPr>
        <w:t>t</w:t>
      </w:r>
      <w:r>
        <w:rPr>
          <w:color w:val="1F1826"/>
          <w:sz w:val="18"/>
        </w:rPr>
        <w:t>o support</w:t>
      </w:r>
      <w:r>
        <w:rPr>
          <w:color w:val="1F1826"/>
          <w:spacing w:val="-8"/>
          <w:sz w:val="18"/>
        </w:rPr>
        <w:t xml:space="preserve"> </w:t>
      </w:r>
      <w:r>
        <w:rPr>
          <w:color w:val="362A44"/>
          <w:sz w:val="18"/>
        </w:rPr>
        <w:t>l</w:t>
      </w:r>
      <w:r>
        <w:rPr>
          <w:color w:val="1F1826"/>
          <w:sz w:val="18"/>
        </w:rPr>
        <w:t>i</w:t>
      </w:r>
      <w:r>
        <w:rPr>
          <w:color w:val="422823"/>
          <w:sz w:val="18"/>
        </w:rPr>
        <w:t>t</w:t>
      </w:r>
      <w:r>
        <w:rPr>
          <w:color w:val="1F1826"/>
          <w:sz w:val="18"/>
        </w:rPr>
        <w:t>iga</w:t>
      </w:r>
      <w:r>
        <w:rPr>
          <w:color w:val="422823"/>
          <w:sz w:val="18"/>
        </w:rPr>
        <w:t>t</w:t>
      </w:r>
      <w:r>
        <w:rPr>
          <w:color w:val="1F1826"/>
          <w:sz w:val="18"/>
        </w:rPr>
        <w:t>ion</w:t>
      </w:r>
      <w:r>
        <w:rPr>
          <w:color w:val="59545D"/>
          <w:sz w:val="18"/>
        </w:rPr>
        <w:t xml:space="preserve">, </w:t>
      </w:r>
      <w:r>
        <w:rPr>
          <w:color w:val="463D59"/>
          <w:sz w:val="18"/>
        </w:rPr>
        <w:t>w</w:t>
      </w:r>
      <w:r>
        <w:rPr>
          <w:color w:val="152446"/>
          <w:sz w:val="18"/>
        </w:rPr>
        <w:t>h</w:t>
      </w:r>
      <w:r>
        <w:rPr>
          <w:color w:val="183460"/>
          <w:sz w:val="18"/>
        </w:rPr>
        <w:t>i</w:t>
      </w:r>
      <w:r>
        <w:rPr>
          <w:color w:val="1F1826"/>
          <w:sz w:val="18"/>
        </w:rPr>
        <w:t>ch ma</w:t>
      </w:r>
      <w:r>
        <w:rPr>
          <w:color w:val="362A44"/>
          <w:sz w:val="18"/>
        </w:rPr>
        <w:t xml:space="preserve">y </w:t>
      </w:r>
      <w:r>
        <w:rPr>
          <w:color w:val="1F1826"/>
          <w:sz w:val="18"/>
        </w:rPr>
        <w:t>ha</w:t>
      </w:r>
      <w:r>
        <w:rPr>
          <w:color w:val="362A44"/>
          <w:sz w:val="18"/>
        </w:rPr>
        <w:t>v</w:t>
      </w:r>
      <w:r>
        <w:rPr>
          <w:color w:val="1F1826"/>
          <w:sz w:val="18"/>
        </w:rPr>
        <w:t>e f</w:t>
      </w:r>
      <w:r>
        <w:rPr>
          <w:color w:val="362A44"/>
          <w:sz w:val="18"/>
        </w:rPr>
        <w:t>l</w:t>
      </w:r>
      <w:r>
        <w:rPr>
          <w:color w:val="1F1826"/>
          <w:sz w:val="18"/>
        </w:rPr>
        <w:t>o</w:t>
      </w:r>
      <w:r>
        <w:rPr>
          <w:color w:val="463D59"/>
          <w:sz w:val="18"/>
        </w:rPr>
        <w:t>w</w:t>
      </w:r>
      <w:r>
        <w:rPr>
          <w:color w:val="1F1826"/>
          <w:sz w:val="18"/>
        </w:rPr>
        <w:t>-o</w:t>
      </w:r>
      <w:r>
        <w:rPr>
          <w:color w:val="152446"/>
          <w:sz w:val="18"/>
        </w:rPr>
        <w:t xml:space="preserve">n </w:t>
      </w:r>
      <w:r>
        <w:rPr>
          <w:color w:val="1F1826"/>
          <w:sz w:val="18"/>
        </w:rPr>
        <w:t>e</w:t>
      </w:r>
      <w:r>
        <w:rPr>
          <w:color w:val="422823"/>
          <w:sz w:val="18"/>
        </w:rPr>
        <w:t>ff</w:t>
      </w:r>
      <w:r>
        <w:rPr>
          <w:color w:val="1F1826"/>
          <w:sz w:val="18"/>
        </w:rPr>
        <w:t>ec</w:t>
      </w:r>
      <w:r>
        <w:rPr>
          <w:color w:val="422823"/>
          <w:sz w:val="18"/>
        </w:rPr>
        <w:t>t</w:t>
      </w:r>
      <w:r>
        <w:rPr>
          <w:color w:val="1F1826"/>
          <w:sz w:val="18"/>
        </w:rPr>
        <w:t xml:space="preserve">s </w:t>
      </w:r>
      <w:r>
        <w:rPr>
          <w:color w:val="422823"/>
          <w:sz w:val="18"/>
        </w:rPr>
        <w:t>t</w:t>
      </w:r>
      <w:r>
        <w:rPr>
          <w:color w:val="1F1826"/>
          <w:sz w:val="18"/>
        </w:rPr>
        <w:t xml:space="preserve">o </w:t>
      </w:r>
      <w:r>
        <w:rPr>
          <w:color w:val="422823"/>
          <w:sz w:val="18"/>
        </w:rPr>
        <w:t>t</w:t>
      </w:r>
      <w:r>
        <w:rPr>
          <w:color w:val="1F1826"/>
          <w:sz w:val="18"/>
        </w:rPr>
        <w:t>he efficienc</w:t>
      </w:r>
      <w:r>
        <w:rPr>
          <w:color w:val="362A44"/>
          <w:sz w:val="18"/>
        </w:rPr>
        <w:t xml:space="preserve">y </w:t>
      </w:r>
      <w:r>
        <w:rPr>
          <w:color w:val="1F1826"/>
          <w:sz w:val="18"/>
        </w:rPr>
        <w:t>o</w:t>
      </w:r>
      <w:r>
        <w:rPr>
          <w:color w:val="422823"/>
          <w:sz w:val="18"/>
        </w:rPr>
        <w:t xml:space="preserve">f </w:t>
      </w:r>
      <w:r>
        <w:rPr>
          <w:color w:val="1F1826"/>
          <w:sz w:val="18"/>
        </w:rPr>
        <w:t>adm</w:t>
      </w:r>
      <w:r>
        <w:rPr>
          <w:color w:val="183460"/>
          <w:sz w:val="18"/>
        </w:rPr>
        <w:t>i</w:t>
      </w:r>
      <w:r>
        <w:rPr>
          <w:color w:val="1F1826"/>
          <w:sz w:val="18"/>
        </w:rPr>
        <w:t>nis</w:t>
      </w:r>
      <w:r>
        <w:rPr>
          <w:color w:val="422823"/>
          <w:sz w:val="18"/>
        </w:rPr>
        <w:t>t</w:t>
      </w:r>
      <w:r>
        <w:rPr>
          <w:color w:val="1F1826"/>
          <w:sz w:val="18"/>
        </w:rPr>
        <w:t>ra</w:t>
      </w:r>
      <w:r>
        <w:rPr>
          <w:color w:val="422823"/>
          <w:sz w:val="18"/>
        </w:rPr>
        <w:t>t</w:t>
      </w:r>
      <w:r>
        <w:rPr>
          <w:color w:val="183460"/>
          <w:sz w:val="18"/>
        </w:rPr>
        <w:t>i</w:t>
      </w:r>
      <w:r>
        <w:rPr>
          <w:color w:val="1F1826"/>
          <w:sz w:val="18"/>
        </w:rPr>
        <w:t>ng</w:t>
      </w:r>
      <w:r>
        <w:rPr>
          <w:color w:val="1F1826"/>
          <w:spacing w:val="-3"/>
          <w:sz w:val="18"/>
        </w:rPr>
        <w:t xml:space="preserve"> </w:t>
      </w:r>
      <w:r>
        <w:rPr>
          <w:color w:val="1F1826"/>
          <w:sz w:val="18"/>
        </w:rPr>
        <w:t>no</w:t>
      </w:r>
      <w:r>
        <w:rPr>
          <w:color w:val="152446"/>
          <w:sz w:val="18"/>
        </w:rPr>
        <w:t>n</w:t>
      </w:r>
      <w:r>
        <w:rPr>
          <w:color w:val="1F1826"/>
          <w:sz w:val="18"/>
        </w:rPr>
        <w:t>-</w:t>
      </w:r>
      <w:r>
        <w:rPr>
          <w:color w:val="152446"/>
          <w:sz w:val="18"/>
        </w:rPr>
        <w:t>r</w:t>
      </w:r>
      <w:r>
        <w:rPr>
          <w:color w:val="1F1826"/>
          <w:sz w:val="18"/>
        </w:rPr>
        <w:t>egula</w:t>
      </w:r>
      <w:r>
        <w:rPr>
          <w:color w:val="422823"/>
          <w:sz w:val="18"/>
        </w:rPr>
        <w:t>t</w:t>
      </w:r>
      <w:r>
        <w:rPr>
          <w:color w:val="1F1826"/>
          <w:sz w:val="18"/>
        </w:rPr>
        <w:t xml:space="preserve">ory </w:t>
      </w:r>
      <w:r>
        <w:rPr>
          <w:color w:val="1F1826"/>
          <w:spacing w:val="-2"/>
          <w:sz w:val="18"/>
        </w:rPr>
        <w:t>cases</w:t>
      </w:r>
    </w:p>
    <w:p w14:paraId="33B79427" w14:textId="77777777" w:rsidR="00BD789F" w:rsidRDefault="00C82DEC">
      <w:pPr>
        <w:spacing w:before="60" w:line="278" w:lineRule="auto"/>
        <w:ind w:left="230" w:right="77" w:firstLine="3"/>
        <w:rPr>
          <w:sz w:val="18"/>
        </w:rPr>
      </w:pPr>
      <w:r>
        <w:rPr>
          <w:color w:val="1F1826"/>
          <w:sz w:val="18"/>
        </w:rPr>
        <w:t>Opportun</w:t>
      </w:r>
      <w:r>
        <w:rPr>
          <w:color w:val="183460"/>
          <w:sz w:val="18"/>
        </w:rPr>
        <w:t>i</w:t>
      </w:r>
      <w:r>
        <w:rPr>
          <w:color w:val="362A44"/>
          <w:sz w:val="18"/>
        </w:rPr>
        <w:t xml:space="preserve">ty </w:t>
      </w:r>
      <w:r>
        <w:rPr>
          <w:color w:val="1F1826"/>
          <w:sz w:val="18"/>
        </w:rPr>
        <w:t>cos</w:t>
      </w:r>
      <w:r>
        <w:rPr>
          <w:color w:val="422823"/>
          <w:sz w:val="18"/>
        </w:rPr>
        <w:t>t</w:t>
      </w:r>
      <w:r>
        <w:rPr>
          <w:color w:val="1F1826"/>
          <w:sz w:val="18"/>
        </w:rPr>
        <w:t>s associa</w:t>
      </w:r>
      <w:r>
        <w:rPr>
          <w:color w:val="422823"/>
          <w:sz w:val="18"/>
        </w:rPr>
        <w:t>t</w:t>
      </w:r>
      <w:r>
        <w:rPr>
          <w:color w:val="1F1826"/>
          <w:sz w:val="18"/>
        </w:rPr>
        <w:t xml:space="preserve">ed </w:t>
      </w:r>
      <w:r>
        <w:rPr>
          <w:color w:val="463D59"/>
          <w:sz w:val="18"/>
        </w:rPr>
        <w:t>w</w:t>
      </w:r>
      <w:r>
        <w:rPr>
          <w:color w:val="183460"/>
          <w:sz w:val="18"/>
        </w:rPr>
        <w:t>i</w:t>
      </w:r>
      <w:r>
        <w:rPr>
          <w:color w:val="422823"/>
          <w:sz w:val="18"/>
        </w:rPr>
        <w:t>t</w:t>
      </w:r>
      <w:r>
        <w:rPr>
          <w:color w:val="1F1826"/>
          <w:sz w:val="18"/>
        </w:rPr>
        <w:t>h p</w:t>
      </w:r>
      <w:r>
        <w:rPr>
          <w:color w:val="152446"/>
          <w:sz w:val="18"/>
        </w:rPr>
        <w:t>r</w:t>
      </w:r>
      <w:r>
        <w:rPr>
          <w:color w:val="1F1826"/>
          <w:sz w:val="18"/>
        </w:rPr>
        <w:t>ogress</w:t>
      </w:r>
      <w:r>
        <w:rPr>
          <w:color w:val="183460"/>
          <w:sz w:val="18"/>
        </w:rPr>
        <w:t>i</w:t>
      </w:r>
      <w:r>
        <w:rPr>
          <w:color w:val="152446"/>
          <w:sz w:val="18"/>
        </w:rPr>
        <w:t>n</w:t>
      </w:r>
      <w:r>
        <w:rPr>
          <w:color w:val="1F1826"/>
          <w:sz w:val="18"/>
        </w:rPr>
        <w:t xml:space="preserve">g </w:t>
      </w:r>
      <w:r>
        <w:rPr>
          <w:color w:val="152446"/>
          <w:sz w:val="18"/>
        </w:rPr>
        <w:t>n</w:t>
      </w:r>
      <w:r>
        <w:rPr>
          <w:color w:val="1F1826"/>
          <w:sz w:val="18"/>
        </w:rPr>
        <w:t>on-regu</w:t>
      </w:r>
      <w:r>
        <w:rPr>
          <w:color w:val="362A44"/>
          <w:sz w:val="18"/>
        </w:rPr>
        <w:t>l</w:t>
      </w:r>
      <w:r>
        <w:rPr>
          <w:color w:val="1F1826"/>
          <w:sz w:val="18"/>
        </w:rPr>
        <w:t>a</w:t>
      </w:r>
      <w:r>
        <w:rPr>
          <w:color w:val="422823"/>
          <w:sz w:val="18"/>
        </w:rPr>
        <w:t>t</w:t>
      </w:r>
      <w:r>
        <w:rPr>
          <w:color w:val="1F1826"/>
          <w:sz w:val="18"/>
        </w:rPr>
        <w:t xml:space="preserve">ory cases </w:t>
      </w:r>
      <w:r>
        <w:rPr>
          <w:color w:val="463D59"/>
          <w:sz w:val="18"/>
        </w:rPr>
        <w:t>w</w:t>
      </w:r>
      <w:r>
        <w:rPr>
          <w:color w:val="152446"/>
          <w:sz w:val="18"/>
        </w:rPr>
        <w:t>h</w:t>
      </w:r>
      <w:r>
        <w:rPr>
          <w:color w:val="1F1826"/>
          <w:sz w:val="18"/>
        </w:rPr>
        <w:t>ic</w:t>
      </w:r>
      <w:r>
        <w:rPr>
          <w:color w:val="152446"/>
          <w:sz w:val="18"/>
        </w:rPr>
        <w:t xml:space="preserve">h </w:t>
      </w:r>
      <w:r>
        <w:rPr>
          <w:color w:val="1F1826"/>
          <w:sz w:val="18"/>
        </w:rPr>
        <w:t>ma</w:t>
      </w:r>
      <w:r>
        <w:rPr>
          <w:color w:val="362A44"/>
          <w:sz w:val="18"/>
        </w:rPr>
        <w:t>y</w:t>
      </w:r>
      <w:r>
        <w:rPr>
          <w:color w:val="362A44"/>
          <w:spacing w:val="-10"/>
          <w:sz w:val="18"/>
        </w:rPr>
        <w:t xml:space="preserve"> </w:t>
      </w:r>
      <w:r>
        <w:rPr>
          <w:color w:val="1F1826"/>
          <w:sz w:val="18"/>
        </w:rPr>
        <w:t>mea</w:t>
      </w:r>
      <w:r>
        <w:rPr>
          <w:color w:val="152446"/>
          <w:sz w:val="18"/>
        </w:rPr>
        <w:t>n</w:t>
      </w:r>
      <w:r>
        <w:rPr>
          <w:color w:val="152446"/>
          <w:spacing w:val="-5"/>
          <w:sz w:val="18"/>
        </w:rPr>
        <w:t xml:space="preserve"> </w:t>
      </w:r>
      <w:r>
        <w:rPr>
          <w:color w:val="1F1826"/>
          <w:sz w:val="18"/>
        </w:rPr>
        <w:t>compris</w:t>
      </w:r>
      <w:r>
        <w:rPr>
          <w:color w:val="183460"/>
          <w:sz w:val="18"/>
        </w:rPr>
        <w:t>i</w:t>
      </w:r>
      <w:r>
        <w:rPr>
          <w:color w:val="1F1826"/>
          <w:sz w:val="18"/>
        </w:rPr>
        <w:t>ng</w:t>
      </w:r>
      <w:r>
        <w:rPr>
          <w:color w:val="1F1826"/>
          <w:spacing w:val="-1"/>
          <w:sz w:val="18"/>
        </w:rPr>
        <w:t xml:space="preserve"> </w:t>
      </w:r>
      <w:r>
        <w:rPr>
          <w:color w:val="422823"/>
          <w:sz w:val="18"/>
        </w:rPr>
        <w:t>t</w:t>
      </w:r>
      <w:r>
        <w:rPr>
          <w:color w:val="1F1826"/>
          <w:sz w:val="18"/>
        </w:rPr>
        <w:t>ime</w:t>
      </w:r>
      <w:r>
        <w:rPr>
          <w:color w:val="362A44"/>
          <w:sz w:val="18"/>
        </w:rPr>
        <w:t xml:space="preserve">ly </w:t>
      </w:r>
      <w:r>
        <w:rPr>
          <w:color w:val="1F1826"/>
          <w:sz w:val="18"/>
        </w:rPr>
        <w:t>reso</w:t>
      </w:r>
      <w:r>
        <w:rPr>
          <w:color w:val="362A44"/>
          <w:sz w:val="18"/>
        </w:rPr>
        <w:t>l</w:t>
      </w:r>
      <w:r>
        <w:rPr>
          <w:color w:val="152446"/>
          <w:sz w:val="18"/>
        </w:rPr>
        <w:t>u</w:t>
      </w:r>
      <w:r>
        <w:rPr>
          <w:color w:val="422823"/>
          <w:sz w:val="18"/>
        </w:rPr>
        <w:t>t</w:t>
      </w:r>
      <w:r>
        <w:rPr>
          <w:color w:val="1F1826"/>
          <w:sz w:val="18"/>
        </w:rPr>
        <w:t>ion</w:t>
      </w:r>
      <w:r>
        <w:rPr>
          <w:color w:val="1F1826"/>
          <w:spacing w:val="-4"/>
          <w:sz w:val="18"/>
        </w:rPr>
        <w:t xml:space="preserve"> </w:t>
      </w:r>
      <w:r>
        <w:rPr>
          <w:color w:val="1F1826"/>
          <w:sz w:val="18"/>
        </w:rPr>
        <w:t>o</w:t>
      </w:r>
      <w:r>
        <w:rPr>
          <w:color w:val="422823"/>
          <w:sz w:val="18"/>
        </w:rPr>
        <w:t xml:space="preserve">f </w:t>
      </w:r>
      <w:r>
        <w:rPr>
          <w:color w:val="152446"/>
          <w:sz w:val="18"/>
        </w:rPr>
        <w:t>ju</w:t>
      </w:r>
      <w:r>
        <w:rPr>
          <w:color w:val="1F1826"/>
          <w:sz w:val="18"/>
        </w:rPr>
        <w:t>s</w:t>
      </w:r>
      <w:r>
        <w:rPr>
          <w:color w:val="422823"/>
          <w:sz w:val="18"/>
        </w:rPr>
        <w:t>t</w:t>
      </w:r>
      <w:r>
        <w:rPr>
          <w:color w:val="183460"/>
          <w:sz w:val="18"/>
        </w:rPr>
        <w:t>i</w:t>
      </w:r>
      <w:r>
        <w:rPr>
          <w:color w:val="1F1826"/>
          <w:sz w:val="18"/>
        </w:rPr>
        <w:t xml:space="preserve">ce </w:t>
      </w:r>
      <w:r>
        <w:rPr>
          <w:color w:val="463D59"/>
          <w:sz w:val="18"/>
        </w:rPr>
        <w:t>w</w:t>
      </w:r>
      <w:r>
        <w:rPr>
          <w:color w:val="152446"/>
          <w:sz w:val="18"/>
        </w:rPr>
        <w:t>h</w:t>
      </w:r>
      <w:r>
        <w:rPr>
          <w:color w:val="1F1826"/>
          <w:sz w:val="18"/>
        </w:rPr>
        <w:t>ere o</w:t>
      </w:r>
      <w:r>
        <w:rPr>
          <w:color w:val="422823"/>
          <w:sz w:val="18"/>
        </w:rPr>
        <w:t>t</w:t>
      </w:r>
      <w:r>
        <w:rPr>
          <w:color w:val="1F1826"/>
          <w:sz w:val="18"/>
        </w:rPr>
        <w:t xml:space="preserve">her cases are at higher </w:t>
      </w:r>
      <w:r>
        <w:rPr>
          <w:color w:val="1F1826"/>
          <w:spacing w:val="-2"/>
          <w:sz w:val="18"/>
        </w:rPr>
        <w:t>stake</w:t>
      </w:r>
    </w:p>
    <w:p w14:paraId="33B79428" w14:textId="77777777" w:rsidR="00BD789F" w:rsidRDefault="00C82DEC">
      <w:pPr>
        <w:tabs>
          <w:tab w:val="left" w:pos="3077"/>
        </w:tabs>
        <w:spacing w:before="72" w:line="278" w:lineRule="auto"/>
        <w:ind w:left="239" w:right="743" w:firstLine="1"/>
        <w:rPr>
          <w:sz w:val="18"/>
        </w:rPr>
      </w:pPr>
      <w:r>
        <w:br w:type="column"/>
      </w:r>
      <w:r>
        <w:rPr>
          <w:color w:val="463D59"/>
          <w:sz w:val="18"/>
        </w:rPr>
        <w:t>V</w:t>
      </w:r>
      <w:r>
        <w:rPr>
          <w:color w:val="1F1826"/>
          <w:sz w:val="18"/>
        </w:rPr>
        <w:t>aria</w:t>
      </w:r>
      <w:r>
        <w:rPr>
          <w:color w:val="422823"/>
          <w:sz w:val="18"/>
        </w:rPr>
        <w:t>b</w:t>
      </w:r>
      <w:r>
        <w:rPr>
          <w:color w:val="362A44"/>
          <w:sz w:val="18"/>
        </w:rPr>
        <w:t>l</w:t>
      </w:r>
      <w:r>
        <w:rPr>
          <w:color w:val="1F1826"/>
          <w:sz w:val="18"/>
        </w:rPr>
        <w:t xml:space="preserve">e </w:t>
      </w:r>
      <w:r>
        <w:rPr>
          <w:color w:val="422823"/>
          <w:sz w:val="18"/>
        </w:rPr>
        <w:t>d</w:t>
      </w:r>
      <w:r>
        <w:rPr>
          <w:color w:val="1F1826"/>
          <w:sz w:val="18"/>
        </w:rPr>
        <w:t>epe</w:t>
      </w:r>
      <w:r>
        <w:rPr>
          <w:color w:val="422823"/>
          <w:sz w:val="18"/>
        </w:rPr>
        <w:t>nd</w:t>
      </w:r>
      <w:r>
        <w:rPr>
          <w:color w:val="5D3424"/>
          <w:sz w:val="18"/>
        </w:rPr>
        <w:t>i</w:t>
      </w:r>
      <w:r>
        <w:rPr>
          <w:color w:val="422823"/>
          <w:sz w:val="18"/>
        </w:rPr>
        <w:t>n</w:t>
      </w:r>
      <w:r>
        <w:rPr>
          <w:color w:val="1F1826"/>
          <w:sz w:val="18"/>
        </w:rPr>
        <w:t>g o</w:t>
      </w:r>
      <w:r>
        <w:rPr>
          <w:color w:val="422823"/>
          <w:sz w:val="18"/>
        </w:rPr>
        <w:t xml:space="preserve">n </w:t>
      </w:r>
      <w:r>
        <w:rPr>
          <w:color w:val="152446"/>
          <w:sz w:val="18"/>
        </w:rPr>
        <w:t>t</w:t>
      </w:r>
      <w:r>
        <w:rPr>
          <w:color w:val="422823"/>
          <w:sz w:val="18"/>
        </w:rPr>
        <w:t>h</w:t>
      </w:r>
      <w:r>
        <w:rPr>
          <w:color w:val="1F1826"/>
          <w:sz w:val="18"/>
        </w:rPr>
        <w:t>e</w:t>
      </w:r>
      <w:r>
        <w:rPr>
          <w:color w:val="1F1826"/>
          <w:sz w:val="18"/>
        </w:rPr>
        <w:tab/>
      </w:r>
      <w:proofErr w:type="gramStart"/>
      <w:r>
        <w:rPr>
          <w:color w:val="1F1826"/>
          <w:spacing w:val="-2"/>
          <w:sz w:val="18"/>
        </w:rPr>
        <w:t>Med</w:t>
      </w:r>
      <w:r>
        <w:rPr>
          <w:color w:val="183460"/>
          <w:spacing w:val="-2"/>
          <w:sz w:val="18"/>
        </w:rPr>
        <w:t>i</w:t>
      </w:r>
      <w:r>
        <w:rPr>
          <w:color w:val="152446"/>
          <w:spacing w:val="-2"/>
          <w:sz w:val="18"/>
        </w:rPr>
        <w:t>u</w:t>
      </w:r>
      <w:r>
        <w:rPr>
          <w:color w:val="1F1826"/>
          <w:spacing w:val="-2"/>
          <w:sz w:val="18"/>
        </w:rPr>
        <w:t>m</w:t>
      </w:r>
      <w:proofErr w:type="gramEnd"/>
      <w:r>
        <w:rPr>
          <w:color w:val="1F1826"/>
          <w:spacing w:val="-2"/>
          <w:sz w:val="18"/>
        </w:rPr>
        <w:t xml:space="preserve"> </w:t>
      </w:r>
      <w:r>
        <w:rPr>
          <w:color w:val="362A44"/>
          <w:sz w:val="18"/>
        </w:rPr>
        <w:t>v</w:t>
      </w:r>
      <w:r>
        <w:rPr>
          <w:color w:val="1F1826"/>
          <w:sz w:val="18"/>
        </w:rPr>
        <w:t>o</w:t>
      </w:r>
      <w:r>
        <w:rPr>
          <w:color w:val="5D3424"/>
          <w:sz w:val="18"/>
        </w:rPr>
        <w:t>l</w:t>
      </w:r>
      <w:r>
        <w:rPr>
          <w:color w:val="422823"/>
          <w:sz w:val="18"/>
        </w:rPr>
        <w:t>u</w:t>
      </w:r>
      <w:r>
        <w:rPr>
          <w:color w:val="1F1826"/>
          <w:sz w:val="18"/>
        </w:rPr>
        <w:t>me o</w:t>
      </w:r>
      <w:r>
        <w:rPr>
          <w:color w:val="152446"/>
          <w:sz w:val="18"/>
        </w:rPr>
        <w:t xml:space="preserve">f </w:t>
      </w:r>
      <w:r>
        <w:rPr>
          <w:color w:val="1F1826"/>
          <w:sz w:val="18"/>
        </w:rPr>
        <w:t>co</w:t>
      </w:r>
      <w:r>
        <w:rPr>
          <w:color w:val="422823"/>
          <w:sz w:val="18"/>
        </w:rPr>
        <w:t>m</w:t>
      </w:r>
      <w:r>
        <w:rPr>
          <w:color w:val="1F1826"/>
          <w:sz w:val="18"/>
        </w:rPr>
        <w:t>p</w:t>
      </w:r>
      <w:r>
        <w:rPr>
          <w:color w:val="5D3424"/>
          <w:sz w:val="18"/>
        </w:rPr>
        <w:t>l</w:t>
      </w:r>
      <w:r>
        <w:rPr>
          <w:color w:val="1F1826"/>
          <w:sz w:val="18"/>
        </w:rPr>
        <w:t>ai</w:t>
      </w:r>
      <w:r>
        <w:rPr>
          <w:color w:val="422823"/>
          <w:sz w:val="18"/>
        </w:rPr>
        <w:t>n</w:t>
      </w:r>
      <w:r>
        <w:rPr>
          <w:color w:val="152446"/>
          <w:sz w:val="18"/>
        </w:rPr>
        <w:t>t</w:t>
      </w:r>
      <w:r>
        <w:rPr>
          <w:color w:val="1F1826"/>
          <w:sz w:val="18"/>
        </w:rPr>
        <w:t>s</w:t>
      </w:r>
      <w:r>
        <w:rPr>
          <w:color w:val="152446"/>
          <w:sz w:val="18"/>
        </w:rPr>
        <w:t xml:space="preserve">, </w:t>
      </w:r>
      <w:r>
        <w:rPr>
          <w:color w:val="422823"/>
          <w:sz w:val="18"/>
        </w:rPr>
        <w:t>h</w:t>
      </w:r>
      <w:r>
        <w:rPr>
          <w:color w:val="5D3424"/>
          <w:sz w:val="18"/>
        </w:rPr>
        <w:t>i</w:t>
      </w:r>
      <w:r>
        <w:rPr>
          <w:color w:val="1F1826"/>
          <w:sz w:val="18"/>
        </w:rPr>
        <w:t>g</w:t>
      </w:r>
      <w:r>
        <w:rPr>
          <w:color w:val="422823"/>
          <w:sz w:val="18"/>
        </w:rPr>
        <w:t>h</w:t>
      </w:r>
      <w:r>
        <w:rPr>
          <w:color w:val="1F1826"/>
          <w:sz w:val="18"/>
        </w:rPr>
        <w:t>e</w:t>
      </w:r>
      <w:r>
        <w:rPr>
          <w:color w:val="422823"/>
          <w:sz w:val="18"/>
        </w:rPr>
        <w:t xml:space="preserve">r </w:t>
      </w:r>
      <w:r>
        <w:rPr>
          <w:color w:val="5D3424"/>
          <w:sz w:val="18"/>
        </w:rPr>
        <w:t>i</w:t>
      </w:r>
      <w:r>
        <w:rPr>
          <w:color w:val="152446"/>
          <w:sz w:val="18"/>
        </w:rPr>
        <w:t xml:space="preserve">f </w:t>
      </w:r>
      <w:r>
        <w:rPr>
          <w:color w:val="1F1826"/>
          <w:sz w:val="18"/>
        </w:rPr>
        <w:t>a</w:t>
      </w:r>
    </w:p>
    <w:p w14:paraId="33B79429" w14:textId="77777777" w:rsidR="00BD789F" w:rsidRDefault="00C82DEC">
      <w:pPr>
        <w:spacing w:before="11" w:line="266" w:lineRule="auto"/>
        <w:ind w:left="230" w:right="1526" w:firstLine="6"/>
        <w:rPr>
          <w:color w:val="422823"/>
          <w:sz w:val="18"/>
        </w:rPr>
      </w:pPr>
      <w:r>
        <w:rPr>
          <w:color w:val="1F1826"/>
          <w:sz w:val="18"/>
        </w:rPr>
        <w:t>spec</w:t>
      </w:r>
      <w:r>
        <w:rPr>
          <w:color w:val="5D3424"/>
          <w:sz w:val="18"/>
        </w:rPr>
        <w:t>i</w:t>
      </w:r>
      <w:r>
        <w:rPr>
          <w:color w:val="1F1826"/>
          <w:sz w:val="18"/>
        </w:rPr>
        <w:t>a</w:t>
      </w:r>
      <w:r>
        <w:rPr>
          <w:color w:val="362A44"/>
          <w:sz w:val="18"/>
        </w:rPr>
        <w:t>l</w:t>
      </w:r>
      <w:r>
        <w:rPr>
          <w:color w:val="5D3424"/>
          <w:sz w:val="18"/>
        </w:rPr>
        <w:t>i</w:t>
      </w:r>
      <w:r>
        <w:rPr>
          <w:color w:val="1F1826"/>
          <w:sz w:val="18"/>
        </w:rPr>
        <w:t>s</w:t>
      </w:r>
      <w:r>
        <w:rPr>
          <w:color w:val="422823"/>
          <w:sz w:val="18"/>
        </w:rPr>
        <w:t>t</w:t>
      </w:r>
      <w:r>
        <w:rPr>
          <w:color w:val="422823"/>
          <w:spacing w:val="-6"/>
          <w:sz w:val="18"/>
        </w:rPr>
        <w:t xml:space="preserve"> </w:t>
      </w:r>
      <w:r>
        <w:rPr>
          <w:color w:val="152446"/>
          <w:sz w:val="18"/>
        </w:rPr>
        <w:t>t</w:t>
      </w:r>
      <w:r>
        <w:rPr>
          <w:color w:val="422823"/>
          <w:sz w:val="18"/>
        </w:rPr>
        <w:t>r</w:t>
      </w:r>
      <w:r>
        <w:rPr>
          <w:color w:val="5D3424"/>
          <w:sz w:val="18"/>
        </w:rPr>
        <w:t>i</w:t>
      </w:r>
      <w:r>
        <w:rPr>
          <w:color w:val="422823"/>
          <w:sz w:val="18"/>
        </w:rPr>
        <w:t>bun</w:t>
      </w:r>
      <w:r>
        <w:rPr>
          <w:color w:val="1F1826"/>
          <w:sz w:val="18"/>
        </w:rPr>
        <w:t>a</w:t>
      </w:r>
      <w:r>
        <w:rPr>
          <w:color w:val="5D3424"/>
          <w:sz w:val="18"/>
        </w:rPr>
        <w:t>l</w:t>
      </w:r>
      <w:r>
        <w:rPr>
          <w:color w:val="5D3424"/>
          <w:spacing w:val="-13"/>
          <w:sz w:val="18"/>
        </w:rPr>
        <w:t xml:space="preserve"> </w:t>
      </w:r>
      <w:r>
        <w:rPr>
          <w:color w:val="5D3424"/>
          <w:sz w:val="18"/>
        </w:rPr>
        <w:t>i</w:t>
      </w:r>
      <w:r>
        <w:rPr>
          <w:color w:val="1F1826"/>
          <w:sz w:val="18"/>
        </w:rPr>
        <w:t>s</w:t>
      </w:r>
      <w:r>
        <w:rPr>
          <w:color w:val="1F1826"/>
          <w:spacing w:val="-3"/>
          <w:sz w:val="18"/>
        </w:rPr>
        <w:t xml:space="preserve"> </w:t>
      </w:r>
      <w:r>
        <w:rPr>
          <w:color w:val="1F1826"/>
          <w:sz w:val="18"/>
        </w:rPr>
        <w:t>p</w:t>
      </w:r>
      <w:r>
        <w:rPr>
          <w:color w:val="422823"/>
          <w:sz w:val="18"/>
        </w:rPr>
        <w:t>r</w:t>
      </w:r>
      <w:r>
        <w:rPr>
          <w:color w:val="1F1826"/>
          <w:sz w:val="18"/>
        </w:rPr>
        <w:t>opose</w:t>
      </w:r>
      <w:r>
        <w:rPr>
          <w:color w:val="422823"/>
          <w:sz w:val="18"/>
        </w:rPr>
        <w:t>d</w:t>
      </w:r>
      <w:r>
        <w:rPr>
          <w:color w:val="422823"/>
          <w:spacing w:val="-3"/>
          <w:sz w:val="18"/>
        </w:rPr>
        <w:t xml:space="preserve"> </w:t>
      </w:r>
      <w:r>
        <w:rPr>
          <w:color w:val="152446"/>
          <w:sz w:val="18"/>
        </w:rPr>
        <w:t>t</w:t>
      </w:r>
      <w:r>
        <w:rPr>
          <w:color w:val="1F1826"/>
          <w:sz w:val="18"/>
        </w:rPr>
        <w:t>o be</w:t>
      </w:r>
      <w:r>
        <w:rPr>
          <w:color w:val="1F1826"/>
          <w:spacing w:val="-14"/>
          <w:sz w:val="18"/>
        </w:rPr>
        <w:t xml:space="preserve"> </w:t>
      </w:r>
      <w:r>
        <w:rPr>
          <w:color w:val="1F1826"/>
          <w:sz w:val="18"/>
        </w:rPr>
        <w:t>es</w:t>
      </w:r>
      <w:r>
        <w:rPr>
          <w:color w:val="152446"/>
          <w:sz w:val="18"/>
        </w:rPr>
        <w:t>t</w:t>
      </w:r>
      <w:r>
        <w:rPr>
          <w:color w:val="1F1826"/>
          <w:sz w:val="18"/>
        </w:rPr>
        <w:t>a</w:t>
      </w:r>
      <w:r>
        <w:rPr>
          <w:color w:val="422823"/>
          <w:sz w:val="18"/>
        </w:rPr>
        <w:t>b</w:t>
      </w:r>
      <w:r>
        <w:rPr>
          <w:color w:val="362A44"/>
          <w:sz w:val="18"/>
        </w:rPr>
        <w:t>l</w:t>
      </w:r>
      <w:r>
        <w:rPr>
          <w:color w:val="5D3424"/>
          <w:sz w:val="18"/>
        </w:rPr>
        <w:t>i</w:t>
      </w:r>
      <w:r>
        <w:rPr>
          <w:color w:val="1F1826"/>
          <w:sz w:val="18"/>
        </w:rPr>
        <w:t>s</w:t>
      </w:r>
      <w:r>
        <w:rPr>
          <w:color w:val="422823"/>
          <w:sz w:val="18"/>
        </w:rPr>
        <w:t>h</w:t>
      </w:r>
      <w:r>
        <w:rPr>
          <w:color w:val="1F1826"/>
          <w:sz w:val="18"/>
        </w:rPr>
        <w:t>e</w:t>
      </w:r>
      <w:r>
        <w:rPr>
          <w:color w:val="422823"/>
          <w:sz w:val="18"/>
        </w:rPr>
        <w:t>d</w:t>
      </w:r>
    </w:p>
    <w:p w14:paraId="2E0BFD6B" w14:textId="77777777" w:rsidR="00EE7B03" w:rsidRDefault="00EE7B03">
      <w:pPr>
        <w:spacing w:before="11" w:line="266" w:lineRule="auto"/>
        <w:ind w:left="230" w:right="1526" w:firstLine="6"/>
        <w:rPr>
          <w:color w:val="422823"/>
          <w:sz w:val="18"/>
        </w:rPr>
      </w:pPr>
    </w:p>
    <w:p w14:paraId="0056CE76" w14:textId="77777777" w:rsidR="00EE7B03" w:rsidRDefault="00EE7B03">
      <w:pPr>
        <w:spacing w:before="11" w:line="266" w:lineRule="auto"/>
        <w:ind w:left="230" w:right="1526" w:firstLine="6"/>
        <w:rPr>
          <w:color w:val="422823"/>
          <w:sz w:val="18"/>
        </w:rPr>
      </w:pPr>
    </w:p>
    <w:p w14:paraId="01E5110E" w14:textId="77777777" w:rsidR="00EE7B03" w:rsidRDefault="00EE7B03">
      <w:pPr>
        <w:spacing w:before="11" w:line="266" w:lineRule="auto"/>
        <w:ind w:left="230" w:right="1526" w:firstLine="6"/>
        <w:rPr>
          <w:color w:val="422823"/>
          <w:sz w:val="18"/>
        </w:rPr>
      </w:pPr>
    </w:p>
    <w:p w14:paraId="6A1547CA" w14:textId="77777777" w:rsidR="00EE7B03" w:rsidRDefault="00EE7B03">
      <w:pPr>
        <w:spacing w:before="11" w:line="266" w:lineRule="auto"/>
        <w:ind w:left="230" w:right="1526" w:firstLine="6"/>
        <w:rPr>
          <w:color w:val="422823"/>
          <w:sz w:val="18"/>
        </w:rPr>
      </w:pPr>
    </w:p>
    <w:p w14:paraId="5AC10FA2" w14:textId="77777777" w:rsidR="00EE7B03" w:rsidRDefault="00EE7B03">
      <w:pPr>
        <w:spacing w:before="11" w:line="266" w:lineRule="auto"/>
        <w:ind w:left="230" w:right="1526" w:firstLine="6"/>
        <w:rPr>
          <w:color w:val="422823"/>
          <w:sz w:val="18"/>
        </w:rPr>
      </w:pPr>
    </w:p>
    <w:p w14:paraId="79500DD3" w14:textId="77777777" w:rsidR="00EE7B03" w:rsidRDefault="00EE7B03">
      <w:pPr>
        <w:spacing w:before="11" w:line="266" w:lineRule="auto"/>
        <w:ind w:left="230" w:right="1526" w:firstLine="6"/>
        <w:rPr>
          <w:color w:val="422823"/>
          <w:sz w:val="18"/>
        </w:rPr>
      </w:pPr>
    </w:p>
    <w:p w14:paraId="2741732F" w14:textId="77777777" w:rsidR="00EE7B03" w:rsidRDefault="00EE7B03">
      <w:pPr>
        <w:spacing w:before="11" w:line="266" w:lineRule="auto"/>
        <w:ind w:left="230" w:right="1526" w:firstLine="6"/>
        <w:rPr>
          <w:color w:val="422823"/>
          <w:sz w:val="18"/>
        </w:rPr>
      </w:pPr>
    </w:p>
    <w:p w14:paraId="56276634" w14:textId="77777777" w:rsidR="00EE7B03" w:rsidRDefault="00EE7B03">
      <w:pPr>
        <w:spacing w:before="11" w:line="266" w:lineRule="auto"/>
        <w:ind w:left="230" w:right="1526" w:firstLine="6"/>
        <w:rPr>
          <w:color w:val="422823"/>
          <w:sz w:val="18"/>
        </w:rPr>
      </w:pPr>
    </w:p>
    <w:p w14:paraId="5B8A7013" w14:textId="77777777" w:rsidR="00EE7B03" w:rsidRDefault="00EE7B03">
      <w:pPr>
        <w:spacing w:before="11" w:line="266" w:lineRule="auto"/>
        <w:ind w:left="230" w:right="1526" w:firstLine="6"/>
        <w:rPr>
          <w:color w:val="422823"/>
          <w:sz w:val="18"/>
        </w:rPr>
      </w:pPr>
    </w:p>
    <w:p w14:paraId="67C7CEE9" w14:textId="77777777" w:rsidR="00EE7B03" w:rsidRDefault="00EE7B03">
      <w:pPr>
        <w:spacing w:before="11" w:line="266" w:lineRule="auto"/>
        <w:ind w:left="230" w:right="1526" w:firstLine="6"/>
        <w:rPr>
          <w:color w:val="422823"/>
          <w:sz w:val="18"/>
        </w:rPr>
      </w:pPr>
    </w:p>
    <w:p w14:paraId="4642D94B" w14:textId="77777777" w:rsidR="00EE7B03" w:rsidRDefault="00EE7B03">
      <w:pPr>
        <w:spacing w:before="11" w:line="266" w:lineRule="auto"/>
        <w:ind w:left="230" w:right="1526" w:firstLine="6"/>
        <w:rPr>
          <w:color w:val="422823"/>
          <w:sz w:val="18"/>
        </w:rPr>
      </w:pPr>
    </w:p>
    <w:p w14:paraId="7145212A" w14:textId="77777777" w:rsidR="00EE7B03" w:rsidRDefault="00EE7B03">
      <w:pPr>
        <w:spacing w:before="11" w:line="266" w:lineRule="auto"/>
        <w:ind w:left="230" w:right="1526" w:firstLine="6"/>
        <w:rPr>
          <w:color w:val="422823"/>
          <w:sz w:val="18"/>
        </w:rPr>
      </w:pPr>
    </w:p>
    <w:p w14:paraId="6168DC58" w14:textId="77777777" w:rsidR="00EE7B03" w:rsidRDefault="00EE7B03">
      <w:pPr>
        <w:spacing w:before="11" w:line="266" w:lineRule="auto"/>
        <w:ind w:left="230" w:right="1526" w:firstLine="6"/>
        <w:rPr>
          <w:sz w:val="18"/>
        </w:rPr>
      </w:pPr>
    </w:p>
    <w:p w14:paraId="33B7942A" w14:textId="77777777" w:rsidR="00BD789F" w:rsidRDefault="00BD789F">
      <w:pPr>
        <w:spacing w:line="266" w:lineRule="auto"/>
        <w:rPr>
          <w:sz w:val="18"/>
        </w:rPr>
        <w:sectPr w:rsidR="00BD789F">
          <w:type w:val="continuous"/>
          <w:pgSz w:w="11910" w:h="16840"/>
          <w:pgMar w:top="1040" w:right="880" w:bottom="700" w:left="1300" w:header="0" w:footer="503" w:gutter="0"/>
          <w:cols w:num="3" w:space="720" w:equalWidth="0">
            <w:col w:w="994" w:space="564"/>
            <w:col w:w="3643" w:space="50"/>
            <w:col w:w="4479"/>
          </w:cols>
        </w:sectPr>
      </w:pPr>
    </w:p>
    <w:p w14:paraId="33B7942B" w14:textId="77777777" w:rsidR="00BD789F" w:rsidRDefault="00BD789F">
      <w:pPr>
        <w:pStyle w:val="BodyText"/>
        <w:spacing w:before="31"/>
        <w:rPr>
          <w:sz w:val="20"/>
        </w:rPr>
      </w:pPr>
    </w:p>
    <w:p w14:paraId="33B7942C" w14:textId="77777777" w:rsidR="00BD789F" w:rsidRDefault="00BD789F">
      <w:pPr>
        <w:rPr>
          <w:sz w:val="20"/>
        </w:rPr>
        <w:sectPr w:rsidR="00BD789F">
          <w:type w:val="continuous"/>
          <w:pgSz w:w="11910" w:h="16840"/>
          <w:pgMar w:top="1040" w:right="880" w:bottom="700" w:left="1300" w:header="0" w:footer="503" w:gutter="0"/>
          <w:cols w:space="720"/>
        </w:sectPr>
      </w:pPr>
    </w:p>
    <w:p w14:paraId="33B7942D" w14:textId="77777777" w:rsidR="00BD789F" w:rsidRDefault="00C82DEC">
      <w:pPr>
        <w:spacing w:before="102" w:line="283" w:lineRule="auto"/>
        <w:ind w:left="223" w:firstLine="8"/>
        <w:rPr>
          <w:color w:val="422823"/>
          <w:sz w:val="18"/>
        </w:rPr>
      </w:pPr>
      <w:r>
        <w:rPr>
          <w:color w:val="1F1826"/>
          <w:sz w:val="18"/>
        </w:rPr>
        <w:t>La</w:t>
      </w:r>
      <w:r>
        <w:rPr>
          <w:color w:val="362A44"/>
          <w:sz w:val="18"/>
        </w:rPr>
        <w:t>wy</w:t>
      </w:r>
      <w:r>
        <w:rPr>
          <w:color w:val="1F1826"/>
          <w:sz w:val="18"/>
        </w:rPr>
        <w:t>e</w:t>
      </w:r>
      <w:r>
        <w:rPr>
          <w:color w:val="422823"/>
          <w:sz w:val="18"/>
        </w:rPr>
        <w:t>r</w:t>
      </w:r>
      <w:r>
        <w:rPr>
          <w:color w:val="1F1826"/>
          <w:sz w:val="18"/>
        </w:rPr>
        <w:t>s</w:t>
      </w:r>
      <w:r>
        <w:rPr>
          <w:color w:val="1F1826"/>
          <w:spacing w:val="-11"/>
          <w:sz w:val="18"/>
        </w:rPr>
        <w:t xml:space="preserve"> </w:t>
      </w:r>
      <w:r>
        <w:rPr>
          <w:color w:val="463D59"/>
          <w:sz w:val="18"/>
        </w:rPr>
        <w:t>/</w:t>
      </w:r>
      <w:r>
        <w:rPr>
          <w:color w:val="463D59"/>
          <w:spacing w:val="-13"/>
          <w:sz w:val="18"/>
        </w:rPr>
        <w:t xml:space="preserve"> </w:t>
      </w:r>
      <w:r>
        <w:rPr>
          <w:color w:val="152446"/>
          <w:sz w:val="18"/>
        </w:rPr>
        <w:t>L</w:t>
      </w:r>
      <w:r>
        <w:rPr>
          <w:color w:val="1F1826"/>
          <w:sz w:val="18"/>
        </w:rPr>
        <w:t>ega</w:t>
      </w:r>
      <w:r>
        <w:rPr>
          <w:color w:val="5D3424"/>
          <w:sz w:val="18"/>
        </w:rPr>
        <w:t xml:space="preserve">l </w:t>
      </w:r>
      <w:r>
        <w:rPr>
          <w:color w:val="1F1826"/>
          <w:spacing w:val="-2"/>
          <w:sz w:val="18"/>
        </w:rPr>
        <w:t>Prac</w:t>
      </w:r>
      <w:r>
        <w:rPr>
          <w:color w:val="152446"/>
          <w:spacing w:val="-2"/>
          <w:sz w:val="18"/>
        </w:rPr>
        <w:t>t</w:t>
      </w:r>
      <w:r>
        <w:rPr>
          <w:color w:val="5D3424"/>
          <w:spacing w:val="-2"/>
          <w:sz w:val="18"/>
        </w:rPr>
        <w:t>i</w:t>
      </w:r>
      <w:r>
        <w:rPr>
          <w:color w:val="152446"/>
          <w:spacing w:val="-2"/>
          <w:sz w:val="18"/>
        </w:rPr>
        <w:t>t</w:t>
      </w:r>
      <w:r>
        <w:rPr>
          <w:color w:val="5D3424"/>
          <w:spacing w:val="-2"/>
          <w:sz w:val="18"/>
        </w:rPr>
        <w:t>i</w:t>
      </w:r>
      <w:r>
        <w:rPr>
          <w:color w:val="1F1826"/>
          <w:spacing w:val="-2"/>
          <w:sz w:val="18"/>
        </w:rPr>
        <w:t>o</w:t>
      </w:r>
      <w:r>
        <w:rPr>
          <w:color w:val="422823"/>
          <w:spacing w:val="-2"/>
          <w:sz w:val="18"/>
        </w:rPr>
        <w:t>n</w:t>
      </w:r>
      <w:r>
        <w:rPr>
          <w:color w:val="1F1826"/>
          <w:spacing w:val="-2"/>
          <w:sz w:val="18"/>
        </w:rPr>
        <w:t>e</w:t>
      </w:r>
      <w:r>
        <w:rPr>
          <w:color w:val="422823"/>
          <w:spacing w:val="-2"/>
          <w:sz w:val="18"/>
        </w:rPr>
        <w:t>r</w:t>
      </w:r>
      <w:r>
        <w:rPr>
          <w:color w:val="1F1826"/>
          <w:spacing w:val="-2"/>
          <w:sz w:val="18"/>
        </w:rPr>
        <w:t xml:space="preserve">s </w:t>
      </w:r>
      <w:r>
        <w:rPr>
          <w:color w:val="1F1826"/>
          <w:sz w:val="18"/>
        </w:rPr>
        <w:t>o</w:t>
      </w:r>
      <w:r>
        <w:rPr>
          <w:color w:val="422823"/>
          <w:sz w:val="18"/>
        </w:rPr>
        <w:t>u</w:t>
      </w:r>
      <w:r>
        <w:rPr>
          <w:color w:val="152446"/>
          <w:sz w:val="18"/>
        </w:rPr>
        <w:t>t</w:t>
      </w:r>
      <w:r>
        <w:rPr>
          <w:color w:val="1F1826"/>
          <w:sz w:val="18"/>
        </w:rPr>
        <w:t>s</w:t>
      </w:r>
      <w:r>
        <w:rPr>
          <w:color w:val="5D3424"/>
          <w:sz w:val="18"/>
        </w:rPr>
        <w:t>i</w:t>
      </w:r>
      <w:r>
        <w:rPr>
          <w:color w:val="422823"/>
          <w:sz w:val="18"/>
        </w:rPr>
        <w:t>d</w:t>
      </w:r>
      <w:r>
        <w:rPr>
          <w:color w:val="1F1826"/>
          <w:sz w:val="18"/>
        </w:rPr>
        <w:t>e o</w:t>
      </w:r>
      <w:r>
        <w:rPr>
          <w:color w:val="152446"/>
          <w:sz w:val="18"/>
        </w:rPr>
        <w:t>f t</w:t>
      </w:r>
      <w:r>
        <w:rPr>
          <w:color w:val="422823"/>
          <w:sz w:val="18"/>
        </w:rPr>
        <w:t>h</w:t>
      </w:r>
      <w:r>
        <w:rPr>
          <w:color w:val="1F1826"/>
          <w:sz w:val="18"/>
        </w:rPr>
        <w:t>e p</w:t>
      </w:r>
      <w:r>
        <w:rPr>
          <w:color w:val="422823"/>
          <w:sz w:val="18"/>
        </w:rPr>
        <w:t>u</w:t>
      </w:r>
      <w:r>
        <w:rPr>
          <w:color w:val="362A44"/>
          <w:sz w:val="18"/>
        </w:rPr>
        <w:t>b</w:t>
      </w:r>
      <w:r>
        <w:rPr>
          <w:color w:val="5D3424"/>
          <w:sz w:val="18"/>
        </w:rPr>
        <w:t>li</w:t>
      </w:r>
      <w:r>
        <w:rPr>
          <w:color w:val="1F1826"/>
          <w:sz w:val="18"/>
        </w:rPr>
        <w:t>c</w:t>
      </w:r>
      <w:r>
        <w:rPr>
          <w:color w:val="1F1826"/>
          <w:spacing w:val="-14"/>
          <w:sz w:val="18"/>
        </w:rPr>
        <w:t xml:space="preserve"> </w:t>
      </w:r>
      <w:r>
        <w:rPr>
          <w:color w:val="1F1826"/>
          <w:sz w:val="18"/>
        </w:rPr>
        <w:t>sec</w:t>
      </w:r>
      <w:r>
        <w:rPr>
          <w:color w:val="152446"/>
          <w:sz w:val="18"/>
        </w:rPr>
        <w:t>t</w:t>
      </w:r>
      <w:r>
        <w:rPr>
          <w:color w:val="1F1826"/>
          <w:sz w:val="18"/>
        </w:rPr>
        <w:t>o</w:t>
      </w:r>
      <w:r>
        <w:rPr>
          <w:color w:val="422823"/>
          <w:sz w:val="18"/>
        </w:rPr>
        <w:t>r</w:t>
      </w:r>
    </w:p>
    <w:p w14:paraId="2BB24BD2" w14:textId="77777777" w:rsidR="002153C7" w:rsidRDefault="002153C7">
      <w:pPr>
        <w:spacing w:before="102" w:line="283" w:lineRule="auto"/>
        <w:ind w:left="223" w:firstLine="8"/>
        <w:rPr>
          <w:sz w:val="18"/>
        </w:rPr>
      </w:pPr>
    </w:p>
    <w:p w14:paraId="33B7942E" w14:textId="77777777" w:rsidR="00BD789F" w:rsidRDefault="00C82DEC">
      <w:pPr>
        <w:spacing w:before="102" w:line="278" w:lineRule="auto"/>
        <w:ind w:left="225" w:right="38" w:hanging="3"/>
        <w:rPr>
          <w:sz w:val="18"/>
        </w:rPr>
      </w:pPr>
      <w:r>
        <w:br w:type="column"/>
      </w:r>
      <w:r>
        <w:rPr>
          <w:color w:val="1F1826"/>
          <w:sz w:val="18"/>
        </w:rPr>
        <w:t>Admin</w:t>
      </w:r>
      <w:r>
        <w:rPr>
          <w:color w:val="183460"/>
          <w:sz w:val="18"/>
        </w:rPr>
        <w:t>i</w:t>
      </w:r>
      <w:r>
        <w:rPr>
          <w:color w:val="1F1826"/>
          <w:sz w:val="18"/>
        </w:rPr>
        <w:t>s</w:t>
      </w:r>
      <w:r>
        <w:rPr>
          <w:color w:val="422823"/>
          <w:sz w:val="18"/>
        </w:rPr>
        <w:t>t</w:t>
      </w:r>
      <w:r>
        <w:rPr>
          <w:color w:val="1F1826"/>
          <w:sz w:val="18"/>
        </w:rPr>
        <w:t>ra</w:t>
      </w:r>
      <w:r>
        <w:rPr>
          <w:color w:val="422823"/>
          <w:sz w:val="18"/>
        </w:rPr>
        <w:t>t</w:t>
      </w:r>
      <w:r>
        <w:rPr>
          <w:color w:val="1F1826"/>
          <w:sz w:val="18"/>
        </w:rPr>
        <w:t>i</w:t>
      </w:r>
      <w:r>
        <w:rPr>
          <w:color w:val="362A44"/>
          <w:sz w:val="18"/>
        </w:rPr>
        <w:t>v</w:t>
      </w:r>
      <w:r>
        <w:rPr>
          <w:color w:val="1F1826"/>
          <w:sz w:val="18"/>
        </w:rPr>
        <w:t>e a</w:t>
      </w:r>
      <w:r>
        <w:rPr>
          <w:color w:val="152446"/>
          <w:sz w:val="18"/>
        </w:rPr>
        <w:t>n</w:t>
      </w:r>
      <w:r>
        <w:rPr>
          <w:color w:val="1F1826"/>
          <w:sz w:val="18"/>
        </w:rPr>
        <w:t>d fina</w:t>
      </w:r>
      <w:r>
        <w:rPr>
          <w:color w:val="152446"/>
          <w:sz w:val="18"/>
        </w:rPr>
        <w:t>n</w:t>
      </w:r>
      <w:r>
        <w:rPr>
          <w:color w:val="1F1826"/>
          <w:sz w:val="18"/>
        </w:rPr>
        <w:t>cia</w:t>
      </w:r>
      <w:r>
        <w:rPr>
          <w:color w:val="362A44"/>
          <w:sz w:val="18"/>
        </w:rPr>
        <w:t xml:space="preserve">l </w:t>
      </w:r>
      <w:r>
        <w:rPr>
          <w:color w:val="1F1826"/>
          <w:sz w:val="18"/>
        </w:rPr>
        <w:t>cos</w:t>
      </w:r>
      <w:r>
        <w:rPr>
          <w:color w:val="422823"/>
          <w:sz w:val="18"/>
        </w:rPr>
        <w:t>t</w:t>
      </w:r>
      <w:r>
        <w:rPr>
          <w:color w:val="1F1826"/>
          <w:sz w:val="18"/>
        </w:rPr>
        <w:t>s associa</w:t>
      </w:r>
      <w:r>
        <w:rPr>
          <w:color w:val="422823"/>
          <w:sz w:val="18"/>
        </w:rPr>
        <w:t>t</w:t>
      </w:r>
      <w:r>
        <w:rPr>
          <w:color w:val="1F1826"/>
          <w:sz w:val="18"/>
        </w:rPr>
        <w:t>ed</w:t>
      </w:r>
      <w:r>
        <w:rPr>
          <w:color w:val="1F1826"/>
          <w:spacing w:val="-11"/>
          <w:sz w:val="18"/>
        </w:rPr>
        <w:t xml:space="preserve"> </w:t>
      </w:r>
      <w:r>
        <w:rPr>
          <w:color w:val="463D59"/>
          <w:sz w:val="18"/>
        </w:rPr>
        <w:t>w</w:t>
      </w:r>
      <w:r>
        <w:rPr>
          <w:color w:val="183460"/>
          <w:sz w:val="18"/>
        </w:rPr>
        <w:t>i</w:t>
      </w:r>
      <w:r>
        <w:rPr>
          <w:color w:val="422823"/>
          <w:sz w:val="18"/>
        </w:rPr>
        <w:t>t</w:t>
      </w:r>
      <w:r>
        <w:rPr>
          <w:color w:val="1F1826"/>
          <w:sz w:val="18"/>
        </w:rPr>
        <w:t>h</w:t>
      </w:r>
      <w:r>
        <w:rPr>
          <w:color w:val="1F1826"/>
          <w:spacing w:val="-13"/>
          <w:sz w:val="18"/>
        </w:rPr>
        <w:t xml:space="preserve"> </w:t>
      </w:r>
      <w:r>
        <w:rPr>
          <w:color w:val="1F1826"/>
          <w:sz w:val="18"/>
        </w:rPr>
        <w:t>po</w:t>
      </w:r>
      <w:r>
        <w:rPr>
          <w:color w:val="422823"/>
          <w:sz w:val="18"/>
        </w:rPr>
        <w:t>t</w:t>
      </w:r>
      <w:r>
        <w:rPr>
          <w:color w:val="1F1826"/>
          <w:sz w:val="18"/>
        </w:rPr>
        <w:t>en</w:t>
      </w:r>
      <w:r>
        <w:rPr>
          <w:color w:val="422823"/>
          <w:sz w:val="18"/>
        </w:rPr>
        <w:t>t</w:t>
      </w:r>
      <w:r>
        <w:rPr>
          <w:color w:val="1F1826"/>
          <w:sz w:val="18"/>
        </w:rPr>
        <w:t>ia</w:t>
      </w:r>
      <w:r>
        <w:rPr>
          <w:color w:val="362A44"/>
          <w:sz w:val="18"/>
        </w:rPr>
        <w:t>lly</w:t>
      </w:r>
      <w:r>
        <w:rPr>
          <w:color w:val="362A44"/>
          <w:spacing w:val="-3"/>
          <w:sz w:val="18"/>
        </w:rPr>
        <w:t xml:space="preserve"> </w:t>
      </w:r>
      <w:r>
        <w:rPr>
          <w:color w:val="1F1826"/>
          <w:sz w:val="18"/>
        </w:rPr>
        <w:t xml:space="preserve">increased caseload </w:t>
      </w:r>
      <w:r>
        <w:rPr>
          <w:color w:val="422823"/>
          <w:sz w:val="18"/>
        </w:rPr>
        <w:t>f</w:t>
      </w:r>
      <w:r>
        <w:rPr>
          <w:color w:val="1F1826"/>
          <w:sz w:val="18"/>
        </w:rPr>
        <w:t xml:space="preserve">rom </w:t>
      </w:r>
      <w:r>
        <w:rPr>
          <w:color w:val="362A44"/>
          <w:sz w:val="18"/>
        </w:rPr>
        <w:t>l</w:t>
      </w:r>
      <w:r>
        <w:rPr>
          <w:color w:val="1F1826"/>
          <w:sz w:val="18"/>
        </w:rPr>
        <w:t>egal enquiries</w:t>
      </w:r>
    </w:p>
    <w:p w14:paraId="33B7942F" w14:textId="1CE38B4F" w:rsidR="00BD789F" w:rsidRPr="000105EE" w:rsidRDefault="00C82DEC" w:rsidP="000105EE">
      <w:r>
        <w:br w:type="column"/>
      </w:r>
      <w:r w:rsidR="00EC3768" w:rsidRPr="000105EE">
        <w:rPr>
          <w:sz w:val="18"/>
          <w:szCs w:val="18"/>
        </w:rPr>
        <w:t>[</w:t>
      </w:r>
      <w:r w:rsidR="00EC3768" w:rsidRPr="000105EE">
        <w:rPr>
          <w:color w:val="463D59"/>
          <w:sz w:val="18"/>
          <w:szCs w:val="18"/>
        </w:rPr>
        <w:t>Redacted</w:t>
      </w:r>
      <w:r w:rsidR="00EC3768" w:rsidRPr="000105EE">
        <w:rPr>
          <w:color w:val="463D59"/>
          <w:sz w:val="18"/>
        </w:rPr>
        <w:t xml:space="preserve"> content 9(2)(h)]</w:t>
      </w:r>
    </w:p>
    <w:p w14:paraId="33B79430" w14:textId="77777777" w:rsidR="00BD789F" w:rsidRDefault="00C82DEC">
      <w:pPr>
        <w:spacing w:before="102"/>
        <w:ind w:left="223"/>
        <w:rPr>
          <w:sz w:val="18"/>
        </w:rPr>
      </w:pPr>
      <w:r>
        <w:br w:type="column"/>
      </w:r>
      <w:r>
        <w:rPr>
          <w:color w:val="1F1826"/>
          <w:spacing w:val="-2"/>
          <w:sz w:val="18"/>
        </w:rPr>
        <w:t>Med</w:t>
      </w:r>
      <w:r>
        <w:rPr>
          <w:color w:val="183460"/>
          <w:spacing w:val="-2"/>
          <w:sz w:val="18"/>
        </w:rPr>
        <w:t>i</w:t>
      </w:r>
      <w:r>
        <w:rPr>
          <w:color w:val="152446"/>
          <w:spacing w:val="-2"/>
          <w:sz w:val="18"/>
        </w:rPr>
        <w:t>u</w:t>
      </w:r>
      <w:r>
        <w:rPr>
          <w:color w:val="1F1826"/>
          <w:spacing w:val="-2"/>
          <w:sz w:val="18"/>
        </w:rPr>
        <w:t>m</w:t>
      </w:r>
    </w:p>
    <w:p w14:paraId="33B79431" w14:textId="77777777" w:rsidR="00BD789F" w:rsidRDefault="00BD789F">
      <w:pPr>
        <w:rPr>
          <w:sz w:val="18"/>
        </w:rPr>
        <w:sectPr w:rsidR="00BD789F">
          <w:type w:val="continuous"/>
          <w:pgSz w:w="11910" w:h="16840"/>
          <w:pgMar w:top="1040" w:right="880" w:bottom="700" w:left="1300" w:header="0" w:footer="503" w:gutter="0"/>
          <w:cols w:num="4" w:space="720" w:equalWidth="0">
            <w:col w:w="1509" w:space="59"/>
            <w:col w:w="3199" w:space="484"/>
            <w:col w:w="939" w:space="1915"/>
            <w:col w:w="1625"/>
          </w:cols>
        </w:sectPr>
      </w:pPr>
    </w:p>
    <w:p w14:paraId="33B79432" w14:textId="60E6B01B" w:rsidR="00BD789F" w:rsidRDefault="00BD789F">
      <w:pPr>
        <w:pStyle w:val="BodyText"/>
        <w:ind w:left="5462"/>
        <w:rPr>
          <w:sz w:val="20"/>
        </w:rPr>
      </w:pPr>
    </w:p>
    <w:p w14:paraId="33B79433" w14:textId="77777777" w:rsidR="00BD789F" w:rsidRDefault="00BD789F">
      <w:pPr>
        <w:rPr>
          <w:sz w:val="20"/>
        </w:rPr>
        <w:sectPr w:rsidR="00BD789F">
          <w:pgSz w:w="11910" w:h="16840"/>
          <w:pgMar w:top="1140" w:right="880" w:bottom="700" w:left="1300" w:header="0" w:footer="503" w:gutter="0"/>
          <w:cols w:space="720"/>
        </w:sectPr>
      </w:pPr>
    </w:p>
    <w:p w14:paraId="33B79434" w14:textId="77777777" w:rsidR="00BD789F" w:rsidRDefault="00C82DEC">
      <w:pPr>
        <w:spacing w:before="49" w:line="278" w:lineRule="auto"/>
        <w:ind w:left="223" w:firstLine="8"/>
        <w:rPr>
          <w:sz w:val="18"/>
        </w:rPr>
      </w:pPr>
      <w:r>
        <w:rPr>
          <w:color w:val="211826"/>
          <w:sz w:val="18"/>
        </w:rPr>
        <w:t>Me</w:t>
      </w:r>
      <w:r>
        <w:rPr>
          <w:color w:val="422A26"/>
          <w:sz w:val="18"/>
        </w:rPr>
        <w:t>mb</w:t>
      </w:r>
      <w:r>
        <w:rPr>
          <w:color w:val="211826"/>
          <w:sz w:val="18"/>
        </w:rPr>
        <w:t>e</w:t>
      </w:r>
      <w:r>
        <w:rPr>
          <w:color w:val="422A26"/>
          <w:sz w:val="18"/>
        </w:rPr>
        <w:t>r</w:t>
      </w:r>
      <w:r>
        <w:rPr>
          <w:color w:val="211826"/>
          <w:sz w:val="18"/>
        </w:rPr>
        <w:t>s</w:t>
      </w:r>
      <w:r>
        <w:rPr>
          <w:color w:val="211826"/>
          <w:spacing w:val="-15"/>
          <w:sz w:val="18"/>
        </w:rPr>
        <w:t xml:space="preserve"> </w:t>
      </w:r>
      <w:r>
        <w:rPr>
          <w:color w:val="211826"/>
          <w:sz w:val="18"/>
        </w:rPr>
        <w:t>of</w:t>
      </w:r>
      <w:r>
        <w:rPr>
          <w:color w:val="211826"/>
          <w:spacing w:val="-12"/>
          <w:sz w:val="18"/>
        </w:rPr>
        <w:t xml:space="preserve"> </w:t>
      </w:r>
      <w:r>
        <w:rPr>
          <w:color w:val="1C2642"/>
          <w:sz w:val="18"/>
        </w:rPr>
        <w:t>t</w:t>
      </w:r>
      <w:r>
        <w:rPr>
          <w:color w:val="422A26"/>
          <w:sz w:val="18"/>
        </w:rPr>
        <w:t>h</w:t>
      </w:r>
      <w:r>
        <w:rPr>
          <w:color w:val="211826"/>
          <w:sz w:val="18"/>
        </w:rPr>
        <w:t xml:space="preserve">e </w:t>
      </w:r>
      <w:r>
        <w:rPr>
          <w:color w:val="211826"/>
          <w:spacing w:val="-2"/>
          <w:sz w:val="18"/>
        </w:rPr>
        <w:t>p</w:t>
      </w:r>
      <w:r>
        <w:rPr>
          <w:color w:val="422A26"/>
          <w:spacing w:val="-2"/>
          <w:sz w:val="18"/>
        </w:rPr>
        <w:t>ub</w:t>
      </w:r>
      <w:r>
        <w:rPr>
          <w:color w:val="5D3428"/>
          <w:spacing w:val="-2"/>
          <w:sz w:val="18"/>
        </w:rPr>
        <w:t>li</w:t>
      </w:r>
      <w:r>
        <w:rPr>
          <w:color w:val="211826"/>
          <w:spacing w:val="-2"/>
          <w:sz w:val="18"/>
        </w:rPr>
        <w:t>c</w:t>
      </w:r>
    </w:p>
    <w:p w14:paraId="33B79435" w14:textId="77777777" w:rsidR="00BD789F" w:rsidRDefault="00BD789F">
      <w:pPr>
        <w:pStyle w:val="BodyText"/>
        <w:rPr>
          <w:sz w:val="18"/>
        </w:rPr>
      </w:pPr>
    </w:p>
    <w:p w14:paraId="33B79436" w14:textId="77777777" w:rsidR="00BD789F" w:rsidRDefault="00BD789F">
      <w:pPr>
        <w:pStyle w:val="BodyText"/>
        <w:rPr>
          <w:sz w:val="18"/>
        </w:rPr>
      </w:pPr>
    </w:p>
    <w:p w14:paraId="33B79437" w14:textId="77777777" w:rsidR="00BD789F" w:rsidRDefault="00BD789F">
      <w:pPr>
        <w:pStyle w:val="BodyText"/>
        <w:spacing w:before="172"/>
        <w:rPr>
          <w:sz w:val="18"/>
        </w:rPr>
      </w:pPr>
    </w:p>
    <w:p w14:paraId="33B79438" w14:textId="77777777" w:rsidR="00BD789F" w:rsidRDefault="00C82DEC">
      <w:pPr>
        <w:spacing w:line="278" w:lineRule="auto"/>
        <w:ind w:left="223" w:right="339" w:firstLine="7"/>
        <w:rPr>
          <w:b/>
          <w:sz w:val="18"/>
        </w:rPr>
      </w:pPr>
      <w:r>
        <w:rPr>
          <w:b/>
          <w:color w:val="08050C"/>
          <w:spacing w:val="-2"/>
          <w:sz w:val="18"/>
        </w:rPr>
        <w:t>T</w:t>
      </w:r>
      <w:r>
        <w:rPr>
          <w:b/>
          <w:color w:val="211826"/>
          <w:spacing w:val="-2"/>
          <w:sz w:val="18"/>
        </w:rPr>
        <w:t>o</w:t>
      </w:r>
      <w:r>
        <w:rPr>
          <w:b/>
          <w:color w:val="08050C"/>
          <w:spacing w:val="-2"/>
          <w:sz w:val="18"/>
        </w:rPr>
        <w:t>t</w:t>
      </w:r>
      <w:r>
        <w:rPr>
          <w:b/>
          <w:color w:val="211826"/>
          <w:spacing w:val="-2"/>
          <w:sz w:val="18"/>
        </w:rPr>
        <w:t>a</w:t>
      </w:r>
      <w:r>
        <w:rPr>
          <w:b/>
          <w:color w:val="08050C"/>
          <w:spacing w:val="-2"/>
          <w:sz w:val="18"/>
        </w:rPr>
        <w:t>l m</w:t>
      </w:r>
      <w:r>
        <w:rPr>
          <w:b/>
          <w:color w:val="211826"/>
          <w:spacing w:val="-2"/>
          <w:sz w:val="18"/>
        </w:rPr>
        <w:t>o</w:t>
      </w:r>
      <w:r>
        <w:rPr>
          <w:b/>
          <w:color w:val="08050C"/>
          <w:spacing w:val="-2"/>
          <w:sz w:val="18"/>
        </w:rPr>
        <w:t>neti</w:t>
      </w:r>
      <w:r>
        <w:rPr>
          <w:b/>
          <w:color w:val="211826"/>
          <w:spacing w:val="-2"/>
          <w:sz w:val="18"/>
        </w:rPr>
        <w:t>s</w:t>
      </w:r>
      <w:r>
        <w:rPr>
          <w:b/>
          <w:color w:val="08050C"/>
          <w:spacing w:val="-2"/>
          <w:sz w:val="18"/>
        </w:rPr>
        <w:t xml:space="preserve">ed </w:t>
      </w:r>
      <w:r>
        <w:rPr>
          <w:b/>
          <w:color w:val="211826"/>
          <w:spacing w:val="-2"/>
          <w:sz w:val="18"/>
        </w:rPr>
        <w:t>cos</w:t>
      </w:r>
      <w:r>
        <w:rPr>
          <w:b/>
          <w:color w:val="08050C"/>
          <w:spacing w:val="-2"/>
          <w:sz w:val="18"/>
        </w:rPr>
        <w:t>t</w:t>
      </w:r>
      <w:r>
        <w:rPr>
          <w:b/>
          <w:color w:val="211826"/>
          <w:spacing w:val="-2"/>
          <w:sz w:val="18"/>
        </w:rPr>
        <w:t>s</w:t>
      </w:r>
    </w:p>
    <w:p w14:paraId="33B79439" w14:textId="77777777" w:rsidR="00BD789F" w:rsidRDefault="00C82DEC">
      <w:pPr>
        <w:spacing w:before="39" w:line="285" w:lineRule="auto"/>
        <w:ind w:left="223" w:right="38" w:firstLine="2"/>
        <w:rPr>
          <w:sz w:val="18"/>
        </w:rPr>
      </w:pPr>
      <w:r>
        <w:br w:type="column"/>
      </w:r>
      <w:r>
        <w:rPr>
          <w:color w:val="211826"/>
          <w:sz w:val="18"/>
        </w:rPr>
        <w:t>A</w:t>
      </w:r>
      <w:r>
        <w:rPr>
          <w:color w:val="1C2642"/>
          <w:sz w:val="18"/>
        </w:rPr>
        <w:t>dd</w:t>
      </w:r>
      <w:r>
        <w:rPr>
          <w:color w:val="183460"/>
          <w:sz w:val="18"/>
        </w:rPr>
        <w:t>i</w:t>
      </w:r>
      <w:r>
        <w:rPr>
          <w:color w:val="422A26"/>
          <w:sz w:val="18"/>
        </w:rPr>
        <w:t>t</w:t>
      </w:r>
      <w:r>
        <w:rPr>
          <w:color w:val="211826"/>
          <w:sz w:val="18"/>
        </w:rPr>
        <w:t xml:space="preserve">ional </w:t>
      </w:r>
      <w:r>
        <w:rPr>
          <w:color w:val="422A26"/>
          <w:sz w:val="18"/>
        </w:rPr>
        <w:t>t</w:t>
      </w:r>
      <w:r>
        <w:rPr>
          <w:color w:val="211826"/>
          <w:sz w:val="18"/>
        </w:rPr>
        <w:t>i</w:t>
      </w:r>
      <w:r>
        <w:rPr>
          <w:color w:val="1C2642"/>
          <w:sz w:val="18"/>
        </w:rPr>
        <w:t>m</w:t>
      </w:r>
      <w:r>
        <w:rPr>
          <w:color w:val="211826"/>
          <w:sz w:val="18"/>
        </w:rPr>
        <w:t>e</w:t>
      </w:r>
      <w:r>
        <w:rPr>
          <w:color w:val="211826"/>
          <w:spacing w:val="-2"/>
          <w:sz w:val="18"/>
        </w:rPr>
        <w:t xml:space="preserve"> </w:t>
      </w:r>
      <w:r>
        <w:rPr>
          <w:color w:val="211826"/>
          <w:sz w:val="18"/>
        </w:rPr>
        <w:t>and</w:t>
      </w:r>
      <w:r>
        <w:rPr>
          <w:color w:val="211826"/>
          <w:spacing w:val="-14"/>
          <w:sz w:val="18"/>
        </w:rPr>
        <w:t xml:space="preserve"> </w:t>
      </w:r>
      <w:r>
        <w:rPr>
          <w:color w:val="1C2642"/>
          <w:sz w:val="18"/>
        </w:rPr>
        <w:t>c</w:t>
      </w:r>
      <w:r>
        <w:rPr>
          <w:color w:val="211826"/>
          <w:sz w:val="18"/>
        </w:rPr>
        <w:t>os</w:t>
      </w:r>
      <w:r>
        <w:rPr>
          <w:color w:val="422A26"/>
          <w:sz w:val="18"/>
        </w:rPr>
        <w:t>t</w:t>
      </w:r>
      <w:r>
        <w:rPr>
          <w:color w:val="422A26"/>
          <w:spacing w:val="-2"/>
          <w:sz w:val="18"/>
        </w:rPr>
        <w:t xml:space="preserve"> </w:t>
      </w:r>
      <w:r>
        <w:rPr>
          <w:color w:val="211826"/>
          <w:sz w:val="18"/>
        </w:rPr>
        <w:t>assoc</w:t>
      </w:r>
      <w:r>
        <w:rPr>
          <w:color w:val="183460"/>
          <w:sz w:val="18"/>
        </w:rPr>
        <w:t>i</w:t>
      </w:r>
      <w:r>
        <w:rPr>
          <w:color w:val="211826"/>
          <w:sz w:val="18"/>
        </w:rPr>
        <w:t>a</w:t>
      </w:r>
      <w:r>
        <w:rPr>
          <w:color w:val="422A26"/>
          <w:sz w:val="18"/>
        </w:rPr>
        <w:t>t</w:t>
      </w:r>
      <w:r>
        <w:rPr>
          <w:color w:val="211826"/>
          <w:sz w:val="18"/>
        </w:rPr>
        <w:t>ed</w:t>
      </w:r>
      <w:r>
        <w:rPr>
          <w:color w:val="211826"/>
          <w:spacing w:val="-6"/>
          <w:sz w:val="18"/>
        </w:rPr>
        <w:t xml:space="preserve"> </w:t>
      </w:r>
      <w:r>
        <w:rPr>
          <w:color w:val="483F56"/>
          <w:sz w:val="18"/>
        </w:rPr>
        <w:t>w</w:t>
      </w:r>
      <w:r>
        <w:rPr>
          <w:color w:val="211826"/>
          <w:sz w:val="18"/>
        </w:rPr>
        <w:t>i</w:t>
      </w:r>
      <w:r>
        <w:rPr>
          <w:color w:val="422A26"/>
          <w:sz w:val="18"/>
        </w:rPr>
        <w:t>t</w:t>
      </w:r>
      <w:r>
        <w:rPr>
          <w:color w:val="211826"/>
          <w:sz w:val="18"/>
        </w:rPr>
        <w:t>h see</w:t>
      </w:r>
      <w:r>
        <w:rPr>
          <w:color w:val="1C2642"/>
          <w:sz w:val="18"/>
        </w:rPr>
        <w:t>k</w:t>
      </w:r>
      <w:r>
        <w:rPr>
          <w:color w:val="183460"/>
          <w:sz w:val="18"/>
        </w:rPr>
        <w:t>i</w:t>
      </w:r>
      <w:r>
        <w:rPr>
          <w:color w:val="211826"/>
          <w:sz w:val="18"/>
        </w:rPr>
        <w:t xml:space="preserve">ng </w:t>
      </w:r>
      <w:r>
        <w:rPr>
          <w:color w:val="422A26"/>
          <w:sz w:val="18"/>
        </w:rPr>
        <w:t>t</w:t>
      </w:r>
      <w:r>
        <w:rPr>
          <w:color w:val="211826"/>
          <w:sz w:val="18"/>
        </w:rPr>
        <w:t>he appropria</w:t>
      </w:r>
      <w:r>
        <w:rPr>
          <w:color w:val="422A26"/>
          <w:sz w:val="18"/>
        </w:rPr>
        <w:t>t</w:t>
      </w:r>
      <w:r>
        <w:rPr>
          <w:color w:val="211826"/>
          <w:sz w:val="18"/>
        </w:rPr>
        <w:t xml:space="preserve">e recourse </w:t>
      </w:r>
      <w:r>
        <w:rPr>
          <w:color w:val="1C2642"/>
          <w:sz w:val="18"/>
        </w:rPr>
        <w:t xml:space="preserve">mechanism </w:t>
      </w:r>
      <w:r>
        <w:rPr>
          <w:color w:val="422A26"/>
          <w:sz w:val="18"/>
        </w:rPr>
        <w:t>t</w:t>
      </w:r>
      <w:r>
        <w:rPr>
          <w:color w:val="211826"/>
          <w:sz w:val="18"/>
        </w:rPr>
        <w:t xml:space="preserve">o </w:t>
      </w:r>
      <w:r>
        <w:rPr>
          <w:color w:val="1C2642"/>
          <w:sz w:val="18"/>
        </w:rPr>
        <w:t xml:space="preserve">pursue </w:t>
      </w:r>
      <w:r>
        <w:rPr>
          <w:color w:val="211826"/>
          <w:sz w:val="18"/>
        </w:rPr>
        <w:t>a co</w:t>
      </w:r>
      <w:r>
        <w:rPr>
          <w:color w:val="1C2642"/>
          <w:sz w:val="18"/>
        </w:rPr>
        <w:t>m</w:t>
      </w:r>
      <w:r>
        <w:rPr>
          <w:color w:val="211826"/>
          <w:sz w:val="18"/>
        </w:rPr>
        <w:t>p</w:t>
      </w:r>
      <w:r>
        <w:rPr>
          <w:color w:val="362B48"/>
          <w:sz w:val="18"/>
        </w:rPr>
        <w:t>l</w:t>
      </w:r>
      <w:r>
        <w:rPr>
          <w:color w:val="211826"/>
          <w:sz w:val="18"/>
        </w:rPr>
        <w:t>ain</w:t>
      </w:r>
      <w:r>
        <w:rPr>
          <w:color w:val="422A26"/>
          <w:sz w:val="18"/>
        </w:rPr>
        <w:t>t</w:t>
      </w:r>
    </w:p>
    <w:p w14:paraId="751C9542" w14:textId="4464E414" w:rsidR="001C10B4" w:rsidRDefault="00C82DEC" w:rsidP="001C10B4">
      <w:pPr>
        <w:spacing w:before="94"/>
        <w:ind w:left="223"/>
        <w:rPr>
          <w:sz w:val="20"/>
        </w:rPr>
      </w:pPr>
      <w:r>
        <w:br w:type="column"/>
      </w:r>
      <w:r w:rsidR="001C10B4" w:rsidRPr="0025151E">
        <w:rPr>
          <w:sz w:val="18"/>
          <w:szCs w:val="18"/>
        </w:rPr>
        <w:t>[Redacted content 9(2)(h)]</w:t>
      </w:r>
    </w:p>
    <w:p w14:paraId="33B7943A" w14:textId="6496E8DB" w:rsidR="00BD789F" w:rsidRDefault="00BD789F">
      <w:pPr>
        <w:spacing w:before="30"/>
        <w:ind w:left="234"/>
        <w:rPr>
          <w:sz w:val="20"/>
        </w:rPr>
      </w:pPr>
    </w:p>
    <w:p w14:paraId="33B7943B" w14:textId="77777777" w:rsidR="00BD789F" w:rsidRDefault="00BD789F">
      <w:pPr>
        <w:pStyle w:val="BodyText"/>
        <w:rPr>
          <w:sz w:val="20"/>
        </w:rPr>
      </w:pPr>
    </w:p>
    <w:p w14:paraId="33B7943C" w14:textId="77777777" w:rsidR="00BD789F" w:rsidRDefault="00BD789F">
      <w:pPr>
        <w:pStyle w:val="BodyText"/>
        <w:rPr>
          <w:sz w:val="20"/>
        </w:rPr>
      </w:pPr>
    </w:p>
    <w:p w14:paraId="33B7943D" w14:textId="77777777" w:rsidR="00BD789F" w:rsidRDefault="00BD789F">
      <w:pPr>
        <w:pStyle w:val="BodyText"/>
        <w:rPr>
          <w:sz w:val="20"/>
        </w:rPr>
      </w:pPr>
    </w:p>
    <w:p w14:paraId="33B7943F" w14:textId="77777777" w:rsidR="00BD789F" w:rsidRDefault="00C82DEC">
      <w:pPr>
        <w:spacing w:line="290" w:lineRule="auto"/>
        <w:ind w:left="247" w:firstLine="5"/>
        <w:rPr>
          <w:sz w:val="18"/>
        </w:rPr>
      </w:pPr>
      <w:r>
        <w:rPr>
          <w:color w:val="483F56"/>
          <w:sz w:val="18"/>
        </w:rPr>
        <w:t>V</w:t>
      </w:r>
      <w:r>
        <w:rPr>
          <w:color w:val="211826"/>
          <w:sz w:val="18"/>
        </w:rPr>
        <w:t>aria</w:t>
      </w:r>
      <w:r>
        <w:rPr>
          <w:color w:val="422A26"/>
          <w:sz w:val="18"/>
        </w:rPr>
        <w:t>b</w:t>
      </w:r>
      <w:r>
        <w:rPr>
          <w:color w:val="362B48"/>
          <w:sz w:val="18"/>
        </w:rPr>
        <w:t>l</w:t>
      </w:r>
      <w:r>
        <w:rPr>
          <w:color w:val="211826"/>
          <w:sz w:val="18"/>
        </w:rPr>
        <w:t>e</w:t>
      </w:r>
      <w:r>
        <w:rPr>
          <w:color w:val="211826"/>
          <w:spacing w:val="-11"/>
          <w:sz w:val="18"/>
        </w:rPr>
        <w:t xml:space="preserve"> </w:t>
      </w:r>
      <w:r>
        <w:rPr>
          <w:color w:val="422A26"/>
          <w:sz w:val="18"/>
        </w:rPr>
        <w:t>d</w:t>
      </w:r>
      <w:r>
        <w:rPr>
          <w:color w:val="211826"/>
          <w:sz w:val="18"/>
        </w:rPr>
        <w:t>epe</w:t>
      </w:r>
      <w:r>
        <w:rPr>
          <w:color w:val="422A26"/>
          <w:sz w:val="18"/>
        </w:rPr>
        <w:t>nd</w:t>
      </w:r>
      <w:r>
        <w:rPr>
          <w:color w:val="5D3428"/>
          <w:sz w:val="18"/>
        </w:rPr>
        <w:t>i</w:t>
      </w:r>
      <w:r>
        <w:rPr>
          <w:color w:val="422A26"/>
          <w:sz w:val="18"/>
        </w:rPr>
        <w:t>n</w:t>
      </w:r>
      <w:r>
        <w:rPr>
          <w:color w:val="211826"/>
          <w:sz w:val="18"/>
        </w:rPr>
        <w:t>g</w:t>
      </w:r>
      <w:r>
        <w:rPr>
          <w:color w:val="211826"/>
          <w:spacing w:val="-8"/>
          <w:sz w:val="18"/>
        </w:rPr>
        <w:t xml:space="preserve"> </w:t>
      </w:r>
      <w:r>
        <w:rPr>
          <w:color w:val="211826"/>
          <w:sz w:val="18"/>
        </w:rPr>
        <w:t>o</w:t>
      </w:r>
      <w:r>
        <w:rPr>
          <w:color w:val="422A26"/>
          <w:sz w:val="18"/>
        </w:rPr>
        <w:t>n</w:t>
      </w:r>
      <w:r>
        <w:rPr>
          <w:color w:val="422A26"/>
          <w:spacing w:val="-14"/>
          <w:sz w:val="18"/>
        </w:rPr>
        <w:t xml:space="preserve"> </w:t>
      </w:r>
      <w:r>
        <w:rPr>
          <w:color w:val="422A26"/>
          <w:sz w:val="18"/>
        </w:rPr>
        <w:t>d</w:t>
      </w:r>
      <w:r>
        <w:rPr>
          <w:color w:val="211826"/>
          <w:sz w:val="18"/>
        </w:rPr>
        <w:t>e</w:t>
      </w:r>
      <w:r>
        <w:rPr>
          <w:color w:val="1C2642"/>
          <w:sz w:val="18"/>
        </w:rPr>
        <w:t>t</w:t>
      </w:r>
      <w:r>
        <w:rPr>
          <w:color w:val="211826"/>
          <w:sz w:val="18"/>
        </w:rPr>
        <w:t>a</w:t>
      </w:r>
      <w:r>
        <w:rPr>
          <w:color w:val="5D3428"/>
          <w:sz w:val="18"/>
        </w:rPr>
        <w:t>il</w:t>
      </w:r>
      <w:r>
        <w:rPr>
          <w:color w:val="211826"/>
          <w:sz w:val="18"/>
        </w:rPr>
        <w:t>e</w:t>
      </w:r>
      <w:r>
        <w:rPr>
          <w:color w:val="422A26"/>
          <w:sz w:val="18"/>
        </w:rPr>
        <w:t xml:space="preserve">d </w:t>
      </w:r>
      <w:r>
        <w:rPr>
          <w:color w:val="211826"/>
          <w:spacing w:val="-2"/>
          <w:sz w:val="18"/>
        </w:rPr>
        <w:t>des</w:t>
      </w:r>
      <w:r>
        <w:rPr>
          <w:color w:val="5D3428"/>
          <w:spacing w:val="-2"/>
          <w:sz w:val="18"/>
        </w:rPr>
        <w:t>i</w:t>
      </w:r>
      <w:r>
        <w:rPr>
          <w:color w:val="211826"/>
          <w:spacing w:val="-2"/>
          <w:sz w:val="18"/>
        </w:rPr>
        <w:t>g</w:t>
      </w:r>
      <w:r>
        <w:rPr>
          <w:color w:val="422A26"/>
          <w:spacing w:val="-2"/>
          <w:sz w:val="18"/>
        </w:rPr>
        <w:t>n</w:t>
      </w:r>
    </w:p>
    <w:p w14:paraId="33B79440" w14:textId="77777777" w:rsidR="00BD789F" w:rsidRDefault="00C82DEC">
      <w:pPr>
        <w:spacing w:before="39"/>
        <w:ind w:left="217"/>
        <w:rPr>
          <w:sz w:val="18"/>
        </w:rPr>
      </w:pPr>
      <w:r>
        <w:br w:type="column"/>
      </w:r>
      <w:r>
        <w:rPr>
          <w:color w:val="1C2642"/>
          <w:spacing w:val="-5"/>
          <w:sz w:val="18"/>
        </w:rPr>
        <w:t>L</w:t>
      </w:r>
      <w:r>
        <w:rPr>
          <w:color w:val="211826"/>
          <w:spacing w:val="-5"/>
          <w:sz w:val="18"/>
        </w:rPr>
        <w:t>o</w:t>
      </w:r>
      <w:r>
        <w:rPr>
          <w:color w:val="483F56"/>
          <w:spacing w:val="-5"/>
          <w:sz w:val="18"/>
        </w:rPr>
        <w:t>w</w:t>
      </w:r>
    </w:p>
    <w:p w14:paraId="33B79441" w14:textId="77777777" w:rsidR="00BD789F" w:rsidRDefault="00BD789F">
      <w:pPr>
        <w:pStyle w:val="BodyText"/>
        <w:rPr>
          <w:sz w:val="18"/>
        </w:rPr>
      </w:pPr>
    </w:p>
    <w:p w14:paraId="33B79442" w14:textId="77777777" w:rsidR="00BD789F" w:rsidRDefault="00BD789F">
      <w:pPr>
        <w:pStyle w:val="BodyText"/>
        <w:rPr>
          <w:sz w:val="18"/>
        </w:rPr>
      </w:pPr>
    </w:p>
    <w:p w14:paraId="33B79443" w14:textId="77777777" w:rsidR="00BD789F" w:rsidRDefault="00BD789F">
      <w:pPr>
        <w:pStyle w:val="BodyText"/>
        <w:rPr>
          <w:sz w:val="18"/>
        </w:rPr>
      </w:pPr>
    </w:p>
    <w:p w14:paraId="33B79444" w14:textId="77777777" w:rsidR="00BD789F" w:rsidRDefault="00BD789F">
      <w:pPr>
        <w:pStyle w:val="BodyText"/>
        <w:rPr>
          <w:sz w:val="18"/>
        </w:rPr>
      </w:pPr>
    </w:p>
    <w:p w14:paraId="33B79445" w14:textId="77777777" w:rsidR="00BD789F" w:rsidRDefault="00BD789F">
      <w:pPr>
        <w:pStyle w:val="BodyText"/>
        <w:spacing w:before="31"/>
        <w:rPr>
          <w:sz w:val="18"/>
        </w:rPr>
      </w:pPr>
    </w:p>
    <w:p w14:paraId="33B79446" w14:textId="77777777" w:rsidR="00BD789F" w:rsidRDefault="00C82DEC">
      <w:pPr>
        <w:ind w:left="217"/>
        <w:rPr>
          <w:sz w:val="18"/>
        </w:rPr>
      </w:pPr>
      <w:r>
        <w:rPr>
          <w:color w:val="1C2642"/>
          <w:spacing w:val="-5"/>
          <w:sz w:val="18"/>
        </w:rPr>
        <w:t>L</w:t>
      </w:r>
      <w:r>
        <w:rPr>
          <w:color w:val="211826"/>
          <w:spacing w:val="-5"/>
          <w:sz w:val="18"/>
        </w:rPr>
        <w:t>o</w:t>
      </w:r>
      <w:r>
        <w:rPr>
          <w:color w:val="483F56"/>
          <w:spacing w:val="-5"/>
          <w:sz w:val="18"/>
        </w:rPr>
        <w:t>w</w:t>
      </w:r>
    </w:p>
    <w:p w14:paraId="33B79447" w14:textId="77777777" w:rsidR="00BD789F" w:rsidRDefault="00BD789F">
      <w:pPr>
        <w:rPr>
          <w:sz w:val="18"/>
        </w:rPr>
        <w:sectPr w:rsidR="00BD789F">
          <w:type w:val="continuous"/>
          <w:pgSz w:w="11910" w:h="16840"/>
          <w:pgMar w:top="1040" w:right="880" w:bottom="700" w:left="1300" w:header="0" w:footer="503" w:gutter="0"/>
          <w:cols w:num="4" w:space="720" w:equalWidth="0">
            <w:col w:w="1488" w:space="78"/>
            <w:col w:w="3474" w:space="200"/>
            <w:col w:w="2832" w:space="39"/>
            <w:col w:w="1619"/>
          </w:cols>
        </w:sectPr>
      </w:pPr>
    </w:p>
    <w:p w14:paraId="33B79448" w14:textId="77777777" w:rsidR="00BD789F" w:rsidRDefault="00C82DEC">
      <w:pPr>
        <w:spacing w:before="71" w:line="278" w:lineRule="auto"/>
        <w:ind w:left="227" w:right="38" w:firstLine="4"/>
        <w:rPr>
          <w:b/>
          <w:sz w:val="18"/>
        </w:rPr>
      </w:pPr>
      <w:r>
        <w:rPr>
          <w:b/>
          <w:color w:val="08050C"/>
          <w:spacing w:val="-2"/>
          <w:sz w:val="18"/>
        </w:rPr>
        <w:t>N</w:t>
      </w:r>
      <w:r>
        <w:rPr>
          <w:b/>
          <w:color w:val="211826"/>
          <w:spacing w:val="-2"/>
          <w:sz w:val="18"/>
        </w:rPr>
        <w:t>o</w:t>
      </w:r>
      <w:r>
        <w:rPr>
          <w:b/>
          <w:color w:val="08050C"/>
          <w:spacing w:val="-2"/>
          <w:sz w:val="18"/>
        </w:rPr>
        <w:t>n-m</w:t>
      </w:r>
      <w:r>
        <w:rPr>
          <w:b/>
          <w:color w:val="211826"/>
          <w:spacing w:val="-2"/>
          <w:sz w:val="18"/>
        </w:rPr>
        <w:t>o</w:t>
      </w:r>
      <w:r>
        <w:rPr>
          <w:b/>
          <w:color w:val="08050C"/>
          <w:spacing w:val="-2"/>
          <w:sz w:val="18"/>
        </w:rPr>
        <w:t>neti</w:t>
      </w:r>
      <w:r>
        <w:rPr>
          <w:b/>
          <w:color w:val="211826"/>
          <w:spacing w:val="-2"/>
          <w:sz w:val="18"/>
        </w:rPr>
        <w:t>s</w:t>
      </w:r>
      <w:r>
        <w:rPr>
          <w:b/>
          <w:color w:val="08050C"/>
          <w:spacing w:val="-2"/>
          <w:sz w:val="18"/>
        </w:rPr>
        <w:t xml:space="preserve">ed </w:t>
      </w:r>
      <w:r>
        <w:rPr>
          <w:b/>
          <w:color w:val="211826"/>
          <w:spacing w:val="-2"/>
          <w:sz w:val="18"/>
        </w:rPr>
        <w:t>cos</w:t>
      </w:r>
      <w:r>
        <w:rPr>
          <w:b/>
          <w:color w:val="08050C"/>
          <w:spacing w:val="-2"/>
          <w:sz w:val="18"/>
        </w:rPr>
        <w:t>t</w:t>
      </w:r>
      <w:r>
        <w:rPr>
          <w:b/>
          <w:color w:val="211826"/>
          <w:spacing w:val="-2"/>
          <w:sz w:val="18"/>
        </w:rPr>
        <w:t>s</w:t>
      </w:r>
    </w:p>
    <w:p w14:paraId="33B79449" w14:textId="77777777" w:rsidR="00BD789F" w:rsidRDefault="00C82DEC">
      <w:pPr>
        <w:tabs>
          <w:tab w:val="left" w:pos="6053"/>
        </w:tabs>
        <w:spacing w:before="61" w:line="278" w:lineRule="auto"/>
        <w:ind w:left="3211" w:right="1063" w:firstLine="5"/>
        <w:rPr>
          <w:sz w:val="18"/>
        </w:rPr>
      </w:pPr>
      <w:r>
        <w:br w:type="column"/>
      </w:r>
      <w:r>
        <w:rPr>
          <w:color w:val="483F56"/>
          <w:sz w:val="18"/>
        </w:rPr>
        <w:t>V</w:t>
      </w:r>
      <w:r>
        <w:rPr>
          <w:color w:val="211826"/>
          <w:sz w:val="18"/>
        </w:rPr>
        <w:t>aria</w:t>
      </w:r>
      <w:r>
        <w:rPr>
          <w:color w:val="422A26"/>
          <w:sz w:val="18"/>
        </w:rPr>
        <w:t>b</w:t>
      </w:r>
      <w:r>
        <w:rPr>
          <w:color w:val="362B48"/>
          <w:sz w:val="18"/>
        </w:rPr>
        <w:t>l</w:t>
      </w:r>
      <w:r>
        <w:rPr>
          <w:color w:val="211826"/>
          <w:sz w:val="18"/>
        </w:rPr>
        <w:t xml:space="preserve">e </w:t>
      </w:r>
      <w:r>
        <w:rPr>
          <w:color w:val="422A26"/>
          <w:sz w:val="18"/>
        </w:rPr>
        <w:t>d</w:t>
      </w:r>
      <w:r>
        <w:rPr>
          <w:color w:val="211826"/>
          <w:sz w:val="18"/>
        </w:rPr>
        <w:t>epe</w:t>
      </w:r>
      <w:r>
        <w:rPr>
          <w:color w:val="422A26"/>
          <w:sz w:val="18"/>
        </w:rPr>
        <w:t>nd</w:t>
      </w:r>
      <w:r>
        <w:rPr>
          <w:color w:val="5D3428"/>
          <w:sz w:val="18"/>
        </w:rPr>
        <w:t>i</w:t>
      </w:r>
      <w:r>
        <w:rPr>
          <w:color w:val="422A26"/>
          <w:sz w:val="18"/>
        </w:rPr>
        <w:t>n</w:t>
      </w:r>
      <w:r>
        <w:rPr>
          <w:color w:val="211826"/>
          <w:sz w:val="18"/>
        </w:rPr>
        <w:t>g o</w:t>
      </w:r>
      <w:r>
        <w:rPr>
          <w:color w:val="422A26"/>
          <w:sz w:val="18"/>
        </w:rPr>
        <w:t>n d</w:t>
      </w:r>
      <w:r>
        <w:rPr>
          <w:color w:val="211826"/>
          <w:sz w:val="18"/>
        </w:rPr>
        <w:t>e</w:t>
      </w:r>
      <w:r>
        <w:rPr>
          <w:color w:val="1C2642"/>
          <w:sz w:val="18"/>
        </w:rPr>
        <w:t>t</w:t>
      </w:r>
      <w:r>
        <w:rPr>
          <w:color w:val="211826"/>
          <w:sz w:val="18"/>
        </w:rPr>
        <w:t>a</w:t>
      </w:r>
      <w:r>
        <w:rPr>
          <w:color w:val="5D3428"/>
          <w:sz w:val="18"/>
        </w:rPr>
        <w:t>il</w:t>
      </w:r>
      <w:r>
        <w:rPr>
          <w:color w:val="211826"/>
          <w:sz w:val="18"/>
        </w:rPr>
        <w:t>e</w:t>
      </w:r>
      <w:r>
        <w:rPr>
          <w:color w:val="422A26"/>
          <w:sz w:val="18"/>
        </w:rPr>
        <w:t>d</w:t>
      </w:r>
      <w:r>
        <w:rPr>
          <w:color w:val="422A26"/>
          <w:sz w:val="18"/>
        </w:rPr>
        <w:tab/>
      </w:r>
      <w:r>
        <w:rPr>
          <w:color w:val="1C2642"/>
          <w:spacing w:val="-4"/>
          <w:sz w:val="18"/>
        </w:rPr>
        <w:t>L</w:t>
      </w:r>
      <w:r>
        <w:rPr>
          <w:color w:val="211826"/>
          <w:spacing w:val="-4"/>
          <w:sz w:val="18"/>
        </w:rPr>
        <w:t>o</w:t>
      </w:r>
      <w:r>
        <w:rPr>
          <w:color w:val="483F56"/>
          <w:spacing w:val="-4"/>
          <w:sz w:val="18"/>
        </w:rPr>
        <w:t xml:space="preserve">w </w:t>
      </w:r>
      <w:r>
        <w:rPr>
          <w:color w:val="211826"/>
          <w:sz w:val="18"/>
        </w:rPr>
        <w:t>des</w:t>
      </w:r>
      <w:r>
        <w:rPr>
          <w:color w:val="5D3428"/>
          <w:sz w:val="18"/>
        </w:rPr>
        <w:t>i</w:t>
      </w:r>
      <w:r>
        <w:rPr>
          <w:color w:val="211826"/>
          <w:sz w:val="18"/>
        </w:rPr>
        <w:t>g</w:t>
      </w:r>
      <w:r>
        <w:rPr>
          <w:color w:val="422A26"/>
          <w:sz w:val="18"/>
        </w:rPr>
        <w:t>n</w:t>
      </w:r>
      <w:r>
        <w:rPr>
          <w:color w:val="1C2642"/>
          <w:sz w:val="18"/>
        </w:rPr>
        <w:t xml:space="preserve">, </w:t>
      </w:r>
      <w:r>
        <w:rPr>
          <w:color w:val="362B48"/>
          <w:sz w:val="18"/>
        </w:rPr>
        <w:t>l</w:t>
      </w:r>
      <w:r>
        <w:rPr>
          <w:color w:val="5D3428"/>
          <w:sz w:val="18"/>
        </w:rPr>
        <w:t>i</w:t>
      </w:r>
      <w:r>
        <w:rPr>
          <w:color w:val="211826"/>
          <w:sz w:val="18"/>
        </w:rPr>
        <w:t>ke</w:t>
      </w:r>
      <w:r>
        <w:rPr>
          <w:color w:val="5D3428"/>
          <w:sz w:val="18"/>
        </w:rPr>
        <w:t>l</w:t>
      </w:r>
      <w:r>
        <w:rPr>
          <w:color w:val="362B48"/>
          <w:sz w:val="18"/>
        </w:rPr>
        <w:t xml:space="preserve">y </w:t>
      </w:r>
      <w:r>
        <w:rPr>
          <w:color w:val="1C2642"/>
          <w:sz w:val="18"/>
        </w:rPr>
        <w:t xml:space="preserve">to </w:t>
      </w:r>
      <w:r>
        <w:rPr>
          <w:color w:val="422A26"/>
          <w:sz w:val="18"/>
        </w:rPr>
        <w:t>b</w:t>
      </w:r>
      <w:r>
        <w:rPr>
          <w:color w:val="211826"/>
          <w:sz w:val="18"/>
        </w:rPr>
        <w:t xml:space="preserve">e </w:t>
      </w:r>
      <w:r>
        <w:rPr>
          <w:color w:val="422A26"/>
          <w:sz w:val="18"/>
        </w:rPr>
        <w:t>r</w:t>
      </w:r>
      <w:r>
        <w:rPr>
          <w:color w:val="211826"/>
          <w:sz w:val="18"/>
        </w:rPr>
        <w:t>e</w:t>
      </w:r>
      <w:r>
        <w:rPr>
          <w:color w:val="5D3428"/>
          <w:sz w:val="18"/>
        </w:rPr>
        <w:t>l</w:t>
      </w:r>
      <w:r>
        <w:rPr>
          <w:color w:val="211826"/>
          <w:sz w:val="18"/>
        </w:rPr>
        <w:t>a</w:t>
      </w:r>
      <w:r>
        <w:rPr>
          <w:color w:val="1C2642"/>
          <w:sz w:val="18"/>
        </w:rPr>
        <w:t>t</w:t>
      </w:r>
      <w:r>
        <w:rPr>
          <w:color w:val="5D3428"/>
          <w:sz w:val="18"/>
        </w:rPr>
        <w:t>i</w:t>
      </w:r>
      <w:r>
        <w:rPr>
          <w:color w:val="1C2642"/>
          <w:sz w:val="18"/>
        </w:rPr>
        <w:t>v</w:t>
      </w:r>
      <w:r>
        <w:rPr>
          <w:color w:val="211826"/>
          <w:sz w:val="18"/>
        </w:rPr>
        <w:t>e</w:t>
      </w:r>
      <w:r>
        <w:rPr>
          <w:color w:val="5D3428"/>
          <w:sz w:val="18"/>
        </w:rPr>
        <w:t>l</w:t>
      </w:r>
      <w:r>
        <w:rPr>
          <w:color w:val="362B48"/>
          <w:sz w:val="18"/>
        </w:rPr>
        <w:t>y</w:t>
      </w:r>
    </w:p>
    <w:p w14:paraId="33B7944A" w14:textId="77777777" w:rsidR="00BD789F" w:rsidRDefault="00C82DEC">
      <w:pPr>
        <w:spacing w:before="1"/>
        <w:ind w:left="3205"/>
        <w:rPr>
          <w:sz w:val="18"/>
        </w:rPr>
      </w:pPr>
      <w:r>
        <w:rPr>
          <w:color w:val="211826"/>
          <w:sz w:val="18"/>
        </w:rPr>
        <w:t>hig</w:t>
      </w:r>
      <w:r>
        <w:rPr>
          <w:color w:val="422A26"/>
          <w:sz w:val="18"/>
        </w:rPr>
        <w:t>h</w:t>
      </w:r>
      <w:r>
        <w:rPr>
          <w:color w:val="211826"/>
          <w:sz w:val="18"/>
        </w:rPr>
        <w:t>e</w:t>
      </w:r>
      <w:r>
        <w:rPr>
          <w:color w:val="422A26"/>
          <w:sz w:val="18"/>
        </w:rPr>
        <w:t>r</w:t>
      </w:r>
      <w:r>
        <w:rPr>
          <w:color w:val="422A26"/>
          <w:spacing w:val="-11"/>
          <w:sz w:val="18"/>
        </w:rPr>
        <w:t xml:space="preserve"> </w:t>
      </w:r>
      <w:r>
        <w:rPr>
          <w:color w:val="483F56"/>
          <w:sz w:val="18"/>
        </w:rPr>
        <w:t>w</w:t>
      </w:r>
      <w:r>
        <w:rPr>
          <w:color w:val="5D3428"/>
          <w:sz w:val="18"/>
        </w:rPr>
        <w:t>i</w:t>
      </w:r>
      <w:r>
        <w:rPr>
          <w:color w:val="1C2642"/>
          <w:sz w:val="18"/>
        </w:rPr>
        <w:t>t</w:t>
      </w:r>
      <w:r>
        <w:rPr>
          <w:color w:val="422A26"/>
          <w:sz w:val="18"/>
        </w:rPr>
        <w:t>h</w:t>
      </w:r>
      <w:r>
        <w:rPr>
          <w:color w:val="422A26"/>
          <w:spacing w:val="-3"/>
          <w:sz w:val="18"/>
        </w:rPr>
        <w:t xml:space="preserve"> </w:t>
      </w:r>
      <w:r>
        <w:rPr>
          <w:color w:val="211826"/>
          <w:sz w:val="18"/>
        </w:rPr>
        <w:t>a</w:t>
      </w:r>
      <w:r>
        <w:rPr>
          <w:color w:val="211826"/>
          <w:spacing w:val="14"/>
          <w:sz w:val="18"/>
        </w:rPr>
        <w:t xml:space="preserve"> </w:t>
      </w:r>
      <w:r>
        <w:rPr>
          <w:color w:val="422A26"/>
          <w:sz w:val="18"/>
        </w:rPr>
        <w:t>j</w:t>
      </w:r>
      <w:r>
        <w:rPr>
          <w:color w:val="211826"/>
          <w:sz w:val="18"/>
        </w:rPr>
        <w:t>u</w:t>
      </w:r>
      <w:r>
        <w:rPr>
          <w:color w:val="422A26"/>
          <w:sz w:val="18"/>
        </w:rPr>
        <w:t>d</w:t>
      </w:r>
      <w:r>
        <w:rPr>
          <w:color w:val="5D3428"/>
          <w:sz w:val="18"/>
        </w:rPr>
        <w:t>i</w:t>
      </w:r>
      <w:r>
        <w:rPr>
          <w:color w:val="211826"/>
          <w:sz w:val="18"/>
        </w:rPr>
        <w:t>c</w:t>
      </w:r>
      <w:r>
        <w:rPr>
          <w:color w:val="5D3428"/>
          <w:sz w:val="18"/>
        </w:rPr>
        <w:t>i</w:t>
      </w:r>
      <w:r>
        <w:rPr>
          <w:color w:val="211826"/>
          <w:sz w:val="18"/>
        </w:rPr>
        <w:t>a</w:t>
      </w:r>
      <w:r>
        <w:rPr>
          <w:color w:val="5D3428"/>
          <w:sz w:val="18"/>
        </w:rPr>
        <w:t>l</w:t>
      </w:r>
      <w:r>
        <w:rPr>
          <w:color w:val="5D3428"/>
          <w:spacing w:val="1"/>
          <w:sz w:val="18"/>
        </w:rPr>
        <w:t xml:space="preserve"> </w:t>
      </w:r>
      <w:r>
        <w:rPr>
          <w:color w:val="422A26"/>
          <w:spacing w:val="-2"/>
          <w:sz w:val="18"/>
        </w:rPr>
        <w:t>m</w:t>
      </w:r>
      <w:r>
        <w:rPr>
          <w:color w:val="211826"/>
          <w:spacing w:val="-2"/>
          <w:sz w:val="18"/>
        </w:rPr>
        <w:t>ec</w:t>
      </w:r>
      <w:r>
        <w:rPr>
          <w:color w:val="422A26"/>
          <w:spacing w:val="-2"/>
          <w:sz w:val="18"/>
        </w:rPr>
        <w:t>h</w:t>
      </w:r>
      <w:r>
        <w:rPr>
          <w:color w:val="211826"/>
          <w:spacing w:val="-2"/>
          <w:sz w:val="18"/>
        </w:rPr>
        <w:t>a</w:t>
      </w:r>
      <w:r>
        <w:rPr>
          <w:color w:val="422A26"/>
          <w:spacing w:val="-2"/>
          <w:sz w:val="18"/>
        </w:rPr>
        <w:t>n</w:t>
      </w:r>
      <w:r>
        <w:rPr>
          <w:color w:val="5D3428"/>
          <w:spacing w:val="-2"/>
          <w:sz w:val="18"/>
        </w:rPr>
        <w:t>i</w:t>
      </w:r>
      <w:r>
        <w:rPr>
          <w:color w:val="211826"/>
          <w:spacing w:val="-2"/>
          <w:sz w:val="18"/>
        </w:rPr>
        <w:t>sm</w:t>
      </w:r>
    </w:p>
    <w:p w14:paraId="33B7944B" w14:textId="77777777" w:rsidR="00BD789F" w:rsidRDefault="00C82DEC">
      <w:pPr>
        <w:spacing w:before="107"/>
        <w:ind w:left="227"/>
        <w:rPr>
          <w:sz w:val="23"/>
        </w:rPr>
      </w:pPr>
      <w:r>
        <w:rPr>
          <w:color w:val="08050C"/>
          <w:w w:val="105"/>
          <w:sz w:val="23"/>
        </w:rPr>
        <w:t>Additional</w:t>
      </w:r>
      <w:r>
        <w:rPr>
          <w:color w:val="08050C"/>
          <w:spacing w:val="-12"/>
          <w:w w:val="105"/>
          <w:sz w:val="23"/>
        </w:rPr>
        <w:t xml:space="preserve"> </w:t>
      </w:r>
      <w:r>
        <w:rPr>
          <w:color w:val="08050C"/>
          <w:w w:val="105"/>
          <w:sz w:val="23"/>
        </w:rPr>
        <w:t>benefits</w:t>
      </w:r>
      <w:r>
        <w:rPr>
          <w:color w:val="08050C"/>
          <w:spacing w:val="-13"/>
          <w:w w:val="105"/>
          <w:sz w:val="23"/>
        </w:rPr>
        <w:t xml:space="preserve"> </w:t>
      </w:r>
      <w:r>
        <w:rPr>
          <w:color w:val="211826"/>
          <w:w w:val="105"/>
          <w:sz w:val="23"/>
        </w:rPr>
        <w:t>c</w:t>
      </w:r>
      <w:r>
        <w:rPr>
          <w:color w:val="08050C"/>
          <w:w w:val="105"/>
          <w:sz w:val="23"/>
        </w:rPr>
        <w:t>ompared</w:t>
      </w:r>
      <w:r>
        <w:rPr>
          <w:color w:val="08050C"/>
          <w:spacing w:val="-4"/>
          <w:w w:val="105"/>
          <w:sz w:val="23"/>
        </w:rPr>
        <w:t xml:space="preserve"> </w:t>
      </w:r>
      <w:r>
        <w:rPr>
          <w:color w:val="08050C"/>
          <w:w w:val="105"/>
          <w:sz w:val="23"/>
        </w:rPr>
        <w:t>to</w:t>
      </w:r>
      <w:r>
        <w:rPr>
          <w:color w:val="08050C"/>
          <w:spacing w:val="8"/>
          <w:w w:val="105"/>
          <w:sz w:val="23"/>
        </w:rPr>
        <w:t xml:space="preserve"> </w:t>
      </w:r>
      <w:r>
        <w:rPr>
          <w:color w:val="08050C"/>
          <w:w w:val="105"/>
          <w:sz w:val="23"/>
        </w:rPr>
        <w:t>taking</w:t>
      </w:r>
      <w:r>
        <w:rPr>
          <w:color w:val="08050C"/>
          <w:spacing w:val="-13"/>
          <w:w w:val="105"/>
          <w:sz w:val="23"/>
        </w:rPr>
        <w:t xml:space="preserve"> </w:t>
      </w:r>
      <w:r>
        <w:rPr>
          <w:color w:val="08050C"/>
          <w:w w:val="105"/>
          <w:sz w:val="23"/>
        </w:rPr>
        <w:t>no</w:t>
      </w:r>
      <w:r>
        <w:rPr>
          <w:color w:val="08050C"/>
          <w:spacing w:val="-21"/>
          <w:w w:val="105"/>
          <w:sz w:val="23"/>
        </w:rPr>
        <w:t xml:space="preserve"> </w:t>
      </w:r>
      <w:r>
        <w:rPr>
          <w:color w:val="08050C"/>
          <w:spacing w:val="-2"/>
          <w:w w:val="105"/>
          <w:sz w:val="23"/>
        </w:rPr>
        <w:t>a</w:t>
      </w:r>
      <w:r>
        <w:rPr>
          <w:color w:val="211826"/>
          <w:spacing w:val="-2"/>
          <w:w w:val="105"/>
          <w:sz w:val="23"/>
        </w:rPr>
        <w:t>c</w:t>
      </w:r>
      <w:r>
        <w:rPr>
          <w:color w:val="08050C"/>
          <w:spacing w:val="-2"/>
          <w:w w:val="105"/>
          <w:sz w:val="23"/>
        </w:rPr>
        <w:t>tion</w:t>
      </w:r>
    </w:p>
    <w:p w14:paraId="33B7944C" w14:textId="77777777" w:rsidR="00BD789F" w:rsidRDefault="00BD789F">
      <w:pPr>
        <w:rPr>
          <w:sz w:val="23"/>
        </w:rPr>
        <w:sectPr w:rsidR="00BD789F">
          <w:type w:val="continuous"/>
          <w:pgSz w:w="11910" w:h="16840"/>
          <w:pgMar w:top="1040" w:right="880" w:bottom="700" w:left="1300" w:header="0" w:footer="503" w:gutter="0"/>
          <w:cols w:num="2" w:space="720" w:equalWidth="0">
            <w:col w:w="1597" w:space="679"/>
            <w:col w:w="7454"/>
          </w:cols>
        </w:sectPr>
      </w:pPr>
    </w:p>
    <w:p w14:paraId="33B7944D" w14:textId="77777777" w:rsidR="00BD789F" w:rsidRDefault="00C82DEC">
      <w:pPr>
        <w:spacing w:before="174" w:line="278" w:lineRule="auto"/>
        <w:ind w:left="230"/>
        <w:rPr>
          <w:sz w:val="18"/>
        </w:rPr>
      </w:pPr>
      <w:r>
        <w:rPr>
          <w:color w:val="211826"/>
          <w:sz w:val="18"/>
        </w:rPr>
        <w:t>M</w:t>
      </w:r>
      <w:r>
        <w:rPr>
          <w:color w:val="5D3428"/>
          <w:sz w:val="18"/>
        </w:rPr>
        <w:t>i</w:t>
      </w:r>
      <w:r>
        <w:rPr>
          <w:color w:val="422A26"/>
          <w:sz w:val="18"/>
        </w:rPr>
        <w:t>n</w:t>
      </w:r>
      <w:r>
        <w:rPr>
          <w:color w:val="5D3428"/>
          <w:sz w:val="18"/>
        </w:rPr>
        <w:t>i</w:t>
      </w:r>
      <w:r>
        <w:rPr>
          <w:color w:val="211826"/>
          <w:sz w:val="18"/>
        </w:rPr>
        <w:t>s</w:t>
      </w:r>
      <w:r>
        <w:rPr>
          <w:color w:val="1C2642"/>
          <w:sz w:val="18"/>
        </w:rPr>
        <w:t>t</w:t>
      </w:r>
      <w:r>
        <w:rPr>
          <w:color w:val="422A26"/>
          <w:sz w:val="18"/>
        </w:rPr>
        <w:t>ry</w:t>
      </w:r>
      <w:r>
        <w:rPr>
          <w:color w:val="422A26"/>
          <w:spacing w:val="-13"/>
          <w:sz w:val="18"/>
        </w:rPr>
        <w:t xml:space="preserve"> </w:t>
      </w:r>
      <w:r>
        <w:rPr>
          <w:color w:val="1C2642"/>
          <w:sz w:val="18"/>
        </w:rPr>
        <w:t>f</w:t>
      </w:r>
      <w:r>
        <w:rPr>
          <w:color w:val="211826"/>
          <w:sz w:val="18"/>
        </w:rPr>
        <w:t>o</w:t>
      </w:r>
      <w:r>
        <w:rPr>
          <w:color w:val="422A26"/>
          <w:sz w:val="18"/>
        </w:rPr>
        <w:t xml:space="preserve">r </w:t>
      </w:r>
      <w:r>
        <w:rPr>
          <w:color w:val="211826"/>
          <w:spacing w:val="-2"/>
          <w:sz w:val="18"/>
        </w:rPr>
        <w:t>Reg</w:t>
      </w:r>
      <w:r>
        <w:rPr>
          <w:color w:val="422A26"/>
          <w:spacing w:val="-2"/>
          <w:sz w:val="18"/>
        </w:rPr>
        <w:t>u</w:t>
      </w:r>
      <w:r>
        <w:rPr>
          <w:color w:val="5D3428"/>
          <w:spacing w:val="-2"/>
          <w:sz w:val="18"/>
        </w:rPr>
        <w:t>l</w:t>
      </w:r>
      <w:r>
        <w:rPr>
          <w:color w:val="211826"/>
          <w:spacing w:val="-2"/>
          <w:sz w:val="18"/>
        </w:rPr>
        <w:t>a</w:t>
      </w:r>
      <w:r>
        <w:rPr>
          <w:color w:val="1C2642"/>
          <w:spacing w:val="-2"/>
          <w:sz w:val="18"/>
        </w:rPr>
        <w:t>t</w:t>
      </w:r>
      <w:r>
        <w:rPr>
          <w:color w:val="5D3428"/>
          <w:spacing w:val="-2"/>
          <w:sz w:val="18"/>
        </w:rPr>
        <w:t>i</w:t>
      </w:r>
      <w:r>
        <w:rPr>
          <w:color w:val="211826"/>
          <w:spacing w:val="-2"/>
          <w:sz w:val="18"/>
        </w:rPr>
        <w:t>o</w:t>
      </w:r>
      <w:r>
        <w:rPr>
          <w:color w:val="422A26"/>
          <w:spacing w:val="-2"/>
          <w:sz w:val="18"/>
        </w:rPr>
        <w:t>n</w:t>
      </w:r>
    </w:p>
    <w:p w14:paraId="33B7944E" w14:textId="77777777" w:rsidR="00BD789F" w:rsidRDefault="00BD789F">
      <w:pPr>
        <w:pStyle w:val="BodyText"/>
        <w:rPr>
          <w:sz w:val="18"/>
        </w:rPr>
      </w:pPr>
    </w:p>
    <w:p w14:paraId="33B7944F" w14:textId="77777777" w:rsidR="00BD789F" w:rsidRDefault="00BD789F">
      <w:pPr>
        <w:pStyle w:val="BodyText"/>
        <w:rPr>
          <w:sz w:val="18"/>
        </w:rPr>
      </w:pPr>
    </w:p>
    <w:p w14:paraId="33B79450" w14:textId="77777777" w:rsidR="00BD789F" w:rsidRDefault="00BD789F">
      <w:pPr>
        <w:pStyle w:val="BodyText"/>
        <w:spacing w:before="171"/>
        <w:rPr>
          <w:sz w:val="18"/>
        </w:rPr>
      </w:pPr>
    </w:p>
    <w:p w14:paraId="33B79451" w14:textId="77777777" w:rsidR="00BD789F" w:rsidRDefault="00C82DEC">
      <w:pPr>
        <w:spacing w:line="278" w:lineRule="auto"/>
        <w:ind w:left="228" w:hanging="3"/>
        <w:rPr>
          <w:sz w:val="18"/>
        </w:rPr>
      </w:pPr>
      <w:r>
        <w:rPr>
          <w:color w:val="211826"/>
          <w:spacing w:val="-2"/>
          <w:sz w:val="18"/>
        </w:rPr>
        <w:t>O</w:t>
      </w:r>
      <w:r>
        <w:rPr>
          <w:color w:val="422A26"/>
          <w:spacing w:val="-2"/>
          <w:sz w:val="18"/>
        </w:rPr>
        <w:t>t</w:t>
      </w:r>
      <w:r>
        <w:rPr>
          <w:color w:val="211826"/>
          <w:spacing w:val="-2"/>
          <w:sz w:val="18"/>
        </w:rPr>
        <w:t>he</w:t>
      </w:r>
      <w:r>
        <w:rPr>
          <w:color w:val="422A26"/>
          <w:spacing w:val="-2"/>
          <w:sz w:val="18"/>
        </w:rPr>
        <w:t xml:space="preserve">r </w:t>
      </w:r>
      <w:r>
        <w:rPr>
          <w:color w:val="211826"/>
          <w:spacing w:val="-2"/>
          <w:sz w:val="18"/>
        </w:rPr>
        <w:t>gove</w:t>
      </w:r>
      <w:r>
        <w:rPr>
          <w:color w:val="422A26"/>
          <w:spacing w:val="-2"/>
          <w:sz w:val="18"/>
        </w:rPr>
        <w:t>rnm</w:t>
      </w:r>
      <w:r>
        <w:rPr>
          <w:color w:val="211826"/>
          <w:spacing w:val="-2"/>
          <w:sz w:val="18"/>
        </w:rPr>
        <w:t>e</w:t>
      </w:r>
      <w:r>
        <w:rPr>
          <w:color w:val="422A26"/>
          <w:spacing w:val="-2"/>
          <w:sz w:val="18"/>
        </w:rPr>
        <w:t>n</w:t>
      </w:r>
      <w:r>
        <w:rPr>
          <w:color w:val="1C2642"/>
          <w:spacing w:val="-2"/>
          <w:sz w:val="18"/>
        </w:rPr>
        <w:t xml:space="preserve">t </w:t>
      </w:r>
      <w:r>
        <w:rPr>
          <w:color w:val="211826"/>
          <w:spacing w:val="-2"/>
          <w:sz w:val="18"/>
        </w:rPr>
        <w:t>age</w:t>
      </w:r>
      <w:r>
        <w:rPr>
          <w:color w:val="422A26"/>
          <w:spacing w:val="-2"/>
          <w:sz w:val="18"/>
        </w:rPr>
        <w:t>n</w:t>
      </w:r>
      <w:r>
        <w:rPr>
          <w:color w:val="211826"/>
          <w:spacing w:val="-2"/>
          <w:sz w:val="18"/>
        </w:rPr>
        <w:t>c</w:t>
      </w:r>
      <w:r>
        <w:rPr>
          <w:color w:val="5D3428"/>
          <w:spacing w:val="-2"/>
          <w:sz w:val="18"/>
        </w:rPr>
        <w:t>i</w:t>
      </w:r>
      <w:r>
        <w:rPr>
          <w:color w:val="211826"/>
          <w:spacing w:val="-2"/>
          <w:sz w:val="18"/>
        </w:rPr>
        <w:t>es</w:t>
      </w:r>
    </w:p>
    <w:p w14:paraId="33B79452" w14:textId="77777777" w:rsidR="00BD789F" w:rsidRDefault="00BD789F">
      <w:pPr>
        <w:pStyle w:val="BodyText"/>
        <w:rPr>
          <w:sz w:val="18"/>
        </w:rPr>
      </w:pPr>
    </w:p>
    <w:p w14:paraId="33B79453" w14:textId="77777777" w:rsidR="00BD789F" w:rsidRDefault="00BD789F">
      <w:pPr>
        <w:pStyle w:val="BodyText"/>
        <w:rPr>
          <w:sz w:val="18"/>
        </w:rPr>
      </w:pPr>
    </w:p>
    <w:p w14:paraId="33B79454" w14:textId="77777777" w:rsidR="00BD789F" w:rsidRDefault="00BD789F">
      <w:pPr>
        <w:pStyle w:val="BodyText"/>
        <w:spacing w:before="173"/>
        <w:rPr>
          <w:sz w:val="18"/>
        </w:rPr>
      </w:pPr>
    </w:p>
    <w:p w14:paraId="33B79455" w14:textId="77777777" w:rsidR="00BD789F" w:rsidRDefault="00C82DEC">
      <w:pPr>
        <w:ind w:left="231"/>
        <w:rPr>
          <w:sz w:val="18"/>
        </w:rPr>
      </w:pPr>
      <w:r>
        <w:rPr>
          <w:color w:val="211826"/>
          <w:spacing w:val="-2"/>
          <w:sz w:val="18"/>
        </w:rPr>
        <w:t>Pa</w:t>
      </w:r>
      <w:r>
        <w:rPr>
          <w:color w:val="422A26"/>
          <w:spacing w:val="-2"/>
          <w:sz w:val="18"/>
        </w:rPr>
        <w:t>r</w:t>
      </w:r>
      <w:r>
        <w:rPr>
          <w:color w:val="5D3428"/>
          <w:spacing w:val="-2"/>
          <w:sz w:val="18"/>
        </w:rPr>
        <w:t>li</w:t>
      </w:r>
      <w:r>
        <w:rPr>
          <w:color w:val="211826"/>
          <w:spacing w:val="-2"/>
          <w:sz w:val="18"/>
        </w:rPr>
        <w:t>a</w:t>
      </w:r>
      <w:r>
        <w:rPr>
          <w:color w:val="422A26"/>
          <w:spacing w:val="-2"/>
          <w:sz w:val="18"/>
        </w:rPr>
        <w:t>m</w:t>
      </w:r>
      <w:r>
        <w:rPr>
          <w:color w:val="211826"/>
          <w:spacing w:val="-2"/>
          <w:sz w:val="18"/>
        </w:rPr>
        <w:t>e</w:t>
      </w:r>
      <w:r>
        <w:rPr>
          <w:color w:val="422A26"/>
          <w:spacing w:val="-2"/>
          <w:sz w:val="18"/>
        </w:rPr>
        <w:t>n</w:t>
      </w:r>
      <w:r>
        <w:rPr>
          <w:color w:val="1C2642"/>
          <w:spacing w:val="-2"/>
          <w:sz w:val="18"/>
        </w:rPr>
        <w:t>t</w:t>
      </w:r>
    </w:p>
    <w:p w14:paraId="33B79456" w14:textId="77777777" w:rsidR="00BD789F" w:rsidRDefault="00BD789F">
      <w:pPr>
        <w:pStyle w:val="BodyText"/>
        <w:rPr>
          <w:sz w:val="18"/>
        </w:rPr>
      </w:pPr>
    </w:p>
    <w:p w14:paraId="33B79457" w14:textId="77777777" w:rsidR="00BD789F" w:rsidRDefault="00BD789F">
      <w:pPr>
        <w:pStyle w:val="BodyText"/>
        <w:rPr>
          <w:sz w:val="18"/>
        </w:rPr>
      </w:pPr>
    </w:p>
    <w:p w14:paraId="33B79458" w14:textId="77777777" w:rsidR="00BD789F" w:rsidRDefault="00BD789F">
      <w:pPr>
        <w:pStyle w:val="BodyText"/>
        <w:rPr>
          <w:sz w:val="18"/>
        </w:rPr>
      </w:pPr>
    </w:p>
    <w:p w14:paraId="33B79459" w14:textId="77777777" w:rsidR="00BD789F" w:rsidRDefault="00BD789F">
      <w:pPr>
        <w:pStyle w:val="BodyText"/>
        <w:rPr>
          <w:sz w:val="18"/>
        </w:rPr>
      </w:pPr>
    </w:p>
    <w:p w14:paraId="33B7945A" w14:textId="77777777" w:rsidR="00BD789F" w:rsidRDefault="00BD789F">
      <w:pPr>
        <w:pStyle w:val="BodyText"/>
        <w:rPr>
          <w:sz w:val="18"/>
        </w:rPr>
      </w:pPr>
    </w:p>
    <w:p w14:paraId="33B7945B" w14:textId="77777777" w:rsidR="00BD789F" w:rsidRDefault="00BD789F">
      <w:pPr>
        <w:pStyle w:val="BodyText"/>
        <w:rPr>
          <w:sz w:val="18"/>
        </w:rPr>
      </w:pPr>
    </w:p>
    <w:p w14:paraId="33B7945C" w14:textId="77777777" w:rsidR="00BD789F" w:rsidRDefault="00BD789F">
      <w:pPr>
        <w:pStyle w:val="BodyText"/>
        <w:rPr>
          <w:sz w:val="18"/>
        </w:rPr>
      </w:pPr>
    </w:p>
    <w:p w14:paraId="33B7945D" w14:textId="77777777" w:rsidR="00BD789F" w:rsidRDefault="00BD789F">
      <w:pPr>
        <w:pStyle w:val="BodyText"/>
        <w:rPr>
          <w:sz w:val="18"/>
        </w:rPr>
      </w:pPr>
    </w:p>
    <w:p w14:paraId="33B7945E" w14:textId="77777777" w:rsidR="00BD789F" w:rsidRDefault="00BD789F">
      <w:pPr>
        <w:pStyle w:val="BodyText"/>
        <w:rPr>
          <w:sz w:val="18"/>
        </w:rPr>
      </w:pPr>
    </w:p>
    <w:p w14:paraId="33B7945F" w14:textId="77777777" w:rsidR="00BD789F" w:rsidRDefault="00BD789F">
      <w:pPr>
        <w:pStyle w:val="BodyText"/>
        <w:rPr>
          <w:sz w:val="18"/>
        </w:rPr>
      </w:pPr>
    </w:p>
    <w:p w14:paraId="33B79460" w14:textId="77777777" w:rsidR="00BD789F" w:rsidRDefault="00BD789F">
      <w:pPr>
        <w:pStyle w:val="BodyText"/>
        <w:rPr>
          <w:sz w:val="18"/>
        </w:rPr>
      </w:pPr>
    </w:p>
    <w:p w14:paraId="33B79461" w14:textId="77777777" w:rsidR="00BD789F" w:rsidRDefault="00BD789F">
      <w:pPr>
        <w:pStyle w:val="BodyText"/>
        <w:rPr>
          <w:sz w:val="18"/>
        </w:rPr>
      </w:pPr>
    </w:p>
    <w:p w14:paraId="33B79462" w14:textId="77777777" w:rsidR="00BD789F" w:rsidRDefault="00BD789F">
      <w:pPr>
        <w:pStyle w:val="BodyText"/>
        <w:rPr>
          <w:sz w:val="18"/>
        </w:rPr>
      </w:pPr>
    </w:p>
    <w:p w14:paraId="33B79463" w14:textId="77777777" w:rsidR="00BD789F" w:rsidRDefault="00BD789F">
      <w:pPr>
        <w:pStyle w:val="BodyText"/>
        <w:rPr>
          <w:sz w:val="18"/>
        </w:rPr>
      </w:pPr>
    </w:p>
    <w:p w14:paraId="33B79464" w14:textId="77777777" w:rsidR="00BD789F" w:rsidRDefault="00BD789F">
      <w:pPr>
        <w:pStyle w:val="BodyText"/>
        <w:rPr>
          <w:sz w:val="18"/>
        </w:rPr>
      </w:pPr>
    </w:p>
    <w:p w14:paraId="33B79465" w14:textId="77777777" w:rsidR="00BD789F" w:rsidRDefault="00BD789F">
      <w:pPr>
        <w:pStyle w:val="BodyText"/>
        <w:rPr>
          <w:sz w:val="18"/>
        </w:rPr>
      </w:pPr>
    </w:p>
    <w:p w14:paraId="33B79466" w14:textId="77777777" w:rsidR="00BD789F" w:rsidRDefault="00BD789F">
      <w:pPr>
        <w:pStyle w:val="BodyText"/>
        <w:rPr>
          <w:sz w:val="18"/>
        </w:rPr>
      </w:pPr>
    </w:p>
    <w:p w14:paraId="33B79467" w14:textId="77777777" w:rsidR="00BD789F" w:rsidRDefault="00BD789F">
      <w:pPr>
        <w:pStyle w:val="BodyText"/>
        <w:rPr>
          <w:sz w:val="18"/>
        </w:rPr>
      </w:pPr>
    </w:p>
    <w:p w14:paraId="33B79468" w14:textId="77777777" w:rsidR="00BD789F" w:rsidRDefault="00BD789F">
      <w:pPr>
        <w:pStyle w:val="BodyText"/>
        <w:rPr>
          <w:sz w:val="18"/>
        </w:rPr>
      </w:pPr>
    </w:p>
    <w:p w14:paraId="33B79469" w14:textId="77777777" w:rsidR="00BD789F" w:rsidRDefault="00BD789F">
      <w:pPr>
        <w:pStyle w:val="BodyText"/>
        <w:spacing w:before="164"/>
        <w:rPr>
          <w:sz w:val="18"/>
        </w:rPr>
      </w:pPr>
    </w:p>
    <w:p w14:paraId="33B7946A" w14:textId="77777777" w:rsidR="00BD789F" w:rsidRDefault="00C82DEC">
      <w:pPr>
        <w:spacing w:line="283" w:lineRule="auto"/>
        <w:ind w:left="223" w:firstLine="8"/>
        <w:rPr>
          <w:sz w:val="18"/>
        </w:rPr>
      </w:pPr>
      <w:r>
        <w:rPr>
          <w:color w:val="211826"/>
          <w:sz w:val="18"/>
        </w:rPr>
        <w:t>La</w:t>
      </w:r>
      <w:r>
        <w:rPr>
          <w:color w:val="362B48"/>
          <w:sz w:val="18"/>
        </w:rPr>
        <w:t>wy</w:t>
      </w:r>
      <w:r>
        <w:rPr>
          <w:color w:val="211826"/>
          <w:sz w:val="18"/>
        </w:rPr>
        <w:t>e</w:t>
      </w:r>
      <w:r>
        <w:rPr>
          <w:color w:val="422A26"/>
          <w:sz w:val="18"/>
        </w:rPr>
        <w:t>r</w:t>
      </w:r>
      <w:r>
        <w:rPr>
          <w:color w:val="211826"/>
          <w:sz w:val="18"/>
        </w:rPr>
        <w:t>s</w:t>
      </w:r>
      <w:r>
        <w:rPr>
          <w:color w:val="211826"/>
          <w:spacing w:val="-11"/>
          <w:sz w:val="18"/>
        </w:rPr>
        <w:t xml:space="preserve"> </w:t>
      </w:r>
      <w:r>
        <w:rPr>
          <w:color w:val="483F56"/>
          <w:sz w:val="18"/>
        </w:rPr>
        <w:t>/</w:t>
      </w:r>
      <w:r>
        <w:rPr>
          <w:color w:val="483F56"/>
          <w:spacing w:val="-13"/>
          <w:sz w:val="18"/>
        </w:rPr>
        <w:t xml:space="preserve"> </w:t>
      </w:r>
      <w:r>
        <w:rPr>
          <w:color w:val="1C2642"/>
          <w:sz w:val="18"/>
        </w:rPr>
        <w:t>L</w:t>
      </w:r>
      <w:r>
        <w:rPr>
          <w:color w:val="211826"/>
          <w:sz w:val="18"/>
        </w:rPr>
        <w:t>ega</w:t>
      </w:r>
      <w:r>
        <w:rPr>
          <w:color w:val="5D3428"/>
          <w:sz w:val="18"/>
        </w:rPr>
        <w:t xml:space="preserve">l </w:t>
      </w:r>
      <w:r>
        <w:rPr>
          <w:color w:val="211826"/>
          <w:spacing w:val="-2"/>
          <w:sz w:val="18"/>
        </w:rPr>
        <w:t>Prac</w:t>
      </w:r>
      <w:r>
        <w:rPr>
          <w:color w:val="1C2642"/>
          <w:spacing w:val="-2"/>
          <w:sz w:val="18"/>
        </w:rPr>
        <w:t>t</w:t>
      </w:r>
      <w:r>
        <w:rPr>
          <w:color w:val="5D3428"/>
          <w:spacing w:val="-2"/>
          <w:sz w:val="18"/>
        </w:rPr>
        <w:t>i</w:t>
      </w:r>
      <w:r>
        <w:rPr>
          <w:color w:val="1C2642"/>
          <w:spacing w:val="-2"/>
          <w:sz w:val="18"/>
        </w:rPr>
        <w:t>t</w:t>
      </w:r>
      <w:r>
        <w:rPr>
          <w:color w:val="5D3428"/>
          <w:spacing w:val="-2"/>
          <w:sz w:val="18"/>
        </w:rPr>
        <w:t>i</w:t>
      </w:r>
      <w:r>
        <w:rPr>
          <w:color w:val="211826"/>
          <w:spacing w:val="-2"/>
          <w:sz w:val="18"/>
        </w:rPr>
        <w:t>o</w:t>
      </w:r>
      <w:r>
        <w:rPr>
          <w:color w:val="422A26"/>
          <w:spacing w:val="-2"/>
          <w:sz w:val="18"/>
        </w:rPr>
        <w:t>n</w:t>
      </w:r>
      <w:r>
        <w:rPr>
          <w:color w:val="211826"/>
          <w:spacing w:val="-2"/>
          <w:sz w:val="18"/>
        </w:rPr>
        <w:t>e</w:t>
      </w:r>
      <w:r>
        <w:rPr>
          <w:color w:val="422A26"/>
          <w:spacing w:val="-2"/>
          <w:sz w:val="18"/>
        </w:rPr>
        <w:t>r</w:t>
      </w:r>
      <w:r>
        <w:rPr>
          <w:color w:val="211826"/>
          <w:spacing w:val="-2"/>
          <w:sz w:val="18"/>
        </w:rPr>
        <w:t xml:space="preserve">s </w:t>
      </w:r>
      <w:r>
        <w:rPr>
          <w:color w:val="211826"/>
          <w:sz w:val="18"/>
        </w:rPr>
        <w:t>o</w:t>
      </w:r>
      <w:r>
        <w:rPr>
          <w:color w:val="422A26"/>
          <w:sz w:val="18"/>
        </w:rPr>
        <w:t>u</w:t>
      </w:r>
      <w:r>
        <w:rPr>
          <w:color w:val="1C2642"/>
          <w:sz w:val="18"/>
        </w:rPr>
        <w:t>t</w:t>
      </w:r>
      <w:r>
        <w:rPr>
          <w:color w:val="211826"/>
          <w:sz w:val="18"/>
        </w:rPr>
        <w:t>s</w:t>
      </w:r>
      <w:r>
        <w:rPr>
          <w:color w:val="5D3428"/>
          <w:sz w:val="18"/>
        </w:rPr>
        <w:t>i</w:t>
      </w:r>
      <w:r>
        <w:rPr>
          <w:color w:val="422A26"/>
          <w:sz w:val="18"/>
        </w:rPr>
        <w:t>d</w:t>
      </w:r>
      <w:r>
        <w:rPr>
          <w:color w:val="211826"/>
          <w:sz w:val="18"/>
        </w:rPr>
        <w:t xml:space="preserve">e of </w:t>
      </w:r>
      <w:r>
        <w:rPr>
          <w:color w:val="1C2642"/>
          <w:sz w:val="18"/>
        </w:rPr>
        <w:t>t</w:t>
      </w:r>
      <w:r>
        <w:rPr>
          <w:color w:val="422A26"/>
          <w:sz w:val="18"/>
        </w:rPr>
        <w:t>h</w:t>
      </w:r>
      <w:r>
        <w:rPr>
          <w:color w:val="211826"/>
          <w:sz w:val="18"/>
        </w:rPr>
        <w:t>e p</w:t>
      </w:r>
      <w:r>
        <w:rPr>
          <w:color w:val="422A26"/>
          <w:sz w:val="18"/>
        </w:rPr>
        <w:t>ub</w:t>
      </w:r>
      <w:r>
        <w:rPr>
          <w:color w:val="5D3428"/>
          <w:sz w:val="18"/>
        </w:rPr>
        <w:t>li</w:t>
      </w:r>
      <w:r>
        <w:rPr>
          <w:color w:val="211826"/>
          <w:sz w:val="18"/>
        </w:rPr>
        <w:t>c</w:t>
      </w:r>
      <w:r>
        <w:rPr>
          <w:color w:val="211826"/>
          <w:spacing w:val="-14"/>
          <w:sz w:val="18"/>
        </w:rPr>
        <w:t xml:space="preserve"> </w:t>
      </w:r>
      <w:r>
        <w:rPr>
          <w:color w:val="211826"/>
          <w:sz w:val="18"/>
        </w:rPr>
        <w:t>sec</w:t>
      </w:r>
      <w:r>
        <w:rPr>
          <w:color w:val="1C2642"/>
          <w:sz w:val="18"/>
        </w:rPr>
        <w:t>t</w:t>
      </w:r>
      <w:r>
        <w:rPr>
          <w:color w:val="211826"/>
          <w:sz w:val="18"/>
        </w:rPr>
        <w:t>o</w:t>
      </w:r>
      <w:r>
        <w:rPr>
          <w:color w:val="422A26"/>
          <w:sz w:val="18"/>
        </w:rPr>
        <w:t>r</w:t>
      </w:r>
    </w:p>
    <w:p w14:paraId="33B7946B" w14:textId="77777777" w:rsidR="00BD789F" w:rsidRDefault="00C82DEC">
      <w:pPr>
        <w:spacing w:before="65" w:line="278" w:lineRule="auto"/>
        <w:ind w:left="223" w:right="19" w:firstLine="8"/>
        <w:rPr>
          <w:sz w:val="18"/>
        </w:rPr>
      </w:pPr>
      <w:r>
        <w:rPr>
          <w:color w:val="211826"/>
          <w:sz w:val="18"/>
        </w:rPr>
        <w:t>Me</w:t>
      </w:r>
      <w:r>
        <w:rPr>
          <w:color w:val="422A26"/>
          <w:sz w:val="18"/>
        </w:rPr>
        <w:t>mb</w:t>
      </w:r>
      <w:r>
        <w:rPr>
          <w:color w:val="211826"/>
          <w:sz w:val="18"/>
        </w:rPr>
        <w:t>e</w:t>
      </w:r>
      <w:r>
        <w:rPr>
          <w:color w:val="422A26"/>
          <w:sz w:val="18"/>
        </w:rPr>
        <w:t>r</w:t>
      </w:r>
      <w:r>
        <w:rPr>
          <w:color w:val="211826"/>
          <w:sz w:val="18"/>
        </w:rPr>
        <w:t>s</w:t>
      </w:r>
      <w:r>
        <w:rPr>
          <w:color w:val="211826"/>
          <w:spacing w:val="-15"/>
          <w:sz w:val="18"/>
        </w:rPr>
        <w:t xml:space="preserve"> </w:t>
      </w:r>
      <w:r>
        <w:rPr>
          <w:color w:val="211826"/>
          <w:sz w:val="18"/>
        </w:rPr>
        <w:t>of</w:t>
      </w:r>
      <w:r>
        <w:rPr>
          <w:color w:val="211826"/>
          <w:spacing w:val="-12"/>
          <w:sz w:val="18"/>
        </w:rPr>
        <w:t xml:space="preserve"> </w:t>
      </w:r>
      <w:r>
        <w:rPr>
          <w:color w:val="1C2642"/>
          <w:sz w:val="18"/>
        </w:rPr>
        <w:t>t</w:t>
      </w:r>
      <w:r>
        <w:rPr>
          <w:color w:val="422A26"/>
          <w:sz w:val="18"/>
        </w:rPr>
        <w:t>h</w:t>
      </w:r>
      <w:r>
        <w:rPr>
          <w:color w:val="211826"/>
          <w:sz w:val="18"/>
        </w:rPr>
        <w:t xml:space="preserve">e </w:t>
      </w:r>
      <w:r>
        <w:rPr>
          <w:color w:val="211826"/>
          <w:spacing w:val="-2"/>
          <w:sz w:val="18"/>
        </w:rPr>
        <w:t>p</w:t>
      </w:r>
      <w:r>
        <w:rPr>
          <w:color w:val="422A26"/>
          <w:spacing w:val="-2"/>
          <w:sz w:val="18"/>
        </w:rPr>
        <w:t>ub</w:t>
      </w:r>
      <w:r>
        <w:rPr>
          <w:color w:val="5D3428"/>
          <w:spacing w:val="-2"/>
          <w:sz w:val="18"/>
        </w:rPr>
        <w:t>li</w:t>
      </w:r>
      <w:r>
        <w:rPr>
          <w:color w:val="211826"/>
          <w:spacing w:val="-2"/>
          <w:sz w:val="18"/>
        </w:rPr>
        <w:t>c</w:t>
      </w:r>
    </w:p>
    <w:p w14:paraId="33B7946C" w14:textId="77777777" w:rsidR="00BD789F" w:rsidRDefault="00C82DEC">
      <w:pPr>
        <w:spacing w:before="164" w:line="280" w:lineRule="auto"/>
        <w:ind w:left="225" w:right="18" w:firstLine="5"/>
        <w:rPr>
          <w:sz w:val="18"/>
        </w:rPr>
      </w:pPr>
      <w:r>
        <w:br w:type="column"/>
      </w:r>
      <w:r>
        <w:rPr>
          <w:color w:val="422A26"/>
          <w:sz w:val="18"/>
        </w:rPr>
        <w:t>I</w:t>
      </w:r>
      <w:r>
        <w:rPr>
          <w:color w:val="1C2642"/>
          <w:sz w:val="18"/>
        </w:rPr>
        <w:t>n</w:t>
      </w:r>
      <w:r>
        <w:rPr>
          <w:color w:val="211826"/>
          <w:sz w:val="18"/>
        </w:rPr>
        <w:t>forma</w:t>
      </w:r>
      <w:r>
        <w:rPr>
          <w:color w:val="422A26"/>
          <w:sz w:val="18"/>
        </w:rPr>
        <w:t>t</w:t>
      </w:r>
      <w:r>
        <w:rPr>
          <w:color w:val="211826"/>
          <w:sz w:val="18"/>
        </w:rPr>
        <w:t>io</w:t>
      </w:r>
      <w:r>
        <w:rPr>
          <w:color w:val="1C2642"/>
          <w:sz w:val="18"/>
        </w:rPr>
        <w:t xml:space="preserve">n </w:t>
      </w:r>
      <w:r>
        <w:rPr>
          <w:color w:val="211826"/>
          <w:sz w:val="18"/>
        </w:rPr>
        <w:t>ga</w:t>
      </w:r>
      <w:r>
        <w:rPr>
          <w:color w:val="422A26"/>
          <w:sz w:val="18"/>
        </w:rPr>
        <w:t>t</w:t>
      </w:r>
      <w:r>
        <w:rPr>
          <w:color w:val="211826"/>
          <w:sz w:val="18"/>
        </w:rPr>
        <w:t xml:space="preserve">hered </w:t>
      </w:r>
      <w:r>
        <w:rPr>
          <w:color w:val="422A26"/>
          <w:sz w:val="18"/>
        </w:rPr>
        <w:t>t</w:t>
      </w:r>
      <w:r>
        <w:rPr>
          <w:color w:val="211826"/>
          <w:sz w:val="18"/>
        </w:rPr>
        <w:t xml:space="preserve">hrough </w:t>
      </w:r>
      <w:r>
        <w:rPr>
          <w:color w:val="1C2642"/>
          <w:sz w:val="18"/>
        </w:rPr>
        <w:t>findings</w:t>
      </w:r>
      <w:r>
        <w:rPr>
          <w:color w:val="1C2642"/>
          <w:spacing w:val="40"/>
          <w:sz w:val="18"/>
        </w:rPr>
        <w:t xml:space="preserve"> </w:t>
      </w:r>
      <w:r>
        <w:rPr>
          <w:color w:val="1C2642"/>
          <w:sz w:val="18"/>
        </w:rPr>
        <w:t xml:space="preserve">made </w:t>
      </w:r>
      <w:r>
        <w:rPr>
          <w:color w:val="211826"/>
          <w:sz w:val="18"/>
        </w:rPr>
        <w:t xml:space="preserve">from </w:t>
      </w:r>
      <w:r>
        <w:rPr>
          <w:color w:val="422A26"/>
          <w:sz w:val="18"/>
        </w:rPr>
        <w:t>t</w:t>
      </w:r>
      <w:r>
        <w:rPr>
          <w:color w:val="211826"/>
          <w:sz w:val="18"/>
        </w:rPr>
        <w:t>he recourse mec</w:t>
      </w:r>
      <w:r>
        <w:rPr>
          <w:color w:val="1C2642"/>
          <w:sz w:val="18"/>
        </w:rPr>
        <w:t>h</w:t>
      </w:r>
      <w:r>
        <w:rPr>
          <w:color w:val="211826"/>
          <w:sz w:val="18"/>
        </w:rPr>
        <w:t>a</w:t>
      </w:r>
      <w:r>
        <w:rPr>
          <w:color w:val="1C2642"/>
          <w:sz w:val="18"/>
        </w:rPr>
        <w:t>n</w:t>
      </w:r>
      <w:r>
        <w:rPr>
          <w:color w:val="183460"/>
          <w:sz w:val="18"/>
        </w:rPr>
        <w:t>i</w:t>
      </w:r>
      <w:r>
        <w:rPr>
          <w:color w:val="211826"/>
          <w:sz w:val="18"/>
        </w:rPr>
        <w:t>s</w:t>
      </w:r>
      <w:r>
        <w:rPr>
          <w:color w:val="1C2642"/>
          <w:sz w:val="18"/>
        </w:rPr>
        <w:t xml:space="preserve">m </w:t>
      </w:r>
      <w:r>
        <w:rPr>
          <w:color w:val="211826"/>
          <w:sz w:val="18"/>
        </w:rPr>
        <w:t xml:space="preserve">can </w:t>
      </w:r>
      <w:r>
        <w:rPr>
          <w:color w:val="1C2642"/>
          <w:sz w:val="18"/>
        </w:rPr>
        <w:t>help</w:t>
      </w:r>
      <w:r>
        <w:rPr>
          <w:color w:val="1C2642"/>
          <w:spacing w:val="-18"/>
          <w:sz w:val="18"/>
        </w:rPr>
        <w:t xml:space="preserve"> </w:t>
      </w:r>
      <w:r>
        <w:rPr>
          <w:color w:val="211826"/>
          <w:sz w:val="18"/>
        </w:rPr>
        <w:t>the</w:t>
      </w:r>
      <w:r>
        <w:rPr>
          <w:color w:val="211826"/>
          <w:spacing w:val="-10"/>
          <w:sz w:val="18"/>
        </w:rPr>
        <w:t xml:space="preserve"> </w:t>
      </w:r>
      <w:r>
        <w:rPr>
          <w:color w:val="1C2642"/>
          <w:sz w:val="18"/>
        </w:rPr>
        <w:t>M</w:t>
      </w:r>
      <w:r>
        <w:rPr>
          <w:color w:val="211826"/>
          <w:sz w:val="18"/>
        </w:rPr>
        <w:t>in</w:t>
      </w:r>
      <w:r>
        <w:rPr>
          <w:color w:val="183460"/>
          <w:sz w:val="18"/>
        </w:rPr>
        <w:t>i</w:t>
      </w:r>
      <w:r>
        <w:rPr>
          <w:color w:val="211826"/>
          <w:sz w:val="18"/>
        </w:rPr>
        <w:t>s</w:t>
      </w:r>
      <w:r>
        <w:rPr>
          <w:color w:val="422A26"/>
          <w:sz w:val="18"/>
        </w:rPr>
        <w:t>t</w:t>
      </w:r>
      <w:r>
        <w:rPr>
          <w:color w:val="211826"/>
          <w:sz w:val="18"/>
        </w:rPr>
        <w:t>ry gain</w:t>
      </w:r>
      <w:r>
        <w:rPr>
          <w:color w:val="211826"/>
          <w:spacing w:val="-11"/>
          <w:sz w:val="18"/>
        </w:rPr>
        <w:t xml:space="preserve"> </w:t>
      </w:r>
      <w:r>
        <w:rPr>
          <w:color w:val="211826"/>
          <w:sz w:val="18"/>
        </w:rPr>
        <w:t>insigh</w:t>
      </w:r>
      <w:r>
        <w:rPr>
          <w:color w:val="422A26"/>
          <w:sz w:val="18"/>
        </w:rPr>
        <w:t xml:space="preserve">t </w:t>
      </w:r>
      <w:r>
        <w:rPr>
          <w:color w:val="211826"/>
          <w:sz w:val="18"/>
        </w:rPr>
        <w:t>i</w:t>
      </w:r>
      <w:r>
        <w:rPr>
          <w:color w:val="1C2642"/>
          <w:sz w:val="18"/>
        </w:rPr>
        <w:t>n</w:t>
      </w:r>
      <w:r>
        <w:rPr>
          <w:color w:val="422A26"/>
          <w:sz w:val="18"/>
        </w:rPr>
        <w:t>t</w:t>
      </w:r>
      <w:r>
        <w:rPr>
          <w:color w:val="211826"/>
          <w:sz w:val="18"/>
        </w:rPr>
        <w:t>o regu</w:t>
      </w:r>
      <w:r>
        <w:rPr>
          <w:color w:val="362B48"/>
          <w:sz w:val="18"/>
        </w:rPr>
        <w:t>l</w:t>
      </w:r>
      <w:r>
        <w:rPr>
          <w:color w:val="211826"/>
          <w:sz w:val="18"/>
        </w:rPr>
        <w:t>a</w:t>
      </w:r>
      <w:r>
        <w:rPr>
          <w:color w:val="422A26"/>
          <w:sz w:val="18"/>
        </w:rPr>
        <w:t>t</w:t>
      </w:r>
      <w:r>
        <w:rPr>
          <w:color w:val="211826"/>
          <w:sz w:val="18"/>
        </w:rPr>
        <w:t xml:space="preserve">ory </w:t>
      </w:r>
      <w:r>
        <w:rPr>
          <w:color w:val="183460"/>
          <w:sz w:val="18"/>
        </w:rPr>
        <w:t>i</w:t>
      </w:r>
      <w:r>
        <w:rPr>
          <w:color w:val="211826"/>
          <w:sz w:val="18"/>
        </w:rPr>
        <w:t>ss</w:t>
      </w:r>
      <w:r>
        <w:rPr>
          <w:color w:val="1C2642"/>
          <w:sz w:val="18"/>
        </w:rPr>
        <w:t>u</w:t>
      </w:r>
      <w:r>
        <w:rPr>
          <w:color w:val="211826"/>
          <w:sz w:val="18"/>
        </w:rPr>
        <w:t>es</w:t>
      </w:r>
      <w:r>
        <w:rPr>
          <w:color w:val="483F56"/>
          <w:sz w:val="18"/>
        </w:rPr>
        <w:t>, w</w:t>
      </w:r>
      <w:r>
        <w:rPr>
          <w:color w:val="1C2642"/>
          <w:sz w:val="18"/>
        </w:rPr>
        <w:t>h</w:t>
      </w:r>
      <w:r>
        <w:rPr>
          <w:color w:val="211826"/>
          <w:sz w:val="18"/>
        </w:rPr>
        <w:t xml:space="preserve">ich can </w:t>
      </w:r>
      <w:r>
        <w:rPr>
          <w:color w:val="183460"/>
          <w:sz w:val="18"/>
        </w:rPr>
        <w:t>i</w:t>
      </w:r>
      <w:r>
        <w:rPr>
          <w:color w:val="211826"/>
          <w:sz w:val="18"/>
        </w:rPr>
        <w:t>n</w:t>
      </w:r>
      <w:r>
        <w:rPr>
          <w:color w:val="422A26"/>
          <w:sz w:val="18"/>
        </w:rPr>
        <w:t>f</w:t>
      </w:r>
      <w:r>
        <w:rPr>
          <w:color w:val="211826"/>
          <w:sz w:val="18"/>
        </w:rPr>
        <w:t>or</w:t>
      </w:r>
      <w:r>
        <w:rPr>
          <w:color w:val="1C2642"/>
          <w:sz w:val="18"/>
        </w:rPr>
        <w:t xml:space="preserve">m </w:t>
      </w:r>
      <w:r>
        <w:rPr>
          <w:color w:val="211826"/>
          <w:sz w:val="18"/>
        </w:rPr>
        <w:t>i</w:t>
      </w:r>
      <w:r>
        <w:rPr>
          <w:color w:val="422A26"/>
          <w:sz w:val="18"/>
        </w:rPr>
        <w:t>t</w:t>
      </w:r>
      <w:r>
        <w:rPr>
          <w:color w:val="211826"/>
          <w:sz w:val="18"/>
        </w:rPr>
        <w:t xml:space="preserve">s </w:t>
      </w:r>
      <w:r>
        <w:rPr>
          <w:color w:val="422A26"/>
          <w:sz w:val="18"/>
        </w:rPr>
        <w:t>f</w:t>
      </w:r>
      <w:r>
        <w:rPr>
          <w:color w:val="211826"/>
          <w:sz w:val="18"/>
        </w:rPr>
        <w:t>u</w:t>
      </w:r>
      <w:r>
        <w:rPr>
          <w:color w:val="422A26"/>
          <w:sz w:val="18"/>
        </w:rPr>
        <w:t>t</w:t>
      </w:r>
      <w:r>
        <w:rPr>
          <w:color w:val="1C2642"/>
          <w:sz w:val="18"/>
        </w:rPr>
        <w:t>ur</w:t>
      </w:r>
      <w:r>
        <w:rPr>
          <w:color w:val="211826"/>
          <w:sz w:val="18"/>
        </w:rPr>
        <w:t xml:space="preserve">e </w:t>
      </w:r>
      <w:r>
        <w:rPr>
          <w:color w:val="483F56"/>
          <w:sz w:val="18"/>
        </w:rPr>
        <w:t>w</w:t>
      </w:r>
      <w:r>
        <w:rPr>
          <w:color w:val="211826"/>
          <w:sz w:val="18"/>
        </w:rPr>
        <w:t xml:space="preserve">ork </w:t>
      </w:r>
      <w:r>
        <w:rPr>
          <w:color w:val="1C2642"/>
          <w:spacing w:val="-2"/>
          <w:sz w:val="18"/>
        </w:rPr>
        <w:t>programme</w:t>
      </w:r>
    </w:p>
    <w:p w14:paraId="33B7946D" w14:textId="77777777" w:rsidR="00BD789F" w:rsidRDefault="00C82DEC">
      <w:pPr>
        <w:spacing w:before="62" w:line="280" w:lineRule="auto"/>
        <w:ind w:left="225" w:right="17" w:firstLine="2"/>
        <w:rPr>
          <w:sz w:val="18"/>
        </w:rPr>
      </w:pPr>
      <w:r>
        <w:rPr>
          <w:color w:val="211826"/>
          <w:sz w:val="18"/>
        </w:rPr>
        <w:t>Go</w:t>
      </w:r>
      <w:r>
        <w:rPr>
          <w:color w:val="362B48"/>
          <w:sz w:val="18"/>
        </w:rPr>
        <w:t>v</w:t>
      </w:r>
      <w:r>
        <w:rPr>
          <w:color w:val="211826"/>
          <w:sz w:val="18"/>
        </w:rPr>
        <w:t>ern</w:t>
      </w:r>
      <w:r>
        <w:rPr>
          <w:color w:val="1C2642"/>
          <w:sz w:val="18"/>
        </w:rPr>
        <w:t>m</w:t>
      </w:r>
      <w:r>
        <w:rPr>
          <w:color w:val="211826"/>
          <w:sz w:val="18"/>
        </w:rPr>
        <w:t>en</w:t>
      </w:r>
      <w:r>
        <w:rPr>
          <w:color w:val="422A26"/>
          <w:sz w:val="18"/>
        </w:rPr>
        <w:t xml:space="preserve">t </w:t>
      </w:r>
      <w:r>
        <w:rPr>
          <w:color w:val="211826"/>
          <w:sz w:val="18"/>
        </w:rPr>
        <w:t xml:space="preserve">agencies can gain greater </w:t>
      </w:r>
      <w:r>
        <w:rPr>
          <w:color w:val="362B48"/>
          <w:sz w:val="18"/>
        </w:rPr>
        <w:t>v</w:t>
      </w:r>
      <w:r>
        <w:rPr>
          <w:color w:val="183460"/>
          <w:sz w:val="18"/>
        </w:rPr>
        <w:t>i</w:t>
      </w:r>
      <w:r>
        <w:rPr>
          <w:color w:val="211826"/>
          <w:sz w:val="18"/>
        </w:rPr>
        <w:t>s</w:t>
      </w:r>
      <w:r>
        <w:rPr>
          <w:color w:val="183460"/>
          <w:sz w:val="18"/>
        </w:rPr>
        <w:t>i</w:t>
      </w:r>
      <w:r>
        <w:rPr>
          <w:color w:val="1C2642"/>
          <w:sz w:val="18"/>
        </w:rPr>
        <w:t>b</w:t>
      </w:r>
      <w:r>
        <w:rPr>
          <w:color w:val="211826"/>
          <w:sz w:val="18"/>
        </w:rPr>
        <w:t>i</w:t>
      </w:r>
      <w:r>
        <w:rPr>
          <w:color w:val="2A446B"/>
          <w:sz w:val="18"/>
        </w:rPr>
        <w:t>li</w:t>
      </w:r>
      <w:r>
        <w:rPr>
          <w:color w:val="422A26"/>
          <w:sz w:val="18"/>
        </w:rPr>
        <w:t xml:space="preserve">ty </w:t>
      </w:r>
      <w:r>
        <w:rPr>
          <w:color w:val="211826"/>
          <w:sz w:val="18"/>
        </w:rPr>
        <w:t>o</w:t>
      </w:r>
      <w:r>
        <w:rPr>
          <w:color w:val="422A26"/>
          <w:sz w:val="18"/>
        </w:rPr>
        <w:t xml:space="preserve">f </w:t>
      </w:r>
      <w:r>
        <w:rPr>
          <w:color w:val="211826"/>
          <w:sz w:val="18"/>
        </w:rPr>
        <w:t xml:space="preserve">the </w:t>
      </w:r>
      <w:r>
        <w:rPr>
          <w:color w:val="183460"/>
          <w:sz w:val="18"/>
        </w:rPr>
        <w:t>i</w:t>
      </w:r>
      <w:r>
        <w:rPr>
          <w:color w:val="1C2642"/>
          <w:sz w:val="18"/>
        </w:rPr>
        <w:t>m</w:t>
      </w:r>
      <w:r>
        <w:rPr>
          <w:color w:val="211826"/>
          <w:sz w:val="18"/>
        </w:rPr>
        <w:t>pac</w:t>
      </w:r>
      <w:r>
        <w:rPr>
          <w:color w:val="422A26"/>
          <w:sz w:val="18"/>
        </w:rPr>
        <w:t>t</w:t>
      </w:r>
      <w:r>
        <w:rPr>
          <w:color w:val="211826"/>
          <w:sz w:val="18"/>
        </w:rPr>
        <w:t xml:space="preserve">s </w:t>
      </w:r>
      <w:r>
        <w:rPr>
          <w:color w:val="362B48"/>
          <w:sz w:val="18"/>
        </w:rPr>
        <w:t>(</w:t>
      </w:r>
      <w:r>
        <w:rPr>
          <w:color w:val="211826"/>
          <w:sz w:val="18"/>
        </w:rPr>
        <w:t>i</w:t>
      </w:r>
      <w:r>
        <w:rPr>
          <w:color w:val="1C2642"/>
          <w:sz w:val="18"/>
        </w:rPr>
        <w:t>n</w:t>
      </w:r>
      <w:r>
        <w:rPr>
          <w:color w:val="211826"/>
          <w:sz w:val="18"/>
        </w:rPr>
        <w:t>c</w:t>
      </w:r>
      <w:r>
        <w:rPr>
          <w:color w:val="362B48"/>
          <w:sz w:val="18"/>
        </w:rPr>
        <w:t>l</w:t>
      </w:r>
      <w:r>
        <w:rPr>
          <w:color w:val="211826"/>
          <w:sz w:val="18"/>
        </w:rPr>
        <w:t xml:space="preserve">uding </w:t>
      </w:r>
      <w:r>
        <w:rPr>
          <w:color w:val="1C2642"/>
          <w:sz w:val="18"/>
        </w:rPr>
        <w:t xml:space="preserve">unforeseen </w:t>
      </w:r>
      <w:r>
        <w:rPr>
          <w:color w:val="211826"/>
          <w:sz w:val="18"/>
        </w:rPr>
        <w:t>i</w:t>
      </w:r>
      <w:r>
        <w:rPr>
          <w:color w:val="1C2642"/>
          <w:sz w:val="18"/>
        </w:rPr>
        <w:t>m</w:t>
      </w:r>
      <w:r>
        <w:rPr>
          <w:color w:val="211826"/>
          <w:sz w:val="18"/>
        </w:rPr>
        <w:t>pac</w:t>
      </w:r>
      <w:r>
        <w:rPr>
          <w:color w:val="422A26"/>
          <w:sz w:val="18"/>
        </w:rPr>
        <w:t>t</w:t>
      </w:r>
      <w:r>
        <w:rPr>
          <w:color w:val="211826"/>
          <w:sz w:val="18"/>
        </w:rPr>
        <w:t>s or unin</w:t>
      </w:r>
      <w:r>
        <w:rPr>
          <w:color w:val="422A26"/>
          <w:sz w:val="18"/>
        </w:rPr>
        <w:t>t</w:t>
      </w:r>
      <w:r>
        <w:rPr>
          <w:color w:val="211826"/>
          <w:sz w:val="18"/>
        </w:rPr>
        <w:t>en</w:t>
      </w:r>
      <w:r>
        <w:rPr>
          <w:color w:val="1C2642"/>
          <w:sz w:val="18"/>
        </w:rPr>
        <w:t>d</w:t>
      </w:r>
      <w:r>
        <w:rPr>
          <w:color w:val="211826"/>
          <w:sz w:val="18"/>
        </w:rPr>
        <w:t xml:space="preserve">ed </w:t>
      </w:r>
      <w:r>
        <w:rPr>
          <w:color w:val="1C2642"/>
          <w:sz w:val="18"/>
        </w:rPr>
        <w:t xml:space="preserve">consequences </w:t>
      </w:r>
      <w:r>
        <w:rPr>
          <w:color w:val="211826"/>
          <w:sz w:val="18"/>
        </w:rPr>
        <w:t>o</w:t>
      </w:r>
      <w:r>
        <w:rPr>
          <w:color w:val="422A26"/>
          <w:sz w:val="18"/>
        </w:rPr>
        <w:t>f</w:t>
      </w:r>
      <w:r>
        <w:rPr>
          <w:color w:val="422A26"/>
          <w:spacing w:val="-11"/>
          <w:sz w:val="18"/>
        </w:rPr>
        <w:t xml:space="preserve"> </w:t>
      </w:r>
      <w:r>
        <w:rPr>
          <w:color w:val="211826"/>
          <w:sz w:val="18"/>
        </w:rPr>
        <w:t>regu</w:t>
      </w:r>
      <w:r>
        <w:rPr>
          <w:color w:val="362B48"/>
          <w:sz w:val="18"/>
        </w:rPr>
        <w:t>l</w:t>
      </w:r>
      <w:r>
        <w:rPr>
          <w:color w:val="211826"/>
          <w:sz w:val="18"/>
        </w:rPr>
        <w:t>a</w:t>
      </w:r>
      <w:r>
        <w:rPr>
          <w:color w:val="422A26"/>
          <w:sz w:val="18"/>
        </w:rPr>
        <w:t>t</w:t>
      </w:r>
      <w:r>
        <w:rPr>
          <w:color w:val="211826"/>
          <w:sz w:val="18"/>
        </w:rPr>
        <w:t>ion</w:t>
      </w:r>
      <w:r>
        <w:rPr>
          <w:color w:val="483F56"/>
          <w:sz w:val="18"/>
        </w:rPr>
        <w:t>)</w:t>
      </w:r>
      <w:r>
        <w:rPr>
          <w:color w:val="483F56"/>
          <w:spacing w:val="-9"/>
          <w:sz w:val="18"/>
        </w:rPr>
        <w:t xml:space="preserve"> </w:t>
      </w:r>
      <w:r>
        <w:rPr>
          <w:color w:val="483F56"/>
          <w:sz w:val="18"/>
        </w:rPr>
        <w:t>w</w:t>
      </w:r>
      <w:r>
        <w:rPr>
          <w:color w:val="1C2642"/>
          <w:sz w:val="18"/>
        </w:rPr>
        <w:t>h</w:t>
      </w:r>
      <w:r>
        <w:rPr>
          <w:color w:val="211826"/>
          <w:sz w:val="18"/>
        </w:rPr>
        <w:t xml:space="preserve">ere </w:t>
      </w:r>
      <w:r>
        <w:rPr>
          <w:color w:val="422A26"/>
          <w:sz w:val="18"/>
        </w:rPr>
        <w:t>t</w:t>
      </w:r>
      <w:r>
        <w:rPr>
          <w:color w:val="211826"/>
          <w:sz w:val="18"/>
        </w:rPr>
        <w:t xml:space="preserve">hese </w:t>
      </w:r>
      <w:r>
        <w:rPr>
          <w:color w:val="183460"/>
          <w:sz w:val="18"/>
        </w:rPr>
        <w:t>i</w:t>
      </w:r>
      <w:r>
        <w:rPr>
          <w:color w:val="211826"/>
          <w:sz w:val="18"/>
        </w:rPr>
        <w:t>ss</w:t>
      </w:r>
      <w:r>
        <w:rPr>
          <w:color w:val="1C2642"/>
          <w:sz w:val="18"/>
        </w:rPr>
        <w:t>u</w:t>
      </w:r>
      <w:r>
        <w:rPr>
          <w:color w:val="211826"/>
          <w:sz w:val="18"/>
        </w:rPr>
        <w:t>es are</w:t>
      </w:r>
      <w:r>
        <w:rPr>
          <w:color w:val="211826"/>
          <w:spacing w:val="-6"/>
          <w:sz w:val="18"/>
        </w:rPr>
        <w:t xml:space="preserve"> </w:t>
      </w:r>
      <w:r>
        <w:rPr>
          <w:color w:val="211826"/>
          <w:sz w:val="18"/>
        </w:rPr>
        <w:t xml:space="preserve">surfaced </w:t>
      </w:r>
      <w:r>
        <w:rPr>
          <w:color w:val="422A26"/>
          <w:sz w:val="18"/>
        </w:rPr>
        <w:t>t</w:t>
      </w:r>
      <w:r>
        <w:rPr>
          <w:color w:val="211826"/>
          <w:sz w:val="18"/>
        </w:rPr>
        <w:t>hrough an</w:t>
      </w:r>
      <w:r>
        <w:rPr>
          <w:color w:val="211826"/>
          <w:spacing w:val="-14"/>
          <w:sz w:val="18"/>
        </w:rPr>
        <w:t xml:space="preserve"> </w:t>
      </w:r>
      <w:r>
        <w:rPr>
          <w:color w:val="211826"/>
          <w:sz w:val="18"/>
        </w:rPr>
        <w:t>addi</w:t>
      </w:r>
      <w:r>
        <w:rPr>
          <w:color w:val="422A26"/>
          <w:sz w:val="18"/>
        </w:rPr>
        <w:t>t</w:t>
      </w:r>
      <w:r>
        <w:rPr>
          <w:color w:val="211826"/>
          <w:sz w:val="18"/>
        </w:rPr>
        <w:t>iona</w:t>
      </w:r>
      <w:r>
        <w:rPr>
          <w:color w:val="362B48"/>
          <w:sz w:val="18"/>
        </w:rPr>
        <w:t xml:space="preserve">l </w:t>
      </w:r>
      <w:r>
        <w:rPr>
          <w:color w:val="1C2642"/>
          <w:sz w:val="18"/>
        </w:rPr>
        <w:t>recourse</w:t>
      </w:r>
      <w:r>
        <w:rPr>
          <w:color w:val="1C2642"/>
          <w:spacing w:val="-7"/>
          <w:sz w:val="18"/>
        </w:rPr>
        <w:t xml:space="preserve"> </w:t>
      </w:r>
      <w:r>
        <w:rPr>
          <w:color w:val="1C2642"/>
          <w:sz w:val="18"/>
        </w:rPr>
        <w:t>mechanism.</w:t>
      </w:r>
    </w:p>
    <w:p w14:paraId="33B7946E" w14:textId="77777777" w:rsidR="00BD789F" w:rsidRDefault="00C82DEC">
      <w:pPr>
        <w:spacing w:before="60" w:line="280" w:lineRule="auto"/>
        <w:ind w:left="225" w:right="17" w:hanging="1"/>
        <w:rPr>
          <w:sz w:val="18"/>
        </w:rPr>
      </w:pPr>
      <w:r>
        <w:rPr>
          <w:color w:val="362B48"/>
          <w:sz w:val="18"/>
        </w:rPr>
        <w:t>W</w:t>
      </w:r>
      <w:r>
        <w:rPr>
          <w:color w:val="1C2642"/>
          <w:sz w:val="18"/>
        </w:rPr>
        <w:t>h</w:t>
      </w:r>
      <w:r>
        <w:rPr>
          <w:color w:val="211826"/>
          <w:sz w:val="18"/>
        </w:rPr>
        <w:t xml:space="preserve">ere a recourse </w:t>
      </w:r>
      <w:r>
        <w:rPr>
          <w:color w:val="1C2642"/>
          <w:sz w:val="18"/>
        </w:rPr>
        <w:t xml:space="preserve">mechanism </w:t>
      </w:r>
      <w:r>
        <w:rPr>
          <w:color w:val="183460"/>
          <w:sz w:val="18"/>
        </w:rPr>
        <w:t>i</w:t>
      </w:r>
      <w:r>
        <w:rPr>
          <w:color w:val="211826"/>
          <w:sz w:val="18"/>
        </w:rPr>
        <w:t>s s</w:t>
      </w:r>
      <w:r>
        <w:rPr>
          <w:color w:val="183460"/>
          <w:sz w:val="18"/>
        </w:rPr>
        <w:t>i</w:t>
      </w:r>
      <w:r>
        <w:rPr>
          <w:color w:val="422A26"/>
          <w:sz w:val="18"/>
        </w:rPr>
        <w:t>t</w:t>
      </w:r>
      <w:r>
        <w:rPr>
          <w:color w:val="211826"/>
          <w:sz w:val="18"/>
        </w:rPr>
        <w:t>ua</w:t>
      </w:r>
      <w:r>
        <w:rPr>
          <w:color w:val="422A26"/>
          <w:sz w:val="18"/>
        </w:rPr>
        <w:t>t</w:t>
      </w:r>
      <w:r>
        <w:rPr>
          <w:color w:val="211826"/>
          <w:sz w:val="18"/>
        </w:rPr>
        <w:t xml:space="preserve">ed </w:t>
      </w:r>
      <w:r>
        <w:rPr>
          <w:color w:val="483F56"/>
          <w:sz w:val="18"/>
        </w:rPr>
        <w:t>w</w:t>
      </w:r>
      <w:r>
        <w:rPr>
          <w:color w:val="183460"/>
          <w:sz w:val="18"/>
        </w:rPr>
        <w:t>i</w:t>
      </w:r>
      <w:r>
        <w:rPr>
          <w:color w:val="211826"/>
          <w:sz w:val="18"/>
        </w:rPr>
        <w:t>t</w:t>
      </w:r>
      <w:r>
        <w:rPr>
          <w:color w:val="1C2642"/>
          <w:sz w:val="18"/>
        </w:rPr>
        <w:t>h</w:t>
      </w:r>
      <w:r>
        <w:rPr>
          <w:color w:val="183460"/>
          <w:sz w:val="18"/>
        </w:rPr>
        <w:t>i</w:t>
      </w:r>
      <w:r>
        <w:rPr>
          <w:color w:val="211826"/>
          <w:sz w:val="18"/>
        </w:rPr>
        <w:t>n Par</w:t>
      </w:r>
      <w:r>
        <w:rPr>
          <w:color w:val="362B48"/>
          <w:sz w:val="18"/>
        </w:rPr>
        <w:t>l</w:t>
      </w:r>
      <w:r>
        <w:rPr>
          <w:color w:val="211826"/>
          <w:sz w:val="18"/>
        </w:rPr>
        <w:t>ia</w:t>
      </w:r>
      <w:r>
        <w:rPr>
          <w:color w:val="1C2642"/>
          <w:sz w:val="18"/>
        </w:rPr>
        <w:t>m</w:t>
      </w:r>
      <w:r>
        <w:rPr>
          <w:color w:val="211826"/>
          <w:sz w:val="18"/>
        </w:rPr>
        <w:t>e</w:t>
      </w:r>
      <w:r>
        <w:rPr>
          <w:color w:val="1C2642"/>
          <w:sz w:val="18"/>
        </w:rPr>
        <w:t>n</w:t>
      </w:r>
      <w:r>
        <w:rPr>
          <w:color w:val="422A26"/>
          <w:sz w:val="18"/>
        </w:rPr>
        <w:t>t</w:t>
      </w:r>
      <w:r>
        <w:rPr>
          <w:color w:val="565969"/>
          <w:sz w:val="18"/>
        </w:rPr>
        <w:t xml:space="preserve">, </w:t>
      </w:r>
      <w:r>
        <w:rPr>
          <w:color w:val="211826"/>
          <w:sz w:val="18"/>
        </w:rPr>
        <w:t>grea</w:t>
      </w:r>
      <w:r>
        <w:rPr>
          <w:color w:val="422A26"/>
          <w:sz w:val="18"/>
        </w:rPr>
        <w:t>t</w:t>
      </w:r>
      <w:r>
        <w:rPr>
          <w:color w:val="211826"/>
          <w:sz w:val="18"/>
        </w:rPr>
        <w:t xml:space="preserve">er </w:t>
      </w:r>
      <w:r>
        <w:rPr>
          <w:color w:val="362B48"/>
          <w:sz w:val="18"/>
        </w:rPr>
        <w:t>v</w:t>
      </w:r>
      <w:r>
        <w:rPr>
          <w:color w:val="183460"/>
          <w:sz w:val="18"/>
        </w:rPr>
        <w:t>i</w:t>
      </w:r>
      <w:r>
        <w:rPr>
          <w:color w:val="211826"/>
          <w:sz w:val="18"/>
        </w:rPr>
        <w:t>sib</w:t>
      </w:r>
      <w:r>
        <w:rPr>
          <w:color w:val="1C2642"/>
          <w:sz w:val="18"/>
        </w:rPr>
        <w:t>ili</w:t>
      </w:r>
      <w:r>
        <w:rPr>
          <w:color w:val="422A26"/>
          <w:sz w:val="18"/>
        </w:rPr>
        <w:t xml:space="preserve">ty </w:t>
      </w:r>
      <w:r>
        <w:rPr>
          <w:color w:val="211826"/>
          <w:sz w:val="18"/>
        </w:rPr>
        <w:t>o</w:t>
      </w:r>
      <w:r>
        <w:rPr>
          <w:color w:val="422A26"/>
          <w:sz w:val="18"/>
        </w:rPr>
        <w:t xml:space="preserve">f </w:t>
      </w:r>
      <w:r>
        <w:rPr>
          <w:color w:val="183460"/>
          <w:sz w:val="18"/>
        </w:rPr>
        <w:t>i</w:t>
      </w:r>
      <w:r>
        <w:rPr>
          <w:color w:val="1C2642"/>
          <w:sz w:val="18"/>
        </w:rPr>
        <w:t>m</w:t>
      </w:r>
      <w:r>
        <w:rPr>
          <w:color w:val="211826"/>
          <w:sz w:val="18"/>
        </w:rPr>
        <w:t>pac</w:t>
      </w:r>
      <w:r>
        <w:rPr>
          <w:color w:val="422A26"/>
          <w:sz w:val="18"/>
        </w:rPr>
        <w:t>t</w:t>
      </w:r>
      <w:r>
        <w:rPr>
          <w:color w:val="211826"/>
          <w:sz w:val="18"/>
        </w:rPr>
        <w:t xml:space="preserve">s associated </w:t>
      </w:r>
      <w:r>
        <w:rPr>
          <w:color w:val="483F56"/>
          <w:sz w:val="18"/>
        </w:rPr>
        <w:t>w</w:t>
      </w:r>
      <w:r>
        <w:rPr>
          <w:color w:val="211826"/>
          <w:sz w:val="18"/>
        </w:rPr>
        <w:t>i</w:t>
      </w:r>
      <w:r>
        <w:rPr>
          <w:color w:val="422A26"/>
          <w:sz w:val="18"/>
        </w:rPr>
        <w:t>t</w:t>
      </w:r>
      <w:r>
        <w:rPr>
          <w:color w:val="211826"/>
          <w:sz w:val="18"/>
        </w:rPr>
        <w:t>h regu</w:t>
      </w:r>
      <w:r>
        <w:rPr>
          <w:color w:val="362B48"/>
          <w:sz w:val="18"/>
        </w:rPr>
        <w:t>l</w:t>
      </w:r>
      <w:r>
        <w:rPr>
          <w:color w:val="211826"/>
          <w:sz w:val="18"/>
        </w:rPr>
        <w:t>at</w:t>
      </w:r>
      <w:r>
        <w:rPr>
          <w:color w:val="183460"/>
          <w:sz w:val="18"/>
        </w:rPr>
        <w:t>i</w:t>
      </w:r>
      <w:r>
        <w:rPr>
          <w:color w:val="211826"/>
          <w:sz w:val="18"/>
        </w:rPr>
        <w:t xml:space="preserve">on </w:t>
      </w:r>
      <w:r>
        <w:rPr>
          <w:color w:val="483F56"/>
          <w:sz w:val="18"/>
        </w:rPr>
        <w:t>(</w:t>
      </w:r>
      <w:r>
        <w:rPr>
          <w:color w:val="183460"/>
          <w:sz w:val="18"/>
        </w:rPr>
        <w:t>i</w:t>
      </w:r>
      <w:r>
        <w:rPr>
          <w:color w:val="1C2642"/>
          <w:sz w:val="18"/>
        </w:rPr>
        <w:t>n</w:t>
      </w:r>
      <w:r>
        <w:rPr>
          <w:color w:val="211826"/>
          <w:sz w:val="18"/>
        </w:rPr>
        <w:t>c</w:t>
      </w:r>
      <w:r>
        <w:rPr>
          <w:color w:val="362B48"/>
          <w:sz w:val="18"/>
        </w:rPr>
        <w:t>l</w:t>
      </w:r>
      <w:r>
        <w:rPr>
          <w:color w:val="1C2642"/>
          <w:sz w:val="18"/>
        </w:rPr>
        <w:t>u</w:t>
      </w:r>
      <w:r>
        <w:rPr>
          <w:color w:val="211826"/>
          <w:sz w:val="18"/>
        </w:rPr>
        <w:t>di</w:t>
      </w:r>
      <w:r>
        <w:rPr>
          <w:color w:val="1C2642"/>
          <w:sz w:val="18"/>
        </w:rPr>
        <w:t>n</w:t>
      </w:r>
      <w:r>
        <w:rPr>
          <w:color w:val="211826"/>
          <w:sz w:val="18"/>
        </w:rPr>
        <w:t>g u</w:t>
      </w:r>
      <w:r>
        <w:rPr>
          <w:color w:val="1C2642"/>
          <w:sz w:val="18"/>
        </w:rPr>
        <w:t>n</w:t>
      </w:r>
      <w:r>
        <w:rPr>
          <w:color w:val="422A26"/>
          <w:sz w:val="18"/>
        </w:rPr>
        <w:t>f</w:t>
      </w:r>
      <w:r>
        <w:rPr>
          <w:color w:val="211826"/>
          <w:sz w:val="18"/>
        </w:rPr>
        <w:t>oreseen i</w:t>
      </w:r>
      <w:r>
        <w:rPr>
          <w:color w:val="1C2642"/>
          <w:sz w:val="18"/>
        </w:rPr>
        <w:t>m</w:t>
      </w:r>
      <w:r>
        <w:rPr>
          <w:color w:val="211826"/>
          <w:sz w:val="18"/>
        </w:rPr>
        <w:t>pac</w:t>
      </w:r>
      <w:r>
        <w:rPr>
          <w:color w:val="422A26"/>
          <w:sz w:val="18"/>
        </w:rPr>
        <w:t>t</w:t>
      </w:r>
      <w:r>
        <w:rPr>
          <w:color w:val="211826"/>
          <w:sz w:val="18"/>
        </w:rPr>
        <w:t xml:space="preserve">s or </w:t>
      </w:r>
      <w:r>
        <w:rPr>
          <w:color w:val="1C2642"/>
          <w:sz w:val="18"/>
        </w:rPr>
        <w:t>un</w:t>
      </w:r>
      <w:r>
        <w:rPr>
          <w:color w:val="183460"/>
          <w:sz w:val="18"/>
        </w:rPr>
        <w:t>i</w:t>
      </w:r>
      <w:r>
        <w:rPr>
          <w:color w:val="211826"/>
          <w:sz w:val="18"/>
        </w:rPr>
        <w:t>n</w:t>
      </w:r>
      <w:r>
        <w:rPr>
          <w:color w:val="422A26"/>
          <w:sz w:val="18"/>
        </w:rPr>
        <w:t>t</w:t>
      </w:r>
      <w:r>
        <w:rPr>
          <w:color w:val="211826"/>
          <w:sz w:val="18"/>
        </w:rPr>
        <w:t>ended</w:t>
      </w:r>
      <w:r>
        <w:rPr>
          <w:color w:val="211826"/>
          <w:spacing w:val="-1"/>
          <w:sz w:val="18"/>
        </w:rPr>
        <w:t xml:space="preserve"> </w:t>
      </w:r>
      <w:r>
        <w:rPr>
          <w:color w:val="211826"/>
          <w:sz w:val="18"/>
        </w:rPr>
        <w:t>consequences</w:t>
      </w:r>
      <w:r>
        <w:rPr>
          <w:color w:val="483F56"/>
          <w:sz w:val="18"/>
        </w:rPr>
        <w:t>)</w:t>
      </w:r>
      <w:r>
        <w:rPr>
          <w:color w:val="483F56"/>
          <w:spacing w:val="-7"/>
          <w:sz w:val="18"/>
        </w:rPr>
        <w:t xml:space="preserve"> </w:t>
      </w:r>
      <w:r>
        <w:rPr>
          <w:color w:val="211826"/>
          <w:sz w:val="18"/>
        </w:rPr>
        <w:t>being</w:t>
      </w:r>
      <w:r>
        <w:rPr>
          <w:color w:val="211826"/>
          <w:spacing w:val="-8"/>
          <w:sz w:val="18"/>
        </w:rPr>
        <w:t xml:space="preserve"> </w:t>
      </w:r>
      <w:r>
        <w:rPr>
          <w:color w:val="211826"/>
          <w:sz w:val="18"/>
        </w:rPr>
        <w:t>surfaced</w:t>
      </w:r>
    </w:p>
    <w:p w14:paraId="33B7946F" w14:textId="77777777" w:rsidR="00BD789F" w:rsidRDefault="00C82DEC">
      <w:pPr>
        <w:spacing w:before="52" w:line="280" w:lineRule="auto"/>
        <w:ind w:left="225" w:right="17" w:hanging="1"/>
        <w:rPr>
          <w:sz w:val="18"/>
        </w:rPr>
      </w:pPr>
      <w:r>
        <w:rPr>
          <w:color w:val="362B48"/>
          <w:sz w:val="18"/>
        </w:rPr>
        <w:t>W</w:t>
      </w:r>
      <w:r>
        <w:rPr>
          <w:color w:val="1C2642"/>
          <w:sz w:val="18"/>
        </w:rPr>
        <w:t>h</w:t>
      </w:r>
      <w:r>
        <w:rPr>
          <w:color w:val="211826"/>
          <w:sz w:val="18"/>
        </w:rPr>
        <w:t xml:space="preserve">ere a recourse </w:t>
      </w:r>
      <w:r>
        <w:rPr>
          <w:color w:val="1C2642"/>
          <w:sz w:val="18"/>
        </w:rPr>
        <w:t xml:space="preserve">mechanism </w:t>
      </w:r>
      <w:r>
        <w:rPr>
          <w:color w:val="183460"/>
          <w:sz w:val="18"/>
        </w:rPr>
        <w:t>i</w:t>
      </w:r>
      <w:r>
        <w:rPr>
          <w:color w:val="211826"/>
          <w:sz w:val="18"/>
        </w:rPr>
        <w:t>s s</w:t>
      </w:r>
      <w:r>
        <w:rPr>
          <w:color w:val="183460"/>
          <w:sz w:val="18"/>
        </w:rPr>
        <w:t>i</w:t>
      </w:r>
      <w:r>
        <w:rPr>
          <w:color w:val="422A26"/>
          <w:sz w:val="18"/>
        </w:rPr>
        <w:t>t</w:t>
      </w:r>
      <w:r>
        <w:rPr>
          <w:color w:val="211826"/>
          <w:sz w:val="18"/>
        </w:rPr>
        <w:t>ua</w:t>
      </w:r>
      <w:r>
        <w:rPr>
          <w:color w:val="422A26"/>
          <w:sz w:val="18"/>
        </w:rPr>
        <w:t>t</w:t>
      </w:r>
      <w:r>
        <w:rPr>
          <w:color w:val="211826"/>
          <w:sz w:val="18"/>
        </w:rPr>
        <w:t xml:space="preserve">ed </w:t>
      </w:r>
      <w:r>
        <w:rPr>
          <w:color w:val="483F56"/>
          <w:sz w:val="18"/>
        </w:rPr>
        <w:t>w</w:t>
      </w:r>
      <w:r>
        <w:rPr>
          <w:color w:val="183460"/>
          <w:sz w:val="18"/>
        </w:rPr>
        <w:t>i</w:t>
      </w:r>
      <w:r>
        <w:rPr>
          <w:color w:val="211826"/>
          <w:sz w:val="18"/>
        </w:rPr>
        <w:t>t</w:t>
      </w:r>
      <w:r>
        <w:rPr>
          <w:color w:val="1C2642"/>
          <w:sz w:val="18"/>
        </w:rPr>
        <w:t>h</w:t>
      </w:r>
      <w:r>
        <w:rPr>
          <w:color w:val="183460"/>
          <w:sz w:val="18"/>
        </w:rPr>
        <w:t>i</w:t>
      </w:r>
      <w:r>
        <w:rPr>
          <w:color w:val="211826"/>
          <w:sz w:val="18"/>
        </w:rPr>
        <w:t>n Par</w:t>
      </w:r>
      <w:r>
        <w:rPr>
          <w:color w:val="362B48"/>
          <w:sz w:val="18"/>
        </w:rPr>
        <w:t>l</w:t>
      </w:r>
      <w:r>
        <w:rPr>
          <w:color w:val="211826"/>
          <w:sz w:val="18"/>
        </w:rPr>
        <w:t>ia</w:t>
      </w:r>
      <w:r>
        <w:rPr>
          <w:color w:val="1C2642"/>
          <w:sz w:val="18"/>
        </w:rPr>
        <w:t>m</w:t>
      </w:r>
      <w:r>
        <w:rPr>
          <w:color w:val="211826"/>
          <w:sz w:val="18"/>
        </w:rPr>
        <w:t>e</w:t>
      </w:r>
      <w:r>
        <w:rPr>
          <w:color w:val="1C2642"/>
          <w:sz w:val="18"/>
        </w:rPr>
        <w:t>n</w:t>
      </w:r>
      <w:r>
        <w:rPr>
          <w:color w:val="422A26"/>
          <w:sz w:val="18"/>
        </w:rPr>
        <w:t>t</w:t>
      </w:r>
      <w:r>
        <w:rPr>
          <w:color w:val="565969"/>
          <w:sz w:val="18"/>
        </w:rPr>
        <w:t>,</w:t>
      </w:r>
      <w:r>
        <w:rPr>
          <w:color w:val="565969"/>
          <w:spacing w:val="-3"/>
          <w:sz w:val="18"/>
        </w:rPr>
        <w:t xml:space="preserve"> </w:t>
      </w:r>
      <w:r>
        <w:rPr>
          <w:color w:val="183460"/>
          <w:sz w:val="18"/>
        </w:rPr>
        <w:t>i</w:t>
      </w:r>
      <w:r>
        <w:rPr>
          <w:color w:val="211826"/>
          <w:sz w:val="18"/>
        </w:rPr>
        <w:t xml:space="preserve">n </w:t>
      </w:r>
      <w:r>
        <w:rPr>
          <w:color w:val="422A26"/>
          <w:sz w:val="18"/>
        </w:rPr>
        <w:t>t</w:t>
      </w:r>
      <w:r>
        <w:rPr>
          <w:color w:val="211826"/>
          <w:sz w:val="18"/>
        </w:rPr>
        <w:t xml:space="preserve">he </w:t>
      </w:r>
      <w:r>
        <w:rPr>
          <w:color w:val="362B48"/>
          <w:sz w:val="18"/>
        </w:rPr>
        <w:t>l</w:t>
      </w:r>
      <w:r>
        <w:rPr>
          <w:color w:val="211826"/>
          <w:sz w:val="18"/>
        </w:rPr>
        <w:t>onger-</w:t>
      </w:r>
      <w:r>
        <w:rPr>
          <w:color w:val="422A26"/>
          <w:sz w:val="18"/>
        </w:rPr>
        <w:t>t</w:t>
      </w:r>
      <w:r>
        <w:rPr>
          <w:color w:val="211826"/>
          <w:sz w:val="18"/>
        </w:rPr>
        <w:t>er</w:t>
      </w:r>
      <w:r>
        <w:rPr>
          <w:color w:val="1C2642"/>
          <w:sz w:val="18"/>
        </w:rPr>
        <w:t>m</w:t>
      </w:r>
      <w:r>
        <w:rPr>
          <w:color w:val="565969"/>
          <w:sz w:val="18"/>
        </w:rPr>
        <w:t xml:space="preserve">, </w:t>
      </w:r>
      <w:r>
        <w:rPr>
          <w:color w:val="211826"/>
          <w:sz w:val="18"/>
        </w:rPr>
        <w:t xml:space="preserve">MPs can </w:t>
      </w:r>
      <w:r>
        <w:rPr>
          <w:color w:val="1C2642"/>
          <w:sz w:val="18"/>
        </w:rPr>
        <w:t xml:space="preserve">be more </w:t>
      </w:r>
      <w:r>
        <w:rPr>
          <w:color w:val="211826"/>
          <w:sz w:val="18"/>
        </w:rPr>
        <w:t>e</w:t>
      </w:r>
      <w:r>
        <w:rPr>
          <w:color w:val="1C2642"/>
          <w:sz w:val="18"/>
        </w:rPr>
        <w:t>m</w:t>
      </w:r>
      <w:r>
        <w:rPr>
          <w:color w:val="211826"/>
          <w:sz w:val="18"/>
        </w:rPr>
        <w:t>po</w:t>
      </w:r>
      <w:r>
        <w:rPr>
          <w:color w:val="483F56"/>
          <w:sz w:val="18"/>
        </w:rPr>
        <w:t>w</w:t>
      </w:r>
      <w:r>
        <w:rPr>
          <w:color w:val="211826"/>
          <w:sz w:val="18"/>
        </w:rPr>
        <w:t xml:space="preserve">ered </w:t>
      </w:r>
      <w:r>
        <w:rPr>
          <w:color w:val="422A26"/>
          <w:sz w:val="18"/>
        </w:rPr>
        <w:t>t</w:t>
      </w:r>
      <w:r>
        <w:rPr>
          <w:color w:val="211826"/>
          <w:sz w:val="18"/>
        </w:rPr>
        <w:t>o ide</w:t>
      </w:r>
      <w:r>
        <w:rPr>
          <w:color w:val="1C2642"/>
          <w:sz w:val="18"/>
        </w:rPr>
        <w:t>n</w:t>
      </w:r>
      <w:r>
        <w:rPr>
          <w:color w:val="422A26"/>
          <w:sz w:val="18"/>
        </w:rPr>
        <w:t>t</w:t>
      </w:r>
      <w:r>
        <w:rPr>
          <w:color w:val="211826"/>
          <w:sz w:val="18"/>
        </w:rPr>
        <w:t xml:space="preserve">ify </w:t>
      </w:r>
      <w:r>
        <w:rPr>
          <w:color w:val="422A26"/>
          <w:sz w:val="18"/>
        </w:rPr>
        <w:t>t</w:t>
      </w:r>
      <w:r>
        <w:rPr>
          <w:color w:val="211826"/>
          <w:sz w:val="18"/>
        </w:rPr>
        <w:t xml:space="preserve">hese </w:t>
      </w:r>
      <w:r>
        <w:rPr>
          <w:color w:val="183460"/>
          <w:sz w:val="18"/>
        </w:rPr>
        <w:t>i</w:t>
      </w:r>
      <w:r>
        <w:rPr>
          <w:color w:val="211826"/>
          <w:sz w:val="18"/>
        </w:rPr>
        <w:t>ss</w:t>
      </w:r>
      <w:r>
        <w:rPr>
          <w:color w:val="1C2642"/>
          <w:sz w:val="18"/>
        </w:rPr>
        <w:t>u</w:t>
      </w:r>
      <w:r>
        <w:rPr>
          <w:color w:val="211826"/>
          <w:sz w:val="18"/>
        </w:rPr>
        <w:t xml:space="preserve">es from </w:t>
      </w:r>
      <w:r>
        <w:rPr>
          <w:color w:val="422A26"/>
          <w:sz w:val="18"/>
        </w:rPr>
        <w:t>t</w:t>
      </w:r>
      <w:r>
        <w:rPr>
          <w:color w:val="211826"/>
          <w:sz w:val="18"/>
        </w:rPr>
        <w:t>he ou</w:t>
      </w:r>
      <w:r>
        <w:rPr>
          <w:color w:val="422A26"/>
          <w:sz w:val="18"/>
        </w:rPr>
        <w:t>t</w:t>
      </w:r>
      <w:r>
        <w:rPr>
          <w:color w:val="211826"/>
          <w:sz w:val="18"/>
        </w:rPr>
        <w:t>se</w:t>
      </w:r>
      <w:r>
        <w:rPr>
          <w:color w:val="422A26"/>
          <w:sz w:val="18"/>
        </w:rPr>
        <w:t xml:space="preserve">t </w:t>
      </w:r>
      <w:r>
        <w:rPr>
          <w:color w:val="211826"/>
          <w:sz w:val="18"/>
        </w:rPr>
        <w:t>o</w:t>
      </w:r>
      <w:r>
        <w:rPr>
          <w:color w:val="422A26"/>
          <w:sz w:val="18"/>
        </w:rPr>
        <w:t xml:space="preserve">f </w:t>
      </w:r>
      <w:r>
        <w:rPr>
          <w:color w:val="362B48"/>
          <w:sz w:val="18"/>
        </w:rPr>
        <w:t>l</w:t>
      </w:r>
      <w:r>
        <w:rPr>
          <w:color w:val="211826"/>
          <w:sz w:val="18"/>
        </w:rPr>
        <w:t>egis</w:t>
      </w:r>
      <w:r>
        <w:rPr>
          <w:color w:val="362B48"/>
          <w:sz w:val="18"/>
        </w:rPr>
        <w:t>l</w:t>
      </w:r>
      <w:r>
        <w:rPr>
          <w:color w:val="211826"/>
          <w:sz w:val="18"/>
        </w:rPr>
        <w:t>a</w:t>
      </w:r>
      <w:r>
        <w:rPr>
          <w:color w:val="422A26"/>
          <w:sz w:val="18"/>
        </w:rPr>
        <w:t>t</w:t>
      </w:r>
      <w:r>
        <w:rPr>
          <w:color w:val="211826"/>
          <w:sz w:val="18"/>
        </w:rPr>
        <w:t xml:space="preserve">ion being </w:t>
      </w:r>
      <w:r>
        <w:rPr>
          <w:color w:val="183460"/>
          <w:sz w:val="18"/>
        </w:rPr>
        <w:t>i</w:t>
      </w:r>
      <w:r>
        <w:rPr>
          <w:color w:val="1C2642"/>
          <w:sz w:val="18"/>
        </w:rPr>
        <w:t>n</w:t>
      </w:r>
      <w:r>
        <w:rPr>
          <w:color w:val="211826"/>
          <w:sz w:val="18"/>
        </w:rPr>
        <w:t>trod</w:t>
      </w:r>
      <w:r>
        <w:rPr>
          <w:color w:val="1C2642"/>
          <w:sz w:val="18"/>
        </w:rPr>
        <w:t>u</w:t>
      </w:r>
      <w:r>
        <w:rPr>
          <w:color w:val="211826"/>
          <w:sz w:val="18"/>
        </w:rPr>
        <w:t>ce</w:t>
      </w:r>
      <w:r>
        <w:rPr>
          <w:color w:val="1C2642"/>
          <w:sz w:val="18"/>
        </w:rPr>
        <w:t xml:space="preserve">d </w:t>
      </w:r>
      <w:r>
        <w:rPr>
          <w:color w:val="211826"/>
          <w:sz w:val="18"/>
        </w:rPr>
        <w:t>i</w:t>
      </w:r>
      <w:r>
        <w:rPr>
          <w:color w:val="1C2642"/>
          <w:sz w:val="18"/>
        </w:rPr>
        <w:t>n</w:t>
      </w:r>
      <w:r>
        <w:rPr>
          <w:color w:val="422A26"/>
          <w:sz w:val="18"/>
        </w:rPr>
        <w:t>t</w:t>
      </w:r>
      <w:r>
        <w:rPr>
          <w:color w:val="211826"/>
          <w:sz w:val="18"/>
        </w:rPr>
        <w:t xml:space="preserve">o </w:t>
      </w:r>
      <w:r>
        <w:rPr>
          <w:color w:val="422A26"/>
          <w:sz w:val="18"/>
        </w:rPr>
        <w:t>t</w:t>
      </w:r>
      <w:r>
        <w:rPr>
          <w:color w:val="1C2642"/>
          <w:sz w:val="18"/>
        </w:rPr>
        <w:t>h</w:t>
      </w:r>
      <w:r>
        <w:rPr>
          <w:color w:val="211826"/>
          <w:sz w:val="18"/>
        </w:rPr>
        <w:t>e House</w:t>
      </w:r>
      <w:r>
        <w:rPr>
          <w:color w:val="565969"/>
          <w:sz w:val="18"/>
        </w:rPr>
        <w:t xml:space="preserve">, </w:t>
      </w:r>
      <w:r>
        <w:rPr>
          <w:color w:val="211826"/>
          <w:sz w:val="18"/>
        </w:rPr>
        <w:t>pro</w:t>
      </w:r>
      <w:r>
        <w:rPr>
          <w:color w:val="362B48"/>
          <w:sz w:val="18"/>
        </w:rPr>
        <w:t>v</w:t>
      </w:r>
      <w:r>
        <w:rPr>
          <w:color w:val="211826"/>
          <w:sz w:val="18"/>
        </w:rPr>
        <w:t xml:space="preserve">iding an </w:t>
      </w:r>
      <w:r>
        <w:rPr>
          <w:color w:val="483F56"/>
          <w:sz w:val="18"/>
        </w:rPr>
        <w:t>"</w:t>
      </w:r>
      <w:r>
        <w:rPr>
          <w:color w:val="211826"/>
          <w:sz w:val="18"/>
        </w:rPr>
        <w:t>ea</w:t>
      </w:r>
      <w:r>
        <w:rPr>
          <w:color w:val="1C2642"/>
          <w:sz w:val="18"/>
        </w:rPr>
        <w:t>r</w:t>
      </w:r>
      <w:r>
        <w:rPr>
          <w:color w:val="08050C"/>
          <w:sz w:val="18"/>
        </w:rPr>
        <w:t>l</w:t>
      </w:r>
      <w:r>
        <w:rPr>
          <w:color w:val="362B48"/>
          <w:sz w:val="18"/>
        </w:rPr>
        <w:t>y</w:t>
      </w:r>
      <w:r>
        <w:rPr>
          <w:color w:val="362B48"/>
          <w:spacing w:val="-10"/>
          <w:sz w:val="18"/>
        </w:rPr>
        <w:t xml:space="preserve"> </w:t>
      </w:r>
      <w:r>
        <w:rPr>
          <w:color w:val="183460"/>
          <w:sz w:val="18"/>
        </w:rPr>
        <w:t>i</w:t>
      </w:r>
      <w:r>
        <w:rPr>
          <w:color w:val="211826"/>
          <w:sz w:val="18"/>
        </w:rPr>
        <w:t>n</w:t>
      </w:r>
      <w:r>
        <w:rPr>
          <w:color w:val="422A26"/>
          <w:sz w:val="18"/>
        </w:rPr>
        <w:t>t</w:t>
      </w:r>
      <w:r>
        <w:rPr>
          <w:color w:val="211826"/>
          <w:sz w:val="18"/>
        </w:rPr>
        <w:t>erve</w:t>
      </w:r>
      <w:r>
        <w:rPr>
          <w:color w:val="1C2642"/>
          <w:sz w:val="18"/>
        </w:rPr>
        <w:t>n</w:t>
      </w:r>
      <w:r>
        <w:rPr>
          <w:color w:val="422A26"/>
          <w:sz w:val="18"/>
        </w:rPr>
        <w:t>t</w:t>
      </w:r>
      <w:r>
        <w:rPr>
          <w:color w:val="211826"/>
          <w:sz w:val="18"/>
        </w:rPr>
        <w:t>ion</w:t>
      </w:r>
      <w:r>
        <w:rPr>
          <w:color w:val="483F56"/>
          <w:sz w:val="18"/>
        </w:rPr>
        <w:t>"</w:t>
      </w:r>
      <w:r>
        <w:rPr>
          <w:color w:val="483F56"/>
          <w:spacing w:val="-15"/>
          <w:sz w:val="18"/>
        </w:rPr>
        <w:t xml:space="preserve"> </w:t>
      </w:r>
      <w:r>
        <w:rPr>
          <w:color w:val="1C2642"/>
          <w:sz w:val="18"/>
        </w:rPr>
        <w:t>mechanism</w:t>
      </w:r>
      <w:r>
        <w:rPr>
          <w:color w:val="1C2642"/>
          <w:spacing w:val="-1"/>
          <w:sz w:val="18"/>
        </w:rPr>
        <w:t xml:space="preserve"> </w:t>
      </w:r>
      <w:r>
        <w:rPr>
          <w:color w:val="422A26"/>
          <w:sz w:val="18"/>
        </w:rPr>
        <w:t>t</w:t>
      </w:r>
      <w:r>
        <w:rPr>
          <w:color w:val="211826"/>
          <w:sz w:val="18"/>
        </w:rPr>
        <w:t>o</w:t>
      </w:r>
      <w:r>
        <w:rPr>
          <w:color w:val="483F56"/>
          <w:sz w:val="18"/>
        </w:rPr>
        <w:t>w</w:t>
      </w:r>
      <w:r>
        <w:rPr>
          <w:color w:val="211826"/>
          <w:sz w:val="18"/>
        </w:rPr>
        <w:t>ards</w:t>
      </w:r>
      <w:r>
        <w:rPr>
          <w:color w:val="211826"/>
          <w:spacing w:val="-1"/>
          <w:sz w:val="18"/>
        </w:rPr>
        <w:t xml:space="preserve"> </w:t>
      </w:r>
      <w:r>
        <w:rPr>
          <w:color w:val="422A26"/>
          <w:sz w:val="18"/>
        </w:rPr>
        <w:t>t</w:t>
      </w:r>
      <w:r>
        <w:rPr>
          <w:color w:val="211826"/>
          <w:sz w:val="18"/>
        </w:rPr>
        <w:t xml:space="preserve">he </w:t>
      </w:r>
      <w:r>
        <w:rPr>
          <w:color w:val="08050C"/>
          <w:sz w:val="18"/>
        </w:rPr>
        <w:t>l</w:t>
      </w:r>
      <w:r>
        <w:rPr>
          <w:color w:val="211826"/>
          <w:sz w:val="18"/>
        </w:rPr>
        <w:t>o</w:t>
      </w:r>
      <w:r>
        <w:rPr>
          <w:color w:val="1C2642"/>
          <w:sz w:val="18"/>
        </w:rPr>
        <w:t>n</w:t>
      </w:r>
      <w:r>
        <w:rPr>
          <w:color w:val="211826"/>
          <w:sz w:val="18"/>
        </w:rPr>
        <w:t>g-</w:t>
      </w:r>
      <w:r>
        <w:rPr>
          <w:color w:val="422A26"/>
          <w:sz w:val="18"/>
        </w:rPr>
        <w:t>t</w:t>
      </w:r>
      <w:r>
        <w:rPr>
          <w:color w:val="211826"/>
          <w:sz w:val="18"/>
        </w:rPr>
        <w:t>er</w:t>
      </w:r>
      <w:r>
        <w:rPr>
          <w:color w:val="1C2642"/>
          <w:sz w:val="18"/>
        </w:rPr>
        <w:t xml:space="preserve">m </w:t>
      </w:r>
      <w:r>
        <w:rPr>
          <w:color w:val="183460"/>
          <w:sz w:val="18"/>
        </w:rPr>
        <w:t>i</w:t>
      </w:r>
      <w:r>
        <w:rPr>
          <w:color w:val="1C2642"/>
          <w:sz w:val="18"/>
        </w:rPr>
        <w:t>mpr</w:t>
      </w:r>
      <w:r>
        <w:rPr>
          <w:color w:val="211826"/>
          <w:sz w:val="18"/>
        </w:rPr>
        <w:t>o</w:t>
      </w:r>
      <w:r>
        <w:rPr>
          <w:color w:val="362B48"/>
          <w:sz w:val="18"/>
        </w:rPr>
        <w:t>v</w:t>
      </w:r>
      <w:r>
        <w:rPr>
          <w:color w:val="211826"/>
          <w:sz w:val="18"/>
        </w:rPr>
        <w:t>e</w:t>
      </w:r>
      <w:r>
        <w:rPr>
          <w:color w:val="1C2642"/>
          <w:sz w:val="18"/>
        </w:rPr>
        <w:t>m</w:t>
      </w:r>
      <w:r>
        <w:rPr>
          <w:color w:val="211826"/>
          <w:sz w:val="18"/>
        </w:rPr>
        <w:t>e</w:t>
      </w:r>
      <w:r>
        <w:rPr>
          <w:color w:val="1C2642"/>
          <w:sz w:val="18"/>
        </w:rPr>
        <w:t>n</w:t>
      </w:r>
      <w:r>
        <w:rPr>
          <w:color w:val="422A26"/>
          <w:sz w:val="18"/>
        </w:rPr>
        <w:t xml:space="preserve">t </w:t>
      </w:r>
      <w:r>
        <w:rPr>
          <w:color w:val="211826"/>
          <w:sz w:val="18"/>
        </w:rPr>
        <w:t>o</w:t>
      </w:r>
      <w:r>
        <w:rPr>
          <w:color w:val="422A26"/>
          <w:sz w:val="18"/>
        </w:rPr>
        <w:t xml:space="preserve">f </w:t>
      </w:r>
      <w:r>
        <w:rPr>
          <w:color w:val="211826"/>
          <w:sz w:val="18"/>
        </w:rPr>
        <w:t>reg</w:t>
      </w:r>
      <w:r>
        <w:rPr>
          <w:color w:val="1C2642"/>
          <w:sz w:val="18"/>
        </w:rPr>
        <w:t>u</w:t>
      </w:r>
      <w:r>
        <w:rPr>
          <w:color w:val="362B48"/>
          <w:sz w:val="18"/>
        </w:rPr>
        <w:t>l</w:t>
      </w:r>
      <w:r>
        <w:rPr>
          <w:color w:val="211826"/>
          <w:sz w:val="18"/>
        </w:rPr>
        <w:t>a</w:t>
      </w:r>
      <w:r>
        <w:rPr>
          <w:color w:val="422A26"/>
          <w:sz w:val="18"/>
        </w:rPr>
        <w:t>t</w:t>
      </w:r>
      <w:r>
        <w:rPr>
          <w:color w:val="211826"/>
          <w:sz w:val="18"/>
        </w:rPr>
        <w:t>ory</w:t>
      </w:r>
      <w:r>
        <w:rPr>
          <w:color w:val="211826"/>
          <w:spacing w:val="80"/>
          <w:sz w:val="18"/>
        </w:rPr>
        <w:t xml:space="preserve"> </w:t>
      </w:r>
      <w:r>
        <w:rPr>
          <w:color w:val="1C2642"/>
          <w:spacing w:val="-2"/>
          <w:sz w:val="18"/>
        </w:rPr>
        <w:t>quality</w:t>
      </w:r>
    </w:p>
    <w:p w14:paraId="33B79470" w14:textId="77777777" w:rsidR="00BD789F" w:rsidRDefault="00C82DEC">
      <w:pPr>
        <w:spacing w:before="48" w:line="278" w:lineRule="auto"/>
        <w:ind w:left="223" w:right="17" w:firstLine="2"/>
        <w:rPr>
          <w:sz w:val="18"/>
        </w:rPr>
      </w:pPr>
      <w:r>
        <w:rPr>
          <w:color w:val="362B48"/>
          <w:sz w:val="18"/>
        </w:rPr>
        <w:t>W</w:t>
      </w:r>
      <w:r>
        <w:rPr>
          <w:color w:val="1C2642"/>
          <w:sz w:val="18"/>
        </w:rPr>
        <w:t>h</w:t>
      </w:r>
      <w:r>
        <w:rPr>
          <w:color w:val="211826"/>
          <w:sz w:val="18"/>
        </w:rPr>
        <w:t>ere</w:t>
      </w:r>
      <w:r>
        <w:rPr>
          <w:color w:val="211826"/>
          <w:spacing w:val="-1"/>
          <w:sz w:val="18"/>
        </w:rPr>
        <w:t xml:space="preserve"> </w:t>
      </w:r>
      <w:r>
        <w:rPr>
          <w:color w:val="211826"/>
          <w:sz w:val="18"/>
        </w:rPr>
        <w:t>a</w:t>
      </w:r>
      <w:r>
        <w:rPr>
          <w:color w:val="211826"/>
          <w:spacing w:val="-5"/>
          <w:sz w:val="18"/>
        </w:rPr>
        <w:t xml:space="preserve"> </w:t>
      </w:r>
      <w:r>
        <w:rPr>
          <w:color w:val="211826"/>
          <w:sz w:val="18"/>
        </w:rPr>
        <w:t>recourse</w:t>
      </w:r>
      <w:r>
        <w:rPr>
          <w:color w:val="211826"/>
          <w:spacing w:val="-6"/>
          <w:sz w:val="18"/>
        </w:rPr>
        <w:t xml:space="preserve"> </w:t>
      </w:r>
      <w:r>
        <w:rPr>
          <w:color w:val="1C2642"/>
          <w:sz w:val="18"/>
        </w:rPr>
        <w:t>mechanism</w:t>
      </w:r>
      <w:r>
        <w:rPr>
          <w:color w:val="1C2642"/>
          <w:spacing w:val="-8"/>
          <w:sz w:val="18"/>
        </w:rPr>
        <w:t xml:space="preserve"> </w:t>
      </w:r>
      <w:r>
        <w:rPr>
          <w:color w:val="183460"/>
          <w:sz w:val="18"/>
        </w:rPr>
        <w:t>i</w:t>
      </w:r>
      <w:r>
        <w:rPr>
          <w:color w:val="211826"/>
          <w:sz w:val="18"/>
        </w:rPr>
        <w:t>s s</w:t>
      </w:r>
      <w:r>
        <w:rPr>
          <w:color w:val="183460"/>
          <w:sz w:val="18"/>
        </w:rPr>
        <w:t>i</w:t>
      </w:r>
      <w:r>
        <w:rPr>
          <w:color w:val="422A26"/>
          <w:sz w:val="18"/>
        </w:rPr>
        <w:t>t</w:t>
      </w:r>
      <w:r>
        <w:rPr>
          <w:color w:val="211826"/>
          <w:sz w:val="18"/>
        </w:rPr>
        <w:t>ua</w:t>
      </w:r>
      <w:r>
        <w:rPr>
          <w:color w:val="422A26"/>
          <w:sz w:val="18"/>
        </w:rPr>
        <w:t>t</w:t>
      </w:r>
      <w:r>
        <w:rPr>
          <w:color w:val="211826"/>
          <w:sz w:val="18"/>
        </w:rPr>
        <w:t xml:space="preserve">ed </w:t>
      </w:r>
      <w:r>
        <w:rPr>
          <w:color w:val="483F56"/>
          <w:sz w:val="18"/>
        </w:rPr>
        <w:t>w</w:t>
      </w:r>
      <w:r>
        <w:rPr>
          <w:color w:val="183460"/>
          <w:sz w:val="18"/>
        </w:rPr>
        <w:t>i</w:t>
      </w:r>
      <w:r>
        <w:rPr>
          <w:color w:val="211826"/>
          <w:sz w:val="18"/>
        </w:rPr>
        <w:t>t</w:t>
      </w:r>
      <w:r>
        <w:rPr>
          <w:color w:val="1C2642"/>
          <w:sz w:val="18"/>
        </w:rPr>
        <w:t>h</w:t>
      </w:r>
      <w:r>
        <w:rPr>
          <w:color w:val="183460"/>
          <w:sz w:val="18"/>
        </w:rPr>
        <w:t>i</w:t>
      </w:r>
      <w:r>
        <w:rPr>
          <w:color w:val="211826"/>
          <w:sz w:val="18"/>
        </w:rPr>
        <w:t>n Par</w:t>
      </w:r>
      <w:r>
        <w:rPr>
          <w:color w:val="362B48"/>
          <w:sz w:val="18"/>
        </w:rPr>
        <w:t>l</w:t>
      </w:r>
      <w:r>
        <w:rPr>
          <w:color w:val="211826"/>
          <w:sz w:val="18"/>
        </w:rPr>
        <w:t>ia</w:t>
      </w:r>
      <w:r>
        <w:rPr>
          <w:color w:val="1C2642"/>
          <w:sz w:val="18"/>
        </w:rPr>
        <w:t>m</w:t>
      </w:r>
      <w:r>
        <w:rPr>
          <w:color w:val="211826"/>
          <w:sz w:val="18"/>
        </w:rPr>
        <w:t>e</w:t>
      </w:r>
      <w:r>
        <w:rPr>
          <w:color w:val="1C2642"/>
          <w:sz w:val="18"/>
        </w:rPr>
        <w:t>n</w:t>
      </w:r>
      <w:r>
        <w:rPr>
          <w:color w:val="422A26"/>
          <w:sz w:val="18"/>
        </w:rPr>
        <w:t>t</w:t>
      </w:r>
      <w:r>
        <w:rPr>
          <w:color w:val="565969"/>
          <w:sz w:val="18"/>
        </w:rPr>
        <w:t xml:space="preserve">, </w:t>
      </w:r>
      <w:r>
        <w:rPr>
          <w:color w:val="211826"/>
          <w:sz w:val="18"/>
        </w:rPr>
        <w:t>grea</w:t>
      </w:r>
      <w:r>
        <w:rPr>
          <w:color w:val="422A26"/>
          <w:sz w:val="18"/>
        </w:rPr>
        <w:t>t</w:t>
      </w:r>
      <w:r>
        <w:rPr>
          <w:color w:val="211826"/>
          <w:sz w:val="18"/>
        </w:rPr>
        <w:t>er accoun</w:t>
      </w:r>
      <w:r>
        <w:rPr>
          <w:color w:val="422A26"/>
          <w:sz w:val="18"/>
        </w:rPr>
        <w:t>t</w:t>
      </w:r>
      <w:r>
        <w:rPr>
          <w:color w:val="211826"/>
          <w:sz w:val="18"/>
        </w:rPr>
        <w:t>abi</w:t>
      </w:r>
      <w:r>
        <w:rPr>
          <w:color w:val="362B48"/>
          <w:sz w:val="18"/>
        </w:rPr>
        <w:t>l</w:t>
      </w:r>
      <w:r>
        <w:rPr>
          <w:color w:val="211826"/>
          <w:sz w:val="18"/>
        </w:rPr>
        <w:t>ity to</w:t>
      </w:r>
      <w:r>
        <w:rPr>
          <w:color w:val="483F56"/>
          <w:sz w:val="18"/>
        </w:rPr>
        <w:t>w</w:t>
      </w:r>
      <w:r>
        <w:rPr>
          <w:color w:val="211826"/>
          <w:sz w:val="18"/>
        </w:rPr>
        <w:t>a</w:t>
      </w:r>
      <w:r>
        <w:rPr>
          <w:color w:val="1C2642"/>
          <w:sz w:val="18"/>
        </w:rPr>
        <w:t>rd</w:t>
      </w:r>
      <w:r>
        <w:rPr>
          <w:color w:val="211826"/>
          <w:sz w:val="18"/>
        </w:rPr>
        <w:t>s ensuring a</w:t>
      </w:r>
      <w:r>
        <w:rPr>
          <w:color w:val="1C2642"/>
          <w:sz w:val="18"/>
        </w:rPr>
        <w:t>d</w:t>
      </w:r>
      <w:r>
        <w:rPr>
          <w:color w:val="211826"/>
          <w:sz w:val="18"/>
        </w:rPr>
        <w:t>equa</w:t>
      </w:r>
      <w:r>
        <w:rPr>
          <w:color w:val="422A26"/>
          <w:sz w:val="18"/>
        </w:rPr>
        <w:t>t</w:t>
      </w:r>
      <w:r>
        <w:rPr>
          <w:color w:val="211826"/>
          <w:sz w:val="18"/>
        </w:rPr>
        <w:t xml:space="preserve">e </w:t>
      </w:r>
      <w:r>
        <w:rPr>
          <w:color w:val="483F56"/>
          <w:sz w:val="18"/>
        </w:rPr>
        <w:t>"</w:t>
      </w:r>
      <w:r>
        <w:rPr>
          <w:color w:val="211826"/>
          <w:sz w:val="18"/>
        </w:rPr>
        <w:t>c</w:t>
      </w:r>
      <w:r>
        <w:rPr>
          <w:color w:val="1C2642"/>
          <w:sz w:val="18"/>
        </w:rPr>
        <w:t>h</w:t>
      </w:r>
      <w:r>
        <w:rPr>
          <w:color w:val="211826"/>
          <w:sz w:val="18"/>
        </w:rPr>
        <w:t>ec</w:t>
      </w:r>
      <w:r>
        <w:rPr>
          <w:color w:val="1C2642"/>
          <w:sz w:val="18"/>
        </w:rPr>
        <w:t>k</w:t>
      </w:r>
      <w:r>
        <w:rPr>
          <w:color w:val="211826"/>
          <w:sz w:val="18"/>
        </w:rPr>
        <w:t xml:space="preserve">s and </w:t>
      </w:r>
      <w:r>
        <w:rPr>
          <w:color w:val="1C2642"/>
          <w:sz w:val="18"/>
        </w:rPr>
        <w:t>b</w:t>
      </w:r>
      <w:r>
        <w:rPr>
          <w:color w:val="211826"/>
          <w:sz w:val="18"/>
        </w:rPr>
        <w:t>a</w:t>
      </w:r>
      <w:r>
        <w:rPr>
          <w:color w:val="08050C"/>
          <w:sz w:val="18"/>
        </w:rPr>
        <w:t>l</w:t>
      </w:r>
      <w:r>
        <w:rPr>
          <w:color w:val="211826"/>
          <w:sz w:val="18"/>
        </w:rPr>
        <w:t>ances</w:t>
      </w:r>
      <w:r>
        <w:rPr>
          <w:color w:val="483F56"/>
          <w:sz w:val="18"/>
        </w:rPr>
        <w:t xml:space="preserve">" </w:t>
      </w:r>
      <w:r>
        <w:rPr>
          <w:color w:val="211826"/>
          <w:sz w:val="18"/>
        </w:rPr>
        <w:t>be</w:t>
      </w:r>
      <w:r>
        <w:rPr>
          <w:color w:val="483F56"/>
          <w:sz w:val="18"/>
        </w:rPr>
        <w:t>tw</w:t>
      </w:r>
      <w:r>
        <w:rPr>
          <w:color w:val="211826"/>
          <w:sz w:val="18"/>
        </w:rPr>
        <w:t>een Par</w:t>
      </w:r>
      <w:r>
        <w:rPr>
          <w:color w:val="362B48"/>
          <w:sz w:val="18"/>
        </w:rPr>
        <w:t>l</w:t>
      </w:r>
      <w:r>
        <w:rPr>
          <w:color w:val="211826"/>
          <w:sz w:val="18"/>
        </w:rPr>
        <w:t>iamen</w:t>
      </w:r>
      <w:r>
        <w:rPr>
          <w:color w:val="422A26"/>
          <w:sz w:val="18"/>
        </w:rPr>
        <w:t xml:space="preserve">t </w:t>
      </w:r>
      <w:r>
        <w:rPr>
          <w:color w:val="211826"/>
          <w:sz w:val="18"/>
        </w:rPr>
        <w:t xml:space="preserve">and </w:t>
      </w:r>
      <w:r>
        <w:rPr>
          <w:color w:val="422A26"/>
          <w:sz w:val="18"/>
        </w:rPr>
        <w:t>t</w:t>
      </w:r>
      <w:r>
        <w:rPr>
          <w:color w:val="211826"/>
          <w:sz w:val="18"/>
        </w:rPr>
        <w:t xml:space="preserve">he </w:t>
      </w:r>
      <w:r>
        <w:rPr>
          <w:color w:val="211826"/>
          <w:spacing w:val="-2"/>
          <w:sz w:val="18"/>
        </w:rPr>
        <w:t>Exec</w:t>
      </w:r>
      <w:r>
        <w:rPr>
          <w:color w:val="1C2642"/>
          <w:spacing w:val="-2"/>
          <w:sz w:val="18"/>
        </w:rPr>
        <w:t>u</w:t>
      </w:r>
      <w:r>
        <w:rPr>
          <w:color w:val="211826"/>
          <w:spacing w:val="-2"/>
          <w:sz w:val="18"/>
        </w:rPr>
        <w:t>ti</w:t>
      </w:r>
      <w:r>
        <w:rPr>
          <w:color w:val="362B48"/>
          <w:spacing w:val="-2"/>
          <w:sz w:val="18"/>
        </w:rPr>
        <w:t>v</w:t>
      </w:r>
      <w:r>
        <w:rPr>
          <w:color w:val="211826"/>
          <w:spacing w:val="-2"/>
          <w:sz w:val="18"/>
        </w:rPr>
        <w:t>e</w:t>
      </w:r>
    </w:p>
    <w:p w14:paraId="33B79471" w14:textId="77777777" w:rsidR="00BD789F" w:rsidRDefault="00C82DEC">
      <w:pPr>
        <w:spacing w:before="82" w:line="266" w:lineRule="auto"/>
        <w:ind w:left="224" w:right="44" w:firstLine="6"/>
        <w:rPr>
          <w:sz w:val="18"/>
        </w:rPr>
      </w:pPr>
      <w:r>
        <w:rPr>
          <w:color w:val="422A26"/>
          <w:sz w:val="18"/>
        </w:rPr>
        <w:t>I</w:t>
      </w:r>
      <w:r>
        <w:rPr>
          <w:color w:val="1C2642"/>
          <w:sz w:val="18"/>
        </w:rPr>
        <w:t>n</w:t>
      </w:r>
      <w:r>
        <w:rPr>
          <w:color w:val="211826"/>
          <w:sz w:val="18"/>
        </w:rPr>
        <w:t>crease</w:t>
      </w:r>
      <w:r>
        <w:rPr>
          <w:color w:val="1C2642"/>
          <w:sz w:val="18"/>
        </w:rPr>
        <w:t xml:space="preserve">d </w:t>
      </w:r>
      <w:r>
        <w:rPr>
          <w:color w:val="211826"/>
          <w:sz w:val="18"/>
        </w:rPr>
        <w:t>op</w:t>
      </w:r>
      <w:r>
        <w:rPr>
          <w:color w:val="1C2642"/>
          <w:sz w:val="18"/>
        </w:rPr>
        <w:t>p</w:t>
      </w:r>
      <w:r>
        <w:rPr>
          <w:color w:val="211826"/>
          <w:sz w:val="18"/>
        </w:rPr>
        <w:t>ortuni</w:t>
      </w:r>
      <w:r>
        <w:rPr>
          <w:color w:val="422A26"/>
          <w:sz w:val="18"/>
        </w:rPr>
        <w:t>t</w:t>
      </w:r>
      <w:r>
        <w:rPr>
          <w:color w:val="211826"/>
          <w:sz w:val="18"/>
        </w:rPr>
        <w:t>ies</w:t>
      </w:r>
      <w:r>
        <w:rPr>
          <w:color w:val="211826"/>
          <w:spacing w:val="-3"/>
          <w:sz w:val="18"/>
        </w:rPr>
        <w:t xml:space="preserve"> </w:t>
      </w:r>
      <w:r>
        <w:rPr>
          <w:color w:val="422A26"/>
          <w:sz w:val="18"/>
        </w:rPr>
        <w:t>t</w:t>
      </w:r>
      <w:r>
        <w:rPr>
          <w:color w:val="211826"/>
          <w:sz w:val="18"/>
        </w:rPr>
        <w:t>o</w:t>
      </w:r>
      <w:r>
        <w:rPr>
          <w:color w:val="211826"/>
          <w:spacing w:val="-12"/>
          <w:sz w:val="18"/>
        </w:rPr>
        <w:t xml:space="preserve"> </w:t>
      </w:r>
      <w:r>
        <w:rPr>
          <w:color w:val="211826"/>
          <w:sz w:val="18"/>
        </w:rPr>
        <w:t>pro</w:t>
      </w:r>
      <w:r>
        <w:rPr>
          <w:color w:val="362B48"/>
          <w:sz w:val="18"/>
        </w:rPr>
        <w:t>v</w:t>
      </w:r>
      <w:r>
        <w:rPr>
          <w:color w:val="211826"/>
          <w:sz w:val="18"/>
        </w:rPr>
        <w:t>ide</w:t>
      </w:r>
      <w:r>
        <w:rPr>
          <w:color w:val="211826"/>
          <w:spacing w:val="-6"/>
          <w:sz w:val="18"/>
        </w:rPr>
        <w:t xml:space="preserve"> </w:t>
      </w:r>
      <w:r>
        <w:rPr>
          <w:color w:val="211826"/>
          <w:sz w:val="18"/>
        </w:rPr>
        <w:t xml:space="preserve">access to </w:t>
      </w:r>
      <w:r>
        <w:rPr>
          <w:color w:val="1C2642"/>
          <w:sz w:val="18"/>
        </w:rPr>
        <w:t>j</w:t>
      </w:r>
      <w:r>
        <w:rPr>
          <w:color w:val="211826"/>
          <w:sz w:val="18"/>
        </w:rPr>
        <w:t>us</w:t>
      </w:r>
      <w:r>
        <w:rPr>
          <w:color w:val="422A26"/>
          <w:sz w:val="18"/>
        </w:rPr>
        <w:t>t</w:t>
      </w:r>
      <w:r>
        <w:rPr>
          <w:color w:val="211826"/>
          <w:sz w:val="18"/>
        </w:rPr>
        <w:t xml:space="preserve">ice </w:t>
      </w:r>
      <w:r>
        <w:rPr>
          <w:color w:val="422A26"/>
          <w:sz w:val="18"/>
        </w:rPr>
        <w:t>f</w:t>
      </w:r>
      <w:r>
        <w:rPr>
          <w:color w:val="211826"/>
          <w:sz w:val="18"/>
        </w:rPr>
        <w:t xml:space="preserve">or </w:t>
      </w:r>
      <w:r>
        <w:rPr>
          <w:color w:val="1C2642"/>
          <w:sz w:val="18"/>
        </w:rPr>
        <w:t xml:space="preserve">members </w:t>
      </w:r>
      <w:r>
        <w:rPr>
          <w:color w:val="211826"/>
          <w:sz w:val="18"/>
        </w:rPr>
        <w:t>o</w:t>
      </w:r>
      <w:r>
        <w:rPr>
          <w:color w:val="422A26"/>
          <w:sz w:val="18"/>
        </w:rPr>
        <w:t>f t</w:t>
      </w:r>
      <w:r>
        <w:rPr>
          <w:color w:val="211826"/>
          <w:sz w:val="18"/>
        </w:rPr>
        <w:t>he p</w:t>
      </w:r>
      <w:r>
        <w:rPr>
          <w:color w:val="1C2642"/>
          <w:sz w:val="18"/>
        </w:rPr>
        <w:t>u</w:t>
      </w:r>
      <w:r>
        <w:rPr>
          <w:color w:val="211826"/>
          <w:sz w:val="18"/>
        </w:rPr>
        <w:t>b</w:t>
      </w:r>
      <w:r>
        <w:rPr>
          <w:color w:val="362B48"/>
          <w:sz w:val="18"/>
        </w:rPr>
        <w:t>l</w:t>
      </w:r>
      <w:r>
        <w:rPr>
          <w:color w:val="211826"/>
          <w:sz w:val="18"/>
        </w:rPr>
        <w:t>ic</w:t>
      </w:r>
    </w:p>
    <w:p w14:paraId="33B79472" w14:textId="77777777" w:rsidR="00BD789F" w:rsidRDefault="00BD789F">
      <w:pPr>
        <w:pStyle w:val="BodyText"/>
        <w:rPr>
          <w:sz w:val="18"/>
        </w:rPr>
      </w:pPr>
    </w:p>
    <w:p w14:paraId="33B79473" w14:textId="77777777" w:rsidR="00BD789F" w:rsidRDefault="00BD789F">
      <w:pPr>
        <w:pStyle w:val="BodyText"/>
        <w:spacing w:before="149"/>
        <w:rPr>
          <w:sz w:val="18"/>
        </w:rPr>
      </w:pPr>
    </w:p>
    <w:p w14:paraId="33B79474" w14:textId="77777777" w:rsidR="00BD789F" w:rsidRDefault="00C82DEC">
      <w:pPr>
        <w:spacing w:line="285" w:lineRule="auto"/>
        <w:ind w:left="225" w:right="17" w:firstLine="5"/>
        <w:rPr>
          <w:sz w:val="18"/>
        </w:rPr>
      </w:pPr>
      <w:r>
        <w:rPr>
          <w:color w:val="422A26"/>
          <w:sz w:val="18"/>
        </w:rPr>
        <w:t>I</w:t>
      </w:r>
      <w:r>
        <w:rPr>
          <w:color w:val="1C2642"/>
          <w:sz w:val="18"/>
        </w:rPr>
        <w:t>n</w:t>
      </w:r>
      <w:r>
        <w:rPr>
          <w:color w:val="211826"/>
          <w:sz w:val="18"/>
        </w:rPr>
        <w:t>crease</w:t>
      </w:r>
      <w:r>
        <w:rPr>
          <w:color w:val="1C2642"/>
          <w:sz w:val="18"/>
        </w:rPr>
        <w:t xml:space="preserve">d </w:t>
      </w:r>
      <w:r>
        <w:rPr>
          <w:color w:val="211826"/>
          <w:sz w:val="18"/>
        </w:rPr>
        <w:t>access</w:t>
      </w:r>
      <w:r>
        <w:rPr>
          <w:color w:val="211826"/>
          <w:spacing w:val="-7"/>
          <w:sz w:val="18"/>
        </w:rPr>
        <w:t xml:space="preserve"> </w:t>
      </w:r>
      <w:r>
        <w:rPr>
          <w:color w:val="422A26"/>
          <w:sz w:val="18"/>
        </w:rPr>
        <w:t>t</w:t>
      </w:r>
      <w:r>
        <w:rPr>
          <w:color w:val="211826"/>
          <w:sz w:val="18"/>
        </w:rPr>
        <w:t>o</w:t>
      </w:r>
      <w:r>
        <w:rPr>
          <w:color w:val="211826"/>
          <w:spacing w:val="-4"/>
          <w:sz w:val="18"/>
        </w:rPr>
        <w:t xml:space="preserve"> </w:t>
      </w:r>
      <w:r>
        <w:rPr>
          <w:color w:val="1C2642"/>
          <w:sz w:val="18"/>
        </w:rPr>
        <w:t>c</w:t>
      </w:r>
      <w:r>
        <w:rPr>
          <w:color w:val="211826"/>
          <w:sz w:val="18"/>
        </w:rPr>
        <w:t>omp</w:t>
      </w:r>
      <w:r>
        <w:rPr>
          <w:color w:val="362B48"/>
          <w:sz w:val="18"/>
        </w:rPr>
        <w:t>l</w:t>
      </w:r>
      <w:r>
        <w:rPr>
          <w:color w:val="211826"/>
          <w:sz w:val="18"/>
        </w:rPr>
        <w:t>ain</w:t>
      </w:r>
      <w:r>
        <w:rPr>
          <w:color w:val="422A26"/>
          <w:sz w:val="18"/>
        </w:rPr>
        <w:t>t</w:t>
      </w:r>
      <w:r>
        <w:rPr>
          <w:color w:val="211826"/>
          <w:sz w:val="18"/>
        </w:rPr>
        <w:t>s</w:t>
      </w:r>
      <w:r>
        <w:rPr>
          <w:color w:val="211826"/>
          <w:spacing w:val="-9"/>
          <w:sz w:val="18"/>
        </w:rPr>
        <w:t xml:space="preserve"> </w:t>
      </w:r>
      <w:r>
        <w:rPr>
          <w:color w:val="211826"/>
          <w:sz w:val="18"/>
        </w:rPr>
        <w:t>processes</w:t>
      </w:r>
      <w:r>
        <w:rPr>
          <w:color w:val="565969"/>
          <w:sz w:val="18"/>
        </w:rPr>
        <w:t xml:space="preserve">, </w:t>
      </w:r>
      <w:r>
        <w:rPr>
          <w:color w:val="1C2642"/>
          <w:sz w:val="18"/>
        </w:rPr>
        <w:t>p</w:t>
      </w:r>
      <w:r>
        <w:rPr>
          <w:color w:val="211826"/>
          <w:sz w:val="18"/>
        </w:rPr>
        <w:t>arti</w:t>
      </w:r>
      <w:r>
        <w:rPr>
          <w:color w:val="1C2642"/>
          <w:sz w:val="18"/>
        </w:rPr>
        <w:t>cu</w:t>
      </w:r>
      <w:r>
        <w:rPr>
          <w:color w:val="362B48"/>
          <w:sz w:val="18"/>
        </w:rPr>
        <w:t>l</w:t>
      </w:r>
      <w:r>
        <w:rPr>
          <w:color w:val="211826"/>
          <w:sz w:val="18"/>
        </w:rPr>
        <w:t>a</w:t>
      </w:r>
      <w:r>
        <w:rPr>
          <w:color w:val="1C2642"/>
          <w:sz w:val="18"/>
        </w:rPr>
        <w:t>r</w:t>
      </w:r>
      <w:r>
        <w:rPr>
          <w:color w:val="08050C"/>
          <w:sz w:val="18"/>
        </w:rPr>
        <w:t>l</w:t>
      </w:r>
      <w:r>
        <w:rPr>
          <w:color w:val="362B48"/>
          <w:sz w:val="18"/>
        </w:rPr>
        <w:t xml:space="preserve">y </w:t>
      </w:r>
      <w:r>
        <w:rPr>
          <w:color w:val="483F56"/>
          <w:sz w:val="18"/>
        </w:rPr>
        <w:t>w</w:t>
      </w:r>
      <w:r>
        <w:rPr>
          <w:color w:val="1C2642"/>
          <w:sz w:val="18"/>
        </w:rPr>
        <w:t>h</w:t>
      </w:r>
      <w:r>
        <w:rPr>
          <w:color w:val="211826"/>
          <w:sz w:val="18"/>
        </w:rPr>
        <w:t>ere there is no s</w:t>
      </w:r>
      <w:r>
        <w:rPr>
          <w:color w:val="1C2642"/>
          <w:sz w:val="18"/>
        </w:rPr>
        <w:t>p</w:t>
      </w:r>
      <w:r>
        <w:rPr>
          <w:color w:val="211826"/>
          <w:sz w:val="18"/>
        </w:rPr>
        <w:t>eci</w:t>
      </w:r>
      <w:r>
        <w:rPr>
          <w:color w:val="422A26"/>
          <w:sz w:val="18"/>
        </w:rPr>
        <w:t>fi</w:t>
      </w:r>
      <w:r>
        <w:rPr>
          <w:color w:val="211826"/>
          <w:sz w:val="18"/>
        </w:rPr>
        <w:t xml:space="preserve">ed </w:t>
      </w:r>
      <w:r>
        <w:rPr>
          <w:color w:val="1C2642"/>
          <w:sz w:val="18"/>
        </w:rPr>
        <w:t xml:space="preserve">process </w:t>
      </w:r>
      <w:r>
        <w:rPr>
          <w:color w:val="483F56"/>
          <w:sz w:val="18"/>
        </w:rPr>
        <w:t>w</w:t>
      </w:r>
      <w:r>
        <w:rPr>
          <w:color w:val="183460"/>
          <w:sz w:val="18"/>
        </w:rPr>
        <w:t>i</w:t>
      </w:r>
      <w:r>
        <w:rPr>
          <w:color w:val="422A26"/>
          <w:sz w:val="18"/>
        </w:rPr>
        <w:t>t</w:t>
      </w:r>
      <w:r>
        <w:rPr>
          <w:color w:val="211826"/>
          <w:sz w:val="18"/>
        </w:rPr>
        <w:t>hi</w:t>
      </w:r>
      <w:r>
        <w:rPr>
          <w:color w:val="1C2642"/>
          <w:sz w:val="18"/>
        </w:rPr>
        <w:t xml:space="preserve">n </w:t>
      </w:r>
      <w:r>
        <w:rPr>
          <w:color w:val="422A26"/>
          <w:sz w:val="18"/>
        </w:rPr>
        <w:t>t</w:t>
      </w:r>
      <w:r>
        <w:rPr>
          <w:color w:val="211826"/>
          <w:sz w:val="18"/>
        </w:rPr>
        <w:t>he s</w:t>
      </w:r>
      <w:r>
        <w:rPr>
          <w:color w:val="422A26"/>
          <w:sz w:val="18"/>
        </w:rPr>
        <w:t>t</w:t>
      </w:r>
      <w:r>
        <w:rPr>
          <w:color w:val="211826"/>
          <w:sz w:val="18"/>
        </w:rPr>
        <w:t>a</w:t>
      </w:r>
      <w:r>
        <w:rPr>
          <w:color w:val="422A26"/>
          <w:sz w:val="18"/>
        </w:rPr>
        <w:t>t</w:t>
      </w:r>
      <w:r>
        <w:rPr>
          <w:color w:val="211826"/>
          <w:sz w:val="18"/>
        </w:rPr>
        <w:t>us quo</w:t>
      </w:r>
    </w:p>
    <w:p w14:paraId="33B79475" w14:textId="77777777" w:rsidR="00BD789F" w:rsidRDefault="00C82DEC">
      <w:pPr>
        <w:rPr>
          <w:sz w:val="18"/>
        </w:rPr>
      </w:pPr>
      <w:r>
        <w:br w:type="column"/>
      </w:r>
    </w:p>
    <w:p w14:paraId="33B79476" w14:textId="77777777" w:rsidR="00BD789F" w:rsidRDefault="00BD789F">
      <w:pPr>
        <w:pStyle w:val="BodyText"/>
        <w:rPr>
          <w:sz w:val="18"/>
        </w:rPr>
      </w:pPr>
    </w:p>
    <w:p w14:paraId="33B79477" w14:textId="77777777" w:rsidR="00BD789F" w:rsidRDefault="00BD789F">
      <w:pPr>
        <w:pStyle w:val="BodyText"/>
        <w:rPr>
          <w:sz w:val="18"/>
        </w:rPr>
      </w:pPr>
    </w:p>
    <w:p w14:paraId="33B79478" w14:textId="77777777" w:rsidR="00BD789F" w:rsidRDefault="00BD789F">
      <w:pPr>
        <w:pStyle w:val="BodyText"/>
        <w:rPr>
          <w:sz w:val="18"/>
        </w:rPr>
      </w:pPr>
    </w:p>
    <w:p w14:paraId="33B79479" w14:textId="77777777" w:rsidR="00BD789F" w:rsidRDefault="00BD789F">
      <w:pPr>
        <w:pStyle w:val="BodyText"/>
        <w:rPr>
          <w:sz w:val="18"/>
        </w:rPr>
      </w:pPr>
    </w:p>
    <w:p w14:paraId="33B7947A" w14:textId="77777777" w:rsidR="00BD789F" w:rsidRDefault="00BD789F">
      <w:pPr>
        <w:pStyle w:val="BodyText"/>
        <w:spacing w:before="194"/>
        <w:rPr>
          <w:sz w:val="18"/>
        </w:rPr>
      </w:pPr>
    </w:p>
    <w:p w14:paraId="33B7947B" w14:textId="77777777" w:rsidR="00BD789F" w:rsidRDefault="00C82DEC">
      <w:pPr>
        <w:spacing w:before="1"/>
        <w:ind w:left="183"/>
        <w:rPr>
          <w:sz w:val="18"/>
        </w:rPr>
      </w:pPr>
      <w:r>
        <w:rPr>
          <w:color w:val="483F56"/>
          <w:spacing w:val="-2"/>
          <w:sz w:val="18"/>
        </w:rPr>
        <w:t>V</w:t>
      </w:r>
      <w:r>
        <w:rPr>
          <w:color w:val="211826"/>
          <w:spacing w:val="-2"/>
          <w:sz w:val="18"/>
        </w:rPr>
        <w:t>aria</w:t>
      </w:r>
      <w:r>
        <w:rPr>
          <w:color w:val="422A26"/>
          <w:spacing w:val="-2"/>
          <w:sz w:val="18"/>
        </w:rPr>
        <w:t>b</w:t>
      </w:r>
      <w:r>
        <w:rPr>
          <w:color w:val="362B48"/>
          <w:spacing w:val="-2"/>
          <w:sz w:val="18"/>
        </w:rPr>
        <w:t>l</w:t>
      </w:r>
      <w:r>
        <w:rPr>
          <w:color w:val="211826"/>
          <w:spacing w:val="-2"/>
          <w:sz w:val="18"/>
        </w:rPr>
        <w:t>e</w:t>
      </w:r>
    </w:p>
    <w:p w14:paraId="33B7947C" w14:textId="77777777" w:rsidR="00BD789F" w:rsidRDefault="00C82DEC">
      <w:pPr>
        <w:spacing w:before="164"/>
        <w:ind w:left="223"/>
        <w:rPr>
          <w:sz w:val="18"/>
        </w:rPr>
      </w:pPr>
      <w:r>
        <w:br w:type="column"/>
      </w:r>
      <w:r>
        <w:rPr>
          <w:color w:val="1C2642"/>
          <w:spacing w:val="-5"/>
          <w:sz w:val="18"/>
        </w:rPr>
        <w:t>L</w:t>
      </w:r>
      <w:r>
        <w:rPr>
          <w:color w:val="211826"/>
          <w:spacing w:val="-5"/>
          <w:sz w:val="18"/>
        </w:rPr>
        <w:t>o</w:t>
      </w:r>
      <w:r>
        <w:rPr>
          <w:color w:val="483F56"/>
          <w:spacing w:val="-5"/>
          <w:sz w:val="18"/>
        </w:rPr>
        <w:t>w</w:t>
      </w:r>
    </w:p>
    <w:p w14:paraId="33B7947D" w14:textId="77777777" w:rsidR="00BD789F" w:rsidRDefault="00BD789F">
      <w:pPr>
        <w:pStyle w:val="BodyText"/>
        <w:rPr>
          <w:sz w:val="18"/>
        </w:rPr>
      </w:pPr>
    </w:p>
    <w:p w14:paraId="33B7947E" w14:textId="77777777" w:rsidR="00BD789F" w:rsidRDefault="00BD789F">
      <w:pPr>
        <w:pStyle w:val="BodyText"/>
        <w:rPr>
          <w:sz w:val="18"/>
        </w:rPr>
      </w:pPr>
    </w:p>
    <w:p w14:paraId="33B7947F" w14:textId="77777777" w:rsidR="00BD789F" w:rsidRDefault="00BD789F">
      <w:pPr>
        <w:pStyle w:val="BodyText"/>
        <w:rPr>
          <w:sz w:val="18"/>
        </w:rPr>
      </w:pPr>
    </w:p>
    <w:p w14:paraId="33B79480" w14:textId="77777777" w:rsidR="00BD789F" w:rsidRDefault="00BD789F">
      <w:pPr>
        <w:pStyle w:val="BodyText"/>
        <w:rPr>
          <w:sz w:val="18"/>
        </w:rPr>
      </w:pPr>
    </w:p>
    <w:p w14:paraId="33B79481" w14:textId="77777777" w:rsidR="00BD789F" w:rsidRDefault="00BD789F">
      <w:pPr>
        <w:pStyle w:val="BodyText"/>
        <w:spacing w:before="30"/>
        <w:rPr>
          <w:sz w:val="18"/>
        </w:rPr>
      </w:pPr>
    </w:p>
    <w:p w14:paraId="33B79482" w14:textId="77777777" w:rsidR="00BD789F" w:rsidRDefault="00C82DEC">
      <w:pPr>
        <w:spacing w:before="1"/>
        <w:ind w:left="223"/>
        <w:rPr>
          <w:sz w:val="18"/>
        </w:rPr>
      </w:pPr>
      <w:r>
        <w:rPr>
          <w:color w:val="1C2642"/>
          <w:spacing w:val="-5"/>
          <w:sz w:val="18"/>
        </w:rPr>
        <w:t>L</w:t>
      </w:r>
      <w:r>
        <w:rPr>
          <w:color w:val="211826"/>
          <w:spacing w:val="-5"/>
          <w:sz w:val="18"/>
        </w:rPr>
        <w:t>o</w:t>
      </w:r>
      <w:r>
        <w:rPr>
          <w:color w:val="483F56"/>
          <w:spacing w:val="-5"/>
          <w:sz w:val="18"/>
        </w:rPr>
        <w:t>w</w:t>
      </w:r>
    </w:p>
    <w:p w14:paraId="33B79483" w14:textId="77777777" w:rsidR="00BD789F" w:rsidRDefault="00BD789F">
      <w:pPr>
        <w:pStyle w:val="BodyText"/>
        <w:rPr>
          <w:sz w:val="18"/>
        </w:rPr>
      </w:pPr>
    </w:p>
    <w:p w14:paraId="33B79484" w14:textId="77777777" w:rsidR="00BD789F" w:rsidRDefault="00BD789F">
      <w:pPr>
        <w:pStyle w:val="BodyText"/>
        <w:rPr>
          <w:sz w:val="18"/>
        </w:rPr>
      </w:pPr>
    </w:p>
    <w:p w14:paraId="33B79485" w14:textId="77777777" w:rsidR="00BD789F" w:rsidRDefault="00BD789F">
      <w:pPr>
        <w:pStyle w:val="BodyText"/>
        <w:rPr>
          <w:sz w:val="18"/>
        </w:rPr>
      </w:pPr>
    </w:p>
    <w:p w14:paraId="33B79486" w14:textId="77777777" w:rsidR="00BD789F" w:rsidRDefault="00BD789F">
      <w:pPr>
        <w:pStyle w:val="BodyText"/>
        <w:rPr>
          <w:sz w:val="18"/>
        </w:rPr>
      </w:pPr>
    </w:p>
    <w:p w14:paraId="33B79487" w14:textId="77777777" w:rsidR="00BD789F" w:rsidRDefault="00BD789F">
      <w:pPr>
        <w:pStyle w:val="BodyText"/>
        <w:rPr>
          <w:sz w:val="18"/>
        </w:rPr>
      </w:pPr>
    </w:p>
    <w:p w14:paraId="33B79488" w14:textId="77777777" w:rsidR="00BD789F" w:rsidRDefault="00BD789F">
      <w:pPr>
        <w:pStyle w:val="BodyText"/>
        <w:spacing w:before="64"/>
        <w:rPr>
          <w:sz w:val="18"/>
        </w:rPr>
      </w:pPr>
    </w:p>
    <w:p w14:paraId="33B79489" w14:textId="77777777" w:rsidR="00BD789F" w:rsidRDefault="00C82DEC">
      <w:pPr>
        <w:ind w:left="223"/>
        <w:rPr>
          <w:sz w:val="18"/>
        </w:rPr>
      </w:pPr>
      <w:r>
        <w:rPr>
          <w:color w:val="1C2642"/>
          <w:spacing w:val="-5"/>
          <w:sz w:val="18"/>
        </w:rPr>
        <w:t>L</w:t>
      </w:r>
      <w:r>
        <w:rPr>
          <w:color w:val="211826"/>
          <w:spacing w:val="-5"/>
          <w:sz w:val="18"/>
        </w:rPr>
        <w:t>o</w:t>
      </w:r>
      <w:r>
        <w:rPr>
          <w:color w:val="483F56"/>
          <w:spacing w:val="-5"/>
          <w:sz w:val="18"/>
        </w:rPr>
        <w:t>w</w:t>
      </w:r>
    </w:p>
    <w:p w14:paraId="33B7948A" w14:textId="77777777" w:rsidR="00BD789F" w:rsidRDefault="00BD789F">
      <w:pPr>
        <w:pStyle w:val="BodyText"/>
        <w:rPr>
          <w:sz w:val="18"/>
        </w:rPr>
      </w:pPr>
    </w:p>
    <w:p w14:paraId="33B7948B" w14:textId="77777777" w:rsidR="00BD789F" w:rsidRDefault="00BD789F">
      <w:pPr>
        <w:pStyle w:val="BodyText"/>
        <w:rPr>
          <w:sz w:val="18"/>
        </w:rPr>
      </w:pPr>
    </w:p>
    <w:p w14:paraId="33B7948C" w14:textId="77777777" w:rsidR="00BD789F" w:rsidRDefault="00BD789F">
      <w:pPr>
        <w:pStyle w:val="BodyText"/>
        <w:rPr>
          <w:sz w:val="18"/>
        </w:rPr>
      </w:pPr>
    </w:p>
    <w:p w14:paraId="33B7948D" w14:textId="77777777" w:rsidR="00BD789F" w:rsidRDefault="00BD789F">
      <w:pPr>
        <w:pStyle w:val="BodyText"/>
        <w:rPr>
          <w:sz w:val="18"/>
        </w:rPr>
      </w:pPr>
    </w:p>
    <w:p w14:paraId="33B7948E" w14:textId="77777777" w:rsidR="00BD789F" w:rsidRDefault="00BD789F">
      <w:pPr>
        <w:pStyle w:val="BodyText"/>
        <w:rPr>
          <w:sz w:val="18"/>
        </w:rPr>
      </w:pPr>
    </w:p>
    <w:p w14:paraId="33B7948F" w14:textId="77777777" w:rsidR="00BD789F" w:rsidRDefault="00BD789F">
      <w:pPr>
        <w:pStyle w:val="BodyText"/>
        <w:rPr>
          <w:sz w:val="18"/>
        </w:rPr>
      </w:pPr>
    </w:p>
    <w:p w14:paraId="33B79490" w14:textId="77777777" w:rsidR="00BD789F" w:rsidRDefault="00BD789F">
      <w:pPr>
        <w:pStyle w:val="BodyText"/>
        <w:rPr>
          <w:sz w:val="18"/>
        </w:rPr>
      </w:pPr>
    </w:p>
    <w:p w14:paraId="33B79491" w14:textId="77777777" w:rsidR="00BD789F" w:rsidRDefault="00BD789F">
      <w:pPr>
        <w:pStyle w:val="BodyText"/>
        <w:rPr>
          <w:sz w:val="18"/>
        </w:rPr>
      </w:pPr>
    </w:p>
    <w:p w14:paraId="33B79492" w14:textId="77777777" w:rsidR="00BD789F" w:rsidRDefault="00BD789F">
      <w:pPr>
        <w:pStyle w:val="BodyText"/>
        <w:rPr>
          <w:sz w:val="18"/>
        </w:rPr>
      </w:pPr>
    </w:p>
    <w:p w14:paraId="33B79493" w14:textId="77777777" w:rsidR="00BD789F" w:rsidRDefault="00BD789F">
      <w:pPr>
        <w:pStyle w:val="BodyText"/>
        <w:rPr>
          <w:sz w:val="18"/>
        </w:rPr>
      </w:pPr>
    </w:p>
    <w:p w14:paraId="33B79494" w14:textId="77777777" w:rsidR="00BD789F" w:rsidRDefault="00BD789F">
      <w:pPr>
        <w:pStyle w:val="BodyText"/>
        <w:rPr>
          <w:sz w:val="18"/>
        </w:rPr>
      </w:pPr>
    </w:p>
    <w:p w14:paraId="33B79495" w14:textId="77777777" w:rsidR="00BD789F" w:rsidRDefault="00BD789F">
      <w:pPr>
        <w:pStyle w:val="BodyText"/>
        <w:rPr>
          <w:sz w:val="18"/>
        </w:rPr>
      </w:pPr>
    </w:p>
    <w:p w14:paraId="33B79496" w14:textId="77777777" w:rsidR="00BD789F" w:rsidRDefault="00BD789F">
      <w:pPr>
        <w:pStyle w:val="BodyText"/>
        <w:rPr>
          <w:sz w:val="18"/>
        </w:rPr>
      </w:pPr>
    </w:p>
    <w:p w14:paraId="33B79497" w14:textId="77777777" w:rsidR="00BD789F" w:rsidRDefault="00BD789F">
      <w:pPr>
        <w:pStyle w:val="BodyText"/>
        <w:rPr>
          <w:sz w:val="18"/>
        </w:rPr>
      </w:pPr>
    </w:p>
    <w:p w14:paraId="33B79498" w14:textId="77777777" w:rsidR="00BD789F" w:rsidRDefault="00BD789F">
      <w:pPr>
        <w:pStyle w:val="BodyText"/>
        <w:rPr>
          <w:sz w:val="18"/>
        </w:rPr>
      </w:pPr>
    </w:p>
    <w:p w14:paraId="33B79499" w14:textId="77777777" w:rsidR="00BD789F" w:rsidRDefault="00BD789F">
      <w:pPr>
        <w:pStyle w:val="BodyText"/>
        <w:rPr>
          <w:sz w:val="18"/>
        </w:rPr>
      </w:pPr>
    </w:p>
    <w:p w14:paraId="33B7949A" w14:textId="77777777" w:rsidR="00BD789F" w:rsidRDefault="00BD789F">
      <w:pPr>
        <w:pStyle w:val="BodyText"/>
        <w:rPr>
          <w:sz w:val="18"/>
        </w:rPr>
      </w:pPr>
    </w:p>
    <w:p w14:paraId="33B7949B" w14:textId="77777777" w:rsidR="00BD789F" w:rsidRDefault="00BD789F">
      <w:pPr>
        <w:pStyle w:val="BodyText"/>
        <w:rPr>
          <w:sz w:val="18"/>
        </w:rPr>
      </w:pPr>
    </w:p>
    <w:p w14:paraId="33B7949C" w14:textId="77777777" w:rsidR="00BD789F" w:rsidRDefault="00BD789F">
      <w:pPr>
        <w:pStyle w:val="BodyText"/>
        <w:rPr>
          <w:sz w:val="18"/>
        </w:rPr>
      </w:pPr>
    </w:p>
    <w:p w14:paraId="33B7949D" w14:textId="77777777" w:rsidR="00BD789F" w:rsidRDefault="00BD789F">
      <w:pPr>
        <w:pStyle w:val="BodyText"/>
        <w:spacing w:before="174"/>
        <w:rPr>
          <w:sz w:val="18"/>
        </w:rPr>
      </w:pPr>
    </w:p>
    <w:p w14:paraId="33B7949E" w14:textId="77777777" w:rsidR="00BD789F" w:rsidRDefault="00C82DEC">
      <w:pPr>
        <w:ind w:left="223"/>
        <w:rPr>
          <w:sz w:val="18"/>
        </w:rPr>
      </w:pPr>
      <w:r>
        <w:rPr>
          <w:color w:val="1C2642"/>
          <w:spacing w:val="-2"/>
          <w:sz w:val="18"/>
        </w:rPr>
        <w:t>Medium</w:t>
      </w:r>
    </w:p>
    <w:p w14:paraId="33B7949F" w14:textId="77777777" w:rsidR="00BD789F" w:rsidRDefault="00BD789F">
      <w:pPr>
        <w:pStyle w:val="BodyText"/>
        <w:rPr>
          <w:sz w:val="18"/>
        </w:rPr>
      </w:pPr>
    </w:p>
    <w:p w14:paraId="33B794A0" w14:textId="77777777" w:rsidR="00BD789F" w:rsidRDefault="00BD789F">
      <w:pPr>
        <w:pStyle w:val="BodyText"/>
        <w:rPr>
          <w:sz w:val="18"/>
        </w:rPr>
      </w:pPr>
    </w:p>
    <w:p w14:paraId="33B794A1" w14:textId="77777777" w:rsidR="00BD789F" w:rsidRDefault="00BD789F">
      <w:pPr>
        <w:pStyle w:val="BodyText"/>
        <w:spacing w:before="205"/>
        <w:rPr>
          <w:sz w:val="18"/>
        </w:rPr>
      </w:pPr>
    </w:p>
    <w:p w14:paraId="33B794A2" w14:textId="77777777" w:rsidR="00BD789F" w:rsidRDefault="00C82DEC">
      <w:pPr>
        <w:ind w:left="223"/>
        <w:rPr>
          <w:sz w:val="18"/>
        </w:rPr>
      </w:pPr>
      <w:r>
        <w:rPr>
          <w:color w:val="1C2642"/>
          <w:spacing w:val="-2"/>
          <w:sz w:val="18"/>
        </w:rPr>
        <w:t>Medium</w:t>
      </w:r>
    </w:p>
    <w:p w14:paraId="79FF3D34" w14:textId="77777777" w:rsidR="00BD789F" w:rsidRDefault="00BD789F">
      <w:pPr>
        <w:rPr>
          <w:sz w:val="18"/>
        </w:rPr>
      </w:pPr>
    </w:p>
    <w:p w14:paraId="33B794A3" w14:textId="309308CA" w:rsidR="00762A27" w:rsidRDefault="00762A27">
      <w:pPr>
        <w:rPr>
          <w:sz w:val="18"/>
        </w:rPr>
        <w:sectPr w:rsidR="00762A27">
          <w:type w:val="continuous"/>
          <w:pgSz w:w="11910" w:h="16840"/>
          <w:pgMar w:top="1040" w:right="880" w:bottom="700" w:left="1300" w:header="0" w:footer="503" w:gutter="0"/>
          <w:cols w:num="4" w:space="720" w:equalWidth="0">
            <w:col w:w="1509" w:space="54"/>
            <w:col w:w="3706" w:space="39"/>
            <w:col w:w="884" w:space="1914"/>
            <w:col w:w="1624"/>
          </w:cols>
        </w:sectPr>
      </w:pPr>
    </w:p>
    <w:tbl>
      <w:tblPr>
        <w:tblW w:w="0" w:type="auto"/>
        <w:tblInd w:w="12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1555"/>
        <w:gridCol w:w="3684"/>
        <w:gridCol w:w="2837"/>
        <w:gridCol w:w="1419"/>
      </w:tblGrid>
      <w:tr w:rsidR="00BD789F" w14:paraId="33B794A9" w14:textId="77777777">
        <w:trPr>
          <w:trHeight w:val="1321"/>
        </w:trPr>
        <w:tc>
          <w:tcPr>
            <w:tcW w:w="1555" w:type="dxa"/>
          </w:tcPr>
          <w:p w14:paraId="33B794A4" w14:textId="77777777" w:rsidR="00BD789F" w:rsidRDefault="00BD789F">
            <w:pPr>
              <w:pStyle w:val="TableParagraph"/>
              <w:rPr>
                <w:rFonts w:ascii="Times New Roman"/>
                <w:sz w:val="20"/>
              </w:rPr>
            </w:pPr>
          </w:p>
        </w:tc>
        <w:tc>
          <w:tcPr>
            <w:tcW w:w="3684" w:type="dxa"/>
          </w:tcPr>
          <w:p w14:paraId="33B794A5" w14:textId="77777777" w:rsidR="00BD789F" w:rsidRPr="005C3DA2" w:rsidRDefault="00C82DEC">
            <w:pPr>
              <w:pStyle w:val="TableParagraph"/>
              <w:spacing w:before="95" w:line="278" w:lineRule="auto"/>
              <w:ind w:left="108" w:right="530"/>
              <w:jc w:val="both"/>
              <w:rPr>
                <w:sz w:val="18"/>
              </w:rPr>
            </w:pPr>
            <w:r w:rsidRPr="005C3DA2">
              <w:rPr>
                <w:sz w:val="18"/>
              </w:rPr>
              <w:t>Increased</w:t>
            </w:r>
            <w:r w:rsidRPr="005C3DA2">
              <w:rPr>
                <w:spacing w:val="-9"/>
                <w:sz w:val="18"/>
              </w:rPr>
              <w:t xml:space="preserve"> </w:t>
            </w:r>
            <w:r w:rsidRPr="005C3DA2">
              <w:rPr>
                <w:sz w:val="18"/>
              </w:rPr>
              <w:t>transparency</w:t>
            </w:r>
            <w:r w:rsidRPr="005C3DA2">
              <w:rPr>
                <w:spacing w:val="-9"/>
                <w:sz w:val="18"/>
              </w:rPr>
              <w:t xml:space="preserve"> </w:t>
            </w:r>
            <w:r w:rsidRPr="005C3DA2">
              <w:rPr>
                <w:sz w:val="18"/>
              </w:rPr>
              <w:t>which</w:t>
            </w:r>
            <w:r w:rsidRPr="005C3DA2">
              <w:rPr>
                <w:spacing w:val="-11"/>
                <w:sz w:val="18"/>
              </w:rPr>
              <w:t xml:space="preserve"> </w:t>
            </w:r>
            <w:r w:rsidRPr="005C3DA2">
              <w:rPr>
                <w:sz w:val="18"/>
              </w:rPr>
              <w:t>has</w:t>
            </w:r>
            <w:r w:rsidRPr="005C3DA2">
              <w:rPr>
                <w:spacing w:val="-9"/>
                <w:sz w:val="18"/>
              </w:rPr>
              <w:t xml:space="preserve"> </w:t>
            </w:r>
            <w:r w:rsidRPr="005C3DA2">
              <w:rPr>
                <w:sz w:val="18"/>
              </w:rPr>
              <w:t>the potential to result in increased</w:t>
            </w:r>
            <w:r w:rsidRPr="005C3DA2">
              <w:rPr>
                <w:spacing w:val="-1"/>
                <w:sz w:val="18"/>
              </w:rPr>
              <w:t xml:space="preserve"> </w:t>
            </w:r>
            <w:r w:rsidRPr="005C3DA2">
              <w:rPr>
                <w:sz w:val="18"/>
              </w:rPr>
              <w:t xml:space="preserve">trust in </w:t>
            </w:r>
            <w:r w:rsidRPr="005C3DA2">
              <w:rPr>
                <w:spacing w:val="-2"/>
                <w:sz w:val="18"/>
              </w:rPr>
              <w:t>government</w:t>
            </w:r>
          </w:p>
          <w:p w14:paraId="33B794A6" w14:textId="77777777" w:rsidR="00BD789F" w:rsidRDefault="00C82DEC">
            <w:pPr>
              <w:pStyle w:val="TableParagraph"/>
              <w:spacing w:before="6" w:line="240" w:lineRule="atLeast"/>
              <w:ind w:left="108" w:right="179"/>
              <w:jc w:val="both"/>
              <w:rPr>
                <w:sz w:val="18"/>
              </w:rPr>
            </w:pPr>
            <w:r w:rsidRPr="005C3DA2">
              <w:rPr>
                <w:sz w:val="18"/>
              </w:rPr>
              <w:t>Ability</w:t>
            </w:r>
            <w:r w:rsidRPr="005C3DA2">
              <w:rPr>
                <w:spacing w:val="-5"/>
                <w:sz w:val="18"/>
              </w:rPr>
              <w:t xml:space="preserve"> </w:t>
            </w:r>
            <w:r w:rsidRPr="005C3DA2">
              <w:rPr>
                <w:sz w:val="18"/>
              </w:rPr>
              <w:t>to</w:t>
            </w:r>
            <w:r w:rsidRPr="005C3DA2">
              <w:rPr>
                <w:spacing w:val="-5"/>
                <w:sz w:val="18"/>
              </w:rPr>
              <w:t xml:space="preserve"> </w:t>
            </w:r>
            <w:r w:rsidRPr="005C3DA2">
              <w:rPr>
                <w:sz w:val="18"/>
              </w:rPr>
              <w:t>gain</w:t>
            </w:r>
            <w:r w:rsidRPr="005C3DA2">
              <w:rPr>
                <w:spacing w:val="-5"/>
                <w:sz w:val="18"/>
              </w:rPr>
              <w:t xml:space="preserve"> </w:t>
            </w:r>
            <w:r w:rsidRPr="005C3DA2">
              <w:rPr>
                <w:sz w:val="18"/>
              </w:rPr>
              <w:t>greater</w:t>
            </w:r>
            <w:r w:rsidRPr="005C3DA2">
              <w:rPr>
                <w:spacing w:val="-8"/>
                <w:sz w:val="18"/>
              </w:rPr>
              <w:t xml:space="preserve"> </w:t>
            </w:r>
            <w:r w:rsidRPr="005C3DA2">
              <w:rPr>
                <w:sz w:val="18"/>
              </w:rPr>
              <w:t>understanding</w:t>
            </w:r>
            <w:r w:rsidRPr="005C3DA2">
              <w:rPr>
                <w:spacing w:val="-8"/>
                <w:sz w:val="18"/>
              </w:rPr>
              <w:t xml:space="preserve"> </w:t>
            </w:r>
            <w:r w:rsidRPr="005C3DA2">
              <w:rPr>
                <w:sz w:val="18"/>
              </w:rPr>
              <w:t>of</w:t>
            </w:r>
            <w:r w:rsidRPr="005C3DA2">
              <w:rPr>
                <w:spacing w:val="-6"/>
                <w:sz w:val="18"/>
              </w:rPr>
              <w:t xml:space="preserve"> </w:t>
            </w:r>
            <w:r w:rsidRPr="005C3DA2">
              <w:rPr>
                <w:sz w:val="18"/>
              </w:rPr>
              <w:t>the machinery of government</w:t>
            </w:r>
          </w:p>
        </w:tc>
        <w:tc>
          <w:tcPr>
            <w:tcW w:w="2837" w:type="dxa"/>
          </w:tcPr>
          <w:p w14:paraId="33B794A7" w14:textId="77777777" w:rsidR="00BD789F" w:rsidRDefault="00BD789F">
            <w:pPr>
              <w:pStyle w:val="TableParagraph"/>
              <w:rPr>
                <w:rFonts w:ascii="Times New Roman"/>
                <w:sz w:val="20"/>
              </w:rPr>
            </w:pPr>
          </w:p>
        </w:tc>
        <w:tc>
          <w:tcPr>
            <w:tcW w:w="1419" w:type="dxa"/>
          </w:tcPr>
          <w:p w14:paraId="33B794A8" w14:textId="77777777" w:rsidR="00BD789F" w:rsidRDefault="00BD789F">
            <w:pPr>
              <w:pStyle w:val="TableParagraph"/>
              <w:rPr>
                <w:rFonts w:ascii="Times New Roman"/>
                <w:sz w:val="20"/>
              </w:rPr>
            </w:pPr>
          </w:p>
        </w:tc>
      </w:tr>
      <w:tr w:rsidR="00BD789F" w14:paraId="33B794AE" w14:textId="77777777">
        <w:trPr>
          <w:trHeight w:val="779"/>
        </w:trPr>
        <w:tc>
          <w:tcPr>
            <w:tcW w:w="1555" w:type="dxa"/>
          </w:tcPr>
          <w:p w14:paraId="33B794AA" w14:textId="77777777" w:rsidR="00BD789F" w:rsidRDefault="00C82DEC">
            <w:pPr>
              <w:pStyle w:val="TableParagraph"/>
              <w:spacing w:before="39" w:line="240" w:lineRule="atLeast"/>
              <w:ind w:left="107" w:right="155"/>
              <w:rPr>
                <w:b/>
                <w:sz w:val="18"/>
              </w:rPr>
            </w:pPr>
            <w:r>
              <w:rPr>
                <w:b/>
                <w:spacing w:val="-2"/>
                <w:sz w:val="18"/>
              </w:rPr>
              <w:t>Total monetised benefits</w:t>
            </w:r>
          </w:p>
        </w:tc>
        <w:tc>
          <w:tcPr>
            <w:tcW w:w="3684" w:type="dxa"/>
          </w:tcPr>
          <w:p w14:paraId="33B794AB" w14:textId="77777777" w:rsidR="00BD789F" w:rsidRDefault="00BD789F">
            <w:pPr>
              <w:pStyle w:val="TableParagraph"/>
              <w:rPr>
                <w:rFonts w:ascii="Times New Roman"/>
                <w:sz w:val="20"/>
              </w:rPr>
            </w:pPr>
          </w:p>
        </w:tc>
        <w:tc>
          <w:tcPr>
            <w:tcW w:w="2837" w:type="dxa"/>
          </w:tcPr>
          <w:p w14:paraId="33B794AC" w14:textId="77777777" w:rsidR="00BD789F" w:rsidRDefault="00C82DEC">
            <w:pPr>
              <w:pStyle w:val="TableParagraph"/>
              <w:spacing w:before="92" w:line="278" w:lineRule="auto"/>
              <w:ind w:left="107" w:right="42"/>
              <w:rPr>
                <w:sz w:val="18"/>
              </w:rPr>
            </w:pPr>
            <w:r>
              <w:rPr>
                <w:sz w:val="18"/>
              </w:rPr>
              <w:t>Variable</w:t>
            </w:r>
            <w:r>
              <w:rPr>
                <w:spacing w:val="-12"/>
                <w:sz w:val="18"/>
              </w:rPr>
              <w:t xml:space="preserve"> </w:t>
            </w:r>
            <w:r>
              <w:rPr>
                <w:sz w:val="18"/>
              </w:rPr>
              <w:t>depending</w:t>
            </w:r>
            <w:r>
              <w:rPr>
                <w:spacing w:val="-11"/>
                <w:sz w:val="18"/>
              </w:rPr>
              <w:t xml:space="preserve"> </w:t>
            </w:r>
            <w:r>
              <w:rPr>
                <w:sz w:val="18"/>
              </w:rPr>
              <w:t>on</w:t>
            </w:r>
            <w:r>
              <w:rPr>
                <w:spacing w:val="-13"/>
                <w:sz w:val="18"/>
              </w:rPr>
              <w:t xml:space="preserve"> </w:t>
            </w:r>
            <w:r>
              <w:rPr>
                <w:sz w:val="18"/>
              </w:rPr>
              <w:t>detailed design choices</w:t>
            </w:r>
          </w:p>
        </w:tc>
        <w:tc>
          <w:tcPr>
            <w:tcW w:w="1419" w:type="dxa"/>
          </w:tcPr>
          <w:p w14:paraId="33B794AD" w14:textId="77777777" w:rsidR="00BD789F" w:rsidRDefault="00C82DEC">
            <w:pPr>
              <w:pStyle w:val="TableParagraph"/>
              <w:spacing w:before="92"/>
              <w:ind w:left="105"/>
              <w:rPr>
                <w:sz w:val="18"/>
              </w:rPr>
            </w:pPr>
            <w:r>
              <w:rPr>
                <w:spacing w:val="-5"/>
                <w:sz w:val="18"/>
              </w:rPr>
              <w:t>Low</w:t>
            </w:r>
          </w:p>
        </w:tc>
      </w:tr>
      <w:tr w:rsidR="00BD789F" w14:paraId="33B794B3" w14:textId="77777777">
        <w:trPr>
          <w:trHeight w:val="539"/>
        </w:trPr>
        <w:tc>
          <w:tcPr>
            <w:tcW w:w="1555" w:type="dxa"/>
          </w:tcPr>
          <w:p w14:paraId="33B794AF" w14:textId="77777777" w:rsidR="00BD789F" w:rsidRDefault="00C82DEC">
            <w:pPr>
              <w:pStyle w:val="TableParagraph"/>
              <w:spacing w:before="39" w:line="240" w:lineRule="atLeast"/>
              <w:ind w:left="107"/>
              <w:rPr>
                <w:b/>
                <w:sz w:val="18"/>
              </w:rPr>
            </w:pPr>
            <w:r>
              <w:rPr>
                <w:b/>
                <w:spacing w:val="-2"/>
                <w:sz w:val="18"/>
              </w:rPr>
              <w:t>Non-monetised benefits</w:t>
            </w:r>
          </w:p>
        </w:tc>
        <w:tc>
          <w:tcPr>
            <w:tcW w:w="3684" w:type="dxa"/>
          </w:tcPr>
          <w:p w14:paraId="33B794B0" w14:textId="77777777" w:rsidR="00BD789F" w:rsidRDefault="00BD789F">
            <w:pPr>
              <w:pStyle w:val="TableParagraph"/>
              <w:rPr>
                <w:rFonts w:ascii="Times New Roman"/>
                <w:sz w:val="20"/>
              </w:rPr>
            </w:pPr>
          </w:p>
        </w:tc>
        <w:tc>
          <w:tcPr>
            <w:tcW w:w="2837" w:type="dxa"/>
          </w:tcPr>
          <w:p w14:paraId="33B794B1" w14:textId="77777777" w:rsidR="00BD789F" w:rsidRDefault="00C82DEC">
            <w:pPr>
              <w:pStyle w:val="TableParagraph"/>
              <w:spacing w:before="39" w:line="240" w:lineRule="atLeast"/>
              <w:ind w:left="107" w:right="42"/>
              <w:rPr>
                <w:sz w:val="18"/>
              </w:rPr>
            </w:pPr>
            <w:r>
              <w:rPr>
                <w:sz w:val="18"/>
              </w:rPr>
              <w:t>Variable</w:t>
            </w:r>
            <w:r>
              <w:rPr>
                <w:spacing w:val="-12"/>
                <w:sz w:val="18"/>
              </w:rPr>
              <w:t xml:space="preserve"> </w:t>
            </w:r>
            <w:r>
              <w:rPr>
                <w:sz w:val="18"/>
              </w:rPr>
              <w:t>depending</w:t>
            </w:r>
            <w:r>
              <w:rPr>
                <w:spacing w:val="-11"/>
                <w:sz w:val="18"/>
              </w:rPr>
              <w:t xml:space="preserve"> </w:t>
            </w:r>
            <w:r>
              <w:rPr>
                <w:sz w:val="18"/>
              </w:rPr>
              <w:t>on</w:t>
            </w:r>
            <w:r>
              <w:rPr>
                <w:spacing w:val="-13"/>
                <w:sz w:val="18"/>
              </w:rPr>
              <w:t xml:space="preserve"> </w:t>
            </w:r>
            <w:r>
              <w:rPr>
                <w:sz w:val="18"/>
              </w:rPr>
              <w:t>detailed design choices</w:t>
            </w:r>
          </w:p>
        </w:tc>
        <w:tc>
          <w:tcPr>
            <w:tcW w:w="1419" w:type="dxa"/>
          </w:tcPr>
          <w:p w14:paraId="33B794B2" w14:textId="77777777" w:rsidR="00BD789F" w:rsidRDefault="00C82DEC">
            <w:pPr>
              <w:pStyle w:val="TableParagraph"/>
              <w:spacing w:before="92"/>
              <w:ind w:left="105"/>
              <w:rPr>
                <w:sz w:val="18"/>
              </w:rPr>
            </w:pPr>
            <w:r>
              <w:rPr>
                <w:spacing w:val="-5"/>
                <w:sz w:val="18"/>
              </w:rPr>
              <w:t>Low</w:t>
            </w:r>
          </w:p>
        </w:tc>
      </w:tr>
    </w:tbl>
    <w:p w14:paraId="33B794B4" w14:textId="77777777" w:rsidR="00BD789F" w:rsidRDefault="00BD789F">
      <w:pPr>
        <w:pStyle w:val="BodyText"/>
        <w:spacing w:before="255"/>
        <w:rPr>
          <w:sz w:val="32"/>
        </w:rPr>
      </w:pPr>
    </w:p>
    <w:p w14:paraId="33B794B5" w14:textId="77777777" w:rsidR="00BD789F" w:rsidRDefault="00C82DEC">
      <w:pPr>
        <w:pStyle w:val="Heading1"/>
        <w:spacing w:before="0"/>
      </w:pPr>
      <w:r>
        <w:rPr>
          <w:color w:val="0082AB"/>
          <w:spacing w:val="17"/>
          <w:w w:val="90"/>
        </w:rPr>
        <w:t>Section</w:t>
      </w:r>
      <w:r>
        <w:rPr>
          <w:color w:val="0082AB"/>
          <w:spacing w:val="22"/>
        </w:rPr>
        <w:t xml:space="preserve"> </w:t>
      </w:r>
      <w:r>
        <w:rPr>
          <w:color w:val="0082AB"/>
          <w:spacing w:val="10"/>
          <w:w w:val="90"/>
        </w:rPr>
        <w:t>3:</w:t>
      </w:r>
      <w:r>
        <w:rPr>
          <w:color w:val="0082AB"/>
          <w:spacing w:val="23"/>
        </w:rPr>
        <w:t xml:space="preserve"> </w:t>
      </w:r>
      <w:r>
        <w:rPr>
          <w:color w:val="0082AB"/>
          <w:spacing w:val="18"/>
          <w:w w:val="90"/>
        </w:rPr>
        <w:t>Delivering</w:t>
      </w:r>
      <w:r>
        <w:rPr>
          <w:color w:val="0082AB"/>
          <w:spacing w:val="23"/>
        </w:rPr>
        <w:t xml:space="preserve"> </w:t>
      </w:r>
      <w:r>
        <w:rPr>
          <w:color w:val="0082AB"/>
          <w:spacing w:val="11"/>
          <w:w w:val="90"/>
        </w:rPr>
        <w:t>an</w:t>
      </w:r>
      <w:r>
        <w:rPr>
          <w:color w:val="0082AB"/>
          <w:spacing w:val="23"/>
        </w:rPr>
        <w:t xml:space="preserve"> </w:t>
      </w:r>
      <w:r>
        <w:rPr>
          <w:color w:val="0082AB"/>
          <w:spacing w:val="18"/>
          <w:w w:val="90"/>
        </w:rPr>
        <w:t>option</w:t>
      </w:r>
    </w:p>
    <w:p w14:paraId="33B794B6" w14:textId="77777777" w:rsidR="00BD789F" w:rsidRDefault="00C82DEC">
      <w:pPr>
        <w:pStyle w:val="Heading3"/>
        <w:spacing w:before="201"/>
      </w:pPr>
      <w:r w:rsidRPr="00C72B7E">
        <w:rPr>
          <w:color w:val="007DA6"/>
        </w:rPr>
        <w:t>How</w:t>
      </w:r>
      <w:r w:rsidRPr="00C72B7E">
        <w:rPr>
          <w:color w:val="007DA6"/>
          <w:spacing w:val="20"/>
        </w:rPr>
        <w:t xml:space="preserve"> </w:t>
      </w:r>
      <w:r w:rsidRPr="00C72B7E">
        <w:rPr>
          <w:color w:val="007DA6"/>
        </w:rPr>
        <w:t>will</w:t>
      </w:r>
      <w:r w:rsidRPr="00C72B7E">
        <w:rPr>
          <w:color w:val="007DA6"/>
          <w:spacing w:val="19"/>
        </w:rPr>
        <w:t xml:space="preserve"> </w:t>
      </w:r>
      <w:r w:rsidRPr="00C72B7E">
        <w:rPr>
          <w:color w:val="007DA6"/>
        </w:rPr>
        <w:t>the</w:t>
      </w:r>
      <w:r w:rsidRPr="00C72B7E">
        <w:rPr>
          <w:color w:val="007DA6"/>
          <w:spacing w:val="20"/>
        </w:rPr>
        <w:t xml:space="preserve"> </w:t>
      </w:r>
      <w:r w:rsidRPr="00C72B7E">
        <w:rPr>
          <w:color w:val="007DA6"/>
        </w:rPr>
        <w:t>new</w:t>
      </w:r>
      <w:r w:rsidRPr="00C72B7E">
        <w:rPr>
          <w:color w:val="007DA6"/>
          <w:spacing w:val="21"/>
        </w:rPr>
        <w:t xml:space="preserve"> </w:t>
      </w:r>
      <w:r w:rsidRPr="00C72B7E">
        <w:rPr>
          <w:color w:val="007DA6"/>
          <w:spacing w:val="9"/>
        </w:rPr>
        <w:t>arrangements</w:t>
      </w:r>
      <w:r w:rsidRPr="00C72B7E">
        <w:rPr>
          <w:color w:val="007DA6"/>
          <w:spacing w:val="18"/>
        </w:rPr>
        <w:t xml:space="preserve"> </w:t>
      </w:r>
      <w:r w:rsidRPr="00C72B7E">
        <w:rPr>
          <w:color w:val="007DA6"/>
        </w:rPr>
        <w:t>be</w:t>
      </w:r>
      <w:r w:rsidRPr="00C72B7E">
        <w:rPr>
          <w:color w:val="007DA6"/>
          <w:spacing w:val="19"/>
        </w:rPr>
        <w:t xml:space="preserve"> </w:t>
      </w:r>
      <w:r w:rsidRPr="00C72B7E">
        <w:rPr>
          <w:color w:val="007DA6"/>
          <w:spacing w:val="7"/>
        </w:rPr>
        <w:t>implemented?</w:t>
      </w:r>
    </w:p>
    <w:p w14:paraId="33B794B7" w14:textId="77777777" w:rsidR="00BD789F" w:rsidRDefault="00C82DEC">
      <w:pPr>
        <w:pStyle w:val="ListParagraph"/>
        <w:numPr>
          <w:ilvl w:val="0"/>
          <w:numId w:val="1"/>
        </w:numPr>
        <w:tabs>
          <w:tab w:val="left" w:pos="684"/>
          <w:tab w:val="left" w:pos="964"/>
        </w:tabs>
        <w:spacing w:before="209" w:line="266" w:lineRule="auto"/>
        <w:ind w:right="560" w:hanging="207"/>
      </w:pPr>
      <w:r>
        <w:t xml:space="preserve">The approach for implementing the Bill would depend on the final policy choices as to the principles expressed in the Bill, the associated consistency mechanisms, and the selected recourse mechanism. Feedback received as part of the public consultation process will inform ongoing policy development in relation to those components of the </w:t>
      </w:r>
      <w:r>
        <w:rPr>
          <w:spacing w:val="-2"/>
        </w:rPr>
        <w:t>Bill.</w:t>
      </w:r>
    </w:p>
    <w:p w14:paraId="33B794B8" w14:textId="77777777" w:rsidR="00BD789F" w:rsidRDefault="00BD789F">
      <w:pPr>
        <w:pStyle w:val="BodyText"/>
        <w:spacing w:before="23"/>
      </w:pPr>
    </w:p>
    <w:p w14:paraId="33B794B9" w14:textId="77777777" w:rsidR="00BD789F" w:rsidRDefault="00C82DEC">
      <w:pPr>
        <w:pStyle w:val="ListParagraph"/>
        <w:numPr>
          <w:ilvl w:val="0"/>
          <w:numId w:val="1"/>
        </w:numPr>
        <w:tabs>
          <w:tab w:val="left" w:pos="685"/>
          <w:tab w:val="left" w:pos="965"/>
        </w:tabs>
        <w:spacing w:line="264" w:lineRule="auto"/>
        <w:ind w:left="685" w:right="595" w:hanging="207"/>
      </w:pPr>
      <w:r>
        <w:t>The Ministry will set out the implementation arrangements</w:t>
      </w:r>
      <w:r>
        <w:rPr>
          <w:spacing w:val="-2"/>
        </w:rPr>
        <w:t xml:space="preserve"> </w:t>
      </w:r>
      <w:r>
        <w:t>for</w:t>
      </w:r>
      <w:r>
        <w:rPr>
          <w:spacing w:val="-1"/>
        </w:rPr>
        <w:t xml:space="preserve"> </w:t>
      </w:r>
      <w:r>
        <w:t>the</w:t>
      </w:r>
      <w:r>
        <w:rPr>
          <w:spacing w:val="-2"/>
        </w:rPr>
        <w:t xml:space="preserve"> </w:t>
      </w:r>
      <w:r>
        <w:t>Bill in the final RIS to support Cabinet’s final decisions on the Bill.</w:t>
      </w:r>
    </w:p>
    <w:p w14:paraId="33B794BA" w14:textId="77777777" w:rsidR="00BD789F" w:rsidRDefault="00C82DEC">
      <w:pPr>
        <w:pStyle w:val="Heading3"/>
        <w:spacing w:before="173"/>
      </w:pPr>
      <w:r w:rsidRPr="00C72B7E">
        <w:rPr>
          <w:color w:val="007DA6"/>
          <w:spacing w:val="12"/>
          <w:w w:val="90"/>
        </w:rPr>
        <w:t>How</w:t>
      </w:r>
      <w:r w:rsidRPr="00C72B7E">
        <w:rPr>
          <w:color w:val="007DA6"/>
          <w:spacing w:val="33"/>
        </w:rPr>
        <w:t xml:space="preserve"> </w:t>
      </w:r>
      <w:r w:rsidRPr="00C72B7E">
        <w:rPr>
          <w:color w:val="007DA6"/>
          <w:spacing w:val="14"/>
          <w:w w:val="90"/>
        </w:rPr>
        <w:t>will</w:t>
      </w:r>
      <w:r w:rsidRPr="00C72B7E">
        <w:rPr>
          <w:color w:val="007DA6"/>
          <w:spacing w:val="33"/>
        </w:rPr>
        <w:t xml:space="preserve"> </w:t>
      </w:r>
      <w:r w:rsidRPr="00C72B7E">
        <w:rPr>
          <w:color w:val="007DA6"/>
          <w:spacing w:val="13"/>
          <w:w w:val="90"/>
        </w:rPr>
        <w:t>the</w:t>
      </w:r>
      <w:r w:rsidRPr="00C72B7E">
        <w:rPr>
          <w:color w:val="007DA6"/>
          <w:spacing w:val="34"/>
        </w:rPr>
        <w:t xml:space="preserve"> </w:t>
      </w:r>
      <w:r w:rsidRPr="00C72B7E">
        <w:rPr>
          <w:color w:val="007DA6"/>
          <w:spacing w:val="12"/>
          <w:w w:val="90"/>
        </w:rPr>
        <w:t>new</w:t>
      </w:r>
      <w:r w:rsidRPr="00C72B7E">
        <w:rPr>
          <w:color w:val="007DA6"/>
          <w:spacing w:val="34"/>
        </w:rPr>
        <w:t xml:space="preserve"> </w:t>
      </w:r>
      <w:r w:rsidRPr="00C72B7E">
        <w:rPr>
          <w:color w:val="007DA6"/>
          <w:spacing w:val="17"/>
          <w:w w:val="90"/>
        </w:rPr>
        <w:t>arrangements</w:t>
      </w:r>
      <w:r w:rsidRPr="00C72B7E">
        <w:rPr>
          <w:color w:val="007DA6"/>
          <w:spacing w:val="31"/>
        </w:rPr>
        <w:t xml:space="preserve"> </w:t>
      </w:r>
      <w:r w:rsidRPr="00C72B7E">
        <w:rPr>
          <w:color w:val="007DA6"/>
          <w:spacing w:val="10"/>
          <w:w w:val="90"/>
        </w:rPr>
        <w:t>be</w:t>
      </w:r>
      <w:r w:rsidRPr="00C72B7E">
        <w:rPr>
          <w:color w:val="007DA6"/>
          <w:spacing w:val="32"/>
        </w:rPr>
        <w:t xml:space="preserve"> </w:t>
      </w:r>
      <w:r w:rsidRPr="00C72B7E">
        <w:rPr>
          <w:color w:val="007DA6"/>
          <w:spacing w:val="16"/>
          <w:w w:val="90"/>
        </w:rPr>
        <w:t>monitored,</w:t>
      </w:r>
      <w:r w:rsidRPr="00C72B7E">
        <w:rPr>
          <w:color w:val="007DA6"/>
          <w:spacing w:val="34"/>
        </w:rPr>
        <w:t xml:space="preserve"> </w:t>
      </w:r>
      <w:r w:rsidRPr="00C72B7E">
        <w:rPr>
          <w:color w:val="007DA6"/>
          <w:spacing w:val="17"/>
          <w:w w:val="90"/>
        </w:rPr>
        <w:t>evaluated,</w:t>
      </w:r>
      <w:r w:rsidRPr="00C72B7E">
        <w:rPr>
          <w:color w:val="007DA6"/>
          <w:spacing w:val="34"/>
        </w:rPr>
        <w:t xml:space="preserve"> </w:t>
      </w:r>
      <w:r w:rsidRPr="00C72B7E">
        <w:rPr>
          <w:color w:val="007DA6"/>
          <w:spacing w:val="12"/>
          <w:w w:val="90"/>
        </w:rPr>
        <w:t>and</w:t>
      </w:r>
      <w:r w:rsidRPr="00C72B7E">
        <w:rPr>
          <w:color w:val="007DA6"/>
          <w:spacing w:val="32"/>
        </w:rPr>
        <w:t xml:space="preserve"> </w:t>
      </w:r>
      <w:r w:rsidRPr="00C72B7E">
        <w:rPr>
          <w:color w:val="007DA6"/>
          <w:spacing w:val="14"/>
          <w:w w:val="90"/>
        </w:rPr>
        <w:t>reviewed?</w:t>
      </w:r>
    </w:p>
    <w:p w14:paraId="33B794BB" w14:textId="77777777" w:rsidR="00BD789F" w:rsidRDefault="00C82DEC">
      <w:pPr>
        <w:pStyle w:val="ListParagraph"/>
        <w:numPr>
          <w:ilvl w:val="0"/>
          <w:numId w:val="1"/>
        </w:numPr>
        <w:tabs>
          <w:tab w:val="left" w:pos="684"/>
          <w:tab w:val="left" w:pos="964"/>
        </w:tabs>
        <w:spacing w:before="209" w:line="266" w:lineRule="auto"/>
        <w:ind w:right="1137" w:hanging="207"/>
      </w:pPr>
      <w:r>
        <w:t>The Bill will be administered by the Ministry for Regulation and form part of the Regulatory Management System.</w:t>
      </w:r>
    </w:p>
    <w:p w14:paraId="33B794BC" w14:textId="77777777" w:rsidR="00BD789F" w:rsidRDefault="00BD789F">
      <w:pPr>
        <w:pStyle w:val="BodyText"/>
        <w:spacing w:before="25"/>
      </w:pPr>
    </w:p>
    <w:p w14:paraId="33B794BD" w14:textId="77777777" w:rsidR="00BD789F" w:rsidRDefault="00C82DEC">
      <w:pPr>
        <w:pStyle w:val="ListParagraph"/>
        <w:numPr>
          <w:ilvl w:val="0"/>
          <w:numId w:val="1"/>
        </w:numPr>
        <w:tabs>
          <w:tab w:val="left" w:pos="684"/>
          <w:tab w:val="left" w:pos="964"/>
        </w:tabs>
        <w:spacing w:line="266" w:lineRule="auto"/>
        <w:ind w:right="622" w:hanging="207"/>
      </w:pPr>
      <w:r>
        <w:t>The Ministry plans to conduct a Post-Implementation Review of the Bill within five years after its enactment to evaluate whether the Bill is meeting its objectives, identify costs and benefits following its implementation, and consider any proposals that could enhance</w:t>
      </w:r>
      <w:r>
        <w:rPr>
          <w:spacing w:val="-2"/>
        </w:rPr>
        <w:t xml:space="preserve"> </w:t>
      </w:r>
      <w:r>
        <w:t>the</w:t>
      </w:r>
      <w:r>
        <w:rPr>
          <w:spacing w:val="-4"/>
        </w:rPr>
        <w:t xml:space="preserve"> </w:t>
      </w:r>
      <w:r>
        <w:t>Bill’s</w:t>
      </w:r>
      <w:r>
        <w:rPr>
          <w:spacing w:val="-1"/>
        </w:rPr>
        <w:t xml:space="preserve"> </w:t>
      </w:r>
      <w:r>
        <w:t>fitness</w:t>
      </w:r>
      <w:r>
        <w:rPr>
          <w:spacing w:val="-4"/>
        </w:rPr>
        <w:t xml:space="preserve"> </w:t>
      </w:r>
      <w:r>
        <w:t>for purpose</w:t>
      </w:r>
      <w:r>
        <w:rPr>
          <w:spacing w:val="-2"/>
        </w:rPr>
        <w:t xml:space="preserve"> </w:t>
      </w:r>
      <w:r>
        <w:t>in</w:t>
      </w:r>
      <w:r>
        <w:rPr>
          <w:spacing w:val="-4"/>
        </w:rPr>
        <w:t xml:space="preserve"> </w:t>
      </w:r>
      <w:r>
        <w:t>the</w:t>
      </w:r>
      <w:r>
        <w:rPr>
          <w:spacing w:val="-4"/>
        </w:rPr>
        <w:t xml:space="preserve"> </w:t>
      </w:r>
      <w:r>
        <w:t>context of</w:t>
      </w:r>
      <w:r>
        <w:rPr>
          <w:spacing w:val="-3"/>
        </w:rPr>
        <w:t xml:space="preserve"> </w:t>
      </w:r>
      <w:r>
        <w:t>the</w:t>
      </w:r>
      <w:r>
        <w:rPr>
          <w:spacing w:val="-2"/>
        </w:rPr>
        <w:t xml:space="preserve"> </w:t>
      </w:r>
      <w:r>
        <w:t>wider</w:t>
      </w:r>
      <w:r>
        <w:rPr>
          <w:spacing w:val="-3"/>
        </w:rPr>
        <w:t xml:space="preserve"> </w:t>
      </w:r>
      <w:r>
        <w:t>RMS</w:t>
      </w:r>
      <w:r>
        <w:rPr>
          <w:spacing w:val="-4"/>
        </w:rPr>
        <w:t xml:space="preserve"> </w:t>
      </w:r>
      <w:r>
        <w:t>at</w:t>
      </w:r>
      <w:r>
        <w:rPr>
          <w:spacing w:val="-2"/>
        </w:rPr>
        <w:t xml:space="preserve"> </w:t>
      </w:r>
      <w:r>
        <w:t>the</w:t>
      </w:r>
      <w:r>
        <w:rPr>
          <w:spacing w:val="-2"/>
        </w:rPr>
        <w:t xml:space="preserve"> </w:t>
      </w:r>
      <w:r>
        <w:t>time</w:t>
      </w:r>
      <w:r>
        <w:rPr>
          <w:spacing w:val="-4"/>
        </w:rPr>
        <w:t xml:space="preserve"> </w:t>
      </w:r>
      <w:r>
        <w:t>of</w:t>
      </w:r>
      <w:r>
        <w:rPr>
          <w:spacing w:val="-2"/>
        </w:rPr>
        <w:t xml:space="preserve"> </w:t>
      </w:r>
      <w:r>
        <w:t xml:space="preserve">the </w:t>
      </w:r>
      <w:r>
        <w:rPr>
          <w:spacing w:val="-2"/>
        </w:rPr>
        <w:t>evaluation.</w:t>
      </w:r>
    </w:p>
    <w:p w14:paraId="33B794BE" w14:textId="77777777" w:rsidR="00BD789F" w:rsidRDefault="00BD789F">
      <w:pPr>
        <w:spacing w:line="266" w:lineRule="auto"/>
        <w:sectPr w:rsidR="00BD789F">
          <w:footerReference w:type="even" r:id="rId70"/>
          <w:footerReference w:type="default" r:id="rId71"/>
          <w:pgSz w:w="11910" w:h="16840"/>
          <w:pgMar w:top="1160" w:right="880" w:bottom="620" w:left="1300" w:header="0" w:footer="433" w:gutter="0"/>
          <w:pgNumType w:start="47"/>
          <w:cols w:space="720"/>
        </w:sectPr>
      </w:pPr>
    </w:p>
    <w:p w14:paraId="33B794BF" w14:textId="77777777" w:rsidR="00BD789F" w:rsidRDefault="00C82DEC">
      <w:pPr>
        <w:pStyle w:val="Heading5"/>
        <w:spacing w:before="74"/>
      </w:pPr>
      <w:r>
        <w:lastRenderedPageBreak/>
        <w:t>Annex</w:t>
      </w:r>
      <w:r>
        <w:rPr>
          <w:spacing w:val="-5"/>
        </w:rPr>
        <w:t xml:space="preserve"> </w:t>
      </w:r>
      <w:r>
        <w:t>One:</w:t>
      </w:r>
      <w:r>
        <w:rPr>
          <w:spacing w:val="-2"/>
        </w:rPr>
        <w:t xml:space="preserve"> </w:t>
      </w:r>
      <w:r>
        <w:t>Proposed</w:t>
      </w:r>
      <w:r>
        <w:rPr>
          <w:spacing w:val="-7"/>
        </w:rPr>
        <w:t xml:space="preserve"> </w:t>
      </w:r>
      <w:r>
        <w:t>wording</w:t>
      </w:r>
      <w:r>
        <w:rPr>
          <w:spacing w:val="-3"/>
        </w:rPr>
        <w:t xml:space="preserve"> </w:t>
      </w:r>
      <w:r>
        <w:t>of</w:t>
      </w:r>
      <w:r>
        <w:rPr>
          <w:spacing w:val="-4"/>
        </w:rPr>
        <w:t xml:space="preserve"> </w:t>
      </w:r>
      <w:r>
        <w:t>the</w:t>
      </w:r>
      <w:r>
        <w:rPr>
          <w:spacing w:val="-3"/>
        </w:rPr>
        <w:t xml:space="preserve"> </w:t>
      </w:r>
      <w:r>
        <w:rPr>
          <w:spacing w:val="-2"/>
        </w:rPr>
        <w:t>principles</w:t>
      </w:r>
    </w:p>
    <w:p w14:paraId="33B794C0" w14:textId="77777777" w:rsidR="00BD789F" w:rsidRDefault="00BD789F">
      <w:pPr>
        <w:pStyle w:val="BodyText"/>
        <w:spacing w:before="29"/>
        <w:rPr>
          <w:b/>
        </w:rPr>
      </w:pPr>
    </w:p>
    <w:p w14:paraId="33B794C1" w14:textId="77777777" w:rsidR="00BD789F" w:rsidRDefault="00C82DEC">
      <w:pPr>
        <w:pStyle w:val="BodyText"/>
        <w:spacing w:line="266" w:lineRule="auto"/>
        <w:ind w:left="118" w:right="542"/>
      </w:pPr>
      <w:r>
        <w:t>The</w:t>
      </w:r>
      <w:r>
        <w:rPr>
          <w:spacing w:val="-2"/>
        </w:rPr>
        <w:t xml:space="preserve"> </w:t>
      </w:r>
      <w:r>
        <w:t>proposed</w:t>
      </w:r>
      <w:r>
        <w:rPr>
          <w:spacing w:val="-4"/>
        </w:rPr>
        <w:t xml:space="preserve"> </w:t>
      </w:r>
      <w:r>
        <w:t>principles</w:t>
      </w:r>
      <w:r>
        <w:rPr>
          <w:spacing w:val="-4"/>
        </w:rPr>
        <w:t xml:space="preserve"> </w:t>
      </w:r>
      <w:r>
        <w:t>are</w:t>
      </w:r>
      <w:r>
        <w:rPr>
          <w:spacing w:val="-2"/>
        </w:rPr>
        <w:t xml:space="preserve"> </w:t>
      </w:r>
      <w:r>
        <w:t>set out below,</w:t>
      </w:r>
      <w:r>
        <w:rPr>
          <w:spacing w:val="-2"/>
        </w:rPr>
        <w:t xml:space="preserve"> </w:t>
      </w:r>
      <w:r>
        <w:t>as</w:t>
      </w:r>
      <w:r>
        <w:rPr>
          <w:spacing w:val="-4"/>
        </w:rPr>
        <w:t xml:space="preserve"> </w:t>
      </w:r>
      <w:r>
        <w:t>well</w:t>
      </w:r>
      <w:r>
        <w:rPr>
          <w:spacing w:val="-2"/>
        </w:rPr>
        <w:t xml:space="preserve"> </w:t>
      </w:r>
      <w:r>
        <w:t>as</w:t>
      </w:r>
      <w:r>
        <w:rPr>
          <w:spacing w:val="-1"/>
        </w:rPr>
        <w:t xml:space="preserve"> </w:t>
      </w:r>
      <w:r>
        <w:t>in</w:t>
      </w:r>
      <w:r>
        <w:rPr>
          <w:spacing w:val="-2"/>
        </w:rPr>
        <w:t xml:space="preserve"> </w:t>
      </w:r>
      <w:r>
        <w:t>Discussion</w:t>
      </w:r>
      <w:r>
        <w:rPr>
          <w:spacing w:val="-2"/>
        </w:rPr>
        <w:t xml:space="preserve"> </w:t>
      </w:r>
      <w:r>
        <w:t>Area</w:t>
      </w:r>
      <w:r>
        <w:rPr>
          <w:spacing w:val="-4"/>
        </w:rPr>
        <w:t xml:space="preserve"> </w:t>
      </w:r>
      <w:r>
        <w:t>One</w:t>
      </w:r>
      <w:r>
        <w:rPr>
          <w:spacing w:val="-2"/>
        </w:rPr>
        <w:t xml:space="preserve"> </w:t>
      </w:r>
      <w:r>
        <w:t>of</w:t>
      </w:r>
      <w:r>
        <w:rPr>
          <w:spacing w:val="-3"/>
        </w:rPr>
        <w:t xml:space="preserve"> </w:t>
      </w:r>
      <w:r>
        <w:t xml:space="preserve">the accompanying discussion </w:t>
      </w:r>
      <w:proofErr w:type="gramStart"/>
      <w:r>
        <w:t>document</w:t>
      </w:r>
      <w:proofErr w:type="gramEnd"/>
      <w:r>
        <w:t>.</w:t>
      </w:r>
    </w:p>
    <w:p w14:paraId="33B794C2" w14:textId="77777777" w:rsidR="00BD789F" w:rsidRDefault="00BD789F">
      <w:pPr>
        <w:pStyle w:val="BodyText"/>
        <w:spacing w:before="26"/>
      </w:pPr>
    </w:p>
    <w:p w14:paraId="33B794C3" w14:textId="77777777" w:rsidR="00BD789F" w:rsidRDefault="00C82DEC">
      <w:pPr>
        <w:pStyle w:val="Heading5"/>
      </w:pPr>
      <w:r>
        <w:t>Legislative</w:t>
      </w:r>
      <w:r>
        <w:rPr>
          <w:spacing w:val="-6"/>
        </w:rPr>
        <w:t xml:space="preserve"> </w:t>
      </w:r>
      <w:r>
        <w:t>design</w:t>
      </w:r>
      <w:r>
        <w:rPr>
          <w:spacing w:val="-6"/>
        </w:rPr>
        <w:t xml:space="preserve"> </w:t>
      </w:r>
      <w:r>
        <w:rPr>
          <w:spacing w:val="-2"/>
        </w:rPr>
        <w:t>principles</w:t>
      </w:r>
    </w:p>
    <w:p w14:paraId="33B794C4" w14:textId="77777777" w:rsidR="00BD789F" w:rsidRDefault="00C82DEC">
      <w:pPr>
        <w:spacing w:before="208"/>
        <w:ind w:left="118"/>
        <w:rPr>
          <w:i/>
        </w:rPr>
      </w:pPr>
      <w:r>
        <w:rPr>
          <w:i/>
        </w:rPr>
        <w:t>Rule</w:t>
      </w:r>
      <w:r>
        <w:rPr>
          <w:i/>
          <w:spacing w:val="-3"/>
        </w:rPr>
        <w:t xml:space="preserve"> </w:t>
      </w:r>
      <w:r>
        <w:rPr>
          <w:i/>
        </w:rPr>
        <w:t>of</w:t>
      </w:r>
      <w:r>
        <w:rPr>
          <w:i/>
          <w:spacing w:val="-1"/>
        </w:rPr>
        <w:t xml:space="preserve"> </w:t>
      </w:r>
      <w:r>
        <w:rPr>
          <w:i/>
          <w:spacing w:val="-5"/>
        </w:rPr>
        <w:t>law</w:t>
      </w:r>
    </w:p>
    <w:p w14:paraId="33B794C5" w14:textId="77777777" w:rsidR="00BD789F" w:rsidRDefault="00C82DEC">
      <w:pPr>
        <w:pStyle w:val="ListParagraph"/>
        <w:numPr>
          <w:ilvl w:val="1"/>
          <w:numId w:val="1"/>
        </w:numPr>
        <w:tabs>
          <w:tab w:val="left" w:pos="838"/>
        </w:tabs>
        <w:spacing w:before="205"/>
        <w:rPr>
          <w:rFonts w:ascii="Symbol" w:hAnsi="Symbol"/>
          <w:sz w:val="20"/>
        </w:rPr>
      </w:pPr>
      <w:r>
        <w:t>The</w:t>
      </w:r>
      <w:r>
        <w:rPr>
          <w:spacing w:val="-5"/>
        </w:rPr>
        <w:t xml:space="preserve"> </w:t>
      </w:r>
      <w:r>
        <w:t>importance</w:t>
      </w:r>
      <w:r>
        <w:rPr>
          <w:spacing w:val="-7"/>
        </w:rPr>
        <w:t xml:space="preserve"> </w:t>
      </w:r>
      <w:r>
        <w:t>of</w:t>
      </w:r>
      <w:r>
        <w:rPr>
          <w:spacing w:val="-5"/>
        </w:rPr>
        <w:t xml:space="preserve"> </w:t>
      </w:r>
      <w:r>
        <w:t>maintaining</w:t>
      </w:r>
      <w:r>
        <w:rPr>
          <w:spacing w:val="-5"/>
        </w:rPr>
        <w:t xml:space="preserve"> </w:t>
      </w:r>
      <w:r>
        <w:t>consistency</w:t>
      </w:r>
      <w:r>
        <w:rPr>
          <w:spacing w:val="-4"/>
        </w:rPr>
        <w:t xml:space="preserve"> </w:t>
      </w:r>
      <w:r>
        <w:t>with</w:t>
      </w:r>
      <w:r>
        <w:rPr>
          <w:spacing w:val="-6"/>
        </w:rPr>
        <w:t xml:space="preserve"> </w:t>
      </w:r>
      <w:r>
        <w:t>the</w:t>
      </w:r>
      <w:r>
        <w:rPr>
          <w:spacing w:val="-5"/>
        </w:rPr>
        <w:t xml:space="preserve"> </w:t>
      </w:r>
      <w:r>
        <w:t>following</w:t>
      </w:r>
      <w:r>
        <w:rPr>
          <w:spacing w:val="-5"/>
        </w:rPr>
        <w:t xml:space="preserve"> </w:t>
      </w:r>
      <w:r>
        <w:t>aspects</w:t>
      </w:r>
      <w:r>
        <w:rPr>
          <w:spacing w:val="-7"/>
        </w:rPr>
        <w:t xml:space="preserve"> </w:t>
      </w:r>
      <w:r>
        <w:t>of</w:t>
      </w:r>
      <w:r>
        <w:rPr>
          <w:spacing w:val="-6"/>
        </w:rPr>
        <w:t xml:space="preserve"> </w:t>
      </w:r>
      <w:r>
        <w:t>the</w:t>
      </w:r>
      <w:r>
        <w:rPr>
          <w:spacing w:val="-5"/>
        </w:rPr>
        <w:t xml:space="preserve"> </w:t>
      </w:r>
      <w:r>
        <w:t>rule</w:t>
      </w:r>
      <w:r>
        <w:rPr>
          <w:spacing w:val="-4"/>
        </w:rPr>
        <w:t xml:space="preserve"> </w:t>
      </w:r>
      <w:r>
        <w:rPr>
          <w:spacing w:val="-5"/>
        </w:rPr>
        <w:t>of</w:t>
      </w:r>
    </w:p>
    <w:p w14:paraId="33B794C6" w14:textId="77777777" w:rsidR="00BD789F" w:rsidRDefault="00C82DEC">
      <w:pPr>
        <w:pStyle w:val="BodyText"/>
        <w:spacing w:before="28"/>
        <w:ind w:left="838"/>
      </w:pPr>
      <w:r>
        <w:rPr>
          <w:spacing w:val="-4"/>
        </w:rPr>
        <w:t>law:</w:t>
      </w:r>
    </w:p>
    <w:p w14:paraId="33B794C7" w14:textId="77777777" w:rsidR="00BD789F" w:rsidRDefault="00C82DEC">
      <w:pPr>
        <w:pStyle w:val="ListParagraph"/>
        <w:numPr>
          <w:ilvl w:val="2"/>
          <w:numId w:val="1"/>
        </w:numPr>
        <w:tabs>
          <w:tab w:val="left" w:pos="1197"/>
        </w:tabs>
        <w:spacing w:before="28"/>
        <w:ind w:left="1197" w:hanging="359"/>
      </w:pPr>
      <w:r>
        <w:t>the</w:t>
      </w:r>
      <w:r>
        <w:rPr>
          <w:spacing w:val="-4"/>
        </w:rPr>
        <w:t xml:space="preserve"> </w:t>
      </w:r>
      <w:r>
        <w:t>law</w:t>
      </w:r>
      <w:r>
        <w:rPr>
          <w:spacing w:val="-3"/>
        </w:rPr>
        <w:t xml:space="preserve"> </w:t>
      </w:r>
      <w:r>
        <w:t>should</w:t>
      </w:r>
      <w:r>
        <w:rPr>
          <w:spacing w:val="-3"/>
        </w:rPr>
        <w:t xml:space="preserve"> </w:t>
      </w:r>
      <w:r>
        <w:t>be</w:t>
      </w:r>
      <w:r>
        <w:rPr>
          <w:spacing w:val="-4"/>
        </w:rPr>
        <w:t xml:space="preserve"> </w:t>
      </w:r>
      <w:r>
        <w:t>clear</w:t>
      </w:r>
      <w:r>
        <w:rPr>
          <w:spacing w:val="-4"/>
        </w:rPr>
        <w:t xml:space="preserve"> </w:t>
      </w:r>
      <w:r>
        <w:t>and</w:t>
      </w:r>
      <w:r>
        <w:rPr>
          <w:spacing w:val="-3"/>
        </w:rPr>
        <w:t xml:space="preserve"> </w:t>
      </w:r>
      <w:r>
        <w:rPr>
          <w:spacing w:val="-2"/>
        </w:rPr>
        <w:t>accessible</w:t>
      </w:r>
    </w:p>
    <w:p w14:paraId="33B794C8" w14:textId="77777777" w:rsidR="00BD789F" w:rsidRDefault="00C82DEC">
      <w:pPr>
        <w:pStyle w:val="ListParagraph"/>
        <w:numPr>
          <w:ilvl w:val="2"/>
          <w:numId w:val="1"/>
        </w:numPr>
        <w:tabs>
          <w:tab w:val="left" w:pos="1198"/>
        </w:tabs>
        <w:spacing w:before="12" w:line="252" w:lineRule="auto"/>
        <w:ind w:right="1039"/>
      </w:pPr>
      <w:r>
        <w:t>the</w:t>
      </w:r>
      <w:r>
        <w:rPr>
          <w:spacing w:val="-3"/>
        </w:rPr>
        <w:t xml:space="preserve"> </w:t>
      </w:r>
      <w:r>
        <w:t>law</w:t>
      </w:r>
      <w:r>
        <w:rPr>
          <w:spacing w:val="-3"/>
        </w:rPr>
        <w:t xml:space="preserve"> </w:t>
      </w:r>
      <w:r>
        <w:t>should</w:t>
      </w:r>
      <w:r>
        <w:rPr>
          <w:spacing w:val="-3"/>
        </w:rPr>
        <w:t xml:space="preserve"> </w:t>
      </w:r>
      <w:r>
        <w:t>not</w:t>
      </w:r>
      <w:r>
        <w:rPr>
          <w:spacing w:val="-3"/>
        </w:rPr>
        <w:t xml:space="preserve"> </w:t>
      </w:r>
      <w:r>
        <w:t>adversely</w:t>
      </w:r>
      <w:r>
        <w:rPr>
          <w:spacing w:val="-2"/>
        </w:rPr>
        <w:t xml:space="preserve"> </w:t>
      </w:r>
      <w:r>
        <w:t>affect</w:t>
      </w:r>
      <w:r>
        <w:rPr>
          <w:spacing w:val="-3"/>
        </w:rPr>
        <w:t xml:space="preserve"> </w:t>
      </w:r>
      <w:r>
        <w:t>rights</w:t>
      </w:r>
      <w:r>
        <w:rPr>
          <w:spacing w:val="-2"/>
        </w:rPr>
        <w:t xml:space="preserve"> </w:t>
      </w:r>
      <w:r>
        <w:t>and</w:t>
      </w:r>
      <w:r>
        <w:rPr>
          <w:spacing w:val="-5"/>
        </w:rPr>
        <w:t xml:space="preserve"> </w:t>
      </w:r>
      <w:r>
        <w:t>liberties,</w:t>
      </w:r>
      <w:r>
        <w:rPr>
          <w:spacing w:val="-3"/>
        </w:rPr>
        <w:t xml:space="preserve"> </w:t>
      </w:r>
      <w:r>
        <w:t>or</w:t>
      </w:r>
      <w:r>
        <w:rPr>
          <w:spacing w:val="-4"/>
        </w:rPr>
        <w:t xml:space="preserve"> </w:t>
      </w:r>
      <w:r>
        <w:t>impose</w:t>
      </w:r>
      <w:r>
        <w:rPr>
          <w:spacing w:val="-5"/>
        </w:rPr>
        <w:t xml:space="preserve"> </w:t>
      </w:r>
      <w:r>
        <w:t xml:space="preserve">obligations, </w:t>
      </w:r>
      <w:r>
        <w:rPr>
          <w:spacing w:val="-2"/>
        </w:rPr>
        <w:t>retrospectively</w:t>
      </w:r>
    </w:p>
    <w:p w14:paraId="33B794C9" w14:textId="77777777" w:rsidR="00BD789F" w:rsidRDefault="00C82DEC">
      <w:pPr>
        <w:pStyle w:val="ListParagraph"/>
        <w:numPr>
          <w:ilvl w:val="2"/>
          <w:numId w:val="1"/>
        </w:numPr>
        <w:tabs>
          <w:tab w:val="left" w:pos="1197"/>
        </w:tabs>
        <w:spacing w:before="17"/>
        <w:ind w:left="1197" w:hanging="359"/>
      </w:pPr>
      <w:r>
        <w:t>every</w:t>
      </w:r>
      <w:r>
        <w:rPr>
          <w:spacing w:val="-2"/>
        </w:rPr>
        <w:t xml:space="preserve"> </w:t>
      </w:r>
      <w:r>
        <w:t>person</w:t>
      </w:r>
      <w:r>
        <w:rPr>
          <w:spacing w:val="-5"/>
        </w:rPr>
        <w:t xml:space="preserve"> </w:t>
      </w:r>
      <w:r>
        <w:t>is</w:t>
      </w:r>
      <w:r>
        <w:rPr>
          <w:spacing w:val="-2"/>
        </w:rPr>
        <w:t xml:space="preserve"> </w:t>
      </w:r>
      <w:r>
        <w:t>equal</w:t>
      </w:r>
      <w:r>
        <w:rPr>
          <w:spacing w:val="-3"/>
        </w:rPr>
        <w:t xml:space="preserve"> </w:t>
      </w:r>
      <w:r>
        <w:t>before</w:t>
      </w:r>
      <w:r>
        <w:rPr>
          <w:spacing w:val="-5"/>
        </w:rPr>
        <w:t xml:space="preserve"> </w:t>
      </w:r>
      <w:r>
        <w:t>the</w:t>
      </w:r>
      <w:r>
        <w:rPr>
          <w:spacing w:val="-4"/>
        </w:rPr>
        <w:t xml:space="preserve"> </w:t>
      </w:r>
      <w:r>
        <w:rPr>
          <w:spacing w:val="-5"/>
        </w:rPr>
        <w:t>law</w:t>
      </w:r>
    </w:p>
    <w:p w14:paraId="33B794CA" w14:textId="77777777" w:rsidR="00BD789F" w:rsidRDefault="00C82DEC">
      <w:pPr>
        <w:pStyle w:val="ListParagraph"/>
        <w:numPr>
          <w:ilvl w:val="2"/>
          <w:numId w:val="1"/>
        </w:numPr>
        <w:tabs>
          <w:tab w:val="left" w:pos="1197"/>
        </w:tabs>
        <w:spacing w:before="12"/>
        <w:ind w:left="1197" w:hanging="359"/>
      </w:pPr>
      <w:r>
        <w:t>there</w:t>
      </w:r>
      <w:r>
        <w:rPr>
          <w:spacing w:val="-7"/>
        </w:rPr>
        <w:t xml:space="preserve"> </w:t>
      </w:r>
      <w:r>
        <w:t>should</w:t>
      </w:r>
      <w:r>
        <w:rPr>
          <w:spacing w:val="-5"/>
        </w:rPr>
        <w:t xml:space="preserve"> </w:t>
      </w:r>
      <w:r>
        <w:t>be</w:t>
      </w:r>
      <w:r>
        <w:rPr>
          <w:spacing w:val="-6"/>
        </w:rPr>
        <w:t xml:space="preserve"> </w:t>
      </w:r>
      <w:r>
        <w:t>an</w:t>
      </w:r>
      <w:r>
        <w:rPr>
          <w:spacing w:val="-5"/>
        </w:rPr>
        <w:t xml:space="preserve"> </w:t>
      </w:r>
      <w:r>
        <w:t>independent,</w:t>
      </w:r>
      <w:r>
        <w:rPr>
          <w:spacing w:val="-6"/>
        </w:rPr>
        <w:t xml:space="preserve"> </w:t>
      </w:r>
      <w:r>
        <w:t>impartial</w:t>
      </w:r>
      <w:r>
        <w:rPr>
          <w:spacing w:val="-4"/>
        </w:rPr>
        <w:t xml:space="preserve"> </w:t>
      </w:r>
      <w:r>
        <w:rPr>
          <w:spacing w:val="-2"/>
        </w:rPr>
        <w:t>judiciary</w:t>
      </w:r>
    </w:p>
    <w:p w14:paraId="33B794CB" w14:textId="77777777" w:rsidR="00BD789F" w:rsidRDefault="00C82DEC">
      <w:pPr>
        <w:pStyle w:val="ListParagraph"/>
        <w:numPr>
          <w:ilvl w:val="2"/>
          <w:numId w:val="1"/>
        </w:numPr>
        <w:tabs>
          <w:tab w:val="left" w:pos="1197"/>
        </w:tabs>
        <w:spacing w:before="14"/>
        <w:ind w:left="1197" w:hanging="359"/>
      </w:pPr>
      <w:r>
        <w:t>issues</w:t>
      </w:r>
      <w:r>
        <w:rPr>
          <w:spacing w:val="-6"/>
        </w:rPr>
        <w:t xml:space="preserve"> </w:t>
      </w:r>
      <w:r>
        <w:t>of</w:t>
      </w:r>
      <w:r>
        <w:rPr>
          <w:spacing w:val="-4"/>
        </w:rPr>
        <w:t xml:space="preserve"> </w:t>
      </w:r>
      <w:r>
        <w:t>legal</w:t>
      </w:r>
      <w:r>
        <w:rPr>
          <w:spacing w:val="-4"/>
        </w:rPr>
        <w:t xml:space="preserve"> </w:t>
      </w:r>
      <w:r>
        <w:t>right</w:t>
      </w:r>
      <w:r>
        <w:rPr>
          <w:spacing w:val="-4"/>
        </w:rPr>
        <w:t xml:space="preserve"> </w:t>
      </w:r>
      <w:r>
        <w:t>and</w:t>
      </w:r>
      <w:r>
        <w:rPr>
          <w:spacing w:val="-4"/>
        </w:rPr>
        <w:t xml:space="preserve"> </w:t>
      </w:r>
      <w:r>
        <w:t>liability</w:t>
      </w:r>
      <w:r>
        <w:rPr>
          <w:spacing w:val="-4"/>
        </w:rPr>
        <w:t xml:space="preserve"> </w:t>
      </w:r>
      <w:r>
        <w:t>should</w:t>
      </w:r>
      <w:r>
        <w:rPr>
          <w:spacing w:val="-4"/>
        </w:rPr>
        <w:t xml:space="preserve"> </w:t>
      </w:r>
      <w:r>
        <w:t>be</w:t>
      </w:r>
      <w:r>
        <w:rPr>
          <w:spacing w:val="-4"/>
        </w:rPr>
        <w:t xml:space="preserve"> </w:t>
      </w:r>
      <w:r>
        <w:t>resolved</w:t>
      </w:r>
      <w:r>
        <w:rPr>
          <w:spacing w:val="-4"/>
        </w:rPr>
        <w:t xml:space="preserve"> </w:t>
      </w:r>
      <w:r>
        <w:t>by</w:t>
      </w:r>
      <w:r>
        <w:rPr>
          <w:spacing w:val="-6"/>
        </w:rPr>
        <w:t xml:space="preserve"> </w:t>
      </w:r>
      <w:r>
        <w:t>the</w:t>
      </w:r>
      <w:r>
        <w:rPr>
          <w:spacing w:val="-4"/>
        </w:rPr>
        <w:t xml:space="preserve"> </w:t>
      </w:r>
      <w:r>
        <w:t>application</w:t>
      </w:r>
      <w:r>
        <w:rPr>
          <w:spacing w:val="-6"/>
        </w:rPr>
        <w:t xml:space="preserve"> </w:t>
      </w:r>
      <w:r>
        <w:t>of</w:t>
      </w:r>
      <w:r>
        <w:rPr>
          <w:spacing w:val="-4"/>
        </w:rPr>
        <w:t xml:space="preserve"> law,</w:t>
      </w:r>
    </w:p>
    <w:p w14:paraId="33B794CC" w14:textId="77777777" w:rsidR="00BD789F" w:rsidRDefault="00C82DEC">
      <w:pPr>
        <w:pStyle w:val="BodyText"/>
        <w:spacing w:before="14"/>
        <w:ind w:left="1198"/>
      </w:pPr>
      <w:r>
        <w:t>rather</w:t>
      </w:r>
      <w:r>
        <w:rPr>
          <w:spacing w:val="-5"/>
        </w:rPr>
        <w:t xml:space="preserve"> </w:t>
      </w:r>
      <w:r>
        <w:t>than</w:t>
      </w:r>
      <w:r>
        <w:rPr>
          <w:spacing w:val="-6"/>
        </w:rPr>
        <w:t xml:space="preserve"> </w:t>
      </w:r>
      <w:r>
        <w:t>the</w:t>
      </w:r>
      <w:r>
        <w:rPr>
          <w:spacing w:val="-4"/>
        </w:rPr>
        <w:t xml:space="preserve"> </w:t>
      </w:r>
      <w:r>
        <w:t>exercise</w:t>
      </w:r>
      <w:r>
        <w:rPr>
          <w:spacing w:val="-6"/>
        </w:rPr>
        <w:t xml:space="preserve"> </w:t>
      </w:r>
      <w:r>
        <w:t>of</w:t>
      </w:r>
      <w:r>
        <w:rPr>
          <w:spacing w:val="-2"/>
        </w:rPr>
        <w:t xml:space="preserve"> </w:t>
      </w:r>
      <w:r>
        <w:t>administrative</w:t>
      </w:r>
      <w:r>
        <w:rPr>
          <w:spacing w:val="-4"/>
        </w:rPr>
        <w:t xml:space="preserve"> </w:t>
      </w:r>
      <w:r>
        <w:rPr>
          <w:spacing w:val="-2"/>
        </w:rPr>
        <w:t>discretion.</w:t>
      </w:r>
    </w:p>
    <w:p w14:paraId="33B794CD" w14:textId="77777777" w:rsidR="00BD789F" w:rsidRDefault="00C82DEC">
      <w:pPr>
        <w:spacing w:before="28"/>
        <w:ind w:left="118"/>
        <w:rPr>
          <w:i/>
        </w:rPr>
      </w:pPr>
      <w:r>
        <w:rPr>
          <w:i/>
          <w:spacing w:val="-2"/>
        </w:rPr>
        <w:t>Liberties</w:t>
      </w:r>
    </w:p>
    <w:p w14:paraId="33B794CE" w14:textId="77777777" w:rsidR="00BD789F" w:rsidRDefault="00C82DEC">
      <w:pPr>
        <w:pStyle w:val="ListParagraph"/>
        <w:numPr>
          <w:ilvl w:val="1"/>
          <w:numId w:val="1"/>
        </w:numPr>
        <w:tabs>
          <w:tab w:val="left" w:pos="838"/>
        </w:tabs>
        <w:spacing w:before="206" w:line="266" w:lineRule="auto"/>
        <w:ind w:right="740"/>
        <w:rPr>
          <w:rFonts w:ascii="Symbol" w:hAnsi="Symbol"/>
          <w:sz w:val="20"/>
        </w:rPr>
      </w:pPr>
      <w:r>
        <w:t>Legislation</w:t>
      </w:r>
      <w:r>
        <w:rPr>
          <w:spacing w:val="-3"/>
        </w:rPr>
        <w:t xml:space="preserve"> </w:t>
      </w:r>
      <w:r>
        <w:t>should</w:t>
      </w:r>
      <w:r>
        <w:rPr>
          <w:spacing w:val="-3"/>
        </w:rPr>
        <w:t xml:space="preserve"> </w:t>
      </w:r>
      <w:r>
        <w:t>not</w:t>
      </w:r>
      <w:r>
        <w:rPr>
          <w:spacing w:val="-3"/>
        </w:rPr>
        <w:t xml:space="preserve"> </w:t>
      </w:r>
      <w:r>
        <w:t>unduly</w:t>
      </w:r>
      <w:r>
        <w:rPr>
          <w:spacing w:val="-2"/>
        </w:rPr>
        <w:t xml:space="preserve"> </w:t>
      </w:r>
      <w:r>
        <w:t>diminish</w:t>
      </w:r>
      <w:r>
        <w:rPr>
          <w:spacing w:val="-3"/>
        </w:rPr>
        <w:t xml:space="preserve"> </w:t>
      </w:r>
      <w:r>
        <w:t>a</w:t>
      </w:r>
      <w:r>
        <w:rPr>
          <w:spacing w:val="-3"/>
        </w:rPr>
        <w:t xml:space="preserve"> </w:t>
      </w:r>
      <w:r>
        <w:t>person’s</w:t>
      </w:r>
      <w:r>
        <w:rPr>
          <w:spacing w:val="-5"/>
        </w:rPr>
        <w:t xml:space="preserve"> </w:t>
      </w:r>
      <w:r>
        <w:t>liberty,</w:t>
      </w:r>
      <w:r>
        <w:rPr>
          <w:spacing w:val="-3"/>
        </w:rPr>
        <w:t xml:space="preserve"> </w:t>
      </w:r>
      <w:r>
        <w:t>personal</w:t>
      </w:r>
      <w:r>
        <w:rPr>
          <w:spacing w:val="-6"/>
        </w:rPr>
        <w:t xml:space="preserve"> </w:t>
      </w:r>
      <w:r>
        <w:t>security,</w:t>
      </w:r>
      <w:r>
        <w:rPr>
          <w:spacing w:val="-3"/>
        </w:rPr>
        <w:t xml:space="preserve"> </w:t>
      </w:r>
      <w:r>
        <w:t xml:space="preserve">freedom of choice or action, or rights to own, use, and dispose of property, except as is necessary to provide for, or protect, any such liberty, freedom, or right of another </w:t>
      </w:r>
      <w:r>
        <w:rPr>
          <w:spacing w:val="-2"/>
        </w:rPr>
        <w:t>person.</w:t>
      </w:r>
    </w:p>
    <w:p w14:paraId="33B794CF" w14:textId="77777777" w:rsidR="00BD789F" w:rsidRDefault="00C82DEC">
      <w:pPr>
        <w:spacing w:before="237"/>
        <w:ind w:left="118"/>
        <w:rPr>
          <w:i/>
        </w:rPr>
      </w:pPr>
      <w:r>
        <w:rPr>
          <w:i/>
        </w:rPr>
        <w:t>Taking</w:t>
      </w:r>
      <w:r>
        <w:rPr>
          <w:i/>
          <w:spacing w:val="-3"/>
        </w:rPr>
        <w:t xml:space="preserve"> </w:t>
      </w:r>
      <w:r>
        <w:rPr>
          <w:i/>
        </w:rPr>
        <w:t>of</w:t>
      </w:r>
      <w:r>
        <w:rPr>
          <w:i/>
          <w:spacing w:val="-1"/>
        </w:rPr>
        <w:t xml:space="preserve"> </w:t>
      </w:r>
      <w:r>
        <w:rPr>
          <w:i/>
          <w:spacing w:val="-2"/>
        </w:rPr>
        <w:t>property</w:t>
      </w:r>
    </w:p>
    <w:p w14:paraId="33B794D0" w14:textId="77777777" w:rsidR="00BD789F" w:rsidRDefault="00C82DEC">
      <w:pPr>
        <w:pStyle w:val="ListParagraph"/>
        <w:numPr>
          <w:ilvl w:val="1"/>
          <w:numId w:val="1"/>
        </w:numPr>
        <w:tabs>
          <w:tab w:val="left" w:pos="838"/>
        </w:tabs>
        <w:spacing w:before="206" w:line="266" w:lineRule="auto"/>
        <w:ind w:right="676"/>
        <w:rPr>
          <w:rFonts w:ascii="Symbol" w:hAnsi="Symbol"/>
          <w:sz w:val="20"/>
        </w:rPr>
      </w:pPr>
      <w:r>
        <w:t>Legislation</w:t>
      </w:r>
      <w:r>
        <w:rPr>
          <w:spacing w:val="-2"/>
        </w:rPr>
        <w:t xml:space="preserve"> </w:t>
      </w:r>
      <w:r>
        <w:t>should</w:t>
      </w:r>
      <w:r>
        <w:rPr>
          <w:spacing w:val="-2"/>
        </w:rPr>
        <w:t xml:space="preserve"> </w:t>
      </w:r>
      <w:r>
        <w:t>not</w:t>
      </w:r>
      <w:r>
        <w:rPr>
          <w:spacing w:val="-2"/>
        </w:rPr>
        <w:t xml:space="preserve"> </w:t>
      </w:r>
      <w:r>
        <w:t>take</w:t>
      </w:r>
      <w:r>
        <w:rPr>
          <w:spacing w:val="-2"/>
        </w:rPr>
        <w:t xml:space="preserve"> </w:t>
      </w:r>
      <w:r>
        <w:t>or</w:t>
      </w:r>
      <w:r>
        <w:rPr>
          <w:spacing w:val="-3"/>
        </w:rPr>
        <w:t xml:space="preserve"> </w:t>
      </w:r>
      <w:r>
        <w:t>impair,</w:t>
      </w:r>
      <w:r>
        <w:rPr>
          <w:spacing w:val="-1"/>
        </w:rPr>
        <w:t xml:space="preserve"> </w:t>
      </w:r>
      <w:r>
        <w:t>or</w:t>
      </w:r>
      <w:r>
        <w:rPr>
          <w:spacing w:val="-1"/>
        </w:rPr>
        <w:t xml:space="preserve"> </w:t>
      </w:r>
      <w:r>
        <w:t>authorise</w:t>
      </w:r>
      <w:r>
        <w:rPr>
          <w:spacing w:val="-4"/>
        </w:rPr>
        <w:t xml:space="preserve"> </w:t>
      </w:r>
      <w:r>
        <w:t>the</w:t>
      </w:r>
      <w:r>
        <w:rPr>
          <w:spacing w:val="-4"/>
        </w:rPr>
        <w:t xml:space="preserve"> </w:t>
      </w:r>
      <w:r>
        <w:t>taking</w:t>
      </w:r>
      <w:r>
        <w:rPr>
          <w:spacing w:val="-4"/>
        </w:rPr>
        <w:t xml:space="preserve"> </w:t>
      </w:r>
      <w:r>
        <w:t>or</w:t>
      </w:r>
      <w:r>
        <w:rPr>
          <w:spacing w:val="-3"/>
        </w:rPr>
        <w:t xml:space="preserve"> </w:t>
      </w:r>
      <w:r>
        <w:t>impairing</w:t>
      </w:r>
      <w:r>
        <w:rPr>
          <w:spacing w:val="-2"/>
        </w:rPr>
        <w:t xml:space="preserve"> </w:t>
      </w:r>
      <w:r>
        <w:t>of,</w:t>
      </w:r>
      <w:r>
        <w:rPr>
          <w:spacing w:val="-2"/>
        </w:rPr>
        <w:t xml:space="preserve"> </w:t>
      </w:r>
      <w:r>
        <w:t>property without the consent of the owner unless:</w:t>
      </w:r>
    </w:p>
    <w:p w14:paraId="33B794D1" w14:textId="77777777" w:rsidR="00BD789F" w:rsidRDefault="00C82DEC">
      <w:pPr>
        <w:pStyle w:val="ListParagraph"/>
        <w:numPr>
          <w:ilvl w:val="2"/>
          <w:numId w:val="1"/>
        </w:numPr>
        <w:tabs>
          <w:tab w:val="left" w:pos="1197"/>
        </w:tabs>
        <w:ind w:left="1197" w:hanging="359"/>
      </w:pPr>
      <w:r>
        <w:t>there</w:t>
      </w:r>
      <w:r>
        <w:rPr>
          <w:spacing w:val="-5"/>
        </w:rPr>
        <w:t xml:space="preserve"> </w:t>
      </w:r>
      <w:r>
        <w:t>is</w:t>
      </w:r>
      <w:r>
        <w:rPr>
          <w:spacing w:val="-2"/>
        </w:rPr>
        <w:t xml:space="preserve"> </w:t>
      </w:r>
      <w:r>
        <w:t>good</w:t>
      </w:r>
      <w:r>
        <w:rPr>
          <w:spacing w:val="-5"/>
        </w:rPr>
        <w:t xml:space="preserve"> </w:t>
      </w:r>
      <w:r>
        <w:t>justification</w:t>
      </w:r>
      <w:r>
        <w:rPr>
          <w:spacing w:val="-4"/>
        </w:rPr>
        <w:t xml:space="preserve"> </w:t>
      </w:r>
      <w:r>
        <w:t>for</w:t>
      </w:r>
      <w:r>
        <w:rPr>
          <w:spacing w:val="-4"/>
        </w:rPr>
        <w:t xml:space="preserve"> </w:t>
      </w:r>
      <w:r>
        <w:t>the</w:t>
      </w:r>
      <w:r>
        <w:rPr>
          <w:spacing w:val="-5"/>
        </w:rPr>
        <w:t xml:space="preserve"> </w:t>
      </w:r>
      <w:r>
        <w:t>taking</w:t>
      </w:r>
      <w:r>
        <w:rPr>
          <w:spacing w:val="-3"/>
        </w:rPr>
        <w:t xml:space="preserve"> </w:t>
      </w:r>
      <w:r>
        <w:t xml:space="preserve">or </w:t>
      </w:r>
      <w:r>
        <w:rPr>
          <w:spacing w:val="-2"/>
        </w:rPr>
        <w:t>impairment</w:t>
      </w:r>
    </w:p>
    <w:p w14:paraId="33B794D2" w14:textId="77777777" w:rsidR="00BD789F" w:rsidRDefault="00C82DEC">
      <w:pPr>
        <w:pStyle w:val="ListParagraph"/>
        <w:numPr>
          <w:ilvl w:val="2"/>
          <w:numId w:val="1"/>
        </w:numPr>
        <w:tabs>
          <w:tab w:val="left" w:pos="1197"/>
        </w:tabs>
        <w:spacing w:before="12"/>
        <w:ind w:left="1197" w:hanging="359"/>
      </w:pPr>
      <w:r>
        <w:t>fair</w:t>
      </w:r>
      <w:r>
        <w:rPr>
          <w:spacing w:val="-4"/>
        </w:rPr>
        <w:t xml:space="preserve"> </w:t>
      </w:r>
      <w:r>
        <w:t>compensation</w:t>
      </w:r>
      <w:r>
        <w:rPr>
          <w:spacing w:val="-4"/>
        </w:rPr>
        <w:t xml:space="preserve"> </w:t>
      </w:r>
      <w:r>
        <w:t>for</w:t>
      </w:r>
      <w:r>
        <w:rPr>
          <w:spacing w:val="-5"/>
        </w:rPr>
        <w:t xml:space="preserve"> </w:t>
      </w:r>
      <w:r>
        <w:t>the</w:t>
      </w:r>
      <w:r>
        <w:rPr>
          <w:spacing w:val="-6"/>
        </w:rPr>
        <w:t xml:space="preserve"> </w:t>
      </w:r>
      <w:r>
        <w:t>taking</w:t>
      </w:r>
      <w:r>
        <w:rPr>
          <w:spacing w:val="-4"/>
        </w:rPr>
        <w:t xml:space="preserve"> </w:t>
      </w:r>
      <w:r>
        <w:t>or</w:t>
      </w:r>
      <w:r>
        <w:rPr>
          <w:spacing w:val="-2"/>
        </w:rPr>
        <w:t xml:space="preserve"> </w:t>
      </w:r>
      <w:r>
        <w:t>impairment</w:t>
      </w:r>
      <w:r>
        <w:rPr>
          <w:spacing w:val="-3"/>
        </w:rPr>
        <w:t xml:space="preserve"> </w:t>
      </w:r>
      <w:r>
        <w:t>is</w:t>
      </w:r>
      <w:r>
        <w:rPr>
          <w:spacing w:val="-6"/>
        </w:rPr>
        <w:t xml:space="preserve"> </w:t>
      </w:r>
      <w:r>
        <w:t>provided</w:t>
      </w:r>
      <w:r>
        <w:rPr>
          <w:spacing w:val="-4"/>
        </w:rPr>
        <w:t xml:space="preserve"> </w:t>
      </w:r>
      <w:r>
        <w:t>to</w:t>
      </w:r>
      <w:r>
        <w:rPr>
          <w:spacing w:val="-6"/>
        </w:rPr>
        <w:t xml:space="preserve"> </w:t>
      </w:r>
      <w:r>
        <w:t>the</w:t>
      </w:r>
      <w:r>
        <w:rPr>
          <w:spacing w:val="-3"/>
        </w:rPr>
        <w:t xml:space="preserve"> </w:t>
      </w:r>
      <w:r>
        <w:rPr>
          <w:spacing w:val="-2"/>
        </w:rPr>
        <w:t>owner</w:t>
      </w:r>
    </w:p>
    <w:p w14:paraId="33B794D3" w14:textId="77777777" w:rsidR="00BD789F" w:rsidRDefault="00C82DEC">
      <w:pPr>
        <w:pStyle w:val="ListParagraph"/>
        <w:numPr>
          <w:ilvl w:val="2"/>
          <w:numId w:val="1"/>
        </w:numPr>
        <w:tabs>
          <w:tab w:val="left" w:pos="1198"/>
        </w:tabs>
        <w:spacing w:before="14" w:line="252" w:lineRule="auto"/>
        <w:ind w:right="597"/>
      </w:pPr>
      <w:r>
        <w:t>compensation</w:t>
      </w:r>
      <w:r>
        <w:rPr>
          <w:spacing w:val="-2"/>
        </w:rPr>
        <w:t xml:space="preserve"> </w:t>
      </w:r>
      <w:r>
        <w:t>is</w:t>
      </w:r>
      <w:r>
        <w:rPr>
          <w:spacing w:val="-1"/>
        </w:rPr>
        <w:t xml:space="preserve"> </w:t>
      </w:r>
      <w:r>
        <w:t>provided</w:t>
      </w:r>
      <w:r>
        <w:rPr>
          <w:spacing w:val="-2"/>
        </w:rPr>
        <w:t xml:space="preserve"> </w:t>
      </w:r>
      <w:r>
        <w:t>to</w:t>
      </w:r>
      <w:r>
        <w:rPr>
          <w:spacing w:val="-4"/>
        </w:rPr>
        <w:t xml:space="preserve"> </w:t>
      </w:r>
      <w:r>
        <w:t>the</w:t>
      </w:r>
      <w:r>
        <w:rPr>
          <w:spacing w:val="-4"/>
        </w:rPr>
        <w:t xml:space="preserve"> </w:t>
      </w:r>
      <w:r>
        <w:t>extent</w:t>
      </w:r>
      <w:r>
        <w:rPr>
          <w:spacing w:val="-2"/>
        </w:rPr>
        <w:t xml:space="preserve"> </w:t>
      </w:r>
      <w:r>
        <w:t>practicable, by</w:t>
      </w:r>
      <w:r>
        <w:rPr>
          <w:spacing w:val="-4"/>
        </w:rPr>
        <w:t xml:space="preserve"> </w:t>
      </w:r>
      <w:r>
        <w:t>or</w:t>
      </w:r>
      <w:r>
        <w:rPr>
          <w:spacing w:val="-3"/>
        </w:rPr>
        <w:t xml:space="preserve"> </w:t>
      </w:r>
      <w:r>
        <w:t>on</w:t>
      </w:r>
      <w:r>
        <w:rPr>
          <w:spacing w:val="-2"/>
        </w:rPr>
        <w:t xml:space="preserve"> </w:t>
      </w:r>
      <w:r>
        <w:t>behalf of</w:t>
      </w:r>
      <w:r>
        <w:rPr>
          <w:spacing w:val="-3"/>
        </w:rPr>
        <w:t xml:space="preserve"> </w:t>
      </w:r>
      <w:r>
        <w:t>the</w:t>
      </w:r>
      <w:r>
        <w:rPr>
          <w:spacing w:val="-4"/>
        </w:rPr>
        <w:t xml:space="preserve"> </w:t>
      </w:r>
      <w:r>
        <w:t>persons who obtain the benefit of the taking or impairment.</w:t>
      </w:r>
    </w:p>
    <w:p w14:paraId="33B794D4" w14:textId="77777777" w:rsidR="00BD789F" w:rsidRDefault="00BD789F">
      <w:pPr>
        <w:pStyle w:val="BodyText"/>
        <w:spacing w:before="4"/>
      </w:pPr>
    </w:p>
    <w:p w14:paraId="33B794D5" w14:textId="77777777" w:rsidR="00BD789F" w:rsidRDefault="00C82DEC">
      <w:pPr>
        <w:ind w:left="118"/>
        <w:rPr>
          <w:i/>
        </w:rPr>
      </w:pPr>
      <w:r>
        <w:rPr>
          <w:i/>
        </w:rPr>
        <w:t>Taxes,</w:t>
      </w:r>
      <w:r>
        <w:rPr>
          <w:i/>
          <w:spacing w:val="-3"/>
        </w:rPr>
        <w:t xml:space="preserve"> </w:t>
      </w:r>
      <w:r>
        <w:rPr>
          <w:i/>
        </w:rPr>
        <w:t>fees</w:t>
      </w:r>
      <w:r>
        <w:rPr>
          <w:i/>
          <w:spacing w:val="-4"/>
        </w:rPr>
        <w:t xml:space="preserve"> </w:t>
      </w:r>
      <w:r>
        <w:rPr>
          <w:i/>
        </w:rPr>
        <w:t>and</w:t>
      </w:r>
      <w:r>
        <w:rPr>
          <w:i/>
          <w:spacing w:val="-2"/>
        </w:rPr>
        <w:t xml:space="preserve"> levies</w:t>
      </w:r>
    </w:p>
    <w:p w14:paraId="33B794D6" w14:textId="77777777" w:rsidR="00BD789F" w:rsidRDefault="00C82DEC">
      <w:pPr>
        <w:pStyle w:val="ListParagraph"/>
        <w:numPr>
          <w:ilvl w:val="1"/>
          <w:numId w:val="1"/>
        </w:numPr>
        <w:tabs>
          <w:tab w:val="left" w:pos="838"/>
        </w:tabs>
        <w:spacing w:before="205" w:line="266" w:lineRule="auto"/>
        <w:ind w:right="986"/>
        <w:rPr>
          <w:rFonts w:ascii="Symbol" w:hAnsi="Symbol"/>
          <w:sz w:val="20"/>
        </w:rPr>
      </w:pPr>
      <w:r>
        <w:t>The</w:t>
      </w:r>
      <w:r>
        <w:rPr>
          <w:spacing w:val="-3"/>
        </w:rPr>
        <w:t xml:space="preserve"> </w:t>
      </w:r>
      <w:r>
        <w:t>importance</w:t>
      </w:r>
      <w:r>
        <w:rPr>
          <w:spacing w:val="-5"/>
        </w:rPr>
        <w:t xml:space="preserve"> </w:t>
      </w:r>
      <w:r>
        <w:t>of</w:t>
      </w:r>
      <w:r>
        <w:rPr>
          <w:spacing w:val="-3"/>
        </w:rPr>
        <w:t xml:space="preserve"> </w:t>
      </w:r>
      <w:r>
        <w:t>maintaining</w:t>
      </w:r>
      <w:r>
        <w:rPr>
          <w:spacing w:val="-3"/>
        </w:rPr>
        <w:t xml:space="preserve"> </w:t>
      </w:r>
      <w:r>
        <w:t>consistency</w:t>
      </w:r>
      <w:r>
        <w:rPr>
          <w:spacing w:val="-2"/>
        </w:rPr>
        <w:t xml:space="preserve"> </w:t>
      </w:r>
      <w:r>
        <w:t>with</w:t>
      </w:r>
      <w:r>
        <w:rPr>
          <w:spacing w:val="-5"/>
        </w:rPr>
        <w:t xml:space="preserve"> </w:t>
      </w:r>
      <w:r>
        <w:t>section</w:t>
      </w:r>
      <w:r>
        <w:rPr>
          <w:spacing w:val="-3"/>
        </w:rPr>
        <w:t xml:space="preserve"> </w:t>
      </w:r>
      <w:r>
        <w:t>22</w:t>
      </w:r>
      <w:r>
        <w:rPr>
          <w:spacing w:val="-3"/>
        </w:rPr>
        <w:t xml:space="preserve"> </w:t>
      </w:r>
      <w:r>
        <w:t>of</w:t>
      </w:r>
      <w:r>
        <w:rPr>
          <w:spacing w:val="-3"/>
        </w:rPr>
        <w:t xml:space="preserve"> </w:t>
      </w:r>
      <w:r>
        <w:t>the</w:t>
      </w:r>
      <w:r>
        <w:rPr>
          <w:spacing w:val="-5"/>
        </w:rPr>
        <w:t xml:space="preserve"> </w:t>
      </w:r>
      <w:r>
        <w:t>Constitution</w:t>
      </w:r>
      <w:r>
        <w:rPr>
          <w:spacing w:val="-3"/>
        </w:rPr>
        <w:t xml:space="preserve"> </w:t>
      </w:r>
      <w:r>
        <w:t>Act 1986 (Parliamentary control of public finance)</w:t>
      </w:r>
    </w:p>
    <w:p w14:paraId="33B794D7" w14:textId="77777777" w:rsidR="00BD789F" w:rsidRDefault="00C82DEC">
      <w:pPr>
        <w:pStyle w:val="ListParagraph"/>
        <w:numPr>
          <w:ilvl w:val="1"/>
          <w:numId w:val="1"/>
        </w:numPr>
        <w:tabs>
          <w:tab w:val="left" w:pos="838"/>
        </w:tabs>
        <w:spacing w:line="266" w:lineRule="auto"/>
        <w:ind w:right="691"/>
        <w:rPr>
          <w:rFonts w:ascii="Symbol" w:hAnsi="Symbol"/>
          <w:sz w:val="20"/>
        </w:rPr>
      </w:pPr>
      <w:r>
        <w:t>Legislation</w:t>
      </w:r>
      <w:r>
        <w:rPr>
          <w:spacing w:val="-3"/>
        </w:rPr>
        <w:t xml:space="preserve"> </w:t>
      </w:r>
      <w:r>
        <w:t>should</w:t>
      </w:r>
      <w:r>
        <w:rPr>
          <w:spacing w:val="-3"/>
        </w:rPr>
        <w:t xml:space="preserve"> </w:t>
      </w:r>
      <w:r>
        <w:t>impose,</w:t>
      </w:r>
      <w:r>
        <w:rPr>
          <w:spacing w:val="-1"/>
        </w:rPr>
        <w:t xml:space="preserve"> </w:t>
      </w:r>
      <w:r>
        <w:t>or</w:t>
      </w:r>
      <w:r>
        <w:rPr>
          <w:spacing w:val="-1"/>
        </w:rPr>
        <w:t xml:space="preserve"> </w:t>
      </w:r>
      <w:r>
        <w:t>authorise</w:t>
      </w:r>
      <w:r>
        <w:rPr>
          <w:spacing w:val="-5"/>
        </w:rPr>
        <w:t xml:space="preserve"> </w:t>
      </w:r>
      <w:r>
        <w:t>the</w:t>
      </w:r>
      <w:r>
        <w:rPr>
          <w:spacing w:val="-5"/>
        </w:rPr>
        <w:t xml:space="preserve"> </w:t>
      </w:r>
      <w:r>
        <w:t>imposition</w:t>
      </w:r>
      <w:r>
        <w:rPr>
          <w:spacing w:val="-3"/>
        </w:rPr>
        <w:t xml:space="preserve"> </w:t>
      </w:r>
      <w:r>
        <w:t>of,</w:t>
      </w:r>
      <w:r>
        <w:rPr>
          <w:spacing w:val="-3"/>
        </w:rPr>
        <w:t xml:space="preserve"> </w:t>
      </w:r>
      <w:r>
        <w:t>a</w:t>
      </w:r>
      <w:r>
        <w:rPr>
          <w:spacing w:val="-5"/>
        </w:rPr>
        <w:t xml:space="preserve"> </w:t>
      </w:r>
      <w:r>
        <w:t>fee</w:t>
      </w:r>
      <w:r>
        <w:rPr>
          <w:spacing w:val="-5"/>
        </w:rPr>
        <w:t xml:space="preserve"> </w:t>
      </w:r>
      <w:r>
        <w:t>for</w:t>
      </w:r>
      <w:r>
        <w:rPr>
          <w:spacing w:val="-1"/>
        </w:rPr>
        <w:t xml:space="preserve"> </w:t>
      </w:r>
      <w:r>
        <w:t>goods</w:t>
      </w:r>
      <w:r>
        <w:rPr>
          <w:spacing w:val="-5"/>
        </w:rPr>
        <w:t xml:space="preserve"> </w:t>
      </w:r>
      <w:r>
        <w:t>or</w:t>
      </w:r>
      <w:r>
        <w:rPr>
          <w:spacing w:val="-1"/>
        </w:rPr>
        <w:t xml:space="preserve"> </w:t>
      </w:r>
      <w:r>
        <w:t>services only if the amount of the fee bears a proper relation to the costs of efficiently providing the good or service to which it relates.</w:t>
      </w:r>
    </w:p>
    <w:p w14:paraId="33B794D8" w14:textId="77777777" w:rsidR="00BD789F" w:rsidRDefault="00C82DEC">
      <w:pPr>
        <w:pStyle w:val="ListParagraph"/>
        <w:numPr>
          <w:ilvl w:val="1"/>
          <w:numId w:val="1"/>
        </w:numPr>
        <w:tabs>
          <w:tab w:val="left" w:pos="838"/>
        </w:tabs>
        <w:spacing w:line="266" w:lineRule="auto"/>
        <w:ind w:right="738"/>
        <w:rPr>
          <w:rFonts w:ascii="Symbol" w:hAnsi="Symbol"/>
          <w:sz w:val="20"/>
        </w:rPr>
      </w:pPr>
      <w:r>
        <w:t>Legislation</w:t>
      </w:r>
      <w:r>
        <w:rPr>
          <w:spacing w:val="-2"/>
        </w:rPr>
        <w:t xml:space="preserve"> </w:t>
      </w:r>
      <w:r>
        <w:t>should</w:t>
      </w:r>
      <w:r>
        <w:rPr>
          <w:spacing w:val="-2"/>
        </w:rPr>
        <w:t xml:space="preserve"> </w:t>
      </w:r>
      <w:r>
        <w:t>impose, or authorise</w:t>
      </w:r>
      <w:r>
        <w:rPr>
          <w:spacing w:val="-4"/>
        </w:rPr>
        <w:t xml:space="preserve"> </w:t>
      </w:r>
      <w:r>
        <w:t>the</w:t>
      </w:r>
      <w:r>
        <w:rPr>
          <w:spacing w:val="-4"/>
        </w:rPr>
        <w:t xml:space="preserve"> </w:t>
      </w:r>
      <w:r>
        <w:t>imposition</w:t>
      </w:r>
      <w:r>
        <w:rPr>
          <w:spacing w:val="-2"/>
        </w:rPr>
        <w:t xml:space="preserve"> </w:t>
      </w:r>
      <w:r>
        <w:t>of,</w:t>
      </w:r>
      <w:r>
        <w:rPr>
          <w:spacing w:val="-2"/>
        </w:rPr>
        <w:t xml:space="preserve"> </w:t>
      </w:r>
      <w:r>
        <w:t>a</w:t>
      </w:r>
      <w:r>
        <w:rPr>
          <w:spacing w:val="-4"/>
        </w:rPr>
        <w:t xml:space="preserve"> </w:t>
      </w:r>
      <w:r>
        <w:t>levy</w:t>
      </w:r>
      <w:r>
        <w:rPr>
          <w:spacing w:val="-4"/>
        </w:rPr>
        <w:t xml:space="preserve"> </w:t>
      </w:r>
      <w:r>
        <w:t>to</w:t>
      </w:r>
      <w:r>
        <w:rPr>
          <w:spacing w:val="-4"/>
        </w:rPr>
        <w:t xml:space="preserve"> </w:t>
      </w:r>
      <w:r>
        <w:t>fund</w:t>
      </w:r>
      <w:r>
        <w:rPr>
          <w:spacing w:val="-2"/>
        </w:rPr>
        <w:t xml:space="preserve"> </w:t>
      </w:r>
      <w:r>
        <w:t>an</w:t>
      </w:r>
      <w:r>
        <w:rPr>
          <w:spacing w:val="-6"/>
        </w:rPr>
        <w:t xml:space="preserve"> </w:t>
      </w:r>
      <w:r>
        <w:t>objective or a function only if the amount of the levy is reasonable in relation to both:</w:t>
      </w:r>
    </w:p>
    <w:p w14:paraId="33B794D9" w14:textId="77777777" w:rsidR="00BD789F" w:rsidRDefault="00C82DEC">
      <w:pPr>
        <w:pStyle w:val="ListParagraph"/>
        <w:numPr>
          <w:ilvl w:val="2"/>
          <w:numId w:val="1"/>
        </w:numPr>
        <w:tabs>
          <w:tab w:val="left" w:pos="1198"/>
        </w:tabs>
        <w:spacing w:line="252" w:lineRule="auto"/>
        <w:ind w:right="634"/>
      </w:pPr>
      <w:r>
        <w:t>the</w:t>
      </w:r>
      <w:r>
        <w:rPr>
          <w:spacing w:val="-2"/>
        </w:rPr>
        <w:t xml:space="preserve"> </w:t>
      </w:r>
      <w:r>
        <w:t>benefits</w:t>
      </w:r>
      <w:r>
        <w:rPr>
          <w:spacing w:val="-4"/>
        </w:rPr>
        <w:t xml:space="preserve"> </w:t>
      </w:r>
      <w:r>
        <w:t>that</w:t>
      </w:r>
      <w:r>
        <w:rPr>
          <w:spacing w:val="-3"/>
        </w:rPr>
        <w:t xml:space="preserve"> </w:t>
      </w:r>
      <w:r>
        <w:t>the</w:t>
      </w:r>
      <w:r>
        <w:rPr>
          <w:spacing w:val="-2"/>
        </w:rPr>
        <w:t xml:space="preserve"> </w:t>
      </w:r>
      <w:r>
        <w:t>class</w:t>
      </w:r>
      <w:r>
        <w:rPr>
          <w:spacing w:val="-1"/>
        </w:rPr>
        <w:t xml:space="preserve"> </w:t>
      </w:r>
      <w:r>
        <w:t>of</w:t>
      </w:r>
      <w:r>
        <w:rPr>
          <w:spacing w:val="-2"/>
        </w:rPr>
        <w:t xml:space="preserve"> </w:t>
      </w:r>
      <w:r>
        <w:t>payers</w:t>
      </w:r>
      <w:r>
        <w:rPr>
          <w:spacing w:val="-1"/>
        </w:rPr>
        <w:t xml:space="preserve"> </w:t>
      </w:r>
      <w:r>
        <w:t>are</w:t>
      </w:r>
      <w:r>
        <w:rPr>
          <w:spacing w:val="-2"/>
        </w:rPr>
        <w:t xml:space="preserve"> </w:t>
      </w:r>
      <w:r>
        <w:t>likely</w:t>
      </w:r>
      <w:r>
        <w:rPr>
          <w:spacing w:val="-1"/>
        </w:rPr>
        <w:t xml:space="preserve"> </w:t>
      </w:r>
      <w:r>
        <w:t>to</w:t>
      </w:r>
      <w:r>
        <w:rPr>
          <w:spacing w:val="-4"/>
        </w:rPr>
        <w:t xml:space="preserve"> </w:t>
      </w:r>
      <w:r>
        <w:t>derive, or</w:t>
      </w:r>
      <w:r>
        <w:rPr>
          <w:spacing w:val="-3"/>
        </w:rPr>
        <w:t xml:space="preserve"> </w:t>
      </w:r>
      <w:r>
        <w:t>the</w:t>
      </w:r>
      <w:r>
        <w:rPr>
          <w:spacing w:val="-4"/>
        </w:rPr>
        <w:t xml:space="preserve"> </w:t>
      </w:r>
      <w:r>
        <w:t>risks</w:t>
      </w:r>
      <w:r>
        <w:rPr>
          <w:spacing w:val="-4"/>
        </w:rPr>
        <w:t xml:space="preserve"> </w:t>
      </w:r>
      <w:r>
        <w:t>attributable</w:t>
      </w:r>
      <w:r>
        <w:rPr>
          <w:spacing w:val="-2"/>
        </w:rPr>
        <w:t xml:space="preserve"> </w:t>
      </w:r>
      <w:r>
        <w:t>to the class, in connection with the objective or function</w:t>
      </w:r>
    </w:p>
    <w:p w14:paraId="33B794DA" w14:textId="77777777" w:rsidR="00BD789F" w:rsidRDefault="00C82DEC">
      <w:pPr>
        <w:pStyle w:val="ListParagraph"/>
        <w:numPr>
          <w:ilvl w:val="2"/>
          <w:numId w:val="1"/>
        </w:numPr>
        <w:tabs>
          <w:tab w:val="left" w:pos="1197"/>
        </w:tabs>
        <w:spacing w:before="10"/>
        <w:ind w:left="1197" w:hanging="359"/>
      </w:pPr>
      <w:r>
        <w:t>the</w:t>
      </w:r>
      <w:r>
        <w:rPr>
          <w:spacing w:val="-7"/>
        </w:rPr>
        <w:t xml:space="preserve"> </w:t>
      </w:r>
      <w:r>
        <w:t>costs</w:t>
      </w:r>
      <w:r>
        <w:rPr>
          <w:spacing w:val="-6"/>
        </w:rPr>
        <w:t xml:space="preserve"> </w:t>
      </w:r>
      <w:r>
        <w:t>of</w:t>
      </w:r>
      <w:r>
        <w:rPr>
          <w:spacing w:val="-4"/>
        </w:rPr>
        <w:t xml:space="preserve"> </w:t>
      </w:r>
      <w:r>
        <w:t>efficiently</w:t>
      </w:r>
      <w:r>
        <w:rPr>
          <w:spacing w:val="-3"/>
        </w:rPr>
        <w:t xml:space="preserve"> </w:t>
      </w:r>
      <w:r>
        <w:t>achieving</w:t>
      </w:r>
      <w:r>
        <w:rPr>
          <w:spacing w:val="-4"/>
        </w:rPr>
        <w:t xml:space="preserve"> </w:t>
      </w:r>
      <w:r>
        <w:t>the</w:t>
      </w:r>
      <w:r>
        <w:rPr>
          <w:spacing w:val="-4"/>
        </w:rPr>
        <w:t xml:space="preserve"> </w:t>
      </w:r>
      <w:r>
        <w:t>objective</w:t>
      </w:r>
      <w:r>
        <w:rPr>
          <w:spacing w:val="-6"/>
        </w:rPr>
        <w:t xml:space="preserve"> </w:t>
      </w:r>
      <w:r>
        <w:t>or</w:t>
      </w:r>
      <w:r>
        <w:rPr>
          <w:spacing w:val="-5"/>
        </w:rPr>
        <w:t xml:space="preserve"> </w:t>
      </w:r>
      <w:r>
        <w:t>providing</w:t>
      </w:r>
      <w:r>
        <w:rPr>
          <w:spacing w:val="-4"/>
        </w:rPr>
        <w:t xml:space="preserve"> </w:t>
      </w:r>
      <w:r>
        <w:t>the</w:t>
      </w:r>
      <w:r>
        <w:rPr>
          <w:spacing w:val="-6"/>
        </w:rPr>
        <w:t xml:space="preserve"> </w:t>
      </w:r>
      <w:r>
        <w:rPr>
          <w:spacing w:val="-2"/>
        </w:rPr>
        <w:t>function.</w:t>
      </w:r>
    </w:p>
    <w:p w14:paraId="33B794DB" w14:textId="77777777" w:rsidR="00BD789F" w:rsidRDefault="00BD789F">
      <w:pPr>
        <w:pStyle w:val="BodyText"/>
        <w:spacing w:before="1"/>
      </w:pPr>
    </w:p>
    <w:p w14:paraId="33B794DC" w14:textId="77777777" w:rsidR="00BD789F" w:rsidRDefault="00C82DEC">
      <w:pPr>
        <w:ind w:left="118"/>
        <w:rPr>
          <w:i/>
        </w:rPr>
      </w:pPr>
      <w:r>
        <w:rPr>
          <w:i/>
        </w:rPr>
        <w:t>Role</w:t>
      </w:r>
      <w:r>
        <w:rPr>
          <w:i/>
          <w:spacing w:val="-5"/>
        </w:rPr>
        <w:t xml:space="preserve"> </w:t>
      </w:r>
      <w:r>
        <w:rPr>
          <w:i/>
        </w:rPr>
        <w:t>of</w:t>
      </w:r>
      <w:r>
        <w:rPr>
          <w:i/>
          <w:spacing w:val="-1"/>
        </w:rPr>
        <w:t xml:space="preserve"> </w:t>
      </w:r>
      <w:r>
        <w:rPr>
          <w:i/>
          <w:spacing w:val="-2"/>
        </w:rPr>
        <w:t>courts</w:t>
      </w:r>
    </w:p>
    <w:p w14:paraId="33B794DD" w14:textId="77777777" w:rsidR="00BD789F" w:rsidRDefault="00C82DEC">
      <w:pPr>
        <w:pStyle w:val="ListParagraph"/>
        <w:numPr>
          <w:ilvl w:val="1"/>
          <w:numId w:val="1"/>
        </w:numPr>
        <w:tabs>
          <w:tab w:val="left" w:pos="838"/>
        </w:tabs>
        <w:spacing w:before="206" w:line="266" w:lineRule="auto"/>
        <w:ind w:right="595"/>
        <w:rPr>
          <w:rFonts w:ascii="Symbol" w:hAnsi="Symbol"/>
          <w:sz w:val="20"/>
        </w:rPr>
      </w:pPr>
      <w:r>
        <w:t>Legislation</w:t>
      </w:r>
      <w:r>
        <w:rPr>
          <w:spacing w:val="-4"/>
        </w:rPr>
        <w:t xml:space="preserve"> </w:t>
      </w:r>
      <w:r>
        <w:t>should</w:t>
      </w:r>
      <w:r>
        <w:rPr>
          <w:spacing w:val="-4"/>
        </w:rPr>
        <w:t xml:space="preserve"> </w:t>
      </w:r>
      <w:r>
        <w:t>preserve</w:t>
      </w:r>
      <w:r>
        <w:rPr>
          <w:spacing w:val="-4"/>
        </w:rPr>
        <w:t xml:space="preserve"> </w:t>
      </w:r>
      <w:r>
        <w:t>the</w:t>
      </w:r>
      <w:r>
        <w:rPr>
          <w:spacing w:val="-5"/>
        </w:rPr>
        <w:t xml:space="preserve"> </w:t>
      </w:r>
      <w:r>
        <w:t>courts’</w:t>
      </w:r>
      <w:r>
        <w:rPr>
          <w:spacing w:val="-4"/>
        </w:rPr>
        <w:t xml:space="preserve"> </w:t>
      </w:r>
      <w:r>
        <w:t>constitutional</w:t>
      </w:r>
      <w:r>
        <w:rPr>
          <w:spacing w:val="-4"/>
        </w:rPr>
        <w:t xml:space="preserve"> </w:t>
      </w:r>
      <w:r>
        <w:t>role</w:t>
      </w:r>
      <w:r>
        <w:rPr>
          <w:spacing w:val="-4"/>
        </w:rPr>
        <w:t xml:space="preserve"> </w:t>
      </w:r>
      <w:r>
        <w:t>of</w:t>
      </w:r>
      <w:r>
        <w:rPr>
          <w:spacing w:val="-4"/>
        </w:rPr>
        <w:t xml:space="preserve"> </w:t>
      </w:r>
      <w:r>
        <w:t>ascertaining</w:t>
      </w:r>
      <w:r>
        <w:rPr>
          <w:spacing w:val="-5"/>
        </w:rPr>
        <w:t xml:space="preserve"> </w:t>
      </w:r>
      <w:r>
        <w:t>the</w:t>
      </w:r>
      <w:r>
        <w:rPr>
          <w:spacing w:val="-4"/>
        </w:rPr>
        <w:t xml:space="preserve"> </w:t>
      </w:r>
      <w:r>
        <w:t>meaning of legislation.</w:t>
      </w:r>
    </w:p>
    <w:p w14:paraId="33B794DE" w14:textId="77777777" w:rsidR="00BD789F" w:rsidRDefault="00C82DEC">
      <w:pPr>
        <w:pStyle w:val="ListParagraph"/>
        <w:numPr>
          <w:ilvl w:val="1"/>
          <w:numId w:val="1"/>
        </w:numPr>
        <w:tabs>
          <w:tab w:val="left" w:pos="838"/>
        </w:tabs>
        <w:spacing w:line="266" w:lineRule="auto"/>
        <w:ind w:right="1681"/>
        <w:rPr>
          <w:rFonts w:ascii="Symbol" w:hAnsi="Symbol"/>
          <w:sz w:val="20"/>
        </w:rPr>
      </w:pPr>
      <w:r>
        <w:t>Legislation should make rights and liberties, or obligations, dependent on administrative</w:t>
      </w:r>
      <w:r>
        <w:rPr>
          <w:spacing w:val="-3"/>
        </w:rPr>
        <w:t xml:space="preserve"> </w:t>
      </w:r>
      <w:r>
        <w:t>power</w:t>
      </w:r>
      <w:r>
        <w:rPr>
          <w:spacing w:val="-4"/>
        </w:rPr>
        <w:t xml:space="preserve"> </w:t>
      </w:r>
      <w:r>
        <w:t>only</w:t>
      </w:r>
      <w:r>
        <w:rPr>
          <w:spacing w:val="-2"/>
        </w:rPr>
        <w:t xml:space="preserve"> </w:t>
      </w:r>
      <w:r>
        <w:t>if</w:t>
      </w:r>
      <w:r>
        <w:rPr>
          <w:spacing w:val="-4"/>
        </w:rPr>
        <w:t xml:space="preserve"> </w:t>
      </w:r>
      <w:r>
        <w:t>the</w:t>
      </w:r>
      <w:r>
        <w:rPr>
          <w:spacing w:val="-3"/>
        </w:rPr>
        <w:t xml:space="preserve"> </w:t>
      </w:r>
      <w:r>
        <w:t>power</w:t>
      </w:r>
      <w:r>
        <w:rPr>
          <w:spacing w:val="-1"/>
        </w:rPr>
        <w:t xml:space="preserve"> </w:t>
      </w:r>
      <w:r>
        <w:t>is</w:t>
      </w:r>
      <w:r>
        <w:rPr>
          <w:spacing w:val="-5"/>
        </w:rPr>
        <w:t xml:space="preserve"> </w:t>
      </w:r>
      <w:r>
        <w:t>sufficiently</w:t>
      </w:r>
      <w:r>
        <w:rPr>
          <w:spacing w:val="-2"/>
        </w:rPr>
        <w:t xml:space="preserve"> </w:t>
      </w:r>
      <w:r>
        <w:t>defined</w:t>
      </w:r>
      <w:r>
        <w:rPr>
          <w:spacing w:val="-5"/>
        </w:rPr>
        <w:t xml:space="preserve"> </w:t>
      </w:r>
      <w:r>
        <w:t>and</w:t>
      </w:r>
      <w:r>
        <w:rPr>
          <w:spacing w:val="-3"/>
        </w:rPr>
        <w:t xml:space="preserve"> </w:t>
      </w:r>
      <w:r>
        <w:t>subject</w:t>
      </w:r>
      <w:r>
        <w:rPr>
          <w:spacing w:val="-4"/>
        </w:rPr>
        <w:t xml:space="preserve"> </w:t>
      </w:r>
      <w:r>
        <w:t>to appropriate review.</w:t>
      </w:r>
    </w:p>
    <w:p w14:paraId="33B794DF" w14:textId="77777777" w:rsidR="00BD789F" w:rsidRDefault="00BD789F">
      <w:pPr>
        <w:spacing w:line="266" w:lineRule="auto"/>
        <w:rPr>
          <w:rFonts w:ascii="Symbol" w:hAnsi="Symbol"/>
          <w:sz w:val="20"/>
        </w:rPr>
        <w:sectPr w:rsidR="00BD789F">
          <w:pgSz w:w="11910" w:h="16840"/>
          <w:pgMar w:top="1100" w:right="880" w:bottom="620" w:left="1300" w:header="0" w:footer="433" w:gutter="0"/>
          <w:cols w:space="720"/>
        </w:sectPr>
      </w:pPr>
    </w:p>
    <w:p w14:paraId="33B794E0" w14:textId="77777777" w:rsidR="00BD789F" w:rsidRDefault="00C82DEC">
      <w:pPr>
        <w:pStyle w:val="Heading5"/>
        <w:spacing w:before="83"/>
      </w:pPr>
      <w:r>
        <w:lastRenderedPageBreak/>
        <w:t>Good</w:t>
      </w:r>
      <w:r>
        <w:rPr>
          <w:spacing w:val="-5"/>
        </w:rPr>
        <w:t xml:space="preserve"> </w:t>
      </w:r>
      <w:r>
        <w:t>law-</w:t>
      </w:r>
      <w:r>
        <w:rPr>
          <w:spacing w:val="-2"/>
        </w:rPr>
        <w:t>making</w:t>
      </w:r>
    </w:p>
    <w:p w14:paraId="33B794E1" w14:textId="77777777" w:rsidR="00BD789F" w:rsidRDefault="00C82DEC">
      <w:pPr>
        <w:pStyle w:val="ListParagraph"/>
        <w:numPr>
          <w:ilvl w:val="1"/>
          <w:numId w:val="1"/>
        </w:numPr>
        <w:tabs>
          <w:tab w:val="left" w:pos="838"/>
        </w:tabs>
        <w:spacing w:before="208" w:line="266" w:lineRule="auto"/>
        <w:ind w:right="961"/>
        <w:rPr>
          <w:rFonts w:ascii="Symbol" w:hAnsi="Symbol"/>
          <w:sz w:val="20"/>
        </w:rPr>
      </w:pPr>
      <w:r>
        <w:t>The importance of consulting, to the extent practicable, the persons or representatives</w:t>
      </w:r>
      <w:r>
        <w:rPr>
          <w:spacing w:val="-5"/>
        </w:rPr>
        <w:t xml:space="preserve"> </w:t>
      </w:r>
      <w:r>
        <w:t>of</w:t>
      </w:r>
      <w:r>
        <w:rPr>
          <w:spacing w:val="-3"/>
        </w:rPr>
        <w:t xml:space="preserve"> </w:t>
      </w:r>
      <w:r>
        <w:t>the</w:t>
      </w:r>
      <w:r>
        <w:rPr>
          <w:spacing w:val="-5"/>
        </w:rPr>
        <w:t xml:space="preserve"> </w:t>
      </w:r>
      <w:r>
        <w:t>persons</w:t>
      </w:r>
      <w:r>
        <w:rPr>
          <w:spacing w:val="-5"/>
        </w:rPr>
        <w:t xml:space="preserve"> </w:t>
      </w:r>
      <w:r>
        <w:t>that</w:t>
      </w:r>
      <w:r>
        <w:rPr>
          <w:spacing w:val="-6"/>
        </w:rPr>
        <w:t xml:space="preserve"> </w:t>
      </w:r>
      <w:r>
        <w:t>the</w:t>
      </w:r>
      <w:r>
        <w:rPr>
          <w:spacing w:val="-3"/>
        </w:rPr>
        <w:t xml:space="preserve"> </w:t>
      </w:r>
      <w:r>
        <w:t>government</w:t>
      </w:r>
      <w:r>
        <w:rPr>
          <w:spacing w:val="-1"/>
        </w:rPr>
        <w:t xml:space="preserve"> </w:t>
      </w:r>
      <w:r>
        <w:t>considers</w:t>
      </w:r>
      <w:r>
        <w:rPr>
          <w:spacing w:val="-2"/>
        </w:rPr>
        <w:t xml:space="preserve"> </w:t>
      </w:r>
      <w:r>
        <w:t>will</w:t>
      </w:r>
      <w:r>
        <w:rPr>
          <w:spacing w:val="-3"/>
        </w:rPr>
        <w:t xml:space="preserve"> </w:t>
      </w:r>
      <w:r>
        <w:t>be</w:t>
      </w:r>
      <w:r>
        <w:rPr>
          <w:spacing w:val="-3"/>
        </w:rPr>
        <w:t xml:space="preserve"> </w:t>
      </w:r>
      <w:r>
        <w:t>substantially affected by the legislation.</w:t>
      </w:r>
    </w:p>
    <w:p w14:paraId="33B794E2" w14:textId="77777777" w:rsidR="00BD789F" w:rsidRDefault="00C82DEC">
      <w:pPr>
        <w:pStyle w:val="ListParagraph"/>
        <w:numPr>
          <w:ilvl w:val="1"/>
          <w:numId w:val="1"/>
        </w:numPr>
        <w:tabs>
          <w:tab w:val="left" w:pos="838"/>
        </w:tabs>
        <w:spacing w:line="251" w:lineRule="exact"/>
        <w:rPr>
          <w:rFonts w:ascii="Symbol" w:hAnsi="Symbol"/>
          <w:sz w:val="20"/>
        </w:rPr>
      </w:pPr>
      <w:r>
        <w:t>The</w:t>
      </w:r>
      <w:r>
        <w:rPr>
          <w:spacing w:val="-6"/>
        </w:rPr>
        <w:t xml:space="preserve"> </w:t>
      </w:r>
      <w:r>
        <w:t>importance</w:t>
      </w:r>
      <w:r>
        <w:rPr>
          <w:spacing w:val="-6"/>
        </w:rPr>
        <w:t xml:space="preserve"> </w:t>
      </w:r>
      <w:r>
        <w:t>of</w:t>
      </w:r>
      <w:r>
        <w:rPr>
          <w:spacing w:val="-5"/>
        </w:rPr>
        <w:t xml:space="preserve"> </w:t>
      </w:r>
      <w:r>
        <w:t>carefully</w:t>
      </w:r>
      <w:r>
        <w:rPr>
          <w:spacing w:val="-4"/>
        </w:rPr>
        <w:t xml:space="preserve"> </w:t>
      </w:r>
      <w:r>
        <w:rPr>
          <w:spacing w:val="-2"/>
        </w:rPr>
        <w:t>evaluating:</w:t>
      </w:r>
    </w:p>
    <w:p w14:paraId="33B794E3" w14:textId="77777777" w:rsidR="00BD789F" w:rsidRDefault="00C82DEC">
      <w:pPr>
        <w:pStyle w:val="ListParagraph"/>
        <w:numPr>
          <w:ilvl w:val="2"/>
          <w:numId w:val="1"/>
        </w:numPr>
        <w:tabs>
          <w:tab w:val="left" w:pos="1197"/>
        </w:tabs>
        <w:spacing w:before="25"/>
        <w:ind w:left="1197" w:hanging="359"/>
      </w:pPr>
      <w:r>
        <w:t>the</w:t>
      </w:r>
      <w:r>
        <w:rPr>
          <w:spacing w:val="-2"/>
        </w:rPr>
        <w:t xml:space="preserve"> </w:t>
      </w:r>
      <w:r>
        <w:t>issue</w:t>
      </w:r>
      <w:r>
        <w:rPr>
          <w:spacing w:val="-3"/>
        </w:rPr>
        <w:t xml:space="preserve"> </w:t>
      </w:r>
      <w:r>
        <w:rPr>
          <w:spacing w:val="-2"/>
        </w:rPr>
        <w:t>concerned</w:t>
      </w:r>
    </w:p>
    <w:p w14:paraId="33B794E4" w14:textId="77777777" w:rsidR="00BD789F" w:rsidRDefault="00C82DEC">
      <w:pPr>
        <w:pStyle w:val="ListParagraph"/>
        <w:numPr>
          <w:ilvl w:val="2"/>
          <w:numId w:val="1"/>
        </w:numPr>
        <w:tabs>
          <w:tab w:val="left" w:pos="1197"/>
        </w:tabs>
        <w:spacing w:before="15"/>
        <w:ind w:left="1197" w:hanging="359"/>
      </w:pPr>
      <w:r>
        <w:t>the</w:t>
      </w:r>
      <w:r>
        <w:rPr>
          <w:spacing w:val="-5"/>
        </w:rPr>
        <w:t xml:space="preserve"> </w:t>
      </w:r>
      <w:r>
        <w:t>effectiveness</w:t>
      </w:r>
      <w:r>
        <w:rPr>
          <w:spacing w:val="-7"/>
        </w:rPr>
        <w:t xml:space="preserve"> </w:t>
      </w:r>
      <w:r>
        <w:t>of</w:t>
      </w:r>
      <w:r>
        <w:rPr>
          <w:spacing w:val="-5"/>
        </w:rPr>
        <w:t xml:space="preserve"> </w:t>
      </w:r>
      <w:r>
        <w:t>any</w:t>
      </w:r>
      <w:r>
        <w:rPr>
          <w:spacing w:val="-7"/>
        </w:rPr>
        <w:t xml:space="preserve"> </w:t>
      </w:r>
      <w:r>
        <w:t>relevant</w:t>
      </w:r>
      <w:r>
        <w:rPr>
          <w:spacing w:val="-3"/>
        </w:rPr>
        <w:t xml:space="preserve"> </w:t>
      </w:r>
      <w:r>
        <w:t>existing</w:t>
      </w:r>
      <w:r>
        <w:rPr>
          <w:spacing w:val="-7"/>
        </w:rPr>
        <w:t xml:space="preserve"> </w:t>
      </w:r>
      <w:r>
        <w:t>legislation</w:t>
      </w:r>
      <w:r>
        <w:rPr>
          <w:spacing w:val="-5"/>
        </w:rPr>
        <w:t xml:space="preserve"> </w:t>
      </w:r>
      <w:r>
        <w:t>and</w:t>
      </w:r>
      <w:r>
        <w:rPr>
          <w:spacing w:val="-5"/>
        </w:rPr>
        <w:t xml:space="preserve"> </w:t>
      </w:r>
      <w:r>
        <w:t>common</w:t>
      </w:r>
      <w:r>
        <w:rPr>
          <w:spacing w:val="-4"/>
        </w:rPr>
        <w:t xml:space="preserve"> </w:t>
      </w:r>
      <w:r>
        <w:rPr>
          <w:spacing w:val="-5"/>
        </w:rPr>
        <w:t>law</w:t>
      </w:r>
    </w:p>
    <w:p w14:paraId="33B794E5" w14:textId="77777777" w:rsidR="00BD789F" w:rsidRDefault="00C82DEC">
      <w:pPr>
        <w:pStyle w:val="ListParagraph"/>
        <w:numPr>
          <w:ilvl w:val="2"/>
          <w:numId w:val="1"/>
        </w:numPr>
        <w:tabs>
          <w:tab w:val="left" w:pos="1197"/>
        </w:tabs>
        <w:spacing w:before="14"/>
        <w:ind w:left="1197" w:hanging="359"/>
      </w:pPr>
      <w:r>
        <w:t>whether</w:t>
      </w:r>
      <w:r>
        <w:rPr>
          <w:spacing w:val="-7"/>
        </w:rPr>
        <w:t xml:space="preserve"> </w:t>
      </w:r>
      <w:r>
        <w:t>the</w:t>
      </w:r>
      <w:r>
        <w:rPr>
          <w:spacing w:val="-4"/>
        </w:rPr>
        <w:t xml:space="preserve"> </w:t>
      </w:r>
      <w:r>
        <w:t>public</w:t>
      </w:r>
      <w:r>
        <w:rPr>
          <w:spacing w:val="-3"/>
        </w:rPr>
        <w:t xml:space="preserve"> </w:t>
      </w:r>
      <w:r>
        <w:t>interest</w:t>
      </w:r>
      <w:r>
        <w:rPr>
          <w:spacing w:val="-4"/>
        </w:rPr>
        <w:t xml:space="preserve"> </w:t>
      </w:r>
      <w:r>
        <w:t>requires</w:t>
      </w:r>
      <w:r>
        <w:rPr>
          <w:spacing w:val="-6"/>
        </w:rPr>
        <w:t xml:space="preserve"> </w:t>
      </w:r>
      <w:r>
        <w:t>that</w:t>
      </w:r>
      <w:r>
        <w:rPr>
          <w:spacing w:val="-4"/>
        </w:rPr>
        <w:t xml:space="preserve"> </w:t>
      </w:r>
      <w:r>
        <w:t>the</w:t>
      </w:r>
      <w:r>
        <w:rPr>
          <w:spacing w:val="-4"/>
        </w:rPr>
        <w:t xml:space="preserve"> </w:t>
      </w:r>
      <w:r>
        <w:t>issue</w:t>
      </w:r>
      <w:r>
        <w:rPr>
          <w:spacing w:val="-6"/>
        </w:rPr>
        <w:t xml:space="preserve"> </w:t>
      </w:r>
      <w:r>
        <w:t>be</w:t>
      </w:r>
      <w:r>
        <w:rPr>
          <w:spacing w:val="-3"/>
        </w:rPr>
        <w:t xml:space="preserve"> </w:t>
      </w:r>
      <w:r>
        <w:rPr>
          <w:spacing w:val="-2"/>
        </w:rPr>
        <w:t>addressed</w:t>
      </w:r>
    </w:p>
    <w:p w14:paraId="33B794E6" w14:textId="77777777" w:rsidR="00BD789F" w:rsidRDefault="00C82DEC">
      <w:pPr>
        <w:pStyle w:val="ListParagraph"/>
        <w:numPr>
          <w:ilvl w:val="2"/>
          <w:numId w:val="1"/>
        </w:numPr>
        <w:tabs>
          <w:tab w:val="left" w:pos="1198"/>
        </w:tabs>
        <w:spacing w:before="12" w:line="252" w:lineRule="auto"/>
        <w:ind w:right="895"/>
      </w:pPr>
      <w:r>
        <w:t>any</w:t>
      </w:r>
      <w:r>
        <w:rPr>
          <w:spacing w:val="-3"/>
        </w:rPr>
        <w:t xml:space="preserve"> </w:t>
      </w:r>
      <w:r>
        <w:t>options</w:t>
      </w:r>
      <w:r>
        <w:rPr>
          <w:spacing w:val="-6"/>
        </w:rPr>
        <w:t xml:space="preserve"> </w:t>
      </w:r>
      <w:r>
        <w:t>(including</w:t>
      </w:r>
      <w:r>
        <w:rPr>
          <w:spacing w:val="-4"/>
        </w:rPr>
        <w:t xml:space="preserve"> </w:t>
      </w:r>
      <w:r>
        <w:t>non-legislative</w:t>
      </w:r>
      <w:r>
        <w:rPr>
          <w:spacing w:val="-4"/>
        </w:rPr>
        <w:t xml:space="preserve"> </w:t>
      </w:r>
      <w:r>
        <w:t>options)</w:t>
      </w:r>
      <w:r>
        <w:rPr>
          <w:spacing w:val="-5"/>
        </w:rPr>
        <w:t xml:space="preserve"> </w:t>
      </w:r>
      <w:r>
        <w:t>that</w:t>
      </w:r>
      <w:r>
        <w:rPr>
          <w:spacing w:val="-4"/>
        </w:rPr>
        <w:t xml:space="preserve"> </w:t>
      </w:r>
      <w:r>
        <w:t>are</w:t>
      </w:r>
      <w:r>
        <w:rPr>
          <w:spacing w:val="-6"/>
        </w:rPr>
        <w:t xml:space="preserve"> </w:t>
      </w:r>
      <w:r>
        <w:t>reasonably</w:t>
      </w:r>
      <w:r>
        <w:rPr>
          <w:spacing w:val="-6"/>
        </w:rPr>
        <w:t xml:space="preserve"> </w:t>
      </w:r>
      <w:r>
        <w:t>available</w:t>
      </w:r>
      <w:r>
        <w:rPr>
          <w:spacing w:val="-4"/>
        </w:rPr>
        <w:t xml:space="preserve"> </w:t>
      </w:r>
      <w:r>
        <w:t>for addressing the issue</w:t>
      </w:r>
    </w:p>
    <w:p w14:paraId="33B794E7" w14:textId="77777777" w:rsidR="00BD789F" w:rsidRDefault="00C82DEC">
      <w:pPr>
        <w:pStyle w:val="ListParagraph"/>
        <w:numPr>
          <w:ilvl w:val="2"/>
          <w:numId w:val="1"/>
        </w:numPr>
        <w:tabs>
          <w:tab w:val="left" w:pos="1197"/>
        </w:tabs>
        <w:spacing w:before="17"/>
        <w:ind w:left="1197" w:hanging="359"/>
      </w:pPr>
      <w:r>
        <w:t>who</w:t>
      </w:r>
      <w:r>
        <w:rPr>
          <w:spacing w:val="-6"/>
        </w:rPr>
        <w:t xml:space="preserve"> </w:t>
      </w:r>
      <w:r>
        <w:t>is</w:t>
      </w:r>
      <w:r>
        <w:rPr>
          <w:spacing w:val="-2"/>
        </w:rPr>
        <w:t xml:space="preserve"> </w:t>
      </w:r>
      <w:r>
        <w:t>likely</w:t>
      </w:r>
      <w:r>
        <w:rPr>
          <w:spacing w:val="-2"/>
        </w:rPr>
        <w:t xml:space="preserve"> </w:t>
      </w:r>
      <w:r>
        <w:t>to</w:t>
      </w:r>
      <w:r>
        <w:rPr>
          <w:spacing w:val="-6"/>
        </w:rPr>
        <w:t xml:space="preserve"> </w:t>
      </w:r>
      <w:r>
        <w:t>benefit,</w:t>
      </w:r>
      <w:r>
        <w:rPr>
          <w:spacing w:val="-1"/>
        </w:rPr>
        <w:t xml:space="preserve"> </w:t>
      </w:r>
      <w:r>
        <w:t>and</w:t>
      </w:r>
      <w:r>
        <w:rPr>
          <w:spacing w:val="-3"/>
        </w:rPr>
        <w:t xml:space="preserve"> </w:t>
      </w:r>
      <w:r>
        <w:t>who</w:t>
      </w:r>
      <w:r>
        <w:rPr>
          <w:spacing w:val="-4"/>
        </w:rPr>
        <w:t xml:space="preserve"> </w:t>
      </w:r>
      <w:r>
        <w:t>is</w:t>
      </w:r>
      <w:r>
        <w:rPr>
          <w:spacing w:val="-2"/>
        </w:rPr>
        <w:t xml:space="preserve"> </w:t>
      </w:r>
      <w:r>
        <w:t>likely</w:t>
      </w:r>
      <w:r>
        <w:rPr>
          <w:spacing w:val="-5"/>
        </w:rPr>
        <w:t xml:space="preserve"> </w:t>
      </w:r>
      <w:r>
        <w:t>to</w:t>
      </w:r>
      <w:r>
        <w:rPr>
          <w:spacing w:val="-3"/>
        </w:rPr>
        <w:t xml:space="preserve"> </w:t>
      </w:r>
      <w:r>
        <w:t>suffer</w:t>
      </w:r>
      <w:r>
        <w:rPr>
          <w:spacing w:val="-5"/>
        </w:rPr>
        <w:t xml:space="preserve"> </w:t>
      </w:r>
      <w:r>
        <w:t>a</w:t>
      </w:r>
      <w:r>
        <w:rPr>
          <w:spacing w:val="-3"/>
        </w:rPr>
        <w:t xml:space="preserve"> </w:t>
      </w:r>
      <w:r>
        <w:t>detriment,</w:t>
      </w:r>
      <w:r>
        <w:rPr>
          <w:spacing w:val="-4"/>
        </w:rPr>
        <w:t xml:space="preserve"> </w:t>
      </w:r>
      <w:r>
        <w:t>from</w:t>
      </w:r>
      <w:r>
        <w:rPr>
          <w:spacing w:val="-4"/>
        </w:rPr>
        <w:t xml:space="preserve"> </w:t>
      </w:r>
      <w:r>
        <w:t>the</w:t>
      </w:r>
      <w:r>
        <w:rPr>
          <w:spacing w:val="-5"/>
        </w:rPr>
        <w:t xml:space="preserve"> </w:t>
      </w:r>
      <w:r>
        <w:rPr>
          <w:spacing w:val="-2"/>
        </w:rPr>
        <w:t>legislation.</w:t>
      </w:r>
    </w:p>
    <w:p w14:paraId="33B794E8" w14:textId="77777777" w:rsidR="00BD789F" w:rsidRDefault="00C82DEC">
      <w:pPr>
        <w:pStyle w:val="ListParagraph"/>
        <w:numPr>
          <w:ilvl w:val="1"/>
          <w:numId w:val="1"/>
        </w:numPr>
        <w:tabs>
          <w:tab w:val="left" w:pos="838"/>
        </w:tabs>
        <w:spacing w:before="12" w:line="266" w:lineRule="auto"/>
        <w:ind w:right="1178"/>
        <w:rPr>
          <w:rFonts w:ascii="Symbol" w:hAnsi="Symbol"/>
          <w:sz w:val="20"/>
        </w:rPr>
      </w:pPr>
      <w:r>
        <w:t>Legislation</w:t>
      </w:r>
      <w:r>
        <w:rPr>
          <w:spacing w:val="-2"/>
        </w:rPr>
        <w:t xml:space="preserve"> </w:t>
      </w:r>
      <w:r>
        <w:t>should</w:t>
      </w:r>
      <w:r>
        <w:rPr>
          <w:spacing w:val="-2"/>
        </w:rPr>
        <w:t xml:space="preserve"> </w:t>
      </w:r>
      <w:r>
        <w:t>be</w:t>
      </w:r>
      <w:r>
        <w:rPr>
          <w:spacing w:val="-2"/>
        </w:rPr>
        <w:t xml:space="preserve"> </w:t>
      </w:r>
      <w:r>
        <w:t>expected</w:t>
      </w:r>
      <w:r>
        <w:rPr>
          <w:spacing w:val="-4"/>
        </w:rPr>
        <w:t xml:space="preserve"> </w:t>
      </w:r>
      <w:r>
        <w:t>to</w:t>
      </w:r>
      <w:r>
        <w:rPr>
          <w:spacing w:val="-2"/>
        </w:rPr>
        <w:t xml:space="preserve"> </w:t>
      </w:r>
      <w:r>
        <w:t>produce</w:t>
      </w:r>
      <w:r>
        <w:rPr>
          <w:spacing w:val="-4"/>
        </w:rPr>
        <w:t xml:space="preserve"> </w:t>
      </w:r>
      <w:r>
        <w:t>benefits</w:t>
      </w:r>
      <w:r>
        <w:rPr>
          <w:spacing w:val="-4"/>
        </w:rPr>
        <w:t xml:space="preserve"> </w:t>
      </w:r>
      <w:r>
        <w:t>that</w:t>
      </w:r>
      <w:r>
        <w:rPr>
          <w:spacing w:val="-2"/>
        </w:rPr>
        <w:t xml:space="preserve"> </w:t>
      </w:r>
      <w:r>
        <w:t>exceed</w:t>
      </w:r>
      <w:r>
        <w:rPr>
          <w:spacing w:val="-4"/>
        </w:rPr>
        <w:t xml:space="preserve"> </w:t>
      </w:r>
      <w:r>
        <w:t>the</w:t>
      </w:r>
      <w:r>
        <w:rPr>
          <w:spacing w:val="-4"/>
        </w:rPr>
        <w:t xml:space="preserve"> </w:t>
      </w:r>
      <w:r>
        <w:t>costs</w:t>
      </w:r>
      <w:r>
        <w:rPr>
          <w:spacing w:val="-4"/>
        </w:rPr>
        <w:t xml:space="preserve"> </w:t>
      </w:r>
      <w:r>
        <w:t>of</w:t>
      </w:r>
      <w:r>
        <w:rPr>
          <w:spacing w:val="-3"/>
        </w:rPr>
        <w:t xml:space="preserve"> </w:t>
      </w:r>
      <w:r>
        <w:t>the legislation to the public or persons.</w:t>
      </w:r>
    </w:p>
    <w:p w14:paraId="33B794E9" w14:textId="77777777" w:rsidR="00BD789F" w:rsidRDefault="00C82DEC">
      <w:pPr>
        <w:pStyle w:val="ListParagraph"/>
        <w:numPr>
          <w:ilvl w:val="1"/>
          <w:numId w:val="1"/>
        </w:numPr>
        <w:tabs>
          <w:tab w:val="left" w:pos="838"/>
        </w:tabs>
        <w:spacing w:line="264" w:lineRule="auto"/>
        <w:ind w:right="727"/>
        <w:rPr>
          <w:rFonts w:ascii="Symbol" w:hAnsi="Symbol"/>
          <w:sz w:val="20"/>
        </w:rPr>
      </w:pPr>
      <w:r>
        <w:t>Legislation</w:t>
      </w:r>
      <w:r>
        <w:rPr>
          <w:spacing w:val="-3"/>
        </w:rPr>
        <w:t xml:space="preserve"> </w:t>
      </w:r>
      <w:r>
        <w:t>should</w:t>
      </w:r>
      <w:r>
        <w:rPr>
          <w:spacing w:val="-3"/>
        </w:rPr>
        <w:t xml:space="preserve"> </w:t>
      </w:r>
      <w:r>
        <w:t>be</w:t>
      </w:r>
      <w:r>
        <w:rPr>
          <w:spacing w:val="-5"/>
        </w:rPr>
        <w:t xml:space="preserve"> </w:t>
      </w:r>
      <w:r>
        <w:t>the</w:t>
      </w:r>
      <w:r>
        <w:rPr>
          <w:spacing w:val="-5"/>
        </w:rPr>
        <w:t xml:space="preserve"> </w:t>
      </w:r>
      <w:r>
        <w:t>most</w:t>
      </w:r>
      <w:r>
        <w:rPr>
          <w:spacing w:val="-1"/>
        </w:rPr>
        <w:t xml:space="preserve"> </w:t>
      </w:r>
      <w:r>
        <w:t>effective,</w:t>
      </w:r>
      <w:r>
        <w:rPr>
          <w:spacing w:val="-1"/>
        </w:rPr>
        <w:t xml:space="preserve"> </w:t>
      </w:r>
      <w:r>
        <w:t>efficient,</w:t>
      </w:r>
      <w:r>
        <w:rPr>
          <w:spacing w:val="-4"/>
        </w:rPr>
        <w:t xml:space="preserve"> </w:t>
      </w:r>
      <w:r>
        <w:t>and</w:t>
      </w:r>
      <w:r>
        <w:rPr>
          <w:spacing w:val="-3"/>
        </w:rPr>
        <w:t xml:space="preserve"> </w:t>
      </w:r>
      <w:r>
        <w:t>proportionate</w:t>
      </w:r>
      <w:r>
        <w:rPr>
          <w:spacing w:val="-5"/>
        </w:rPr>
        <w:t xml:space="preserve"> </w:t>
      </w:r>
      <w:r>
        <w:t>response</w:t>
      </w:r>
      <w:r>
        <w:rPr>
          <w:spacing w:val="-3"/>
        </w:rPr>
        <w:t xml:space="preserve"> </w:t>
      </w:r>
      <w:r>
        <w:t>to</w:t>
      </w:r>
      <w:r>
        <w:rPr>
          <w:spacing w:val="-5"/>
        </w:rPr>
        <w:t xml:space="preserve"> </w:t>
      </w:r>
      <w:r>
        <w:t>the issue concerned that is available.</w:t>
      </w:r>
    </w:p>
    <w:p w14:paraId="33B794EA" w14:textId="77777777" w:rsidR="00BD789F" w:rsidRDefault="00BD789F">
      <w:pPr>
        <w:pStyle w:val="BodyText"/>
        <w:spacing w:before="30"/>
      </w:pPr>
    </w:p>
    <w:p w14:paraId="33B794EB" w14:textId="77777777" w:rsidR="00BD789F" w:rsidRDefault="00C82DEC">
      <w:pPr>
        <w:pStyle w:val="Heading5"/>
      </w:pPr>
      <w:r>
        <w:t>Regulatory</w:t>
      </w:r>
      <w:r>
        <w:rPr>
          <w:spacing w:val="-8"/>
        </w:rPr>
        <w:t xml:space="preserve"> </w:t>
      </w:r>
      <w:r>
        <w:rPr>
          <w:spacing w:val="-2"/>
        </w:rPr>
        <w:t>stewardship</w:t>
      </w:r>
    </w:p>
    <w:p w14:paraId="33B794EC" w14:textId="77777777" w:rsidR="00BD789F" w:rsidRDefault="00C82DEC">
      <w:pPr>
        <w:pStyle w:val="ListParagraph"/>
        <w:numPr>
          <w:ilvl w:val="1"/>
          <w:numId w:val="1"/>
        </w:numPr>
        <w:tabs>
          <w:tab w:val="left" w:pos="838"/>
        </w:tabs>
        <w:spacing w:before="206" w:line="266" w:lineRule="auto"/>
        <w:ind w:right="1168"/>
        <w:rPr>
          <w:rFonts w:ascii="Symbol" w:hAnsi="Symbol"/>
          <w:sz w:val="20"/>
        </w:rPr>
      </w:pPr>
      <w:r>
        <w:t>Legislation</w:t>
      </w:r>
      <w:r>
        <w:rPr>
          <w:spacing w:val="-4"/>
        </w:rPr>
        <w:t xml:space="preserve"> </w:t>
      </w:r>
      <w:r>
        <w:t>should</w:t>
      </w:r>
      <w:r>
        <w:rPr>
          <w:spacing w:val="-4"/>
        </w:rPr>
        <w:t xml:space="preserve"> </w:t>
      </w:r>
      <w:r>
        <w:t>continue</w:t>
      </w:r>
      <w:r>
        <w:rPr>
          <w:spacing w:val="-4"/>
        </w:rPr>
        <w:t xml:space="preserve"> </w:t>
      </w:r>
      <w:r>
        <w:t>to</w:t>
      </w:r>
      <w:r>
        <w:rPr>
          <w:spacing w:val="-6"/>
        </w:rPr>
        <w:t xml:space="preserve"> </w:t>
      </w:r>
      <w:r>
        <w:t>be</w:t>
      </w:r>
      <w:r>
        <w:rPr>
          <w:spacing w:val="-6"/>
        </w:rPr>
        <w:t xml:space="preserve"> </w:t>
      </w:r>
      <w:r>
        <w:t>the</w:t>
      </w:r>
      <w:r>
        <w:rPr>
          <w:spacing w:val="-6"/>
        </w:rPr>
        <w:t xml:space="preserve"> </w:t>
      </w:r>
      <w:r>
        <w:t>most</w:t>
      </w:r>
      <w:r>
        <w:rPr>
          <w:spacing w:val="-2"/>
        </w:rPr>
        <w:t xml:space="preserve"> </w:t>
      </w:r>
      <w:r>
        <w:t>effective,</w:t>
      </w:r>
      <w:r>
        <w:rPr>
          <w:spacing w:val="-2"/>
        </w:rPr>
        <w:t xml:space="preserve"> </w:t>
      </w:r>
      <w:r>
        <w:t>efficient,</w:t>
      </w:r>
      <w:r>
        <w:rPr>
          <w:spacing w:val="-2"/>
        </w:rPr>
        <w:t xml:space="preserve"> </w:t>
      </w:r>
      <w:r>
        <w:t>and</w:t>
      </w:r>
      <w:r>
        <w:rPr>
          <w:spacing w:val="-6"/>
        </w:rPr>
        <w:t xml:space="preserve"> </w:t>
      </w:r>
      <w:r>
        <w:t>proportionate response to the issue concerned that is available.</w:t>
      </w:r>
    </w:p>
    <w:p w14:paraId="33B794ED" w14:textId="77777777" w:rsidR="00BD789F" w:rsidRDefault="00C82DEC">
      <w:pPr>
        <w:pStyle w:val="ListParagraph"/>
        <w:numPr>
          <w:ilvl w:val="1"/>
          <w:numId w:val="1"/>
        </w:numPr>
        <w:tabs>
          <w:tab w:val="left" w:pos="838"/>
        </w:tabs>
        <w:spacing w:line="264" w:lineRule="auto"/>
        <w:ind w:right="548"/>
        <w:rPr>
          <w:rFonts w:ascii="Symbol" w:hAnsi="Symbol"/>
          <w:sz w:val="20"/>
        </w:rPr>
      </w:pPr>
      <w:r>
        <w:t>The</w:t>
      </w:r>
      <w:r>
        <w:rPr>
          <w:spacing w:val="-2"/>
        </w:rPr>
        <w:t xml:space="preserve"> </w:t>
      </w:r>
      <w:r>
        <w:t>system</w:t>
      </w:r>
      <w:r>
        <w:rPr>
          <w:spacing w:val="-3"/>
        </w:rPr>
        <w:t xml:space="preserve"> </w:t>
      </w:r>
      <w:r>
        <w:t>should</w:t>
      </w:r>
      <w:r>
        <w:rPr>
          <w:spacing w:val="-2"/>
        </w:rPr>
        <w:t xml:space="preserve"> </w:t>
      </w:r>
      <w:r>
        <w:t>continue</w:t>
      </w:r>
      <w:r>
        <w:rPr>
          <w:spacing w:val="-2"/>
        </w:rPr>
        <w:t xml:space="preserve"> </w:t>
      </w:r>
      <w:r>
        <w:t>to</w:t>
      </w:r>
      <w:r>
        <w:rPr>
          <w:spacing w:val="-4"/>
        </w:rPr>
        <w:t xml:space="preserve"> </w:t>
      </w:r>
      <w:r>
        <w:t>be</w:t>
      </w:r>
      <w:r>
        <w:rPr>
          <w:spacing w:val="-4"/>
        </w:rPr>
        <w:t xml:space="preserve"> </w:t>
      </w:r>
      <w:r>
        <w:t>fit</w:t>
      </w:r>
      <w:r>
        <w:rPr>
          <w:spacing w:val="-3"/>
        </w:rPr>
        <w:t xml:space="preserve"> </w:t>
      </w:r>
      <w:r>
        <w:t>for</w:t>
      </w:r>
      <w:r>
        <w:rPr>
          <w:spacing w:val="-3"/>
        </w:rPr>
        <w:t xml:space="preserve"> </w:t>
      </w:r>
      <w:r>
        <w:t>purpose</w:t>
      </w:r>
      <w:r>
        <w:rPr>
          <w:spacing w:val="-4"/>
        </w:rPr>
        <w:t xml:space="preserve"> </w:t>
      </w:r>
      <w:r>
        <w:t>for</w:t>
      </w:r>
      <w:r>
        <w:rPr>
          <w:spacing w:val="-3"/>
        </w:rPr>
        <w:t xml:space="preserve"> </w:t>
      </w:r>
      <w:r>
        <w:t>the</w:t>
      </w:r>
      <w:r>
        <w:rPr>
          <w:spacing w:val="-2"/>
        </w:rPr>
        <w:t xml:space="preserve"> </w:t>
      </w:r>
      <w:r>
        <w:t>people,</w:t>
      </w:r>
      <w:r>
        <w:rPr>
          <w:spacing w:val="-2"/>
        </w:rPr>
        <w:t xml:space="preserve"> </w:t>
      </w:r>
      <w:r>
        <w:t>area,</w:t>
      </w:r>
      <w:r>
        <w:rPr>
          <w:spacing w:val="-3"/>
        </w:rPr>
        <w:t xml:space="preserve"> </w:t>
      </w:r>
      <w:r>
        <w:t>market,</w:t>
      </w:r>
      <w:r>
        <w:rPr>
          <w:spacing w:val="-2"/>
        </w:rPr>
        <w:t xml:space="preserve"> </w:t>
      </w:r>
      <w:r>
        <w:t>or</w:t>
      </w:r>
      <w:r>
        <w:rPr>
          <w:spacing w:val="-3"/>
        </w:rPr>
        <w:t xml:space="preserve"> </w:t>
      </w:r>
      <w:r>
        <w:t>other thing that is regulated.</w:t>
      </w:r>
    </w:p>
    <w:p w14:paraId="33B794EE" w14:textId="77777777" w:rsidR="00BD789F" w:rsidRDefault="00C82DEC">
      <w:pPr>
        <w:pStyle w:val="ListParagraph"/>
        <w:numPr>
          <w:ilvl w:val="1"/>
          <w:numId w:val="1"/>
        </w:numPr>
        <w:tabs>
          <w:tab w:val="left" w:pos="838"/>
        </w:tabs>
        <w:spacing w:before="2" w:line="266" w:lineRule="auto"/>
        <w:ind w:right="778"/>
        <w:rPr>
          <w:rFonts w:ascii="Symbol" w:hAnsi="Symbol"/>
          <w:sz w:val="20"/>
        </w:rPr>
      </w:pPr>
      <w:r>
        <w:t>Unnecessary</w:t>
      </w:r>
      <w:r>
        <w:rPr>
          <w:spacing w:val="-5"/>
        </w:rPr>
        <w:t xml:space="preserve"> </w:t>
      </w:r>
      <w:r>
        <w:t>regulatory</w:t>
      </w:r>
      <w:r>
        <w:rPr>
          <w:spacing w:val="-5"/>
        </w:rPr>
        <w:t xml:space="preserve"> </w:t>
      </w:r>
      <w:r>
        <w:t>burdens</w:t>
      </w:r>
      <w:r>
        <w:rPr>
          <w:spacing w:val="-2"/>
        </w:rPr>
        <w:t xml:space="preserve"> </w:t>
      </w:r>
      <w:r>
        <w:t>and</w:t>
      </w:r>
      <w:r>
        <w:rPr>
          <w:spacing w:val="-5"/>
        </w:rPr>
        <w:t xml:space="preserve"> </w:t>
      </w:r>
      <w:r>
        <w:t>undue</w:t>
      </w:r>
      <w:r>
        <w:rPr>
          <w:spacing w:val="-5"/>
        </w:rPr>
        <w:t xml:space="preserve"> </w:t>
      </w:r>
      <w:r>
        <w:t>compliance</w:t>
      </w:r>
      <w:r>
        <w:rPr>
          <w:spacing w:val="-3"/>
        </w:rPr>
        <w:t xml:space="preserve"> </w:t>
      </w:r>
      <w:r>
        <w:t>costs</w:t>
      </w:r>
      <w:r>
        <w:rPr>
          <w:spacing w:val="-5"/>
        </w:rPr>
        <w:t xml:space="preserve"> </w:t>
      </w:r>
      <w:r>
        <w:t>should</w:t>
      </w:r>
      <w:r>
        <w:rPr>
          <w:spacing w:val="-3"/>
        </w:rPr>
        <w:t xml:space="preserve"> </w:t>
      </w:r>
      <w:r>
        <w:t>be</w:t>
      </w:r>
      <w:r>
        <w:rPr>
          <w:spacing w:val="-7"/>
        </w:rPr>
        <w:t xml:space="preserve"> </w:t>
      </w:r>
      <w:r>
        <w:t>eliminated or minimised.</w:t>
      </w:r>
    </w:p>
    <w:p w14:paraId="33B794EF" w14:textId="77777777" w:rsidR="00BD789F" w:rsidRDefault="00C82DEC">
      <w:pPr>
        <w:pStyle w:val="ListParagraph"/>
        <w:numPr>
          <w:ilvl w:val="1"/>
          <w:numId w:val="1"/>
        </w:numPr>
        <w:tabs>
          <w:tab w:val="left" w:pos="838"/>
        </w:tabs>
        <w:spacing w:line="266" w:lineRule="auto"/>
        <w:ind w:right="1034"/>
        <w:rPr>
          <w:rFonts w:ascii="Symbol" w:hAnsi="Symbol"/>
          <w:sz w:val="20"/>
        </w:rPr>
      </w:pPr>
      <w:r>
        <w:t>Any</w:t>
      </w:r>
      <w:r>
        <w:rPr>
          <w:spacing w:val="-2"/>
        </w:rPr>
        <w:t xml:space="preserve"> </w:t>
      </w:r>
      <w:r>
        <w:t>regulator</w:t>
      </w:r>
      <w:r>
        <w:rPr>
          <w:spacing w:val="-1"/>
        </w:rPr>
        <w:t xml:space="preserve"> </w:t>
      </w:r>
      <w:r>
        <w:t>should</w:t>
      </w:r>
      <w:r>
        <w:rPr>
          <w:spacing w:val="-4"/>
        </w:rPr>
        <w:t xml:space="preserve"> </w:t>
      </w:r>
      <w:r>
        <w:t>have</w:t>
      </w:r>
      <w:r>
        <w:rPr>
          <w:spacing w:val="-3"/>
        </w:rPr>
        <w:t xml:space="preserve"> </w:t>
      </w:r>
      <w:r>
        <w:t>the</w:t>
      </w:r>
      <w:r>
        <w:rPr>
          <w:spacing w:val="-4"/>
        </w:rPr>
        <w:t xml:space="preserve"> </w:t>
      </w:r>
      <w:r>
        <w:t>capacity</w:t>
      </w:r>
      <w:r>
        <w:rPr>
          <w:spacing w:val="-4"/>
        </w:rPr>
        <w:t xml:space="preserve"> </w:t>
      </w:r>
      <w:r>
        <w:t>and</w:t>
      </w:r>
      <w:r>
        <w:rPr>
          <w:spacing w:val="-4"/>
        </w:rPr>
        <w:t xml:space="preserve"> </w:t>
      </w:r>
      <w:r>
        <w:t>the</w:t>
      </w:r>
      <w:r>
        <w:rPr>
          <w:spacing w:val="-4"/>
        </w:rPr>
        <w:t xml:space="preserve"> </w:t>
      </w:r>
      <w:r>
        <w:t>capability</w:t>
      </w:r>
      <w:r>
        <w:rPr>
          <w:spacing w:val="-2"/>
        </w:rPr>
        <w:t xml:space="preserve"> </w:t>
      </w:r>
      <w:r>
        <w:t>to</w:t>
      </w:r>
      <w:r>
        <w:rPr>
          <w:spacing w:val="-3"/>
        </w:rPr>
        <w:t xml:space="preserve"> </w:t>
      </w:r>
      <w:r>
        <w:t>perform</w:t>
      </w:r>
      <w:r>
        <w:rPr>
          <w:spacing w:val="-4"/>
        </w:rPr>
        <w:t xml:space="preserve"> </w:t>
      </w:r>
      <w:r>
        <w:t>its</w:t>
      </w:r>
      <w:r>
        <w:rPr>
          <w:spacing w:val="-4"/>
        </w:rPr>
        <w:t xml:space="preserve"> </w:t>
      </w:r>
      <w:r>
        <w:t xml:space="preserve">functions </w:t>
      </w:r>
      <w:r>
        <w:rPr>
          <w:spacing w:val="-2"/>
        </w:rPr>
        <w:t>effectively.</w:t>
      </w:r>
    </w:p>
    <w:p w14:paraId="33B794F0" w14:textId="77777777" w:rsidR="00BD789F" w:rsidRDefault="00C82DEC">
      <w:pPr>
        <w:pStyle w:val="ListParagraph"/>
        <w:numPr>
          <w:ilvl w:val="1"/>
          <w:numId w:val="1"/>
        </w:numPr>
        <w:tabs>
          <w:tab w:val="left" w:pos="838"/>
        </w:tabs>
        <w:spacing w:line="264" w:lineRule="auto"/>
        <w:ind w:right="1427"/>
        <w:rPr>
          <w:rFonts w:ascii="Symbol" w:hAnsi="Symbol"/>
          <w:sz w:val="20"/>
        </w:rPr>
      </w:pPr>
      <w:r>
        <w:t>Any</w:t>
      </w:r>
      <w:r>
        <w:rPr>
          <w:spacing w:val="-2"/>
        </w:rPr>
        <w:t xml:space="preserve"> </w:t>
      </w:r>
      <w:r>
        <w:t>conflicts</w:t>
      </w:r>
      <w:r>
        <w:rPr>
          <w:spacing w:val="-5"/>
        </w:rPr>
        <w:t xml:space="preserve"> </w:t>
      </w:r>
      <w:r>
        <w:t>or</w:t>
      </w:r>
      <w:r>
        <w:rPr>
          <w:spacing w:val="-4"/>
        </w:rPr>
        <w:t xml:space="preserve"> </w:t>
      </w:r>
      <w:r>
        <w:t>adverse</w:t>
      </w:r>
      <w:r>
        <w:rPr>
          <w:spacing w:val="-3"/>
        </w:rPr>
        <w:t xml:space="preserve"> </w:t>
      </w:r>
      <w:r>
        <w:t>interactions</w:t>
      </w:r>
      <w:r>
        <w:rPr>
          <w:spacing w:val="-2"/>
        </w:rPr>
        <w:t xml:space="preserve"> </w:t>
      </w:r>
      <w:r>
        <w:t>with</w:t>
      </w:r>
      <w:r>
        <w:rPr>
          <w:spacing w:val="-5"/>
        </w:rPr>
        <w:t xml:space="preserve"> </w:t>
      </w:r>
      <w:r>
        <w:t>other</w:t>
      </w:r>
      <w:r>
        <w:rPr>
          <w:spacing w:val="-4"/>
        </w:rPr>
        <w:t xml:space="preserve"> </w:t>
      </w:r>
      <w:r>
        <w:t>regulatory</w:t>
      </w:r>
      <w:r>
        <w:rPr>
          <w:spacing w:val="-5"/>
        </w:rPr>
        <w:t xml:space="preserve"> </w:t>
      </w:r>
      <w:r>
        <w:t>systems</w:t>
      </w:r>
      <w:r>
        <w:rPr>
          <w:spacing w:val="-5"/>
        </w:rPr>
        <w:t xml:space="preserve"> </w:t>
      </w:r>
      <w:r>
        <w:t>should</w:t>
      </w:r>
      <w:r>
        <w:rPr>
          <w:spacing w:val="-5"/>
        </w:rPr>
        <w:t xml:space="preserve"> </w:t>
      </w:r>
      <w:r>
        <w:t>be eliminated or minimised.</w:t>
      </w:r>
    </w:p>
    <w:p w14:paraId="33B794F1" w14:textId="77777777" w:rsidR="00BD789F" w:rsidRDefault="00C82DEC">
      <w:pPr>
        <w:pStyle w:val="ListParagraph"/>
        <w:numPr>
          <w:ilvl w:val="1"/>
          <w:numId w:val="1"/>
        </w:numPr>
        <w:tabs>
          <w:tab w:val="left" w:pos="838"/>
        </w:tabs>
        <w:spacing w:before="1" w:line="266" w:lineRule="auto"/>
        <w:ind w:right="971"/>
        <w:rPr>
          <w:rFonts w:ascii="Symbol" w:hAnsi="Symbol"/>
          <w:sz w:val="20"/>
        </w:rPr>
      </w:pPr>
      <w:r>
        <w:t>The</w:t>
      </w:r>
      <w:r>
        <w:rPr>
          <w:spacing w:val="-3"/>
        </w:rPr>
        <w:t xml:space="preserve"> </w:t>
      </w:r>
      <w:r>
        <w:t>importance</w:t>
      </w:r>
      <w:r>
        <w:rPr>
          <w:spacing w:val="-5"/>
        </w:rPr>
        <w:t xml:space="preserve"> </w:t>
      </w:r>
      <w:r>
        <w:t>of</w:t>
      </w:r>
      <w:r>
        <w:rPr>
          <w:spacing w:val="-3"/>
        </w:rPr>
        <w:t xml:space="preserve"> </w:t>
      </w:r>
      <w:r>
        <w:t>monitoring,</w:t>
      </w:r>
      <w:r>
        <w:rPr>
          <w:spacing w:val="-4"/>
        </w:rPr>
        <w:t xml:space="preserve"> </w:t>
      </w:r>
      <w:r>
        <w:t>reviewing,</w:t>
      </w:r>
      <w:r>
        <w:rPr>
          <w:spacing w:val="-1"/>
        </w:rPr>
        <w:t xml:space="preserve"> </w:t>
      </w:r>
      <w:r>
        <w:t>and</w:t>
      </w:r>
      <w:r>
        <w:rPr>
          <w:spacing w:val="-5"/>
        </w:rPr>
        <w:t xml:space="preserve"> </w:t>
      </w:r>
      <w:r>
        <w:t>reporting</w:t>
      </w:r>
      <w:r>
        <w:rPr>
          <w:spacing w:val="-3"/>
        </w:rPr>
        <w:t xml:space="preserve"> </w:t>
      </w:r>
      <w:r>
        <w:t>on</w:t>
      </w:r>
      <w:r>
        <w:rPr>
          <w:spacing w:val="-5"/>
        </w:rPr>
        <w:t xml:space="preserve"> </w:t>
      </w:r>
      <w:r>
        <w:t>the</w:t>
      </w:r>
      <w:r>
        <w:rPr>
          <w:spacing w:val="-5"/>
        </w:rPr>
        <w:t xml:space="preserve"> </w:t>
      </w:r>
      <w:r>
        <w:t>performance</w:t>
      </w:r>
      <w:r>
        <w:rPr>
          <w:spacing w:val="-3"/>
        </w:rPr>
        <w:t xml:space="preserve"> </w:t>
      </w:r>
      <w:r>
        <w:t>of</w:t>
      </w:r>
      <w:r>
        <w:rPr>
          <w:spacing w:val="-3"/>
        </w:rPr>
        <w:t xml:space="preserve"> </w:t>
      </w:r>
      <w:r>
        <w:t xml:space="preserve">the </w:t>
      </w:r>
      <w:r>
        <w:rPr>
          <w:spacing w:val="-2"/>
        </w:rPr>
        <w:t>system.</w:t>
      </w:r>
    </w:p>
    <w:sectPr w:rsidR="00BD789F">
      <w:pgSz w:w="11910" w:h="16840"/>
      <w:pgMar w:top="1120" w:right="880" w:bottom="620" w:left="1300" w:header="0" w:footer="4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3F4CC" w14:textId="77777777" w:rsidR="003A0FD8" w:rsidRDefault="003A0FD8">
      <w:r>
        <w:separator/>
      </w:r>
    </w:p>
  </w:endnote>
  <w:endnote w:type="continuationSeparator" w:id="0">
    <w:p w14:paraId="76240C3B" w14:textId="77777777" w:rsidR="003A0FD8" w:rsidRDefault="003A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9562" w14:textId="77777777" w:rsidR="00BD789F" w:rsidRDefault="00C82DEC">
    <w:pPr>
      <w:pStyle w:val="BodyText"/>
      <w:spacing w:line="14" w:lineRule="auto"/>
      <w:rPr>
        <w:sz w:val="20"/>
      </w:rPr>
    </w:pPr>
    <w:r>
      <w:rPr>
        <w:noProof/>
      </w:rPr>
      <mc:AlternateContent>
        <mc:Choice Requires="wps">
          <w:drawing>
            <wp:anchor distT="0" distB="0" distL="0" distR="0" simplePos="0" relativeHeight="486307840" behindDoc="1" locked="0" layoutInCell="1" allowOverlap="1" wp14:anchorId="33B79582" wp14:editId="33B79583">
              <wp:simplePos x="0" y="0"/>
              <wp:positionH relativeFrom="page">
                <wp:posOffset>1538786</wp:posOffset>
              </wp:positionH>
              <wp:positionV relativeFrom="page">
                <wp:posOffset>10277875</wp:posOffset>
              </wp:positionV>
              <wp:extent cx="516953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9535" cy="139700"/>
                      </a:xfrm>
                      <a:prstGeom prst="rect">
                        <a:avLst/>
                      </a:prstGeom>
                    </wps:spPr>
                    <wps:txbx>
                      <w:txbxContent>
                        <w:p w14:paraId="33B795CA" w14:textId="77777777" w:rsidR="00BD789F" w:rsidRDefault="00C82DEC">
                          <w:pPr>
                            <w:spacing w:before="15"/>
                            <w:ind w:left="20"/>
                            <w:rPr>
                              <w:sz w:val="16"/>
                            </w:rPr>
                          </w:pPr>
                          <w:r>
                            <w:rPr>
                              <w:color w:val="0082AB"/>
                              <w:sz w:val="16"/>
                            </w:rPr>
                            <w:t>Interim</w:t>
                          </w:r>
                          <w:r>
                            <w:rPr>
                              <w:color w:val="0082AB"/>
                              <w:spacing w:val="39"/>
                              <w:sz w:val="16"/>
                            </w:rPr>
                            <w:t xml:space="preserve"> </w:t>
                          </w:r>
                          <w:r>
                            <w:rPr>
                              <w:color w:val="0082AB"/>
                              <w:sz w:val="16"/>
                            </w:rPr>
                            <w:t>Regulatory</w:t>
                          </w:r>
                          <w:r>
                            <w:rPr>
                              <w:color w:val="0082AB"/>
                              <w:spacing w:val="37"/>
                              <w:sz w:val="16"/>
                            </w:rPr>
                            <w:t xml:space="preserve"> </w:t>
                          </w:r>
                          <w:r>
                            <w:rPr>
                              <w:color w:val="0082AB"/>
                              <w:sz w:val="16"/>
                            </w:rPr>
                            <w:t>Impact</w:t>
                          </w:r>
                          <w:r>
                            <w:rPr>
                              <w:color w:val="0082AB"/>
                              <w:spacing w:val="36"/>
                              <w:sz w:val="16"/>
                            </w:rPr>
                            <w:t xml:space="preserve"> </w:t>
                          </w:r>
                          <w:r>
                            <w:rPr>
                              <w:color w:val="0082AB"/>
                              <w:sz w:val="16"/>
                            </w:rPr>
                            <w:t>Statement:</w:t>
                          </w:r>
                          <w:r>
                            <w:rPr>
                              <w:color w:val="0082AB"/>
                              <w:spacing w:val="37"/>
                              <w:sz w:val="16"/>
                            </w:rPr>
                            <w:t xml:space="preserve"> </w:t>
                          </w:r>
                          <w:r>
                            <w:rPr>
                              <w:color w:val="0082AB"/>
                              <w:sz w:val="16"/>
                            </w:rPr>
                            <w:t>Legislating</w:t>
                          </w:r>
                          <w:r>
                            <w:rPr>
                              <w:color w:val="0082AB"/>
                              <w:spacing w:val="35"/>
                              <w:sz w:val="16"/>
                            </w:rPr>
                            <w:t xml:space="preserve"> </w:t>
                          </w:r>
                          <w:r>
                            <w:rPr>
                              <w:color w:val="0082AB"/>
                              <w:sz w:val="16"/>
                            </w:rPr>
                            <w:t>to</w:t>
                          </w:r>
                          <w:r>
                            <w:rPr>
                              <w:color w:val="0082AB"/>
                              <w:spacing w:val="35"/>
                              <w:sz w:val="16"/>
                            </w:rPr>
                            <w:t xml:space="preserve"> </w:t>
                          </w:r>
                          <w:r>
                            <w:rPr>
                              <w:color w:val="0082AB"/>
                              <w:sz w:val="16"/>
                            </w:rPr>
                            <w:t>improve</w:t>
                          </w:r>
                          <w:r>
                            <w:rPr>
                              <w:color w:val="0082AB"/>
                              <w:spacing w:val="35"/>
                              <w:sz w:val="16"/>
                            </w:rPr>
                            <w:t xml:space="preserve"> </w:t>
                          </w:r>
                          <w:r>
                            <w:rPr>
                              <w:color w:val="0082AB"/>
                              <w:sz w:val="16"/>
                            </w:rPr>
                            <w:t>transparency</w:t>
                          </w:r>
                          <w:r>
                            <w:rPr>
                              <w:color w:val="0082AB"/>
                              <w:spacing w:val="37"/>
                              <w:sz w:val="16"/>
                            </w:rPr>
                            <w:t xml:space="preserve"> </w:t>
                          </w:r>
                          <w:r>
                            <w:rPr>
                              <w:color w:val="0082AB"/>
                              <w:sz w:val="16"/>
                            </w:rPr>
                            <w:t>of</w:t>
                          </w:r>
                          <w:r>
                            <w:rPr>
                              <w:color w:val="0082AB"/>
                              <w:spacing w:val="36"/>
                              <w:sz w:val="16"/>
                            </w:rPr>
                            <w:t xml:space="preserve"> </w:t>
                          </w:r>
                          <w:r>
                            <w:rPr>
                              <w:color w:val="0082AB"/>
                              <w:sz w:val="16"/>
                            </w:rPr>
                            <w:t>the</w:t>
                          </w:r>
                          <w:r>
                            <w:rPr>
                              <w:color w:val="0082AB"/>
                              <w:spacing w:val="35"/>
                              <w:sz w:val="16"/>
                            </w:rPr>
                            <w:t xml:space="preserve"> </w:t>
                          </w:r>
                          <w:r>
                            <w:rPr>
                              <w:color w:val="0082AB"/>
                              <w:sz w:val="16"/>
                            </w:rPr>
                            <w:t>quality</w:t>
                          </w:r>
                          <w:r>
                            <w:rPr>
                              <w:color w:val="0082AB"/>
                              <w:spacing w:val="37"/>
                              <w:sz w:val="16"/>
                            </w:rPr>
                            <w:t xml:space="preserve"> </w:t>
                          </w:r>
                          <w:r>
                            <w:rPr>
                              <w:color w:val="0082AB"/>
                              <w:sz w:val="16"/>
                            </w:rPr>
                            <w:t>of</w:t>
                          </w:r>
                          <w:r>
                            <w:rPr>
                              <w:color w:val="0082AB"/>
                              <w:spacing w:val="41"/>
                              <w:sz w:val="16"/>
                            </w:rPr>
                            <w:t xml:space="preserve"> </w:t>
                          </w:r>
                          <w:proofErr w:type="gramStart"/>
                          <w:r>
                            <w:rPr>
                              <w:color w:val="0082AB"/>
                              <w:sz w:val="16"/>
                            </w:rPr>
                            <w:t>regulation</w:t>
                          </w:r>
                          <w:r>
                            <w:rPr>
                              <w:color w:val="0082AB"/>
                              <w:spacing w:val="33"/>
                              <w:sz w:val="16"/>
                            </w:rPr>
                            <w:t xml:space="preserve">  </w:t>
                          </w:r>
                          <w:r>
                            <w:rPr>
                              <w:color w:val="0082AB"/>
                              <w:sz w:val="16"/>
                            </w:rPr>
                            <w:t>|</w:t>
                          </w:r>
                          <w:proofErr w:type="gramEnd"/>
                          <w:r>
                            <w:rPr>
                              <w:color w:val="0082AB"/>
                              <w:spacing w:val="31"/>
                              <w:sz w:val="16"/>
                            </w:rPr>
                            <w:t xml:space="preserve">  </w:t>
                          </w:r>
                          <w:r>
                            <w:rPr>
                              <w:color w:val="0082AB"/>
                              <w:spacing w:val="-10"/>
                              <w:sz w:val="16"/>
                            </w:rPr>
                            <w:fldChar w:fldCharType="begin"/>
                          </w:r>
                          <w:r>
                            <w:rPr>
                              <w:color w:val="0082AB"/>
                              <w:spacing w:val="-10"/>
                              <w:sz w:val="16"/>
                            </w:rPr>
                            <w:instrText xml:space="preserve"> PAGE </w:instrText>
                          </w:r>
                          <w:r>
                            <w:rPr>
                              <w:color w:val="0082AB"/>
                              <w:spacing w:val="-10"/>
                              <w:sz w:val="16"/>
                            </w:rPr>
                            <w:fldChar w:fldCharType="separate"/>
                          </w:r>
                          <w:r>
                            <w:rPr>
                              <w:color w:val="0082AB"/>
                              <w:spacing w:val="-10"/>
                              <w:sz w:val="16"/>
                            </w:rPr>
                            <w:t>2</w:t>
                          </w:r>
                          <w:r>
                            <w:rPr>
                              <w:color w:val="0082AB"/>
                              <w:spacing w:val="-10"/>
                              <w:sz w:val="16"/>
                            </w:rPr>
                            <w:fldChar w:fldCharType="end"/>
                          </w:r>
                        </w:p>
                      </w:txbxContent>
                    </wps:txbx>
                    <wps:bodyPr wrap="square" lIns="0" tIns="0" rIns="0" bIns="0" rtlCol="0">
                      <a:noAutofit/>
                    </wps:bodyPr>
                  </wps:wsp>
                </a:graphicData>
              </a:graphic>
            </wp:anchor>
          </w:drawing>
        </mc:Choice>
        <mc:Fallback>
          <w:pict>
            <v:shapetype w14:anchorId="33B79582" id="_x0000_t202" coordsize="21600,21600" o:spt="202" path="m,l,21600r21600,l21600,xe">
              <v:stroke joinstyle="miter"/>
              <v:path gradientshapeok="t" o:connecttype="rect"/>
            </v:shapetype>
            <v:shape id="Textbox 2" o:spid="_x0000_s1026" type="#_x0000_t202" style="position:absolute;margin-left:121.15pt;margin-top:809.3pt;width:407.05pt;height:11pt;z-index:-1700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" filled="f" stroked="f">
              <v:textbox inset="0,0,0,0">
                <w:txbxContent>
                  <w:p w14:paraId="33B795CA" w14:textId="77777777" w:rsidR="00BD789F" w:rsidRDefault="00C82DEC">
                    <w:pPr>
                      <w:spacing w:before="15"/>
                      <w:ind w:left="20"/>
                      <w:rPr>
                        <w:sz w:val="16"/>
                      </w:rPr>
                    </w:pPr>
                    <w:r>
                      <w:rPr>
                        <w:color w:val="0082AB"/>
                        <w:sz w:val="16"/>
                      </w:rPr>
                      <w:t>Interim</w:t>
                    </w:r>
                    <w:r>
                      <w:rPr>
                        <w:color w:val="0082AB"/>
                        <w:spacing w:val="39"/>
                        <w:sz w:val="16"/>
                      </w:rPr>
                      <w:t xml:space="preserve"> </w:t>
                    </w:r>
                    <w:r>
                      <w:rPr>
                        <w:color w:val="0082AB"/>
                        <w:sz w:val="16"/>
                      </w:rPr>
                      <w:t>Regulatory</w:t>
                    </w:r>
                    <w:r>
                      <w:rPr>
                        <w:color w:val="0082AB"/>
                        <w:spacing w:val="37"/>
                        <w:sz w:val="16"/>
                      </w:rPr>
                      <w:t xml:space="preserve"> </w:t>
                    </w:r>
                    <w:r>
                      <w:rPr>
                        <w:color w:val="0082AB"/>
                        <w:sz w:val="16"/>
                      </w:rPr>
                      <w:t>Impact</w:t>
                    </w:r>
                    <w:r>
                      <w:rPr>
                        <w:color w:val="0082AB"/>
                        <w:spacing w:val="36"/>
                        <w:sz w:val="16"/>
                      </w:rPr>
                      <w:t xml:space="preserve"> </w:t>
                    </w:r>
                    <w:r>
                      <w:rPr>
                        <w:color w:val="0082AB"/>
                        <w:sz w:val="16"/>
                      </w:rPr>
                      <w:t>Statement:</w:t>
                    </w:r>
                    <w:r>
                      <w:rPr>
                        <w:color w:val="0082AB"/>
                        <w:spacing w:val="37"/>
                        <w:sz w:val="16"/>
                      </w:rPr>
                      <w:t xml:space="preserve"> </w:t>
                    </w:r>
                    <w:r>
                      <w:rPr>
                        <w:color w:val="0082AB"/>
                        <w:sz w:val="16"/>
                      </w:rPr>
                      <w:t>Legislating</w:t>
                    </w:r>
                    <w:r>
                      <w:rPr>
                        <w:color w:val="0082AB"/>
                        <w:spacing w:val="35"/>
                        <w:sz w:val="16"/>
                      </w:rPr>
                      <w:t xml:space="preserve"> </w:t>
                    </w:r>
                    <w:r>
                      <w:rPr>
                        <w:color w:val="0082AB"/>
                        <w:sz w:val="16"/>
                      </w:rPr>
                      <w:t>to</w:t>
                    </w:r>
                    <w:r>
                      <w:rPr>
                        <w:color w:val="0082AB"/>
                        <w:spacing w:val="35"/>
                        <w:sz w:val="16"/>
                      </w:rPr>
                      <w:t xml:space="preserve"> </w:t>
                    </w:r>
                    <w:r>
                      <w:rPr>
                        <w:color w:val="0082AB"/>
                        <w:sz w:val="16"/>
                      </w:rPr>
                      <w:t>improve</w:t>
                    </w:r>
                    <w:r>
                      <w:rPr>
                        <w:color w:val="0082AB"/>
                        <w:spacing w:val="35"/>
                        <w:sz w:val="16"/>
                      </w:rPr>
                      <w:t xml:space="preserve"> </w:t>
                    </w:r>
                    <w:r>
                      <w:rPr>
                        <w:color w:val="0082AB"/>
                        <w:sz w:val="16"/>
                      </w:rPr>
                      <w:t>transparency</w:t>
                    </w:r>
                    <w:r>
                      <w:rPr>
                        <w:color w:val="0082AB"/>
                        <w:spacing w:val="37"/>
                        <w:sz w:val="16"/>
                      </w:rPr>
                      <w:t xml:space="preserve"> </w:t>
                    </w:r>
                    <w:r>
                      <w:rPr>
                        <w:color w:val="0082AB"/>
                        <w:sz w:val="16"/>
                      </w:rPr>
                      <w:t>of</w:t>
                    </w:r>
                    <w:r>
                      <w:rPr>
                        <w:color w:val="0082AB"/>
                        <w:spacing w:val="36"/>
                        <w:sz w:val="16"/>
                      </w:rPr>
                      <w:t xml:space="preserve"> </w:t>
                    </w:r>
                    <w:r>
                      <w:rPr>
                        <w:color w:val="0082AB"/>
                        <w:sz w:val="16"/>
                      </w:rPr>
                      <w:t>the</w:t>
                    </w:r>
                    <w:r>
                      <w:rPr>
                        <w:color w:val="0082AB"/>
                        <w:spacing w:val="35"/>
                        <w:sz w:val="16"/>
                      </w:rPr>
                      <w:t xml:space="preserve"> </w:t>
                    </w:r>
                    <w:r>
                      <w:rPr>
                        <w:color w:val="0082AB"/>
                        <w:sz w:val="16"/>
                      </w:rPr>
                      <w:t>quality</w:t>
                    </w:r>
                    <w:r>
                      <w:rPr>
                        <w:color w:val="0082AB"/>
                        <w:spacing w:val="37"/>
                        <w:sz w:val="16"/>
                      </w:rPr>
                      <w:t xml:space="preserve"> </w:t>
                    </w:r>
                    <w:r>
                      <w:rPr>
                        <w:color w:val="0082AB"/>
                        <w:sz w:val="16"/>
                      </w:rPr>
                      <w:t>of</w:t>
                    </w:r>
                    <w:r>
                      <w:rPr>
                        <w:color w:val="0082AB"/>
                        <w:spacing w:val="41"/>
                        <w:sz w:val="16"/>
                      </w:rPr>
                      <w:t xml:space="preserve"> </w:t>
                    </w:r>
                    <w:proofErr w:type="gramStart"/>
                    <w:r>
                      <w:rPr>
                        <w:color w:val="0082AB"/>
                        <w:sz w:val="16"/>
                      </w:rPr>
                      <w:t>regulation</w:t>
                    </w:r>
                    <w:r>
                      <w:rPr>
                        <w:color w:val="0082AB"/>
                        <w:spacing w:val="33"/>
                        <w:sz w:val="16"/>
                      </w:rPr>
                      <w:t xml:space="preserve">  </w:t>
                    </w:r>
                    <w:r>
                      <w:rPr>
                        <w:color w:val="0082AB"/>
                        <w:sz w:val="16"/>
                      </w:rPr>
                      <w:t>|</w:t>
                    </w:r>
                    <w:proofErr w:type="gramEnd"/>
                    <w:r>
                      <w:rPr>
                        <w:color w:val="0082AB"/>
                        <w:spacing w:val="31"/>
                        <w:sz w:val="16"/>
                      </w:rPr>
                      <w:t xml:space="preserve">  </w:t>
                    </w:r>
                    <w:r>
                      <w:rPr>
                        <w:color w:val="0082AB"/>
                        <w:spacing w:val="-10"/>
                        <w:sz w:val="16"/>
                      </w:rPr>
                      <w:fldChar w:fldCharType="begin"/>
                    </w:r>
                    <w:r>
                      <w:rPr>
                        <w:color w:val="0082AB"/>
                        <w:spacing w:val="-10"/>
                        <w:sz w:val="16"/>
                      </w:rPr>
                      <w:instrText xml:space="preserve"> PAGE </w:instrText>
                    </w:r>
                    <w:r>
                      <w:rPr>
                        <w:color w:val="0082AB"/>
                        <w:spacing w:val="-10"/>
                        <w:sz w:val="16"/>
                      </w:rPr>
                      <w:fldChar w:fldCharType="separate"/>
                    </w:r>
                    <w:r>
                      <w:rPr>
                        <w:color w:val="0082AB"/>
                        <w:spacing w:val="-10"/>
                        <w:sz w:val="16"/>
                      </w:rPr>
                      <w:t>2</w:t>
                    </w:r>
                    <w:r>
                      <w:rPr>
                        <w:color w:val="0082AB"/>
                        <w:spacing w:val="-10"/>
                        <w:sz w:val="16"/>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956B" w14:textId="77777777" w:rsidR="00BD789F" w:rsidRDefault="00C82DEC">
    <w:pPr>
      <w:pStyle w:val="BodyText"/>
      <w:spacing w:line="14" w:lineRule="auto"/>
      <w:rPr>
        <w:sz w:val="20"/>
      </w:rPr>
    </w:pPr>
    <w:r>
      <w:rPr>
        <w:noProof/>
      </w:rPr>
      <mc:AlternateContent>
        <mc:Choice Requires="wps">
          <w:drawing>
            <wp:anchor distT="0" distB="0" distL="0" distR="0" simplePos="0" relativeHeight="486311424" behindDoc="1" locked="0" layoutInCell="1" allowOverlap="1" wp14:anchorId="33B79594" wp14:editId="33B79595">
              <wp:simplePos x="0" y="0"/>
              <wp:positionH relativeFrom="page">
                <wp:posOffset>1479296</wp:posOffset>
              </wp:positionH>
              <wp:positionV relativeFrom="page">
                <wp:posOffset>10279399</wp:posOffset>
              </wp:positionV>
              <wp:extent cx="5233035" cy="13970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3035" cy="139700"/>
                      </a:xfrm>
                      <a:prstGeom prst="rect">
                        <a:avLst/>
                      </a:prstGeom>
                    </wps:spPr>
                    <wps:txbx>
                      <w:txbxContent>
                        <w:p w14:paraId="33B795D1" w14:textId="77777777" w:rsidR="00BD789F" w:rsidRDefault="00C82DEC">
                          <w:pPr>
                            <w:spacing w:before="15"/>
                            <w:ind w:left="20"/>
                            <w:rPr>
                              <w:sz w:val="16"/>
                            </w:rPr>
                          </w:pPr>
                          <w:r>
                            <w:rPr>
                              <w:color w:val="0082AB"/>
                              <w:sz w:val="16"/>
                            </w:rPr>
                            <w:t>Interim</w:t>
                          </w:r>
                          <w:r>
                            <w:rPr>
                              <w:color w:val="0082AB"/>
                              <w:spacing w:val="38"/>
                              <w:sz w:val="16"/>
                            </w:rPr>
                            <w:t xml:space="preserve"> </w:t>
                          </w:r>
                          <w:r>
                            <w:rPr>
                              <w:color w:val="0082AB"/>
                              <w:sz w:val="16"/>
                            </w:rPr>
                            <w:t>Regulatory</w:t>
                          </w:r>
                          <w:r>
                            <w:rPr>
                              <w:color w:val="0082AB"/>
                              <w:spacing w:val="35"/>
                              <w:sz w:val="16"/>
                            </w:rPr>
                            <w:t xml:space="preserve"> </w:t>
                          </w:r>
                          <w:r>
                            <w:rPr>
                              <w:color w:val="0082AB"/>
                              <w:sz w:val="16"/>
                            </w:rPr>
                            <w:t>Impact</w:t>
                          </w:r>
                          <w:r>
                            <w:rPr>
                              <w:color w:val="0082AB"/>
                              <w:spacing w:val="36"/>
                              <w:sz w:val="16"/>
                            </w:rPr>
                            <w:t xml:space="preserve"> </w:t>
                          </w:r>
                          <w:r>
                            <w:rPr>
                              <w:color w:val="0082AB"/>
                              <w:sz w:val="16"/>
                            </w:rPr>
                            <w:t>Statement:</w:t>
                          </w:r>
                          <w:r>
                            <w:rPr>
                              <w:color w:val="0082AB"/>
                              <w:spacing w:val="39"/>
                              <w:sz w:val="16"/>
                            </w:rPr>
                            <w:t xml:space="preserve"> </w:t>
                          </w:r>
                          <w:r>
                            <w:rPr>
                              <w:color w:val="0082AB"/>
                              <w:sz w:val="16"/>
                            </w:rPr>
                            <w:t>Legislating</w:t>
                          </w:r>
                          <w:r>
                            <w:rPr>
                              <w:color w:val="0082AB"/>
                              <w:spacing w:val="34"/>
                              <w:sz w:val="16"/>
                            </w:rPr>
                            <w:t xml:space="preserve"> </w:t>
                          </w:r>
                          <w:r>
                            <w:rPr>
                              <w:color w:val="0082AB"/>
                              <w:sz w:val="16"/>
                            </w:rPr>
                            <w:t>to</w:t>
                          </w:r>
                          <w:r>
                            <w:rPr>
                              <w:color w:val="0082AB"/>
                              <w:spacing w:val="37"/>
                              <w:sz w:val="16"/>
                            </w:rPr>
                            <w:t xml:space="preserve"> </w:t>
                          </w:r>
                          <w:r>
                            <w:rPr>
                              <w:color w:val="0082AB"/>
                              <w:sz w:val="16"/>
                            </w:rPr>
                            <w:t>improve</w:t>
                          </w:r>
                          <w:r>
                            <w:rPr>
                              <w:color w:val="0082AB"/>
                              <w:spacing w:val="34"/>
                              <w:sz w:val="16"/>
                            </w:rPr>
                            <w:t xml:space="preserve"> </w:t>
                          </w:r>
                          <w:r>
                            <w:rPr>
                              <w:color w:val="0082AB"/>
                              <w:sz w:val="16"/>
                            </w:rPr>
                            <w:t>transparency</w:t>
                          </w:r>
                          <w:r>
                            <w:rPr>
                              <w:color w:val="0082AB"/>
                              <w:spacing w:val="40"/>
                              <w:sz w:val="16"/>
                            </w:rPr>
                            <w:t xml:space="preserve"> </w:t>
                          </w:r>
                          <w:r>
                            <w:rPr>
                              <w:color w:val="0082AB"/>
                              <w:sz w:val="16"/>
                            </w:rPr>
                            <w:t>of</w:t>
                          </w:r>
                          <w:r>
                            <w:rPr>
                              <w:color w:val="0082AB"/>
                              <w:spacing w:val="35"/>
                              <w:sz w:val="16"/>
                            </w:rPr>
                            <w:t xml:space="preserve"> </w:t>
                          </w:r>
                          <w:r>
                            <w:rPr>
                              <w:color w:val="0082AB"/>
                              <w:sz w:val="16"/>
                            </w:rPr>
                            <w:t>the</w:t>
                          </w:r>
                          <w:r>
                            <w:rPr>
                              <w:color w:val="0082AB"/>
                              <w:spacing w:val="37"/>
                              <w:sz w:val="16"/>
                            </w:rPr>
                            <w:t xml:space="preserve"> </w:t>
                          </w:r>
                          <w:r>
                            <w:rPr>
                              <w:color w:val="0082AB"/>
                              <w:sz w:val="16"/>
                            </w:rPr>
                            <w:t>quality</w:t>
                          </w:r>
                          <w:r>
                            <w:rPr>
                              <w:color w:val="0082AB"/>
                              <w:spacing w:val="40"/>
                              <w:sz w:val="16"/>
                            </w:rPr>
                            <w:t xml:space="preserve"> </w:t>
                          </w:r>
                          <w:r>
                            <w:rPr>
                              <w:color w:val="0082AB"/>
                              <w:sz w:val="16"/>
                            </w:rPr>
                            <w:t>of</w:t>
                          </w:r>
                          <w:r>
                            <w:rPr>
                              <w:color w:val="0082AB"/>
                              <w:spacing w:val="39"/>
                              <w:sz w:val="16"/>
                            </w:rPr>
                            <w:t xml:space="preserve"> </w:t>
                          </w:r>
                          <w:proofErr w:type="gramStart"/>
                          <w:r>
                            <w:rPr>
                              <w:color w:val="0082AB"/>
                              <w:sz w:val="16"/>
                            </w:rPr>
                            <w:t>regulation</w:t>
                          </w:r>
                          <w:r>
                            <w:rPr>
                              <w:color w:val="0082AB"/>
                              <w:spacing w:val="32"/>
                              <w:sz w:val="16"/>
                            </w:rPr>
                            <w:t xml:space="preserve">  </w:t>
                          </w:r>
                          <w:r>
                            <w:rPr>
                              <w:color w:val="0082AB"/>
                              <w:sz w:val="16"/>
                            </w:rPr>
                            <w:t>|</w:t>
                          </w:r>
                          <w:proofErr w:type="gramEnd"/>
                          <w:r>
                            <w:rPr>
                              <w:color w:val="0082AB"/>
                              <w:spacing w:val="32"/>
                              <w:sz w:val="16"/>
                            </w:rPr>
                            <w:t xml:space="preserve">  </w:t>
                          </w:r>
                          <w:r>
                            <w:rPr>
                              <w:color w:val="0082AB"/>
                              <w:spacing w:val="-5"/>
                              <w:sz w:val="16"/>
                            </w:rPr>
                            <w:fldChar w:fldCharType="begin"/>
                          </w:r>
                          <w:r>
                            <w:rPr>
                              <w:color w:val="0082AB"/>
                              <w:spacing w:val="-5"/>
                              <w:sz w:val="16"/>
                            </w:rPr>
                            <w:instrText xml:space="preserve"> PAGE </w:instrText>
                          </w:r>
                          <w:r>
                            <w:rPr>
                              <w:color w:val="0082AB"/>
                              <w:spacing w:val="-5"/>
                              <w:sz w:val="16"/>
                            </w:rPr>
                            <w:fldChar w:fldCharType="separate"/>
                          </w:r>
                          <w:r>
                            <w:rPr>
                              <w:color w:val="0082AB"/>
                              <w:spacing w:val="-5"/>
                              <w:sz w:val="16"/>
                            </w:rPr>
                            <w:t>23</w:t>
                          </w:r>
                          <w:r>
                            <w:rPr>
                              <w:color w:val="0082AB"/>
                              <w:spacing w:val="-5"/>
                              <w:sz w:val="16"/>
                            </w:rPr>
                            <w:fldChar w:fldCharType="end"/>
                          </w:r>
                        </w:p>
                      </w:txbxContent>
                    </wps:txbx>
                    <wps:bodyPr wrap="square" lIns="0" tIns="0" rIns="0" bIns="0" rtlCol="0">
                      <a:noAutofit/>
                    </wps:bodyPr>
                  </wps:wsp>
                </a:graphicData>
              </a:graphic>
            </wp:anchor>
          </w:drawing>
        </mc:Choice>
        <mc:Fallback>
          <w:pict>
            <v:shapetype w14:anchorId="33B79594" id="_x0000_t202" coordsize="21600,21600" o:spt="202" path="m,l,21600r21600,l21600,xe">
              <v:stroke joinstyle="miter"/>
              <v:path gradientshapeok="t" o:connecttype="rect"/>
            </v:shapetype>
            <v:shape id="Textbox 45" o:spid="_x0000_s1035" type="#_x0000_t202" style="position:absolute;margin-left:116.5pt;margin-top:809.4pt;width:412.05pt;height:11pt;z-index:-1700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" filled="f" stroked="f">
              <v:textbox inset="0,0,0,0">
                <w:txbxContent>
                  <w:p w14:paraId="33B795D1" w14:textId="77777777" w:rsidR="00BD789F" w:rsidRDefault="00C82DEC">
                    <w:pPr>
                      <w:spacing w:before="15"/>
                      <w:ind w:left="20"/>
                      <w:rPr>
                        <w:sz w:val="16"/>
                      </w:rPr>
                    </w:pPr>
                    <w:r>
                      <w:rPr>
                        <w:color w:val="0082AB"/>
                        <w:sz w:val="16"/>
                      </w:rPr>
                      <w:t>Interim</w:t>
                    </w:r>
                    <w:r>
                      <w:rPr>
                        <w:color w:val="0082AB"/>
                        <w:spacing w:val="38"/>
                        <w:sz w:val="16"/>
                      </w:rPr>
                      <w:t xml:space="preserve"> </w:t>
                    </w:r>
                    <w:r>
                      <w:rPr>
                        <w:color w:val="0082AB"/>
                        <w:sz w:val="16"/>
                      </w:rPr>
                      <w:t>Regulatory</w:t>
                    </w:r>
                    <w:r>
                      <w:rPr>
                        <w:color w:val="0082AB"/>
                        <w:spacing w:val="35"/>
                        <w:sz w:val="16"/>
                      </w:rPr>
                      <w:t xml:space="preserve"> </w:t>
                    </w:r>
                    <w:r>
                      <w:rPr>
                        <w:color w:val="0082AB"/>
                        <w:sz w:val="16"/>
                      </w:rPr>
                      <w:t>Impact</w:t>
                    </w:r>
                    <w:r>
                      <w:rPr>
                        <w:color w:val="0082AB"/>
                        <w:spacing w:val="36"/>
                        <w:sz w:val="16"/>
                      </w:rPr>
                      <w:t xml:space="preserve"> </w:t>
                    </w:r>
                    <w:r>
                      <w:rPr>
                        <w:color w:val="0082AB"/>
                        <w:sz w:val="16"/>
                      </w:rPr>
                      <w:t>Statement:</w:t>
                    </w:r>
                    <w:r>
                      <w:rPr>
                        <w:color w:val="0082AB"/>
                        <w:spacing w:val="39"/>
                        <w:sz w:val="16"/>
                      </w:rPr>
                      <w:t xml:space="preserve"> </w:t>
                    </w:r>
                    <w:r>
                      <w:rPr>
                        <w:color w:val="0082AB"/>
                        <w:sz w:val="16"/>
                      </w:rPr>
                      <w:t>Legislating</w:t>
                    </w:r>
                    <w:r>
                      <w:rPr>
                        <w:color w:val="0082AB"/>
                        <w:spacing w:val="34"/>
                        <w:sz w:val="16"/>
                      </w:rPr>
                      <w:t xml:space="preserve"> </w:t>
                    </w:r>
                    <w:r>
                      <w:rPr>
                        <w:color w:val="0082AB"/>
                        <w:sz w:val="16"/>
                      </w:rPr>
                      <w:t>to</w:t>
                    </w:r>
                    <w:r>
                      <w:rPr>
                        <w:color w:val="0082AB"/>
                        <w:spacing w:val="37"/>
                        <w:sz w:val="16"/>
                      </w:rPr>
                      <w:t xml:space="preserve"> </w:t>
                    </w:r>
                    <w:r>
                      <w:rPr>
                        <w:color w:val="0082AB"/>
                        <w:sz w:val="16"/>
                      </w:rPr>
                      <w:t>improve</w:t>
                    </w:r>
                    <w:r>
                      <w:rPr>
                        <w:color w:val="0082AB"/>
                        <w:spacing w:val="34"/>
                        <w:sz w:val="16"/>
                      </w:rPr>
                      <w:t xml:space="preserve"> </w:t>
                    </w:r>
                    <w:r>
                      <w:rPr>
                        <w:color w:val="0082AB"/>
                        <w:sz w:val="16"/>
                      </w:rPr>
                      <w:t>transparency</w:t>
                    </w:r>
                    <w:r>
                      <w:rPr>
                        <w:color w:val="0082AB"/>
                        <w:spacing w:val="40"/>
                        <w:sz w:val="16"/>
                      </w:rPr>
                      <w:t xml:space="preserve"> </w:t>
                    </w:r>
                    <w:r>
                      <w:rPr>
                        <w:color w:val="0082AB"/>
                        <w:sz w:val="16"/>
                      </w:rPr>
                      <w:t>of</w:t>
                    </w:r>
                    <w:r>
                      <w:rPr>
                        <w:color w:val="0082AB"/>
                        <w:spacing w:val="35"/>
                        <w:sz w:val="16"/>
                      </w:rPr>
                      <w:t xml:space="preserve"> </w:t>
                    </w:r>
                    <w:r>
                      <w:rPr>
                        <w:color w:val="0082AB"/>
                        <w:sz w:val="16"/>
                      </w:rPr>
                      <w:t>the</w:t>
                    </w:r>
                    <w:r>
                      <w:rPr>
                        <w:color w:val="0082AB"/>
                        <w:spacing w:val="37"/>
                        <w:sz w:val="16"/>
                      </w:rPr>
                      <w:t xml:space="preserve"> </w:t>
                    </w:r>
                    <w:r>
                      <w:rPr>
                        <w:color w:val="0082AB"/>
                        <w:sz w:val="16"/>
                      </w:rPr>
                      <w:t>quality</w:t>
                    </w:r>
                    <w:r>
                      <w:rPr>
                        <w:color w:val="0082AB"/>
                        <w:spacing w:val="40"/>
                        <w:sz w:val="16"/>
                      </w:rPr>
                      <w:t xml:space="preserve"> </w:t>
                    </w:r>
                    <w:r>
                      <w:rPr>
                        <w:color w:val="0082AB"/>
                        <w:sz w:val="16"/>
                      </w:rPr>
                      <w:t>of</w:t>
                    </w:r>
                    <w:r>
                      <w:rPr>
                        <w:color w:val="0082AB"/>
                        <w:spacing w:val="39"/>
                        <w:sz w:val="16"/>
                      </w:rPr>
                      <w:t xml:space="preserve"> </w:t>
                    </w:r>
                    <w:proofErr w:type="gramStart"/>
                    <w:r>
                      <w:rPr>
                        <w:color w:val="0082AB"/>
                        <w:sz w:val="16"/>
                      </w:rPr>
                      <w:t>regulation</w:t>
                    </w:r>
                    <w:r>
                      <w:rPr>
                        <w:color w:val="0082AB"/>
                        <w:spacing w:val="32"/>
                        <w:sz w:val="16"/>
                      </w:rPr>
                      <w:t xml:space="preserve">  </w:t>
                    </w:r>
                    <w:r>
                      <w:rPr>
                        <w:color w:val="0082AB"/>
                        <w:sz w:val="16"/>
                      </w:rPr>
                      <w:t>|</w:t>
                    </w:r>
                    <w:proofErr w:type="gramEnd"/>
                    <w:r>
                      <w:rPr>
                        <w:color w:val="0082AB"/>
                        <w:spacing w:val="32"/>
                        <w:sz w:val="16"/>
                      </w:rPr>
                      <w:t xml:space="preserve">  </w:t>
                    </w:r>
                    <w:r>
                      <w:rPr>
                        <w:color w:val="0082AB"/>
                        <w:spacing w:val="-5"/>
                        <w:sz w:val="16"/>
                      </w:rPr>
                      <w:fldChar w:fldCharType="begin"/>
                    </w:r>
                    <w:r>
                      <w:rPr>
                        <w:color w:val="0082AB"/>
                        <w:spacing w:val="-5"/>
                        <w:sz w:val="16"/>
                      </w:rPr>
                      <w:instrText xml:space="preserve"> PAGE </w:instrText>
                    </w:r>
                    <w:r>
                      <w:rPr>
                        <w:color w:val="0082AB"/>
                        <w:spacing w:val="-5"/>
                        <w:sz w:val="16"/>
                      </w:rPr>
                      <w:fldChar w:fldCharType="separate"/>
                    </w:r>
                    <w:r>
                      <w:rPr>
                        <w:color w:val="0082AB"/>
                        <w:spacing w:val="-5"/>
                        <w:sz w:val="16"/>
                      </w:rPr>
                      <w:t>23</w:t>
                    </w:r>
                    <w:r>
                      <w:rPr>
                        <w:color w:val="0082AB"/>
                        <w:spacing w:val="-5"/>
                        <w:sz w:val="16"/>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956C" w14:textId="77777777" w:rsidR="00BD789F" w:rsidRDefault="00C82DEC">
    <w:pPr>
      <w:pStyle w:val="BodyText"/>
      <w:spacing w:line="14" w:lineRule="auto"/>
      <w:rPr>
        <w:sz w:val="20"/>
      </w:rPr>
    </w:pPr>
    <w:r>
      <w:rPr>
        <w:noProof/>
      </w:rPr>
      <mc:AlternateContent>
        <mc:Choice Requires="wps">
          <w:drawing>
            <wp:anchor distT="0" distB="0" distL="0" distR="0" simplePos="0" relativeHeight="486312448" behindDoc="1" locked="0" layoutInCell="1" allowOverlap="1" wp14:anchorId="33B79596" wp14:editId="33B79597">
              <wp:simplePos x="0" y="0"/>
              <wp:positionH relativeFrom="page">
                <wp:posOffset>4340664</wp:posOffset>
              </wp:positionH>
              <wp:positionV relativeFrom="page">
                <wp:posOffset>10229219</wp:posOffset>
              </wp:positionV>
              <wp:extent cx="5255260" cy="17526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5260" cy="175260"/>
                      </a:xfrm>
                      <a:prstGeom prst="rect">
                        <a:avLst/>
                      </a:prstGeom>
                    </wps:spPr>
                    <wps:txbx>
                      <w:txbxContent>
                        <w:p w14:paraId="33B795D3" w14:textId="77777777" w:rsidR="00BD789F" w:rsidRDefault="00C82DEC">
                          <w:pPr>
                            <w:spacing w:before="13"/>
                            <w:ind w:left="20"/>
                            <w:rPr>
                              <w:sz w:val="17"/>
                            </w:rPr>
                          </w:pPr>
                          <w:r>
                            <w:rPr>
                              <w:color w:val="2693BD"/>
                              <w:sz w:val="17"/>
                            </w:rPr>
                            <w:t>Interim</w:t>
                          </w:r>
                          <w:r>
                            <w:rPr>
                              <w:color w:val="2693BD"/>
                              <w:spacing w:val="-1"/>
                              <w:sz w:val="17"/>
                            </w:rPr>
                            <w:t xml:space="preserve"> </w:t>
                          </w:r>
                          <w:r>
                            <w:rPr>
                              <w:color w:val="2693BD"/>
                              <w:sz w:val="17"/>
                            </w:rPr>
                            <w:t>Regulatory</w:t>
                          </w:r>
                          <w:r>
                            <w:rPr>
                              <w:color w:val="2693BD"/>
                              <w:spacing w:val="18"/>
                              <w:sz w:val="17"/>
                            </w:rPr>
                            <w:t xml:space="preserve"> </w:t>
                          </w:r>
                          <w:r>
                            <w:rPr>
                              <w:color w:val="2693BD"/>
                              <w:sz w:val="17"/>
                            </w:rPr>
                            <w:t>Impact</w:t>
                          </w:r>
                          <w:r>
                            <w:rPr>
                              <w:color w:val="2693BD"/>
                              <w:spacing w:val="-3"/>
                              <w:sz w:val="17"/>
                            </w:rPr>
                            <w:t xml:space="preserve"> </w:t>
                          </w:r>
                          <w:r>
                            <w:rPr>
                              <w:color w:val="2693BD"/>
                              <w:sz w:val="17"/>
                            </w:rPr>
                            <w:t>Statement:</w:t>
                          </w:r>
                          <w:r>
                            <w:rPr>
                              <w:color w:val="2693BD"/>
                              <w:spacing w:val="7"/>
                              <w:sz w:val="17"/>
                            </w:rPr>
                            <w:t xml:space="preserve"> </w:t>
                          </w:r>
                          <w:r>
                            <w:rPr>
                              <w:color w:val="2693BD"/>
                              <w:sz w:val="17"/>
                            </w:rPr>
                            <w:t>Legislating</w:t>
                          </w:r>
                          <w:r>
                            <w:rPr>
                              <w:color w:val="2693BD"/>
                              <w:spacing w:val="13"/>
                              <w:sz w:val="17"/>
                            </w:rPr>
                            <w:t xml:space="preserve"> </w:t>
                          </w:r>
                          <w:r>
                            <w:rPr>
                              <w:color w:val="2693BD"/>
                              <w:sz w:val="17"/>
                            </w:rPr>
                            <w:t>to</w:t>
                          </w:r>
                          <w:r>
                            <w:rPr>
                              <w:color w:val="2693BD"/>
                              <w:spacing w:val="4"/>
                              <w:sz w:val="17"/>
                            </w:rPr>
                            <w:t xml:space="preserve"> </w:t>
                          </w:r>
                          <w:r>
                            <w:rPr>
                              <w:color w:val="2693BD"/>
                              <w:sz w:val="17"/>
                            </w:rPr>
                            <w:t>improve transparency</w:t>
                          </w:r>
                          <w:r>
                            <w:rPr>
                              <w:color w:val="2693BD"/>
                              <w:spacing w:val="14"/>
                              <w:sz w:val="17"/>
                            </w:rPr>
                            <w:t xml:space="preserve"> </w:t>
                          </w:r>
                          <w:r>
                            <w:rPr>
                              <w:color w:val="2693BD"/>
                              <w:sz w:val="17"/>
                            </w:rPr>
                            <w:t>of</w:t>
                          </w:r>
                          <w:r>
                            <w:rPr>
                              <w:color w:val="2693BD"/>
                              <w:spacing w:val="21"/>
                              <w:sz w:val="17"/>
                            </w:rPr>
                            <w:t xml:space="preserve"> </w:t>
                          </w:r>
                          <w:r>
                            <w:rPr>
                              <w:color w:val="2693BD"/>
                              <w:sz w:val="17"/>
                            </w:rPr>
                            <w:t>the</w:t>
                          </w:r>
                          <w:r>
                            <w:rPr>
                              <w:color w:val="2693BD"/>
                              <w:spacing w:val="-2"/>
                              <w:sz w:val="17"/>
                            </w:rPr>
                            <w:t xml:space="preserve"> </w:t>
                          </w:r>
                          <w:r>
                            <w:rPr>
                              <w:color w:val="2693BD"/>
                              <w:sz w:val="17"/>
                            </w:rPr>
                            <w:t>quality</w:t>
                          </w:r>
                          <w:r>
                            <w:rPr>
                              <w:color w:val="2693BD"/>
                              <w:spacing w:val="3"/>
                              <w:sz w:val="17"/>
                            </w:rPr>
                            <w:t xml:space="preserve"> </w:t>
                          </w:r>
                          <w:r>
                            <w:rPr>
                              <w:color w:val="2693BD"/>
                              <w:sz w:val="17"/>
                            </w:rPr>
                            <w:t>of</w:t>
                          </w:r>
                          <w:r>
                            <w:rPr>
                              <w:color w:val="2693BD"/>
                              <w:spacing w:val="20"/>
                              <w:sz w:val="17"/>
                            </w:rPr>
                            <w:t xml:space="preserve"> </w:t>
                          </w:r>
                          <w:r>
                            <w:rPr>
                              <w:color w:val="2693BD"/>
                              <w:sz w:val="17"/>
                            </w:rPr>
                            <w:t>regulation</w:t>
                          </w:r>
                          <w:r>
                            <w:rPr>
                              <w:color w:val="2693BD"/>
                              <w:spacing w:val="54"/>
                              <w:sz w:val="17"/>
                            </w:rPr>
                            <w:t xml:space="preserve"> </w:t>
                          </w:r>
                          <w:r>
                            <w:rPr>
                              <w:color w:val="3FA1CD"/>
                              <w:sz w:val="21"/>
                            </w:rPr>
                            <w:t>I</w:t>
                          </w:r>
                          <w:r>
                            <w:rPr>
                              <w:color w:val="3FA1CD"/>
                              <w:spacing w:val="61"/>
                              <w:sz w:val="21"/>
                            </w:rPr>
                            <w:t xml:space="preserve"> </w:t>
                          </w:r>
                          <w:r>
                            <w:rPr>
                              <w:color w:val="2693BD"/>
                              <w:spacing w:val="-5"/>
                              <w:sz w:val="17"/>
                            </w:rPr>
                            <w:fldChar w:fldCharType="begin"/>
                          </w:r>
                          <w:r>
                            <w:rPr>
                              <w:color w:val="2693BD"/>
                              <w:spacing w:val="-5"/>
                              <w:sz w:val="17"/>
                            </w:rPr>
                            <w:instrText xml:space="preserve"> PAGE </w:instrText>
                          </w:r>
                          <w:r>
                            <w:rPr>
                              <w:color w:val="2693BD"/>
                              <w:spacing w:val="-5"/>
                              <w:sz w:val="17"/>
                            </w:rPr>
                            <w:fldChar w:fldCharType="separate"/>
                          </w:r>
                          <w:r>
                            <w:rPr>
                              <w:color w:val="2693BD"/>
                              <w:spacing w:val="-5"/>
                              <w:sz w:val="17"/>
                            </w:rPr>
                            <w:t>29</w:t>
                          </w:r>
                          <w:r>
                            <w:rPr>
                              <w:color w:val="2693BD"/>
                              <w:spacing w:val="-5"/>
                              <w:sz w:val="17"/>
                            </w:rPr>
                            <w:fldChar w:fldCharType="end"/>
                          </w:r>
                        </w:p>
                      </w:txbxContent>
                    </wps:txbx>
                    <wps:bodyPr wrap="square" lIns="0" tIns="0" rIns="0" bIns="0" rtlCol="0">
                      <a:noAutofit/>
                    </wps:bodyPr>
                  </wps:wsp>
                </a:graphicData>
              </a:graphic>
            </wp:anchor>
          </w:drawing>
        </mc:Choice>
        <mc:Fallback>
          <w:pict>
            <v:shapetype w14:anchorId="33B79596" id="_x0000_t202" coordsize="21600,21600" o:spt="202" path="m,l,21600r21600,l21600,xe">
              <v:stroke joinstyle="miter"/>
              <v:path gradientshapeok="t" o:connecttype="rect"/>
            </v:shapetype>
            <v:shape id="Textbox 47" o:spid="_x0000_s1036" type="#_x0000_t202" style="position:absolute;margin-left:341.8pt;margin-top:805.45pt;width:413.8pt;height:13.8pt;z-index:-1700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" filled="f" stroked="f">
              <v:textbox inset="0,0,0,0">
                <w:txbxContent>
                  <w:p w14:paraId="33B795D3" w14:textId="77777777" w:rsidR="00BD789F" w:rsidRDefault="00C82DEC">
                    <w:pPr>
                      <w:spacing w:before="13"/>
                      <w:ind w:left="20"/>
                      <w:rPr>
                        <w:sz w:val="17"/>
                      </w:rPr>
                    </w:pPr>
                    <w:r>
                      <w:rPr>
                        <w:color w:val="2693BD"/>
                        <w:sz w:val="17"/>
                      </w:rPr>
                      <w:t>Interim</w:t>
                    </w:r>
                    <w:r>
                      <w:rPr>
                        <w:color w:val="2693BD"/>
                        <w:spacing w:val="-1"/>
                        <w:sz w:val="17"/>
                      </w:rPr>
                      <w:t xml:space="preserve"> </w:t>
                    </w:r>
                    <w:r>
                      <w:rPr>
                        <w:color w:val="2693BD"/>
                        <w:sz w:val="17"/>
                      </w:rPr>
                      <w:t>Regulatory</w:t>
                    </w:r>
                    <w:r>
                      <w:rPr>
                        <w:color w:val="2693BD"/>
                        <w:spacing w:val="18"/>
                        <w:sz w:val="17"/>
                      </w:rPr>
                      <w:t xml:space="preserve"> </w:t>
                    </w:r>
                    <w:r>
                      <w:rPr>
                        <w:color w:val="2693BD"/>
                        <w:sz w:val="17"/>
                      </w:rPr>
                      <w:t>Impact</w:t>
                    </w:r>
                    <w:r>
                      <w:rPr>
                        <w:color w:val="2693BD"/>
                        <w:spacing w:val="-3"/>
                        <w:sz w:val="17"/>
                      </w:rPr>
                      <w:t xml:space="preserve"> </w:t>
                    </w:r>
                    <w:r>
                      <w:rPr>
                        <w:color w:val="2693BD"/>
                        <w:sz w:val="17"/>
                      </w:rPr>
                      <w:t>Statement:</w:t>
                    </w:r>
                    <w:r>
                      <w:rPr>
                        <w:color w:val="2693BD"/>
                        <w:spacing w:val="7"/>
                        <w:sz w:val="17"/>
                      </w:rPr>
                      <w:t xml:space="preserve"> </w:t>
                    </w:r>
                    <w:r>
                      <w:rPr>
                        <w:color w:val="2693BD"/>
                        <w:sz w:val="17"/>
                      </w:rPr>
                      <w:t>Legislating</w:t>
                    </w:r>
                    <w:r>
                      <w:rPr>
                        <w:color w:val="2693BD"/>
                        <w:spacing w:val="13"/>
                        <w:sz w:val="17"/>
                      </w:rPr>
                      <w:t xml:space="preserve"> </w:t>
                    </w:r>
                    <w:r>
                      <w:rPr>
                        <w:color w:val="2693BD"/>
                        <w:sz w:val="17"/>
                      </w:rPr>
                      <w:t>to</w:t>
                    </w:r>
                    <w:r>
                      <w:rPr>
                        <w:color w:val="2693BD"/>
                        <w:spacing w:val="4"/>
                        <w:sz w:val="17"/>
                      </w:rPr>
                      <w:t xml:space="preserve"> </w:t>
                    </w:r>
                    <w:r>
                      <w:rPr>
                        <w:color w:val="2693BD"/>
                        <w:sz w:val="17"/>
                      </w:rPr>
                      <w:t>improve transparency</w:t>
                    </w:r>
                    <w:r>
                      <w:rPr>
                        <w:color w:val="2693BD"/>
                        <w:spacing w:val="14"/>
                        <w:sz w:val="17"/>
                      </w:rPr>
                      <w:t xml:space="preserve"> </w:t>
                    </w:r>
                    <w:r>
                      <w:rPr>
                        <w:color w:val="2693BD"/>
                        <w:sz w:val="17"/>
                      </w:rPr>
                      <w:t>of</w:t>
                    </w:r>
                    <w:r>
                      <w:rPr>
                        <w:color w:val="2693BD"/>
                        <w:spacing w:val="21"/>
                        <w:sz w:val="17"/>
                      </w:rPr>
                      <w:t xml:space="preserve"> </w:t>
                    </w:r>
                    <w:r>
                      <w:rPr>
                        <w:color w:val="2693BD"/>
                        <w:sz w:val="17"/>
                      </w:rPr>
                      <w:t>the</w:t>
                    </w:r>
                    <w:r>
                      <w:rPr>
                        <w:color w:val="2693BD"/>
                        <w:spacing w:val="-2"/>
                        <w:sz w:val="17"/>
                      </w:rPr>
                      <w:t xml:space="preserve"> </w:t>
                    </w:r>
                    <w:r>
                      <w:rPr>
                        <w:color w:val="2693BD"/>
                        <w:sz w:val="17"/>
                      </w:rPr>
                      <w:t>quality</w:t>
                    </w:r>
                    <w:r>
                      <w:rPr>
                        <w:color w:val="2693BD"/>
                        <w:spacing w:val="3"/>
                        <w:sz w:val="17"/>
                      </w:rPr>
                      <w:t xml:space="preserve"> </w:t>
                    </w:r>
                    <w:r>
                      <w:rPr>
                        <w:color w:val="2693BD"/>
                        <w:sz w:val="17"/>
                      </w:rPr>
                      <w:t>of</w:t>
                    </w:r>
                    <w:r>
                      <w:rPr>
                        <w:color w:val="2693BD"/>
                        <w:spacing w:val="20"/>
                        <w:sz w:val="17"/>
                      </w:rPr>
                      <w:t xml:space="preserve"> </w:t>
                    </w:r>
                    <w:r>
                      <w:rPr>
                        <w:color w:val="2693BD"/>
                        <w:sz w:val="17"/>
                      </w:rPr>
                      <w:t>regulation</w:t>
                    </w:r>
                    <w:r>
                      <w:rPr>
                        <w:color w:val="2693BD"/>
                        <w:spacing w:val="54"/>
                        <w:sz w:val="17"/>
                      </w:rPr>
                      <w:t xml:space="preserve"> </w:t>
                    </w:r>
                    <w:r>
                      <w:rPr>
                        <w:color w:val="3FA1CD"/>
                        <w:sz w:val="21"/>
                      </w:rPr>
                      <w:t>I</w:t>
                    </w:r>
                    <w:r>
                      <w:rPr>
                        <w:color w:val="3FA1CD"/>
                        <w:spacing w:val="61"/>
                        <w:sz w:val="21"/>
                      </w:rPr>
                      <w:t xml:space="preserve"> </w:t>
                    </w:r>
                    <w:r>
                      <w:rPr>
                        <w:color w:val="2693BD"/>
                        <w:spacing w:val="-5"/>
                        <w:sz w:val="17"/>
                      </w:rPr>
                      <w:fldChar w:fldCharType="begin"/>
                    </w:r>
                    <w:r>
                      <w:rPr>
                        <w:color w:val="2693BD"/>
                        <w:spacing w:val="-5"/>
                        <w:sz w:val="17"/>
                      </w:rPr>
                      <w:instrText xml:space="preserve"> PAGE </w:instrText>
                    </w:r>
                    <w:r>
                      <w:rPr>
                        <w:color w:val="2693BD"/>
                        <w:spacing w:val="-5"/>
                        <w:sz w:val="17"/>
                      </w:rPr>
                      <w:fldChar w:fldCharType="separate"/>
                    </w:r>
                    <w:r>
                      <w:rPr>
                        <w:color w:val="2693BD"/>
                        <w:spacing w:val="-5"/>
                        <w:sz w:val="17"/>
                      </w:rPr>
                      <w:t>29</w:t>
                    </w:r>
                    <w:r>
                      <w:rPr>
                        <w:color w:val="2693BD"/>
                        <w:spacing w:val="-5"/>
                        <w:sz w:val="17"/>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956D" w14:textId="77777777" w:rsidR="00BD789F" w:rsidRDefault="00BD789F">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956E" w14:textId="77777777" w:rsidR="00BD789F" w:rsidRDefault="00C82DEC">
    <w:pPr>
      <w:pStyle w:val="BodyText"/>
      <w:spacing w:line="14" w:lineRule="auto"/>
      <w:rPr>
        <w:sz w:val="20"/>
      </w:rPr>
    </w:pPr>
    <w:r>
      <w:rPr>
        <w:noProof/>
      </w:rPr>
      <mc:AlternateContent>
        <mc:Choice Requires="wps">
          <w:drawing>
            <wp:anchor distT="0" distB="0" distL="0" distR="0" simplePos="0" relativeHeight="486313472" behindDoc="1" locked="0" layoutInCell="1" allowOverlap="1" wp14:anchorId="33B79598" wp14:editId="33B79599">
              <wp:simplePos x="0" y="0"/>
              <wp:positionH relativeFrom="page">
                <wp:posOffset>1477772</wp:posOffset>
              </wp:positionH>
              <wp:positionV relativeFrom="page">
                <wp:posOffset>10277875</wp:posOffset>
              </wp:positionV>
              <wp:extent cx="5194935" cy="13970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4935" cy="139700"/>
                      </a:xfrm>
                      <a:prstGeom prst="rect">
                        <a:avLst/>
                      </a:prstGeom>
                    </wps:spPr>
                    <wps:txbx>
                      <w:txbxContent>
                        <w:p w14:paraId="33B795D5" w14:textId="77777777" w:rsidR="00BD789F" w:rsidRDefault="00C82DEC">
                          <w:pPr>
                            <w:spacing w:before="15"/>
                            <w:ind w:left="20"/>
                            <w:rPr>
                              <w:sz w:val="16"/>
                            </w:rPr>
                          </w:pPr>
                          <w:r>
                            <w:rPr>
                              <w:color w:val="0082AB"/>
                              <w:sz w:val="16"/>
                            </w:rPr>
                            <w:t>Interim</w:t>
                          </w:r>
                          <w:r>
                            <w:rPr>
                              <w:color w:val="0082AB"/>
                              <w:spacing w:val="38"/>
                              <w:sz w:val="16"/>
                            </w:rPr>
                            <w:t xml:space="preserve"> </w:t>
                          </w:r>
                          <w:r>
                            <w:rPr>
                              <w:color w:val="0082AB"/>
                              <w:sz w:val="16"/>
                            </w:rPr>
                            <w:t>Regulatory</w:t>
                          </w:r>
                          <w:r>
                            <w:rPr>
                              <w:color w:val="0082AB"/>
                              <w:spacing w:val="35"/>
                              <w:sz w:val="16"/>
                            </w:rPr>
                            <w:t xml:space="preserve"> </w:t>
                          </w:r>
                          <w:r>
                            <w:rPr>
                              <w:color w:val="0082AB"/>
                              <w:sz w:val="16"/>
                            </w:rPr>
                            <w:t>Impact</w:t>
                          </w:r>
                          <w:r>
                            <w:rPr>
                              <w:color w:val="0082AB"/>
                              <w:spacing w:val="35"/>
                              <w:sz w:val="16"/>
                            </w:rPr>
                            <w:t xml:space="preserve"> </w:t>
                          </w:r>
                          <w:r>
                            <w:rPr>
                              <w:color w:val="0082AB"/>
                              <w:sz w:val="16"/>
                            </w:rPr>
                            <w:t>Statement:</w:t>
                          </w:r>
                          <w:r>
                            <w:rPr>
                              <w:color w:val="0082AB"/>
                              <w:spacing w:val="40"/>
                              <w:sz w:val="16"/>
                            </w:rPr>
                            <w:t xml:space="preserve"> </w:t>
                          </w:r>
                          <w:r>
                            <w:rPr>
                              <w:color w:val="0082AB"/>
                              <w:sz w:val="16"/>
                            </w:rPr>
                            <w:t>Legislating</w:t>
                          </w:r>
                          <w:r>
                            <w:rPr>
                              <w:color w:val="0082AB"/>
                              <w:spacing w:val="34"/>
                              <w:sz w:val="16"/>
                            </w:rPr>
                            <w:t xml:space="preserve"> </w:t>
                          </w:r>
                          <w:r>
                            <w:rPr>
                              <w:color w:val="0082AB"/>
                              <w:sz w:val="16"/>
                            </w:rPr>
                            <w:t>to</w:t>
                          </w:r>
                          <w:r>
                            <w:rPr>
                              <w:color w:val="0082AB"/>
                              <w:spacing w:val="37"/>
                              <w:sz w:val="16"/>
                            </w:rPr>
                            <w:t xml:space="preserve"> </w:t>
                          </w:r>
                          <w:r>
                            <w:rPr>
                              <w:color w:val="0082AB"/>
                              <w:sz w:val="16"/>
                            </w:rPr>
                            <w:t>improve</w:t>
                          </w:r>
                          <w:r>
                            <w:rPr>
                              <w:color w:val="0082AB"/>
                              <w:spacing w:val="34"/>
                              <w:sz w:val="16"/>
                            </w:rPr>
                            <w:t xml:space="preserve"> </w:t>
                          </w:r>
                          <w:r>
                            <w:rPr>
                              <w:color w:val="0082AB"/>
                              <w:sz w:val="16"/>
                            </w:rPr>
                            <w:t>transparency</w:t>
                          </w:r>
                          <w:r>
                            <w:rPr>
                              <w:color w:val="0082AB"/>
                              <w:spacing w:val="39"/>
                              <w:sz w:val="16"/>
                            </w:rPr>
                            <w:t xml:space="preserve"> </w:t>
                          </w:r>
                          <w:r>
                            <w:rPr>
                              <w:color w:val="0082AB"/>
                              <w:sz w:val="16"/>
                            </w:rPr>
                            <w:t>of</w:t>
                          </w:r>
                          <w:r>
                            <w:rPr>
                              <w:color w:val="0082AB"/>
                              <w:spacing w:val="36"/>
                              <w:sz w:val="16"/>
                            </w:rPr>
                            <w:t xml:space="preserve"> </w:t>
                          </w:r>
                          <w:r>
                            <w:rPr>
                              <w:color w:val="0082AB"/>
                              <w:sz w:val="16"/>
                            </w:rPr>
                            <w:t>the</w:t>
                          </w:r>
                          <w:r>
                            <w:rPr>
                              <w:color w:val="0082AB"/>
                              <w:spacing w:val="37"/>
                              <w:sz w:val="16"/>
                            </w:rPr>
                            <w:t xml:space="preserve"> </w:t>
                          </w:r>
                          <w:r>
                            <w:rPr>
                              <w:color w:val="0082AB"/>
                              <w:sz w:val="16"/>
                            </w:rPr>
                            <w:t>quality</w:t>
                          </w:r>
                          <w:r>
                            <w:rPr>
                              <w:color w:val="0082AB"/>
                              <w:spacing w:val="39"/>
                              <w:sz w:val="16"/>
                            </w:rPr>
                            <w:t xml:space="preserve"> </w:t>
                          </w:r>
                          <w:r>
                            <w:rPr>
                              <w:color w:val="0082AB"/>
                              <w:sz w:val="16"/>
                            </w:rPr>
                            <w:t>of</w:t>
                          </w:r>
                          <w:r>
                            <w:rPr>
                              <w:color w:val="0082AB"/>
                              <w:spacing w:val="40"/>
                              <w:sz w:val="16"/>
                            </w:rPr>
                            <w:t xml:space="preserve"> </w:t>
                          </w:r>
                          <w:proofErr w:type="gramStart"/>
                          <w:r>
                            <w:rPr>
                              <w:color w:val="0082AB"/>
                              <w:sz w:val="16"/>
                            </w:rPr>
                            <w:t>regulation</w:t>
                          </w:r>
                          <w:r>
                            <w:rPr>
                              <w:color w:val="0082AB"/>
                              <w:spacing w:val="32"/>
                              <w:sz w:val="16"/>
                            </w:rPr>
                            <w:t xml:space="preserve">  </w:t>
                          </w:r>
                          <w:r>
                            <w:rPr>
                              <w:color w:val="0082AB"/>
                              <w:sz w:val="16"/>
                            </w:rPr>
                            <w:t>|</w:t>
                          </w:r>
                          <w:proofErr w:type="gramEnd"/>
                          <w:r>
                            <w:rPr>
                              <w:color w:val="0082AB"/>
                              <w:spacing w:val="32"/>
                              <w:sz w:val="16"/>
                            </w:rPr>
                            <w:t xml:space="preserve">  </w:t>
                          </w:r>
                          <w:r>
                            <w:rPr>
                              <w:color w:val="0082AB"/>
                              <w:spacing w:val="-5"/>
                              <w:sz w:val="16"/>
                            </w:rPr>
                            <w:t>30</w:t>
                          </w:r>
                        </w:p>
                      </w:txbxContent>
                    </wps:txbx>
                    <wps:bodyPr wrap="square" lIns="0" tIns="0" rIns="0" bIns="0" rtlCol="0">
                      <a:noAutofit/>
                    </wps:bodyPr>
                  </wps:wsp>
                </a:graphicData>
              </a:graphic>
            </wp:anchor>
          </w:drawing>
        </mc:Choice>
        <mc:Fallback>
          <w:pict>
            <v:shapetype w14:anchorId="33B79598" id="_x0000_t202" coordsize="21600,21600" o:spt="202" path="m,l,21600r21600,l21600,xe">
              <v:stroke joinstyle="miter"/>
              <v:path gradientshapeok="t" o:connecttype="rect"/>
            </v:shapetype>
            <v:shape id="Textbox 54" o:spid="_x0000_s1037" type="#_x0000_t202" style="position:absolute;margin-left:116.35pt;margin-top:809.3pt;width:409.05pt;height:11pt;z-index:-1700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" filled="f" stroked="f">
              <v:textbox inset="0,0,0,0">
                <w:txbxContent>
                  <w:p w14:paraId="33B795D5" w14:textId="77777777" w:rsidR="00BD789F" w:rsidRDefault="00C82DEC">
                    <w:pPr>
                      <w:spacing w:before="15"/>
                      <w:ind w:left="20"/>
                      <w:rPr>
                        <w:sz w:val="16"/>
                      </w:rPr>
                    </w:pPr>
                    <w:r>
                      <w:rPr>
                        <w:color w:val="0082AB"/>
                        <w:sz w:val="16"/>
                      </w:rPr>
                      <w:t>Interim</w:t>
                    </w:r>
                    <w:r>
                      <w:rPr>
                        <w:color w:val="0082AB"/>
                        <w:spacing w:val="38"/>
                        <w:sz w:val="16"/>
                      </w:rPr>
                      <w:t xml:space="preserve"> </w:t>
                    </w:r>
                    <w:r>
                      <w:rPr>
                        <w:color w:val="0082AB"/>
                        <w:sz w:val="16"/>
                      </w:rPr>
                      <w:t>Regulatory</w:t>
                    </w:r>
                    <w:r>
                      <w:rPr>
                        <w:color w:val="0082AB"/>
                        <w:spacing w:val="35"/>
                        <w:sz w:val="16"/>
                      </w:rPr>
                      <w:t xml:space="preserve"> </w:t>
                    </w:r>
                    <w:r>
                      <w:rPr>
                        <w:color w:val="0082AB"/>
                        <w:sz w:val="16"/>
                      </w:rPr>
                      <w:t>Impact</w:t>
                    </w:r>
                    <w:r>
                      <w:rPr>
                        <w:color w:val="0082AB"/>
                        <w:spacing w:val="35"/>
                        <w:sz w:val="16"/>
                      </w:rPr>
                      <w:t xml:space="preserve"> </w:t>
                    </w:r>
                    <w:r>
                      <w:rPr>
                        <w:color w:val="0082AB"/>
                        <w:sz w:val="16"/>
                      </w:rPr>
                      <w:t>Statement:</w:t>
                    </w:r>
                    <w:r>
                      <w:rPr>
                        <w:color w:val="0082AB"/>
                        <w:spacing w:val="40"/>
                        <w:sz w:val="16"/>
                      </w:rPr>
                      <w:t xml:space="preserve"> </w:t>
                    </w:r>
                    <w:r>
                      <w:rPr>
                        <w:color w:val="0082AB"/>
                        <w:sz w:val="16"/>
                      </w:rPr>
                      <w:t>Legislating</w:t>
                    </w:r>
                    <w:r>
                      <w:rPr>
                        <w:color w:val="0082AB"/>
                        <w:spacing w:val="34"/>
                        <w:sz w:val="16"/>
                      </w:rPr>
                      <w:t xml:space="preserve"> </w:t>
                    </w:r>
                    <w:r>
                      <w:rPr>
                        <w:color w:val="0082AB"/>
                        <w:sz w:val="16"/>
                      </w:rPr>
                      <w:t>to</w:t>
                    </w:r>
                    <w:r>
                      <w:rPr>
                        <w:color w:val="0082AB"/>
                        <w:spacing w:val="37"/>
                        <w:sz w:val="16"/>
                      </w:rPr>
                      <w:t xml:space="preserve"> </w:t>
                    </w:r>
                    <w:r>
                      <w:rPr>
                        <w:color w:val="0082AB"/>
                        <w:sz w:val="16"/>
                      </w:rPr>
                      <w:t>improve</w:t>
                    </w:r>
                    <w:r>
                      <w:rPr>
                        <w:color w:val="0082AB"/>
                        <w:spacing w:val="34"/>
                        <w:sz w:val="16"/>
                      </w:rPr>
                      <w:t xml:space="preserve"> </w:t>
                    </w:r>
                    <w:r>
                      <w:rPr>
                        <w:color w:val="0082AB"/>
                        <w:sz w:val="16"/>
                      </w:rPr>
                      <w:t>transparency</w:t>
                    </w:r>
                    <w:r>
                      <w:rPr>
                        <w:color w:val="0082AB"/>
                        <w:spacing w:val="39"/>
                        <w:sz w:val="16"/>
                      </w:rPr>
                      <w:t xml:space="preserve"> </w:t>
                    </w:r>
                    <w:r>
                      <w:rPr>
                        <w:color w:val="0082AB"/>
                        <w:sz w:val="16"/>
                      </w:rPr>
                      <w:t>of</w:t>
                    </w:r>
                    <w:r>
                      <w:rPr>
                        <w:color w:val="0082AB"/>
                        <w:spacing w:val="36"/>
                        <w:sz w:val="16"/>
                      </w:rPr>
                      <w:t xml:space="preserve"> </w:t>
                    </w:r>
                    <w:r>
                      <w:rPr>
                        <w:color w:val="0082AB"/>
                        <w:sz w:val="16"/>
                      </w:rPr>
                      <w:t>the</w:t>
                    </w:r>
                    <w:r>
                      <w:rPr>
                        <w:color w:val="0082AB"/>
                        <w:spacing w:val="37"/>
                        <w:sz w:val="16"/>
                      </w:rPr>
                      <w:t xml:space="preserve"> </w:t>
                    </w:r>
                    <w:r>
                      <w:rPr>
                        <w:color w:val="0082AB"/>
                        <w:sz w:val="16"/>
                      </w:rPr>
                      <w:t>quality</w:t>
                    </w:r>
                    <w:r>
                      <w:rPr>
                        <w:color w:val="0082AB"/>
                        <w:spacing w:val="39"/>
                        <w:sz w:val="16"/>
                      </w:rPr>
                      <w:t xml:space="preserve"> </w:t>
                    </w:r>
                    <w:r>
                      <w:rPr>
                        <w:color w:val="0082AB"/>
                        <w:sz w:val="16"/>
                      </w:rPr>
                      <w:t>of</w:t>
                    </w:r>
                    <w:r>
                      <w:rPr>
                        <w:color w:val="0082AB"/>
                        <w:spacing w:val="40"/>
                        <w:sz w:val="16"/>
                      </w:rPr>
                      <w:t xml:space="preserve"> </w:t>
                    </w:r>
                    <w:proofErr w:type="gramStart"/>
                    <w:r>
                      <w:rPr>
                        <w:color w:val="0082AB"/>
                        <w:sz w:val="16"/>
                      </w:rPr>
                      <w:t>regulation</w:t>
                    </w:r>
                    <w:r>
                      <w:rPr>
                        <w:color w:val="0082AB"/>
                        <w:spacing w:val="32"/>
                        <w:sz w:val="16"/>
                      </w:rPr>
                      <w:t xml:space="preserve">  </w:t>
                    </w:r>
                    <w:r>
                      <w:rPr>
                        <w:color w:val="0082AB"/>
                        <w:sz w:val="16"/>
                      </w:rPr>
                      <w:t>|</w:t>
                    </w:r>
                    <w:proofErr w:type="gramEnd"/>
                    <w:r>
                      <w:rPr>
                        <w:color w:val="0082AB"/>
                        <w:spacing w:val="32"/>
                        <w:sz w:val="16"/>
                      </w:rPr>
                      <w:t xml:space="preserve">  </w:t>
                    </w:r>
                    <w:r>
                      <w:rPr>
                        <w:color w:val="0082AB"/>
                        <w:spacing w:val="-5"/>
                        <w:sz w:val="16"/>
                      </w:rPr>
                      <w:t>30</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956F" w14:textId="77777777" w:rsidR="00BD789F" w:rsidRDefault="00C82DEC">
    <w:pPr>
      <w:pStyle w:val="BodyText"/>
      <w:spacing w:line="14" w:lineRule="auto"/>
      <w:rPr>
        <w:sz w:val="20"/>
      </w:rPr>
    </w:pPr>
    <w:r>
      <w:rPr>
        <w:noProof/>
      </w:rPr>
      <mc:AlternateContent>
        <mc:Choice Requires="wps">
          <w:drawing>
            <wp:anchor distT="0" distB="0" distL="0" distR="0" simplePos="0" relativeHeight="486312960" behindDoc="1" locked="0" layoutInCell="1" allowOverlap="1" wp14:anchorId="33B7959A" wp14:editId="33B7959B">
              <wp:simplePos x="0" y="0"/>
              <wp:positionH relativeFrom="page">
                <wp:posOffset>4340664</wp:posOffset>
              </wp:positionH>
              <wp:positionV relativeFrom="page">
                <wp:posOffset>10229219</wp:posOffset>
              </wp:positionV>
              <wp:extent cx="5255260" cy="17526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5260" cy="175260"/>
                      </a:xfrm>
                      <a:prstGeom prst="rect">
                        <a:avLst/>
                      </a:prstGeom>
                    </wps:spPr>
                    <wps:txbx>
                      <w:txbxContent>
                        <w:p w14:paraId="33B795D4" w14:textId="77777777" w:rsidR="00BD789F" w:rsidRDefault="00C82DEC">
                          <w:pPr>
                            <w:spacing w:before="13"/>
                            <w:ind w:left="20"/>
                            <w:rPr>
                              <w:sz w:val="17"/>
                            </w:rPr>
                          </w:pPr>
                          <w:r>
                            <w:rPr>
                              <w:color w:val="2693BD"/>
                              <w:sz w:val="17"/>
                            </w:rPr>
                            <w:t>Interim</w:t>
                          </w:r>
                          <w:r>
                            <w:rPr>
                              <w:color w:val="2693BD"/>
                              <w:spacing w:val="-1"/>
                              <w:sz w:val="17"/>
                            </w:rPr>
                            <w:t xml:space="preserve"> </w:t>
                          </w:r>
                          <w:r>
                            <w:rPr>
                              <w:color w:val="2693BD"/>
                              <w:sz w:val="17"/>
                            </w:rPr>
                            <w:t>Regulatory</w:t>
                          </w:r>
                          <w:r>
                            <w:rPr>
                              <w:color w:val="2693BD"/>
                              <w:spacing w:val="18"/>
                              <w:sz w:val="17"/>
                            </w:rPr>
                            <w:t xml:space="preserve"> </w:t>
                          </w:r>
                          <w:r>
                            <w:rPr>
                              <w:color w:val="2693BD"/>
                              <w:sz w:val="17"/>
                            </w:rPr>
                            <w:t>Impact</w:t>
                          </w:r>
                          <w:r>
                            <w:rPr>
                              <w:color w:val="2693BD"/>
                              <w:spacing w:val="-3"/>
                              <w:sz w:val="17"/>
                            </w:rPr>
                            <w:t xml:space="preserve"> </w:t>
                          </w:r>
                          <w:r>
                            <w:rPr>
                              <w:color w:val="2693BD"/>
                              <w:sz w:val="17"/>
                            </w:rPr>
                            <w:t>Statement:</w:t>
                          </w:r>
                          <w:r>
                            <w:rPr>
                              <w:color w:val="2693BD"/>
                              <w:spacing w:val="7"/>
                              <w:sz w:val="17"/>
                            </w:rPr>
                            <w:t xml:space="preserve"> </w:t>
                          </w:r>
                          <w:r>
                            <w:rPr>
                              <w:color w:val="2693BD"/>
                              <w:sz w:val="17"/>
                            </w:rPr>
                            <w:t>Legislating</w:t>
                          </w:r>
                          <w:r>
                            <w:rPr>
                              <w:color w:val="2693BD"/>
                              <w:spacing w:val="13"/>
                              <w:sz w:val="17"/>
                            </w:rPr>
                            <w:t xml:space="preserve"> </w:t>
                          </w:r>
                          <w:r>
                            <w:rPr>
                              <w:color w:val="2693BD"/>
                              <w:sz w:val="17"/>
                            </w:rPr>
                            <w:t>to</w:t>
                          </w:r>
                          <w:r>
                            <w:rPr>
                              <w:color w:val="2693BD"/>
                              <w:spacing w:val="4"/>
                              <w:sz w:val="17"/>
                            </w:rPr>
                            <w:t xml:space="preserve"> </w:t>
                          </w:r>
                          <w:r>
                            <w:rPr>
                              <w:color w:val="2693BD"/>
                              <w:sz w:val="17"/>
                            </w:rPr>
                            <w:t>improve transparency</w:t>
                          </w:r>
                          <w:r>
                            <w:rPr>
                              <w:color w:val="2693BD"/>
                              <w:spacing w:val="14"/>
                              <w:sz w:val="17"/>
                            </w:rPr>
                            <w:t xml:space="preserve"> </w:t>
                          </w:r>
                          <w:r>
                            <w:rPr>
                              <w:color w:val="2693BD"/>
                              <w:sz w:val="17"/>
                            </w:rPr>
                            <w:t>of</w:t>
                          </w:r>
                          <w:r>
                            <w:rPr>
                              <w:color w:val="2693BD"/>
                              <w:spacing w:val="21"/>
                              <w:sz w:val="17"/>
                            </w:rPr>
                            <w:t xml:space="preserve"> </w:t>
                          </w:r>
                          <w:r>
                            <w:rPr>
                              <w:color w:val="2693BD"/>
                              <w:sz w:val="17"/>
                            </w:rPr>
                            <w:t>the</w:t>
                          </w:r>
                          <w:r>
                            <w:rPr>
                              <w:color w:val="2693BD"/>
                              <w:spacing w:val="-2"/>
                              <w:sz w:val="17"/>
                            </w:rPr>
                            <w:t xml:space="preserve"> </w:t>
                          </w:r>
                          <w:r>
                            <w:rPr>
                              <w:color w:val="2693BD"/>
                              <w:sz w:val="17"/>
                            </w:rPr>
                            <w:t>quality</w:t>
                          </w:r>
                          <w:r>
                            <w:rPr>
                              <w:color w:val="2693BD"/>
                              <w:spacing w:val="3"/>
                              <w:sz w:val="17"/>
                            </w:rPr>
                            <w:t xml:space="preserve"> </w:t>
                          </w:r>
                          <w:r>
                            <w:rPr>
                              <w:color w:val="2693BD"/>
                              <w:sz w:val="17"/>
                            </w:rPr>
                            <w:t>of</w:t>
                          </w:r>
                          <w:r>
                            <w:rPr>
                              <w:color w:val="2693BD"/>
                              <w:spacing w:val="20"/>
                              <w:sz w:val="17"/>
                            </w:rPr>
                            <w:t xml:space="preserve"> </w:t>
                          </w:r>
                          <w:r>
                            <w:rPr>
                              <w:color w:val="2693BD"/>
                              <w:sz w:val="17"/>
                            </w:rPr>
                            <w:t>regulation</w:t>
                          </w:r>
                          <w:r>
                            <w:rPr>
                              <w:color w:val="2693BD"/>
                              <w:spacing w:val="54"/>
                              <w:sz w:val="17"/>
                            </w:rPr>
                            <w:t xml:space="preserve"> </w:t>
                          </w:r>
                          <w:r>
                            <w:rPr>
                              <w:color w:val="3FA1CD"/>
                              <w:sz w:val="21"/>
                            </w:rPr>
                            <w:t>I</w:t>
                          </w:r>
                          <w:r>
                            <w:rPr>
                              <w:color w:val="3FA1CD"/>
                              <w:spacing w:val="61"/>
                              <w:sz w:val="21"/>
                            </w:rPr>
                            <w:t xml:space="preserve"> </w:t>
                          </w:r>
                          <w:r>
                            <w:rPr>
                              <w:color w:val="2693BD"/>
                              <w:spacing w:val="-5"/>
                              <w:sz w:val="17"/>
                            </w:rPr>
                            <w:fldChar w:fldCharType="begin"/>
                          </w:r>
                          <w:r>
                            <w:rPr>
                              <w:color w:val="2693BD"/>
                              <w:spacing w:val="-5"/>
                              <w:sz w:val="17"/>
                            </w:rPr>
                            <w:instrText xml:space="preserve"> PAGE </w:instrText>
                          </w:r>
                          <w:r>
                            <w:rPr>
                              <w:color w:val="2693BD"/>
                              <w:spacing w:val="-5"/>
                              <w:sz w:val="17"/>
                            </w:rPr>
                            <w:fldChar w:fldCharType="separate"/>
                          </w:r>
                          <w:r>
                            <w:rPr>
                              <w:color w:val="2693BD"/>
                              <w:spacing w:val="-5"/>
                              <w:sz w:val="17"/>
                            </w:rPr>
                            <w:t>29</w:t>
                          </w:r>
                          <w:r>
                            <w:rPr>
                              <w:color w:val="2693BD"/>
                              <w:spacing w:val="-5"/>
                              <w:sz w:val="17"/>
                            </w:rPr>
                            <w:fldChar w:fldCharType="end"/>
                          </w:r>
                        </w:p>
                      </w:txbxContent>
                    </wps:txbx>
                    <wps:bodyPr wrap="square" lIns="0" tIns="0" rIns="0" bIns="0" rtlCol="0">
                      <a:noAutofit/>
                    </wps:bodyPr>
                  </wps:wsp>
                </a:graphicData>
              </a:graphic>
            </wp:anchor>
          </w:drawing>
        </mc:Choice>
        <mc:Fallback>
          <w:pict>
            <v:shapetype w14:anchorId="33B7959A" id="_x0000_t202" coordsize="21600,21600" o:spt="202" path="m,l,21600r21600,l21600,xe">
              <v:stroke joinstyle="miter"/>
              <v:path gradientshapeok="t" o:connecttype="rect"/>
            </v:shapetype>
            <v:shape id="Textbox 53" o:spid="_x0000_s1038" type="#_x0000_t202" style="position:absolute;margin-left:341.8pt;margin-top:805.45pt;width:413.8pt;height:13.8pt;z-index:-1700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" filled="f" stroked="f">
              <v:textbox inset="0,0,0,0">
                <w:txbxContent>
                  <w:p w14:paraId="33B795D4" w14:textId="77777777" w:rsidR="00BD789F" w:rsidRDefault="00C82DEC">
                    <w:pPr>
                      <w:spacing w:before="13"/>
                      <w:ind w:left="20"/>
                      <w:rPr>
                        <w:sz w:val="17"/>
                      </w:rPr>
                    </w:pPr>
                    <w:r>
                      <w:rPr>
                        <w:color w:val="2693BD"/>
                        <w:sz w:val="17"/>
                      </w:rPr>
                      <w:t>Interim</w:t>
                    </w:r>
                    <w:r>
                      <w:rPr>
                        <w:color w:val="2693BD"/>
                        <w:spacing w:val="-1"/>
                        <w:sz w:val="17"/>
                      </w:rPr>
                      <w:t xml:space="preserve"> </w:t>
                    </w:r>
                    <w:r>
                      <w:rPr>
                        <w:color w:val="2693BD"/>
                        <w:sz w:val="17"/>
                      </w:rPr>
                      <w:t>Regulatory</w:t>
                    </w:r>
                    <w:r>
                      <w:rPr>
                        <w:color w:val="2693BD"/>
                        <w:spacing w:val="18"/>
                        <w:sz w:val="17"/>
                      </w:rPr>
                      <w:t xml:space="preserve"> </w:t>
                    </w:r>
                    <w:r>
                      <w:rPr>
                        <w:color w:val="2693BD"/>
                        <w:sz w:val="17"/>
                      </w:rPr>
                      <w:t>Impact</w:t>
                    </w:r>
                    <w:r>
                      <w:rPr>
                        <w:color w:val="2693BD"/>
                        <w:spacing w:val="-3"/>
                        <w:sz w:val="17"/>
                      </w:rPr>
                      <w:t xml:space="preserve"> </w:t>
                    </w:r>
                    <w:r>
                      <w:rPr>
                        <w:color w:val="2693BD"/>
                        <w:sz w:val="17"/>
                      </w:rPr>
                      <w:t>Statement:</w:t>
                    </w:r>
                    <w:r>
                      <w:rPr>
                        <w:color w:val="2693BD"/>
                        <w:spacing w:val="7"/>
                        <w:sz w:val="17"/>
                      </w:rPr>
                      <w:t xml:space="preserve"> </w:t>
                    </w:r>
                    <w:r>
                      <w:rPr>
                        <w:color w:val="2693BD"/>
                        <w:sz w:val="17"/>
                      </w:rPr>
                      <w:t>Legislating</w:t>
                    </w:r>
                    <w:r>
                      <w:rPr>
                        <w:color w:val="2693BD"/>
                        <w:spacing w:val="13"/>
                        <w:sz w:val="17"/>
                      </w:rPr>
                      <w:t xml:space="preserve"> </w:t>
                    </w:r>
                    <w:r>
                      <w:rPr>
                        <w:color w:val="2693BD"/>
                        <w:sz w:val="17"/>
                      </w:rPr>
                      <w:t>to</w:t>
                    </w:r>
                    <w:r>
                      <w:rPr>
                        <w:color w:val="2693BD"/>
                        <w:spacing w:val="4"/>
                        <w:sz w:val="17"/>
                      </w:rPr>
                      <w:t xml:space="preserve"> </w:t>
                    </w:r>
                    <w:r>
                      <w:rPr>
                        <w:color w:val="2693BD"/>
                        <w:sz w:val="17"/>
                      </w:rPr>
                      <w:t>improve transparency</w:t>
                    </w:r>
                    <w:r>
                      <w:rPr>
                        <w:color w:val="2693BD"/>
                        <w:spacing w:val="14"/>
                        <w:sz w:val="17"/>
                      </w:rPr>
                      <w:t xml:space="preserve"> </w:t>
                    </w:r>
                    <w:r>
                      <w:rPr>
                        <w:color w:val="2693BD"/>
                        <w:sz w:val="17"/>
                      </w:rPr>
                      <w:t>of</w:t>
                    </w:r>
                    <w:r>
                      <w:rPr>
                        <w:color w:val="2693BD"/>
                        <w:spacing w:val="21"/>
                        <w:sz w:val="17"/>
                      </w:rPr>
                      <w:t xml:space="preserve"> </w:t>
                    </w:r>
                    <w:r>
                      <w:rPr>
                        <w:color w:val="2693BD"/>
                        <w:sz w:val="17"/>
                      </w:rPr>
                      <w:t>the</w:t>
                    </w:r>
                    <w:r>
                      <w:rPr>
                        <w:color w:val="2693BD"/>
                        <w:spacing w:val="-2"/>
                        <w:sz w:val="17"/>
                      </w:rPr>
                      <w:t xml:space="preserve"> </w:t>
                    </w:r>
                    <w:r>
                      <w:rPr>
                        <w:color w:val="2693BD"/>
                        <w:sz w:val="17"/>
                      </w:rPr>
                      <w:t>quality</w:t>
                    </w:r>
                    <w:r>
                      <w:rPr>
                        <w:color w:val="2693BD"/>
                        <w:spacing w:val="3"/>
                        <w:sz w:val="17"/>
                      </w:rPr>
                      <w:t xml:space="preserve"> </w:t>
                    </w:r>
                    <w:r>
                      <w:rPr>
                        <w:color w:val="2693BD"/>
                        <w:sz w:val="17"/>
                      </w:rPr>
                      <w:t>of</w:t>
                    </w:r>
                    <w:r>
                      <w:rPr>
                        <w:color w:val="2693BD"/>
                        <w:spacing w:val="20"/>
                        <w:sz w:val="17"/>
                      </w:rPr>
                      <w:t xml:space="preserve"> </w:t>
                    </w:r>
                    <w:r>
                      <w:rPr>
                        <w:color w:val="2693BD"/>
                        <w:sz w:val="17"/>
                      </w:rPr>
                      <w:t>regulation</w:t>
                    </w:r>
                    <w:r>
                      <w:rPr>
                        <w:color w:val="2693BD"/>
                        <w:spacing w:val="54"/>
                        <w:sz w:val="17"/>
                      </w:rPr>
                      <w:t xml:space="preserve"> </w:t>
                    </w:r>
                    <w:r>
                      <w:rPr>
                        <w:color w:val="3FA1CD"/>
                        <w:sz w:val="21"/>
                      </w:rPr>
                      <w:t>I</w:t>
                    </w:r>
                    <w:r>
                      <w:rPr>
                        <w:color w:val="3FA1CD"/>
                        <w:spacing w:val="61"/>
                        <w:sz w:val="21"/>
                      </w:rPr>
                      <w:t xml:space="preserve"> </w:t>
                    </w:r>
                    <w:r>
                      <w:rPr>
                        <w:color w:val="2693BD"/>
                        <w:spacing w:val="-5"/>
                        <w:sz w:val="17"/>
                      </w:rPr>
                      <w:fldChar w:fldCharType="begin"/>
                    </w:r>
                    <w:r>
                      <w:rPr>
                        <w:color w:val="2693BD"/>
                        <w:spacing w:val="-5"/>
                        <w:sz w:val="17"/>
                      </w:rPr>
                      <w:instrText xml:space="preserve"> PAGE </w:instrText>
                    </w:r>
                    <w:r>
                      <w:rPr>
                        <w:color w:val="2693BD"/>
                        <w:spacing w:val="-5"/>
                        <w:sz w:val="17"/>
                      </w:rPr>
                      <w:fldChar w:fldCharType="separate"/>
                    </w:r>
                    <w:r>
                      <w:rPr>
                        <w:color w:val="2693BD"/>
                        <w:spacing w:val="-5"/>
                        <w:sz w:val="17"/>
                      </w:rPr>
                      <w:t>29</w:t>
                    </w:r>
                    <w:r>
                      <w:rPr>
                        <w:color w:val="2693BD"/>
                        <w:spacing w:val="-5"/>
                        <w:sz w:val="17"/>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9570" w14:textId="77777777" w:rsidR="00BD789F" w:rsidRDefault="00C82DEC">
    <w:pPr>
      <w:pStyle w:val="BodyText"/>
      <w:spacing w:line="14" w:lineRule="auto"/>
      <w:rPr>
        <w:sz w:val="20"/>
      </w:rPr>
    </w:pPr>
    <w:r>
      <w:rPr>
        <w:noProof/>
      </w:rPr>
      <mc:AlternateContent>
        <mc:Choice Requires="wps">
          <w:drawing>
            <wp:anchor distT="0" distB="0" distL="0" distR="0" simplePos="0" relativeHeight="486314496" behindDoc="1" locked="0" layoutInCell="1" allowOverlap="1" wp14:anchorId="33B7959C" wp14:editId="33B7959D">
              <wp:simplePos x="0" y="0"/>
              <wp:positionH relativeFrom="page">
                <wp:posOffset>1474492</wp:posOffset>
              </wp:positionH>
              <wp:positionV relativeFrom="page">
                <wp:posOffset>10233456</wp:posOffset>
              </wp:positionV>
              <wp:extent cx="5226685" cy="16764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6685" cy="167640"/>
                      </a:xfrm>
                      <a:prstGeom prst="rect">
                        <a:avLst/>
                      </a:prstGeom>
                    </wps:spPr>
                    <wps:txbx>
                      <w:txbxContent>
                        <w:p w14:paraId="33B795D7" w14:textId="77777777" w:rsidR="00BD789F" w:rsidRDefault="00C82DEC">
                          <w:pPr>
                            <w:spacing w:before="14"/>
                            <w:ind w:left="20"/>
                            <w:rPr>
                              <w:sz w:val="17"/>
                            </w:rPr>
                          </w:pPr>
                          <w:r>
                            <w:rPr>
                              <w:color w:val="2193BF"/>
                              <w:sz w:val="17"/>
                            </w:rPr>
                            <w:t>Interim Regulatory</w:t>
                          </w:r>
                          <w:r>
                            <w:rPr>
                              <w:color w:val="2193BF"/>
                              <w:spacing w:val="8"/>
                              <w:sz w:val="17"/>
                            </w:rPr>
                            <w:t xml:space="preserve"> </w:t>
                          </w:r>
                          <w:r>
                            <w:rPr>
                              <w:color w:val="2193BF"/>
                              <w:sz w:val="17"/>
                            </w:rPr>
                            <w:t>Impact</w:t>
                          </w:r>
                          <w:r>
                            <w:rPr>
                              <w:color w:val="2193BF"/>
                              <w:spacing w:val="-3"/>
                              <w:sz w:val="17"/>
                            </w:rPr>
                            <w:t xml:space="preserve"> </w:t>
                          </w:r>
                          <w:r>
                            <w:rPr>
                              <w:color w:val="2193BF"/>
                              <w:sz w:val="17"/>
                            </w:rPr>
                            <w:t>Statement:</w:t>
                          </w:r>
                          <w:r>
                            <w:rPr>
                              <w:color w:val="2193BF"/>
                              <w:spacing w:val="9"/>
                              <w:sz w:val="17"/>
                            </w:rPr>
                            <w:t xml:space="preserve"> </w:t>
                          </w:r>
                          <w:r>
                            <w:rPr>
                              <w:color w:val="2193BF"/>
                              <w:sz w:val="17"/>
                            </w:rPr>
                            <w:t>Legislating</w:t>
                          </w:r>
                          <w:r>
                            <w:rPr>
                              <w:color w:val="2193BF"/>
                              <w:spacing w:val="1"/>
                              <w:sz w:val="17"/>
                            </w:rPr>
                            <w:t xml:space="preserve"> </w:t>
                          </w:r>
                          <w:r>
                            <w:rPr>
                              <w:color w:val="2193BF"/>
                              <w:sz w:val="17"/>
                            </w:rPr>
                            <w:t>to</w:t>
                          </w:r>
                          <w:r>
                            <w:rPr>
                              <w:color w:val="2193BF"/>
                              <w:spacing w:val="17"/>
                              <w:sz w:val="17"/>
                            </w:rPr>
                            <w:t xml:space="preserve"> </w:t>
                          </w:r>
                          <w:r>
                            <w:rPr>
                              <w:color w:val="3D90BA"/>
                              <w:sz w:val="17"/>
                            </w:rPr>
                            <w:t>improve</w:t>
                          </w:r>
                          <w:r>
                            <w:rPr>
                              <w:color w:val="3D90BA"/>
                              <w:spacing w:val="1"/>
                              <w:sz w:val="17"/>
                            </w:rPr>
                            <w:t xml:space="preserve"> </w:t>
                          </w:r>
                          <w:r>
                            <w:rPr>
                              <w:color w:val="2193BF"/>
                              <w:sz w:val="17"/>
                            </w:rPr>
                            <w:t>transparency</w:t>
                          </w:r>
                          <w:r>
                            <w:rPr>
                              <w:color w:val="2193BF"/>
                              <w:spacing w:val="27"/>
                              <w:sz w:val="17"/>
                            </w:rPr>
                            <w:t xml:space="preserve"> </w:t>
                          </w:r>
                          <w:r>
                            <w:rPr>
                              <w:color w:val="2193BF"/>
                              <w:sz w:val="17"/>
                            </w:rPr>
                            <w:t>of</w:t>
                          </w:r>
                          <w:r>
                            <w:rPr>
                              <w:color w:val="2193BF"/>
                              <w:spacing w:val="12"/>
                              <w:sz w:val="17"/>
                            </w:rPr>
                            <w:t xml:space="preserve"> </w:t>
                          </w:r>
                          <w:r>
                            <w:rPr>
                              <w:color w:val="2193BF"/>
                              <w:sz w:val="17"/>
                            </w:rPr>
                            <w:t>the</w:t>
                          </w:r>
                          <w:r>
                            <w:rPr>
                              <w:color w:val="2193BF"/>
                              <w:spacing w:val="1"/>
                              <w:sz w:val="17"/>
                            </w:rPr>
                            <w:t xml:space="preserve"> </w:t>
                          </w:r>
                          <w:r>
                            <w:rPr>
                              <w:color w:val="2193BF"/>
                              <w:sz w:val="17"/>
                            </w:rPr>
                            <w:t>quality</w:t>
                          </w:r>
                          <w:r>
                            <w:rPr>
                              <w:color w:val="2193BF"/>
                              <w:spacing w:val="16"/>
                              <w:sz w:val="17"/>
                            </w:rPr>
                            <w:t xml:space="preserve"> </w:t>
                          </w:r>
                          <w:r>
                            <w:rPr>
                              <w:color w:val="2193BF"/>
                              <w:sz w:val="17"/>
                            </w:rPr>
                            <w:t>of</w:t>
                          </w:r>
                          <w:r>
                            <w:rPr>
                              <w:color w:val="2193BF"/>
                              <w:spacing w:val="12"/>
                              <w:sz w:val="17"/>
                            </w:rPr>
                            <w:t xml:space="preserve"> </w:t>
                          </w:r>
                          <w:r>
                            <w:rPr>
                              <w:color w:val="2193BF"/>
                              <w:sz w:val="17"/>
                            </w:rPr>
                            <w:t>regulation</w:t>
                          </w:r>
                          <w:r>
                            <w:rPr>
                              <w:color w:val="2193BF"/>
                              <w:spacing w:val="61"/>
                              <w:sz w:val="17"/>
                            </w:rPr>
                            <w:t xml:space="preserve"> </w:t>
                          </w:r>
                          <w:r>
                            <w:rPr>
                              <w:color w:val="0782BA"/>
                              <w:sz w:val="20"/>
                            </w:rPr>
                            <w:t>I</w:t>
                          </w:r>
                          <w:r>
                            <w:rPr>
                              <w:color w:val="0782BA"/>
                              <w:spacing w:val="53"/>
                              <w:sz w:val="20"/>
                            </w:rPr>
                            <w:t xml:space="preserve"> </w:t>
                          </w:r>
                          <w:r>
                            <w:rPr>
                              <w:color w:val="2193BF"/>
                              <w:spacing w:val="-5"/>
                              <w:sz w:val="17"/>
                            </w:rPr>
                            <w:t>32</w:t>
                          </w:r>
                        </w:p>
                      </w:txbxContent>
                    </wps:txbx>
                    <wps:bodyPr wrap="square" lIns="0" tIns="0" rIns="0" bIns="0" rtlCol="0">
                      <a:noAutofit/>
                    </wps:bodyPr>
                  </wps:wsp>
                </a:graphicData>
              </a:graphic>
            </wp:anchor>
          </w:drawing>
        </mc:Choice>
        <mc:Fallback>
          <w:pict>
            <v:shapetype w14:anchorId="33B7959C" id="_x0000_t202" coordsize="21600,21600" o:spt="202" path="m,l,21600r21600,l21600,xe">
              <v:stroke joinstyle="miter"/>
              <v:path gradientshapeok="t" o:connecttype="rect"/>
            </v:shapetype>
            <v:shape id="Textbox 60" o:spid="_x0000_s1039" type="#_x0000_t202" style="position:absolute;margin-left:116.1pt;margin-top:805.8pt;width:411.55pt;height:13.2pt;z-index:-1700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" filled="f" stroked="f">
              <v:textbox inset="0,0,0,0">
                <w:txbxContent>
                  <w:p w14:paraId="33B795D7" w14:textId="77777777" w:rsidR="00BD789F" w:rsidRDefault="00C82DEC">
                    <w:pPr>
                      <w:spacing w:before="14"/>
                      <w:ind w:left="20"/>
                      <w:rPr>
                        <w:sz w:val="17"/>
                      </w:rPr>
                    </w:pPr>
                    <w:r>
                      <w:rPr>
                        <w:color w:val="2193BF"/>
                        <w:sz w:val="17"/>
                      </w:rPr>
                      <w:t>Interim Regulatory</w:t>
                    </w:r>
                    <w:r>
                      <w:rPr>
                        <w:color w:val="2193BF"/>
                        <w:spacing w:val="8"/>
                        <w:sz w:val="17"/>
                      </w:rPr>
                      <w:t xml:space="preserve"> </w:t>
                    </w:r>
                    <w:r>
                      <w:rPr>
                        <w:color w:val="2193BF"/>
                        <w:sz w:val="17"/>
                      </w:rPr>
                      <w:t>Impact</w:t>
                    </w:r>
                    <w:r>
                      <w:rPr>
                        <w:color w:val="2193BF"/>
                        <w:spacing w:val="-3"/>
                        <w:sz w:val="17"/>
                      </w:rPr>
                      <w:t xml:space="preserve"> </w:t>
                    </w:r>
                    <w:r>
                      <w:rPr>
                        <w:color w:val="2193BF"/>
                        <w:sz w:val="17"/>
                      </w:rPr>
                      <w:t>Statement:</w:t>
                    </w:r>
                    <w:r>
                      <w:rPr>
                        <w:color w:val="2193BF"/>
                        <w:spacing w:val="9"/>
                        <w:sz w:val="17"/>
                      </w:rPr>
                      <w:t xml:space="preserve"> </w:t>
                    </w:r>
                    <w:r>
                      <w:rPr>
                        <w:color w:val="2193BF"/>
                        <w:sz w:val="17"/>
                      </w:rPr>
                      <w:t>Legislating</w:t>
                    </w:r>
                    <w:r>
                      <w:rPr>
                        <w:color w:val="2193BF"/>
                        <w:spacing w:val="1"/>
                        <w:sz w:val="17"/>
                      </w:rPr>
                      <w:t xml:space="preserve"> </w:t>
                    </w:r>
                    <w:r>
                      <w:rPr>
                        <w:color w:val="2193BF"/>
                        <w:sz w:val="17"/>
                      </w:rPr>
                      <w:t>to</w:t>
                    </w:r>
                    <w:r>
                      <w:rPr>
                        <w:color w:val="2193BF"/>
                        <w:spacing w:val="17"/>
                        <w:sz w:val="17"/>
                      </w:rPr>
                      <w:t xml:space="preserve"> </w:t>
                    </w:r>
                    <w:r>
                      <w:rPr>
                        <w:color w:val="3D90BA"/>
                        <w:sz w:val="17"/>
                      </w:rPr>
                      <w:t>improve</w:t>
                    </w:r>
                    <w:r>
                      <w:rPr>
                        <w:color w:val="3D90BA"/>
                        <w:spacing w:val="1"/>
                        <w:sz w:val="17"/>
                      </w:rPr>
                      <w:t xml:space="preserve"> </w:t>
                    </w:r>
                    <w:r>
                      <w:rPr>
                        <w:color w:val="2193BF"/>
                        <w:sz w:val="17"/>
                      </w:rPr>
                      <w:t>transparency</w:t>
                    </w:r>
                    <w:r>
                      <w:rPr>
                        <w:color w:val="2193BF"/>
                        <w:spacing w:val="27"/>
                        <w:sz w:val="17"/>
                      </w:rPr>
                      <w:t xml:space="preserve"> </w:t>
                    </w:r>
                    <w:r>
                      <w:rPr>
                        <w:color w:val="2193BF"/>
                        <w:sz w:val="17"/>
                      </w:rPr>
                      <w:t>of</w:t>
                    </w:r>
                    <w:r>
                      <w:rPr>
                        <w:color w:val="2193BF"/>
                        <w:spacing w:val="12"/>
                        <w:sz w:val="17"/>
                      </w:rPr>
                      <w:t xml:space="preserve"> </w:t>
                    </w:r>
                    <w:r>
                      <w:rPr>
                        <w:color w:val="2193BF"/>
                        <w:sz w:val="17"/>
                      </w:rPr>
                      <w:t>the</w:t>
                    </w:r>
                    <w:r>
                      <w:rPr>
                        <w:color w:val="2193BF"/>
                        <w:spacing w:val="1"/>
                        <w:sz w:val="17"/>
                      </w:rPr>
                      <w:t xml:space="preserve"> </w:t>
                    </w:r>
                    <w:r>
                      <w:rPr>
                        <w:color w:val="2193BF"/>
                        <w:sz w:val="17"/>
                      </w:rPr>
                      <w:t>quality</w:t>
                    </w:r>
                    <w:r>
                      <w:rPr>
                        <w:color w:val="2193BF"/>
                        <w:spacing w:val="16"/>
                        <w:sz w:val="17"/>
                      </w:rPr>
                      <w:t xml:space="preserve"> </w:t>
                    </w:r>
                    <w:r>
                      <w:rPr>
                        <w:color w:val="2193BF"/>
                        <w:sz w:val="17"/>
                      </w:rPr>
                      <w:t>of</w:t>
                    </w:r>
                    <w:r>
                      <w:rPr>
                        <w:color w:val="2193BF"/>
                        <w:spacing w:val="12"/>
                        <w:sz w:val="17"/>
                      </w:rPr>
                      <w:t xml:space="preserve"> </w:t>
                    </w:r>
                    <w:r>
                      <w:rPr>
                        <w:color w:val="2193BF"/>
                        <w:sz w:val="17"/>
                      </w:rPr>
                      <w:t>regulation</w:t>
                    </w:r>
                    <w:r>
                      <w:rPr>
                        <w:color w:val="2193BF"/>
                        <w:spacing w:val="61"/>
                        <w:sz w:val="17"/>
                      </w:rPr>
                      <w:t xml:space="preserve"> </w:t>
                    </w:r>
                    <w:r>
                      <w:rPr>
                        <w:color w:val="0782BA"/>
                        <w:sz w:val="20"/>
                      </w:rPr>
                      <w:t>I</w:t>
                    </w:r>
                    <w:r>
                      <w:rPr>
                        <w:color w:val="0782BA"/>
                        <w:spacing w:val="53"/>
                        <w:sz w:val="20"/>
                      </w:rPr>
                      <w:t xml:space="preserve"> </w:t>
                    </w:r>
                    <w:r>
                      <w:rPr>
                        <w:color w:val="2193BF"/>
                        <w:spacing w:val="-5"/>
                        <w:sz w:val="17"/>
                      </w:rPr>
                      <w:t>32</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9571" w14:textId="77777777" w:rsidR="00BD789F" w:rsidRDefault="00C82DEC">
    <w:pPr>
      <w:pStyle w:val="BodyText"/>
      <w:spacing w:line="14" w:lineRule="auto"/>
      <w:rPr>
        <w:sz w:val="20"/>
      </w:rPr>
    </w:pPr>
    <w:r>
      <w:rPr>
        <w:noProof/>
      </w:rPr>
      <mc:AlternateContent>
        <mc:Choice Requires="wps">
          <w:drawing>
            <wp:anchor distT="0" distB="0" distL="0" distR="0" simplePos="0" relativeHeight="486313984" behindDoc="1" locked="0" layoutInCell="1" allowOverlap="1" wp14:anchorId="33B7959E" wp14:editId="33B7959F">
              <wp:simplePos x="0" y="0"/>
              <wp:positionH relativeFrom="page">
                <wp:posOffset>1477772</wp:posOffset>
              </wp:positionH>
              <wp:positionV relativeFrom="page">
                <wp:posOffset>10277875</wp:posOffset>
              </wp:positionV>
              <wp:extent cx="5194935" cy="13970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4935" cy="139700"/>
                      </a:xfrm>
                      <a:prstGeom prst="rect">
                        <a:avLst/>
                      </a:prstGeom>
                    </wps:spPr>
                    <wps:txbx>
                      <w:txbxContent>
                        <w:p w14:paraId="33B795D6" w14:textId="77777777" w:rsidR="00BD789F" w:rsidRDefault="00C82DEC">
                          <w:pPr>
                            <w:spacing w:before="15"/>
                            <w:ind w:left="20"/>
                            <w:rPr>
                              <w:sz w:val="16"/>
                            </w:rPr>
                          </w:pPr>
                          <w:r>
                            <w:rPr>
                              <w:color w:val="0082AB"/>
                              <w:sz w:val="16"/>
                            </w:rPr>
                            <w:t>Interim</w:t>
                          </w:r>
                          <w:r>
                            <w:rPr>
                              <w:color w:val="0082AB"/>
                              <w:spacing w:val="38"/>
                              <w:sz w:val="16"/>
                            </w:rPr>
                            <w:t xml:space="preserve"> </w:t>
                          </w:r>
                          <w:r>
                            <w:rPr>
                              <w:color w:val="0082AB"/>
                              <w:sz w:val="16"/>
                            </w:rPr>
                            <w:t>Regulatory</w:t>
                          </w:r>
                          <w:r>
                            <w:rPr>
                              <w:color w:val="0082AB"/>
                              <w:spacing w:val="35"/>
                              <w:sz w:val="16"/>
                            </w:rPr>
                            <w:t xml:space="preserve"> </w:t>
                          </w:r>
                          <w:r>
                            <w:rPr>
                              <w:color w:val="0082AB"/>
                              <w:sz w:val="16"/>
                            </w:rPr>
                            <w:t>Impact</w:t>
                          </w:r>
                          <w:r>
                            <w:rPr>
                              <w:color w:val="0082AB"/>
                              <w:spacing w:val="35"/>
                              <w:sz w:val="16"/>
                            </w:rPr>
                            <w:t xml:space="preserve"> </w:t>
                          </w:r>
                          <w:r>
                            <w:rPr>
                              <w:color w:val="0082AB"/>
                              <w:sz w:val="16"/>
                            </w:rPr>
                            <w:t>Statement:</w:t>
                          </w:r>
                          <w:r>
                            <w:rPr>
                              <w:color w:val="0082AB"/>
                              <w:spacing w:val="40"/>
                              <w:sz w:val="16"/>
                            </w:rPr>
                            <w:t xml:space="preserve"> </w:t>
                          </w:r>
                          <w:r>
                            <w:rPr>
                              <w:color w:val="0082AB"/>
                              <w:sz w:val="16"/>
                            </w:rPr>
                            <w:t>Legislating</w:t>
                          </w:r>
                          <w:r>
                            <w:rPr>
                              <w:color w:val="0082AB"/>
                              <w:spacing w:val="34"/>
                              <w:sz w:val="16"/>
                            </w:rPr>
                            <w:t xml:space="preserve"> </w:t>
                          </w:r>
                          <w:r>
                            <w:rPr>
                              <w:color w:val="0082AB"/>
                              <w:sz w:val="16"/>
                            </w:rPr>
                            <w:t>to</w:t>
                          </w:r>
                          <w:r>
                            <w:rPr>
                              <w:color w:val="0082AB"/>
                              <w:spacing w:val="37"/>
                              <w:sz w:val="16"/>
                            </w:rPr>
                            <w:t xml:space="preserve"> </w:t>
                          </w:r>
                          <w:r>
                            <w:rPr>
                              <w:color w:val="0082AB"/>
                              <w:sz w:val="16"/>
                            </w:rPr>
                            <w:t>improve</w:t>
                          </w:r>
                          <w:r>
                            <w:rPr>
                              <w:color w:val="0082AB"/>
                              <w:spacing w:val="34"/>
                              <w:sz w:val="16"/>
                            </w:rPr>
                            <w:t xml:space="preserve"> </w:t>
                          </w:r>
                          <w:r>
                            <w:rPr>
                              <w:color w:val="0082AB"/>
                              <w:sz w:val="16"/>
                            </w:rPr>
                            <w:t>transparency</w:t>
                          </w:r>
                          <w:r>
                            <w:rPr>
                              <w:color w:val="0082AB"/>
                              <w:spacing w:val="39"/>
                              <w:sz w:val="16"/>
                            </w:rPr>
                            <w:t xml:space="preserve"> </w:t>
                          </w:r>
                          <w:r>
                            <w:rPr>
                              <w:color w:val="0082AB"/>
                              <w:sz w:val="16"/>
                            </w:rPr>
                            <w:t>of</w:t>
                          </w:r>
                          <w:r>
                            <w:rPr>
                              <w:color w:val="0082AB"/>
                              <w:spacing w:val="36"/>
                              <w:sz w:val="16"/>
                            </w:rPr>
                            <w:t xml:space="preserve"> </w:t>
                          </w:r>
                          <w:r>
                            <w:rPr>
                              <w:color w:val="0082AB"/>
                              <w:sz w:val="16"/>
                            </w:rPr>
                            <w:t>the</w:t>
                          </w:r>
                          <w:r>
                            <w:rPr>
                              <w:color w:val="0082AB"/>
                              <w:spacing w:val="37"/>
                              <w:sz w:val="16"/>
                            </w:rPr>
                            <w:t xml:space="preserve"> </w:t>
                          </w:r>
                          <w:r>
                            <w:rPr>
                              <w:color w:val="0082AB"/>
                              <w:sz w:val="16"/>
                            </w:rPr>
                            <w:t>quality</w:t>
                          </w:r>
                          <w:r>
                            <w:rPr>
                              <w:color w:val="0082AB"/>
                              <w:spacing w:val="39"/>
                              <w:sz w:val="16"/>
                            </w:rPr>
                            <w:t xml:space="preserve"> </w:t>
                          </w:r>
                          <w:r>
                            <w:rPr>
                              <w:color w:val="0082AB"/>
                              <w:sz w:val="16"/>
                            </w:rPr>
                            <w:t>of</w:t>
                          </w:r>
                          <w:r>
                            <w:rPr>
                              <w:color w:val="0082AB"/>
                              <w:spacing w:val="40"/>
                              <w:sz w:val="16"/>
                            </w:rPr>
                            <w:t xml:space="preserve"> </w:t>
                          </w:r>
                          <w:proofErr w:type="gramStart"/>
                          <w:r>
                            <w:rPr>
                              <w:color w:val="0082AB"/>
                              <w:sz w:val="16"/>
                            </w:rPr>
                            <w:t>regulation</w:t>
                          </w:r>
                          <w:r>
                            <w:rPr>
                              <w:color w:val="0082AB"/>
                              <w:spacing w:val="32"/>
                              <w:sz w:val="16"/>
                            </w:rPr>
                            <w:t xml:space="preserve">  </w:t>
                          </w:r>
                          <w:r>
                            <w:rPr>
                              <w:color w:val="0082AB"/>
                              <w:sz w:val="16"/>
                            </w:rPr>
                            <w:t>|</w:t>
                          </w:r>
                          <w:proofErr w:type="gramEnd"/>
                          <w:r>
                            <w:rPr>
                              <w:color w:val="0082AB"/>
                              <w:spacing w:val="32"/>
                              <w:sz w:val="16"/>
                            </w:rPr>
                            <w:t xml:space="preserve">  </w:t>
                          </w:r>
                          <w:r>
                            <w:rPr>
                              <w:color w:val="0082AB"/>
                              <w:spacing w:val="-5"/>
                              <w:sz w:val="16"/>
                            </w:rPr>
                            <w:t>31</w:t>
                          </w:r>
                        </w:p>
                      </w:txbxContent>
                    </wps:txbx>
                    <wps:bodyPr wrap="square" lIns="0" tIns="0" rIns="0" bIns="0" rtlCol="0">
                      <a:noAutofit/>
                    </wps:bodyPr>
                  </wps:wsp>
                </a:graphicData>
              </a:graphic>
            </wp:anchor>
          </w:drawing>
        </mc:Choice>
        <mc:Fallback>
          <w:pict>
            <v:shapetype w14:anchorId="33B7959E" id="_x0000_t202" coordsize="21600,21600" o:spt="202" path="m,l,21600r21600,l21600,xe">
              <v:stroke joinstyle="miter"/>
              <v:path gradientshapeok="t" o:connecttype="rect"/>
            </v:shapetype>
            <v:shape id="Textbox 59" o:spid="_x0000_s1040" type="#_x0000_t202" style="position:absolute;margin-left:116.35pt;margin-top:809.3pt;width:409.05pt;height:11pt;z-index:-1700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" filled="f" stroked="f">
              <v:textbox inset="0,0,0,0">
                <w:txbxContent>
                  <w:p w14:paraId="33B795D6" w14:textId="77777777" w:rsidR="00BD789F" w:rsidRDefault="00C82DEC">
                    <w:pPr>
                      <w:spacing w:before="15"/>
                      <w:ind w:left="20"/>
                      <w:rPr>
                        <w:sz w:val="16"/>
                      </w:rPr>
                    </w:pPr>
                    <w:r>
                      <w:rPr>
                        <w:color w:val="0082AB"/>
                        <w:sz w:val="16"/>
                      </w:rPr>
                      <w:t>Interim</w:t>
                    </w:r>
                    <w:r>
                      <w:rPr>
                        <w:color w:val="0082AB"/>
                        <w:spacing w:val="38"/>
                        <w:sz w:val="16"/>
                      </w:rPr>
                      <w:t xml:space="preserve"> </w:t>
                    </w:r>
                    <w:r>
                      <w:rPr>
                        <w:color w:val="0082AB"/>
                        <w:sz w:val="16"/>
                      </w:rPr>
                      <w:t>Regulatory</w:t>
                    </w:r>
                    <w:r>
                      <w:rPr>
                        <w:color w:val="0082AB"/>
                        <w:spacing w:val="35"/>
                        <w:sz w:val="16"/>
                      </w:rPr>
                      <w:t xml:space="preserve"> </w:t>
                    </w:r>
                    <w:r>
                      <w:rPr>
                        <w:color w:val="0082AB"/>
                        <w:sz w:val="16"/>
                      </w:rPr>
                      <w:t>Impact</w:t>
                    </w:r>
                    <w:r>
                      <w:rPr>
                        <w:color w:val="0082AB"/>
                        <w:spacing w:val="35"/>
                        <w:sz w:val="16"/>
                      </w:rPr>
                      <w:t xml:space="preserve"> </w:t>
                    </w:r>
                    <w:r>
                      <w:rPr>
                        <w:color w:val="0082AB"/>
                        <w:sz w:val="16"/>
                      </w:rPr>
                      <w:t>Statement:</w:t>
                    </w:r>
                    <w:r>
                      <w:rPr>
                        <w:color w:val="0082AB"/>
                        <w:spacing w:val="40"/>
                        <w:sz w:val="16"/>
                      </w:rPr>
                      <w:t xml:space="preserve"> </w:t>
                    </w:r>
                    <w:r>
                      <w:rPr>
                        <w:color w:val="0082AB"/>
                        <w:sz w:val="16"/>
                      </w:rPr>
                      <w:t>Legislating</w:t>
                    </w:r>
                    <w:r>
                      <w:rPr>
                        <w:color w:val="0082AB"/>
                        <w:spacing w:val="34"/>
                        <w:sz w:val="16"/>
                      </w:rPr>
                      <w:t xml:space="preserve"> </w:t>
                    </w:r>
                    <w:r>
                      <w:rPr>
                        <w:color w:val="0082AB"/>
                        <w:sz w:val="16"/>
                      </w:rPr>
                      <w:t>to</w:t>
                    </w:r>
                    <w:r>
                      <w:rPr>
                        <w:color w:val="0082AB"/>
                        <w:spacing w:val="37"/>
                        <w:sz w:val="16"/>
                      </w:rPr>
                      <w:t xml:space="preserve"> </w:t>
                    </w:r>
                    <w:r>
                      <w:rPr>
                        <w:color w:val="0082AB"/>
                        <w:sz w:val="16"/>
                      </w:rPr>
                      <w:t>improve</w:t>
                    </w:r>
                    <w:r>
                      <w:rPr>
                        <w:color w:val="0082AB"/>
                        <w:spacing w:val="34"/>
                        <w:sz w:val="16"/>
                      </w:rPr>
                      <w:t xml:space="preserve"> </w:t>
                    </w:r>
                    <w:r>
                      <w:rPr>
                        <w:color w:val="0082AB"/>
                        <w:sz w:val="16"/>
                      </w:rPr>
                      <w:t>transparency</w:t>
                    </w:r>
                    <w:r>
                      <w:rPr>
                        <w:color w:val="0082AB"/>
                        <w:spacing w:val="39"/>
                        <w:sz w:val="16"/>
                      </w:rPr>
                      <w:t xml:space="preserve"> </w:t>
                    </w:r>
                    <w:r>
                      <w:rPr>
                        <w:color w:val="0082AB"/>
                        <w:sz w:val="16"/>
                      </w:rPr>
                      <w:t>of</w:t>
                    </w:r>
                    <w:r>
                      <w:rPr>
                        <w:color w:val="0082AB"/>
                        <w:spacing w:val="36"/>
                        <w:sz w:val="16"/>
                      </w:rPr>
                      <w:t xml:space="preserve"> </w:t>
                    </w:r>
                    <w:r>
                      <w:rPr>
                        <w:color w:val="0082AB"/>
                        <w:sz w:val="16"/>
                      </w:rPr>
                      <w:t>the</w:t>
                    </w:r>
                    <w:r>
                      <w:rPr>
                        <w:color w:val="0082AB"/>
                        <w:spacing w:val="37"/>
                        <w:sz w:val="16"/>
                      </w:rPr>
                      <w:t xml:space="preserve"> </w:t>
                    </w:r>
                    <w:r>
                      <w:rPr>
                        <w:color w:val="0082AB"/>
                        <w:sz w:val="16"/>
                      </w:rPr>
                      <w:t>quality</w:t>
                    </w:r>
                    <w:r>
                      <w:rPr>
                        <w:color w:val="0082AB"/>
                        <w:spacing w:val="39"/>
                        <w:sz w:val="16"/>
                      </w:rPr>
                      <w:t xml:space="preserve"> </w:t>
                    </w:r>
                    <w:r>
                      <w:rPr>
                        <w:color w:val="0082AB"/>
                        <w:sz w:val="16"/>
                      </w:rPr>
                      <w:t>of</w:t>
                    </w:r>
                    <w:r>
                      <w:rPr>
                        <w:color w:val="0082AB"/>
                        <w:spacing w:val="40"/>
                        <w:sz w:val="16"/>
                      </w:rPr>
                      <w:t xml:space="preserve"> </w:t>
                    </w:r>
                    <w:proofErr w:type="gramStart"/>
                    <w:r>
                      <w:rPr>
                        <w:color w:val="0082AB"/>
                        <w:sz w:val="16"/>
                      </w:rPr>
                      <w:t>regulation</w:t>
                    </w:r>
                    <w:r>
                      <w:rPr>
                        <w:color w:val="0082AB"/>
                        <w:spacing w:val="32"/>
                        <w:sz w:val="16"/>
                      </w:rPr>
                      <w:t xml:space="preserve">  </w:t>
                    </w:r>
                    <w:r>
                      <w:rPr>
                        <w:color w:val="0082AB"/>
                        <w:sz w:val="16"/>
                      </w:rPr>
                      <w:t>|</w:t>
                    </w:r>
                    <w:proofErr w:type="gramEnd"/>
                    <w:r>
                      <w:rPr>
                        <w:color w:val="0082AB"/>
                        <w:spacing w:val="32"/>
                        <w:sz w:val="16"/>
                      </w:rPr>
                      <w:t xml:space="preserve">  </w:t>
                    </w:r>
                    <w:r>
                      <w:rPr>
                        <w:color w:val="0082AB"/>
                        <w:spacing w:val="-5"/>
                        <w:sz w:val="16"/>
                      </w:rPr>
                      <w:t>31</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9572" w14:textId="77777777" w:rsidR="00BD789F" w:rsidRDefault="00C82DEC">
    <w:pPr>
      <w:pStyle w:val="BodyText"/>
      <w:spacing w:line="14" w:lineRule="auto"/>
      <w:rPr>
        <w:sz w:val="20"/>
      </w:rPr>
    </w:pPr>
    <w:r>
      <w:rPr>
        <w:noProof/>
      </w:rPr>
      <mc:AlternateContent>
        <mc:Choice Requires="wps">
          <w:drawing>
            <wp:anchor distT="0" distB="0" distL="0" distR="0" simplePos="0" relativeHeight="486315520" behindDoc="1" locked="0" layoutInCell="1" allowOverlap="1" wp14:anchorId="33B795A0" wp14:editId="33B795A1">
              <wp:simplePos x="0" y="0"/>
              <wp:positionH relativeFrom="page">
                <wp:posOffset>1477772</wp:posOffset>
              </wp:positionH>
              <wp:positionV relativeFrom="page">
                <wp:posOffset>10277875</wp:posOffset>
              </wp:positionV>
              <wp:extent cx="5233035" cy="13970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3035" cy="139700"/>
                      </a:xfrm>
                      <a:prstGeom prst="rect">
                        <a:avLst/>
                      </a:prstGeom>
                    </wps:spPr>
                    <wps:txbx>
                      <w:txbxContent>
                        <w:p w14:paraId="33B795D9" w14:textId="77777777" w:rsidR="00BD789F" w:rsidRDefault="00C82DEC">
                          <w:pPr>
                            <w:spacing w:before="15"/>
                            <w:ind w:left="20"/>
                            <w:rPr>
                              <w:sz w:val="16"/>
                            </w:rPr>
                          </w:pPr>
                          <w:r>
                            <w:rPr>
                              <w:color w:val="0082AB"/>
                              <w:sz w:val="16"/>
                            </w:rPr>
                            <w:t>Interim</w:t>
                          </w:r>
                          <w:r>
                            <w:rPr>
                              <w:color w:val="0082AB"/>
                              <w:spacing w:val="38"/>
                              <w:sz w:val="16"/>
                            </w:rPr>
                            <w:t xml:space="preserve"> </w:t>
                          </w:r>
                          <w:r>
                            <w:rPr>
                              <w:color w:val="0082AB"/>
                              <w:sz w:val="16"/>
                            </w:rPr>
                            <w:t>Regulatory</w:t>
                          </w:r>
                          <w:r>
                            <w:rPr>
                              <w:color w:val="0082AB"/>
                              <w:spacing w:val="35"/>
                              <w:sz w:val="16"/>
                            </w:rPr>
                            <w:t xml:space="preserve"> </w:t>
                          </w:r>
                          <w:r>
                            <w:rPr>
                              <w:color w:val="0082AB"/>
                              <w:sz w:val="16"/>
                            </w:rPr>
                            <w:t>Impact</w:t>
                          </w:r>
                          <w:r>
                            <w:rPr>
                              <w:color w:val="0082AB"/>
                              <w:spacing w:val="35"/>
                              <w:sz w:val="16"/>
                            </w:rPr>
                            <w:t xml:space="preserve"> </w:t>
                          </w:r>
                          <w:r>
                            <w:rPr>
                              <w:color w:val="0082AB"/>
                              <w:sz w:val="16"/>
                            </w:rPr>
                            <w:t>Statement:</w:t>
                          </w:r>
                          <w:r>
                            <w:rPr>
                              <w:color w:val="0082AB"/>
                              <w:spacing w:val="40"/>
                              <w:sz w:val="16"/>
                            </w:rPr>
                            <w:t xml:space="preserve"> </w:t>
                          </w:r>
                          <w:r>
                            <w:rPr>
                              <w:color w:val="0082AB"/>
                              <w:sz w:val="16"/>
                            </w:rPr>
                            <w:t>Legislating</w:t>
                          </w:r>
                          <w:r>
                            <w:rPr>
                              <w:color w:val="0082AB"/>
                              <w:spacing w:val="34"/>
                              <w:sz w:val="16"/>
                            </w:rPr>
                            <w:t xml:space="preserve"> </w:t>
                          </w:r>
                          <w:r>
                            <w:rPr>
                              <w:color w:val="0082AB"/>
                              <w:sz w:val="16"/>
                            </w:rPr>
                            <w:t>to</w:t>
                          </w:r>
                          <w:r>
                            <w:rPr>
                              <w:color w:val="0082AB"/>
                              <w:spacing w:val="37"/>
                              <w:sz w:val="16"/>
                            </w:rPr>
                            <w:t xml:space="preserve"> </w:t>
                          </w:r>
                          <w:r>
                            <w:rPr>
                              <w:color w:val="0082AB"/>
                              <w:sz w:val="16"/>
                            </w:rPr>
                            <w:t>improve</w:t>
                          </w:r>
                          <w:r>
                            <w:rPr>
                              <w:color w:val="0082AB"/>
                              <w:spacing w:val="34"/>
                              <w:sz w:val="16"/>
                            </w:rPr>
                            <w:t xml:space="preserve"> </w:t>
                          </w:r>
                          <w:r>
                            <w:rPr>
                              <w:color w:val="0082AB"/>
                              <w:sz w:val="16"/>
                            </w:rPr>
                            <w:t>transparency</w:t>
                          </w:r>
                          <w:r>
                            <w:rPr>
                              <w:color w:val="0082AB"/>
                              <w:spacing w:val="39"/>
                              <w:sz w:val="16"/>
                            </w:rPr>
                            <w:t xml:space="preserve"> </w:t>
                          </w:r>
                          <w:r>
                            <w:rPr>
                              <w:color w:val="0082AB"/>
                              <w:sz w:val="16"/>
                            </w:rPr>
                            <w:t>of</w:t>
                          </w:r>
                          <w:r>
                            <w:rPr>
                              <w:color w:val="0082AB"/>
                              <w:spacing w:val="36"/>
                              <w:sz w:val="16"/>
                            </w:rPr>
                            <w:t xml:space="preserve"> </w:t>
                          </w:r>
                          <w:r>
                            <w:rPr>
                              <w:color w:val="0082AB"/>
                              <w:sz w:val="16"/>
                            </w:rPr>
                            <w:t>the</w:t>
                          </w:r>
                          <w:r>
                            <w:rPr>
                              <w:color w:val="0082AB"/>
                              <w:spacing w:val="37"/>
                              <w:sz w:val="16"/>
                            </w:rPr>
                            <w:t xml:space="preserve"> </w:t>
                          </w:r>
                          <w:r>
                            <w:rPr>
                              <w:color w:val="0082AB"/>
                              <w:sz w:val="16"/>
                            </w:rPr>
                            <w:t>quality</w:t>
                          </w:r>
                          <w:r>
                            <w:rPr>
                              <w:color w:val="0082AB"/>
                              <w:spacing w:val="39"/>
                              <w:sz w:val="16"/>
                            </w:rPr>
                            <w:t xml:space="preserve"> </w:t>
                          </w:r>
                          <w:r>
                            <w:rPr>
                              <w:color w:val="0082AB"/>
                              <w:sz w:val="16"/>
                            </w:rPr>
                            <w:t>of</w:t>
                          </w:r>
                          <w:r>
                            <w:rPr>
                              <w:color w:val="0082AB"/>
                              <w:spacing w:val="40"/>
                              <w:sz w:val="16"/>
                            </w:rPr>
                            <w:t xml:space="preserve"> </w:t>
                          </w:r>
                          <w:proofErr w:type="gramStart"/>
                          <w:r>
                            <w:rPr>
                              <w:color w:val="0082AB"/>
                              <w:sz w:val="16"/>
                            </w:rPr>
                            <w:t>regulation</w:t>
                          </w:r>
                          <w:r>
                            <w:rPr>
                              <w:color w:val="0082AB"/>
                              <w:spacing w:val="32"/>
                              <w:sz w:val="16"/>
                            </w:rPr>
                            <w:t xml:space="preserve">  </w:t>
                          </w:r>
                          <w:r>
                            <w:rPr>
                              <w:color w:val="0082AB"/>
                              <w:sz w:val="16"/>
                            </w:rPr>
                            <w:t>|</w:t>
                          </w:r>
                          <w:proofErr w:type="gramEnd"/>
                          <w:r>
                            <w:rPr>
                              <w:color w:val="0082AB"/>
                              <w:spacing w:val="32"/>
                              <w:sz w:val="16"/>
                            </w:rPr>
                            <w:t xml:space="preserve">  </w:t>
                          </w:r>
                          <w:r>
                            <w:rPr>
                              <w:color w:val="0082AB"/>
                              <w:spacing w:val="-5"/>
                              <w:sz w:val="16"/>
                            </w:rPr>
                            <w:fldChar w:fldCharType="begin"/>
                          </w:r>
                          <w:r>
                            <w:rPr>
                              <w:color w:val="0082AB"/>
                              <w:spacing w:val="-5"/>
                              <w:sz w:val="16"/>
                            </w:rPr>
                            <w:instrText xml:space="preserve"> PAGE </w:instrText>
                          </w:r>
                          <w:r>
                            <w:rPr>
                              <w:color w:val="0082AB"/>
                              <w:spacing w:val="-5"/>
                              <w:sz w:val="16"/>
                            </w:rPr>
                            <w:fldChar w:fldCharType="separate"/>
                          </w:r>
                          <w:r>
                            <w:rPr>
                              <w:color w:val="0082AB"/>
                              <w:spacing w:val="-5"/>
                              <w:sz w:val="16"/>
                            </w:rPr>
                            <w:t>34</w:t>
                          </w:r>
                          <w:r>
                            <w:rPr>
                              <w:color w:val="0082AB"/>
                              <w:spacing w:val="-5"/>
                              <w:sz w:val="16"/>
                            </w:rPr>
                            <w:fldChar w:fldCharType="end"/>
                          </w:r>
                        </w:p>
                      </w:txbxContent>
                    </wps:txbx>
                    <wps:bodyPr wrap="square" lIns="0" tIns="0" rIns="0" bIns="0" rtlCol="0">
                      <a:noAutofit/>
                    </wps:bodyPr>
                  </wps:wsp>
                </a:graphicData>
              </a:graphic>
            </wp:anchor>
          </w:drawing>
        </mc:Choice>
        <mc:Fallback>
          <w:pict>
            <v:shapetype w14:anchorId="33B795A0" id="_x0000_t202" coordsize="21600,21600" o:spt="202" path="m,l,21600r21600,l21600,xe">
              <v:stroke joinstyle="miter"/>
              <v:path gradientshapeok="t" o:connecttype="rect"/>
            </v:shapetype>
            <v:shape id="Textbox 67" o:spid="_x0000_s1041" type="#_x0000_t202" style="position:absolute;margin-left:116.35pt;margin-top:809.3pt;width:412.05pt;height:11pt;z-index:-1700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" filled="f" stroked="f">
              <v:textbox inset="0,0,0,0">
                <w:txbxContent>
                  <w:p w14:paraId="33B795D9" w14:textId="77777777" w:rsidR="00BD789F" w:rsidRDefault="00C82DEC">
                    <w:pPr>
                      <w:spacing w:before="15"/>
                      <w:ind w:left="20"/>
                      <w:rPr>
                        <w:sz w:val="16"/>
                      </w:rPr>
                    </w:pPr>
                    <w:r>
                      <w:rPr>
                        <w:color w:val="0082AB"/>
                        <w:sz w:val="16"/>
                      </w:rPr>
                      <w:t>Interim</w:t>
                    </w:r>
                    <w:r>
                      <w:rPr>
                        <w:color w:val="0082AB"/>
                        <w:spacing w:val="38"/>
                        <w:sz w:val="16"/>
                      </w:rPr>
                      <w:t xml:space="preserve"> </w:t>
                    </w:r>
                    <w:r>
                      <w:rPr>
                        <w:color w:val="0082AB"/>
                        <w:sz w:val="16"/>
                      </w:rPr>
                      <w:t>Regulatory</w:t>
                    </w:r>
                    <w:r>
                      <w:rPr>
                        <w:color w:val="0082AB"/>
                        <w:spacing w:val="35"/>
                        <w:sz w:val="16"/>
                      </w:rPr>
                      <w:t xml:space="preserve"> </w:t>
                    </w:r>
                    <w:r>
                      <w:rPr>
                        <w:color w:val="0082AB"/>
                        <w:sz w:val="16"/>
                      </w:rPr>
                      <w:t>Impact</w:t>
                    </w:r>
                    <w:r>
                      <w:rPr>
                        <w:color w:val="0082AB"/>
                        <w:spacing w:val="35"/>
                        <w:sz w:val="16"/>
                      </w:rPr>
                      <w:t xml:space="preserve"> </w:t>
                    </w:r>
                    <w:r>
                      <w:rPr>
                        <w:color w:val="0082AB"/>
                        <w:sz w:val="16"/>
                      </w:rPr>
                      <w:t>Statement:</w:t>
                    </w:r>
                    <w:r>
                      <w:rPr>
                        <w:color w:val="0082AB"/>
                        <w:spacing w:val="40"/>
                        <w:sz w:val="16"/>
                      </w:rPr>
                      <w:t xml:space="preserve"> </w:t>
                    </w:r>
                    <w:r>
                      <w:rPr>
                        <w:color w:val="0082AB"/>
                        <w:sz w:val="16"/>
                      </w:rPr>
                      <w:t>Legislating</w:t>
                    </w:r>
                    <w:r>
                      <w:rPr>
                        <w:color w:val="0082AB"/>
                        <w:spacing w:val="34"/>
                        <w:sz w:val="16"/>
                      </w:rPr>
                      <w:t xml:space="preserve"> </w:t>
                    </w:r>
                    <w:r>
                      <w:rPr>
                        <w:color w:val="0082AB"/>
                        <w:sz w:val="16"/>
                      </w:rPr>
                      <w:t>to</w:t>
                    </w:r>
                    <w:r>
                      <w:rPr>
                        <w:color w:val="0082AB"/>
                        <w:spacing w:val="37"/>
                        <w:sz w:val="16"/>
                      </w:rPr>
                      <w:t xml:space="preserve"> </w:t>
                    </w:r>
                    <w:r>
                      <w:rPr>
                        <w:color w:val="0082AB"/>
                        <w:sz w:val="16"/>
                      </w:rPr>
                      <w:t>improve</w:t>
                    </w:r>
                    <w:r>
                      <w:rPr>
                        <w:color w:val="0082AB"/>
                        <w:spacing w:val="34"/>
                        <w:sz w:val="16"/>
                      </w:rPr>
                      <w:t xml:space="preserve"> </w:t>
                    </w:r>
                    <w:r>
                      <w:rPr>
                        <w:color w:val="0082AB"/>
                        <w:sz w:val="16"/>
                      </w:rPr>
                      <w:t>transparency</w:t>
                    </w:r>
                    <w:r>
                      <w:rPr>
                        <w:color w:val="0082AB"/>
                        <w:spacing w:val="39"/>
                        <w:sz w:val="16"/>
                      </w:rPr>
                      <w:t xml:space="preserve"> </w:t>
                    </w:r>
                    <w:r>
                      <w:rPr>
                        <w:color w:val="0082AB"/>
                        <w:sz w:val="16"/>
                      </w:rPr>
                      <w:t>of</w:t>
                    </w:r>
                    <w:r>
                      <w:rPr>
                        <w:color w:val="0082AB"/>
                        <w:spacing w:val="36"/>
                        <w:sz w:val="16"/>
                      </w:rPr>
                      <w:t xml:space="preserve"> </w:t>
                    </w:r>
                    <w:r>
                      <w:rPr>
                        <w:color w:val="0082AB"/>
                        <w:sz w:val="16"/>
                      </w:rPr>
                      <w:t>the</w:t>
                    </w:r>
                    <w:r>
                      <w:rPr>
                        <w:color w:val="0082AB"/>
                        <w:spacing w:val="37"/>
                        <w:sz w:val="16"/>
                      </w:rPr>
                      <w:t xml:space="preserve"> </w:t>
                    </w:r>
                    <w:r>
                      <w:rPr>
                        <w:color w:val="0082AB"/>
                        <w:sz w:val="16"/>
                      </w:rPr>
                      <w:t>quality</w:t>
                    </w:r>
                    <w:r>
                      <w:rPr>
                        <w:color w:val="0082AB"/>
                        <w:spacing w:val="39"/>
                        <w:sz w:val="16"/>
                      </w:rPr>
                      <w:t xml:space="preserve"> </w:t>
                    </w:r>
                    <w:r>
                      <w:rPr>
                        <w:color w:val="0082AB"/>
                        <w:sz w:val="16"/>
                      </w:rPr>
                      <w:t>of</w:t>
                    </w:r>
                    <w:r>
                      <w:rPr>
                        <w:color w:val="0082AB"/>
                        <w:spacing w:val="40"/>
                        <w:sz w:val="16"/>
                      </w:rPr>
                      <w:t xml:space="preserve"> </w:t>
                    </w:r>
                    <w:proofErr w:type="gramStart"/>
                    <w:r>
                      <w:rPr>
                        <w:color w:val="0082AB"/>
                        <w:sz w:val="16"/>
                      </w:rPr>
                      <w:t>regulation</w:t>
                    </w:r>
                    <w:r>
                      <w:rPr>
                        <w:color w:val="0082AB"/>
                        <w:spacing w:val="32"/>
                        <w:sz w:val="16"/>
                      </w:rPr>
                      <w:t xml:space="preserve">  </w:t>
                    </w:r>
                    <w:r>
                      <w:rPr>
                        <w:color w:val="0082AB"/>
                        <w:sz w:val="16"/>
                      </w:rPr>
                      <w:t>|</w:t>
                    </w:r>
                    <w:proofErr w:type="gramEnd"/>
                    <w:r>
                      <w:rPr>
                        <w:color w:val="0082AB"/>
                        <w:spacing w:val="32"/>
                        <w:sz w:val="16"/>
                      </w:rPr>
                      <w:t xml:space="preserve">  </w:t>
                    </w:r>
                    <w:r>
                      <w:rPr>
                        <w:color w:val="0082AB"/>
                        <w:spacing w:val="-5"/>
                        <w:sz w:val="16"/>
                      </w:rPr>
                      <w:fldChar w:fldCharType="begin"/>
                    </w:r>
                    <w:r>
                      <w:rPr>
                        <w:color w:val="0082AB"/>
                        <w:spacing w:val="-5"/>
                        <w:sz w:val="16"/>
                      </w:rPr>
                      <w:instrText xml:space="preserve"> PAGE </w:instrText>
                    </w:r>
                    <w:r>
                      <w:rPr>
                        <w:color w:val="0082AB"/>
                        <w:spacing w:val="-5"/>
                        <w:sz w:val="16"/>
                      </w:rPr>
                      <w:fldChar w:fldCharType="separate"/>
                    </w:r>
                    <w:r>
                      <w:rPr>
                        <w:color w:val="0082AB"/>
                        <w:spacing w:val="-5"/>
                        <w:sz w:val="16"/>
                      </w:rPr>
                      <w:t>34</w:t>
                    </w:r>
                    <w:r>
                      <w:rPr>
                        <w:color w:val="0082AB"/>
                        <w:spacing w:val="-5"/>
                        <w:sz w:val="16"/>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9573" w14:textId="77777777" w:rsidR="00BD789F" w:rsidRDefault="00C82DEC">
    <w:pPr>
      <w:pStyle w:val="BodyText"/>
      <w:spacing w:line="14" w:lineRule="auto"/>
      <w:rPr>
        <w:sz w:val="20"/>
      </w:rPr>
    </w:pPr>
    <w:r>
      <w:rPr>
        <w:noProof/>
      </w:rPr>
      <mc:AlternateContent>
        <mc:Choice Requires="wps">
          <w:drawing>
            <wp:anchor distT="0" distB="0" distL="0" distR="0" simplePos="0" relativeHeight="486315008" behindDoc="1" locked="0" layoutInCell="1" allowOverlap="1" wp14:anchorId="33B795A2" wp14:editId="33B795A3">
              <wp:simplePos x="0" y="0"/>
              <wp:positionH relativeFrom="page">
                <wp:posOffset>1474492</wp:posOffset>
              </wp:positionH>
              <wp:positionV relativeFrom="page">
                <wp:posOffset>10233456</wp:posOffset>
              </wp:positionV>
              <wp:extent cx="5225415" cy="16764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5415" cy="167640"/>
                      </a:xfrm>
                      <a:prstGeom prst="rect">
                        <a:avLst/>
                      </a:prstGeom>
                    </wps:spPr>
                    <wps:txbx>
                      <w:txbxContent>
                        <w:p w14:paraId="33B795D8" w14:textId="77777777" w:rsidR="00BD789F" w:rsidRDefault="00C82DEC">
                          <w:pPr>
                            <w:spacing w:before="14"/>
                            <w:ind w:left="20"/>
                            <w:rPr>
                              <w:sz w:val="17"/>
                            </w:rPr>
                          </w:pPr>
                          <w:r>
                            <w:rPr>
                              <w:color w:val="2193BF"/>
                              <w:sz w:val="17"/>
                            </w:rPr>
                            <w:t>Interim Regulatory</w:t>
                          </w:r>
                          <w:r>
                            <w:rPr>
                              <w:color w:val="2193BF"/>
                              <w:spacing w:val="8"/>
                              <w:sz w:val="17"/>
                            </w:rPr>
                            <w:t xml:space="preserve"> </w:t>
                          </w:r>
                          <w:r>
                            <w:rPr>
                              <w:color w:val="2193BF"/>
                              <w:sz w:val="17"/>
                            </w:rPr>
                            <w:t>Impact</w:t>
                          </w:r>
                          <w:r>
                            <w:rPr>
                              <w:color w:val="2193BF"/>
                              <w:spacing w:val="-3"/>
                              <w:sz w:val="17"/>
                            </w:rPr>
                            <w:t xml:space="preserve"> </w:t>
                          </w:r>
                          <w:r>
                            <w:rPr>
                              <w:color w:val="2193BF"/>
                              <w:sz w:val="17"/>
                            </w:rPr>
                            <w:t>Statement:</w:t>
                          </w:r>
                          <w:r>
                            <w:rPr>
                              <w:color w:val="2193BF"/>
                              <w:spacing w:val="9"/>
                              <w:sz w:val="17"/>
                            </w:rPr>
                            <w:t xml:space="preserve"> </w:t>
                          </w:r>
                          <w:r>
                            <w:rPr>
                              <w:color w:val="2193BF"/>
                              <w:sz w:val="17"/>
                            </w:rPr>
                            <w:t>Legislating</w:t>
                          </w:r>
                          <w:r>
                            <w:rPr>
                              <w:color w:val="2193BF"/>
                              <w:spacing w:val="1"/>
                              <w:sz w:val="17"/>
                            </w:rPr>
                            <w:t xml:space="preserve"> </w:t>
                          </w:r>
                          <w:r>
                            <w:rPr>
                              <w:color w:val="2193BF"/>
                              <w:sz w:val="17"/>
                            </w:rPr>
                            <w:t>to</w:t>
                          </w:r>
                          <w:r>
                            <w:rPr>
                              <w:color w:val="2193BF"/>
                              <w:spacing w:val="17"/>
                              <w:sz w:val="17"/>
                            </w:rPr>
                            <w:t xml:space="preserve"> </w:t>
                          </w:r>
                          <w:r>
                            <w:rPr>
                              <w:color w:val="3D90BA"/>
                              <w:sz w:val="17"/>
                            </w:rPr>
                            <w:t>improve</w:t>
                          </w:r>
                          <w:r>
                            <w:rPr>
                              <w:color w:val="3D90BA"/>
                              <w:spacing w:val="1"/>
                              <w:sz w:val="17"/>
                            </w:rPr>
                            <w:t xml:space="preserve"> </w:t>
                          </w:r>
                          <w:r>
                            <w:rPr>
                              <w:color w:val="2193BF"/>
                              <w:sz w:val="17"/>
                            </w:rPr>
                            <w:t>transparency</w:t>
                          </w:r>
                          <w:r>
                            <w:rPr>
                              <w:color w:val="2193BF"/>
                              <w:spacing w:val="27"/>
                              <w:sz w:val="17"/>
                            </w:rPr>
                            <w:t xml:space="preserve"> </w:t>
                          </w:r>
                          <w:r>
                            <w:rPr>
                              <w:color w:val="2193BF"/>
                              <w:sz w:val="17"/>
                            </w:rPr>
                            <w:t>of</w:t>
                          </w:r>
                          <w:r>
                            <w:rPr>
                              <w:color w:val="2193BF"/>
                              <w:spacing w:val="12"/>
                              <w:sz w:val="17"/>
                            </w:rPr>
                            <w:t xml:space="preserve"> </w:t>
                          </w:r>
                          <w:r>
                            <w:rPr>
                              <w:color w:val="2193BF"/>
                              <w:sz w:val="17"/>
                            </w:rPr>
                            <w:t>the</w:t>
                          </w:r>
                          <w:r>
                            <w:rPr>
                              <w:color w:val="2193BF"/>
                              <w:spacing w:val="1"/>
                              <w:sz w:val="17"/>
                            </w:rPr>
                            <w:t xml:space="preserve"> </w:t>
                          </w:r>
                          <w:r>
                            <w:rPr>
                              <w:color w:val="2193BF"/>
                              <w:sz w:val="17"/>
                            </w:rPr>
                            <w:t>quality</w:t>
                          </w:r>
                          <w:r>
                            <w:rPr>
                              <w:color w:val="2193BF"/>
                              <w:spacing w:val="16"/>
                              <w:sz w:val="17"/>
                            </w:rPr>
                            <w:t xml:space="preserve"> </w:t>
                          </w:r>
                          <w:r>
                            <w:rPr>
                              <w:color w:val="2193BF"/>
                              <w:sz w:val="17"/>
                            </w:rPr>
                            <w:t>of</w:t>
                          </w:r>
                          <w:r>
                            <w:rPr>
                              <w:color w:val="2193BF"/>
                              <w:spacing w:val="12"/>
                              <w:sz w:val="17"/>
                            </w:rPr>
                            <w:t xml:space="preserve"> </w:t>
                          </w:r>
                          <w:r>
                            <w:rPr>
                              <w:color w:val="2193BF"/>
                              <w:sz w:val="17"/>
                            </w:rPr>
                            <w:t>regulation</w:t>
                          </w:r>
                          <w:r>
                            <w:rPr>
                              <w:color w:val="2193BF"/>
                              <w:spacing w:val="61"/>
                              <w:sz w:val="17"/>
                            </w:rPr>
                            <w:t xml:space="preserve"> </w:t>
                          </w:r>
                          <w:r>
                            <w:rPr>
                              <w:color w:val="0782BA"/>
                              <w:sz w:val="20"/>
                            </w:rPr>
                            <w:t>I</w:t>
                          </w:r>
                          <w:r>
                            <w:rPr>
                              <w:color w:val="0782BA"/>
                              <w:spacing w:val="53"/>
                              <w:sz w:val="20"/>
                            </w:rPr>
                            <w:t xml:space="preserve"> </w:t>
                          </w:r>
                          <w:r>
                            <w:rPr>
                              <w:color w:val="2193BF"/>
                              <w:spacing w:val="-5"/>
                              <w:sz w:val="17"/>
                            </w:rPr>
                            <w:t>33</w:t>
                          </w:r>
                        </w:p>
                      </w:txbxContent>
                    </wps:txbx>
                    <wps:bodyPr wrap="square" lIns="0" tIns="0" rIns="0" bIns="0" rtlCol="0">
                      <a:noAutofit/>
                    </wps:bodyPr>
                  </wps:wsp>
                </a:graphicData>
              </a:graphic>
            </wp:anchor>
          </w:drawing>
        </mc:Choice>
        <mc:Fallback>
          <w:pict>
            <v:shapetype w14:anchorId="33B795A2" id="_x0000_t202" coordsize="21600,21600" o:spt="202" path="m,l,21600r21600,l21600,xe">
              <v:stroke joinstyle="miter"/>
              <v:path gradientshapeok="t" o:connecttype="rect"/>
            </v:shapetype>
            <v:shape id="Textbox 66" o:spid="_x0000_s1042" type="#_x0000_t202" style="position:absolute;margin-left:116.1pt;margin-top:805.8pt;width:411.45pt;height:13.2pt;z-index:-1700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" filled="f" stroked="f">
              <v:textbox inset="0,0,0,0">
                <w:txbxContent>
                  <w:p w14:paraId="33B795D8" w14:textId="77777777" w:rsidR="00BD789F" w:rsidRDefault="00C82DEC">
                    <w:pPr>
                      <w:spacing w:before="14"/>
                      <w:ind w:left="20"/>
                      <w:rPr>
                        <w:sz w:val="17"/>
                      </w:rPr>
                    </w:pPr>
                    <w:r>
                      <w:rPr>
                        <w:color w:val="2193BF"/>
                        <w:sz w:val="17"/>
                      </w:rPr>
                      <w:t>Interim Regulatory</w:t>
                    </w:r>
                    <w:r>
                      <w:rPr>
                        <w:color w:val="2193BF"/>
                        <w:spacing w:val="8"/>
                        <w:sz w:val="17"/>
                      </w:rPr>
                      <w:t xml:space="preserve"> </w:t>
                    </w:r>
                    <w:r>
                      <w:rPr>
                        <w:color w:val="2193BF"/>
                        <w:sz w:val="17"/>
                      </w:rPr>
                      <w:t>Impact</w:t>
                    </w:r>
                    <w:r>
                      <w:rPr>
                        <w:color w:val="2193BF"/>
                        <w:spacing w:val="-3"/>
                        <w:sz w:val="17"/>
                      </w:rPr>
                      <w:t xml:space="preserve"> </w:t>
                    </w:r>
                    <w:r>
                      <w:rPr>
                        <w:color w:val="2193BF"/>
                        <w:sz w:val="17"/>
                      </w:rPr>
                      <w:t>Statement:</w:t>
                    </w:r>
                    <w:r>
                      <w:rPr>
                        <w:color w:val="2193BF"/>
                        <w:spacing w:val="9"/>
                        <w:sz w:val="17"/>
                      </w:rPr>
                      <w:t xml:space="preserve"> </w:t>
                    </w:r>
                    <w:r>
                      <w:rPr>
                        <w:color w:val="2193BF"/>
                        <w:sz w:val="17"/>
                      </w:rPr>
                      <w:t>Legislating</w:t>
                    </w:r>
                    <w:r>
                      <w:rPr>
                        <w:color w:val="2193BF"/>
                        <w:spacing w:val="1"/>
                        <w:sz w:val="17"/>
                      </w:rPr>
                      <w:t xml:space="preserve"> </w:t>
                    </w:r>
                    <w:r>
                      <w:rPr>
                        <w:color w:val="2193BF"/>
                        <w:sz w:val="17"/>
                      </w:rPr>
                      <w:t>to</w:t>
                    </w:r>
                    <w:r>
                      <w:rPr>
                        <w:color w:val="2193BF"/>
                        <w:spacing w:val="17"/>
                        <w:sz w:val="17"/>
                      </w:rPr>
                      <w:t xml:space="preserve"> </w:t>
                    </w:r>
                    <w:r>
                      <w:rPr>
                        <w:color w:val="3D90BA"/>
                        <w:sz w:val="17"/>
                      </w:rPr>
                      <w:t>improve</w:t>
                    </w:r>
                    <w:r>
                      <w:rPr>
                        <w:color w:val="3D90BA"/>
                        <w:spacing w:val="1"/>
                        <w:sz w:val="17"/>
                      </w:rPr>
                      <w:t xml:space="preserve"> </w:t>
                    </w:r>
                    <w:r>
                      <w:rPr>
                        <w:color w:val="2193BF"/>
                        <w:sz w:val="17"/>
                      </w:rPr>
                      <w:t>transparency</w:t>
                    </w:r>
                    <w:r>
                      <w:rPr>
                        <w:color w:val="2193BF"/>
                        <w:spacing w:val="27"/>
                        <w:sz w:val="17"/>
                      </w:rPr>
                      <w:t xml:space="preserve"> </w:t>
                    </w:r>
                    <w:r>
                      <w:rPr>
                        <w:color w:val="2193BF"/>
                        <w:sz w:val="17"/>
                      </w:rPr>
                      <w:t>of</w:t>
                    </w:r>
                    <w:r>
                      <w:rPr>
                        <w:color w:val="2193BF"/>
                        <w:spacing w:val="12"/>
                        <w:sz w:val="17"/>
                      </w:rPr>
                      <w:t xml:space="preserve"> </w:t>
                    </w:r>
                    <w:r>
                      <w:rPr>
                        <w:color w:val="2193BF"/>
                        <w:sz w:val="17"/>
                      </w:rPr>
                      <w:t>the</w:t>
                    </w:r>
                    <w:r>
                      <w:rPr>
                        <w:color w:val="2193BF"/>
                        <w:spacing w:val="1"/>
                        <w:sz w:val="17"/>
                      </w:rPr>
                      <w:t xml:space="preserve"> </w:t>
                    </w:r>
                    <w:r>
                      <w:rPr>
                        <w:color w:val="2193BF"/>
                        <w:sz w:val="17"/>
                      </w:rPr>
                      <w:t>quality</w:t>
                    </w:r>
                    <w:r>
                      <w:rPr>
                        <w:color w:val="2193BF"/>
                        <w:spacing w:val="16"/>
                        <w:sz w:val="17"/>
                      </w:rPr>
                      <w:t xml:space="preserve"> </w:t>
                    </w:r>
                    <w:r>
                      <w:rPr>
                        <w:color w:val="2193BF"/>
                        <w:sz w:val="17"/>
                      </w:rPr>
                      <w:t>of</w:t>
                    </w:r>
                    <w:r>
                      <w:rPr>
                        <w:color w:val="2193BF"/>
                        <w:spacing w:val="12"/>
                        <w:sz w:val="17"/>
                      </w:rPr>
                      <w:t xml:space="preserve"> </w:t>
                    </w:r>
                    <w:r>
                      <w:rPr>
                        <w:color w:val="2193BF"/>
                        <w:sz w:val="17"/>
                      </w:rPr>
                      <w:t>regulation</w:t>
                    </w:r>
                    <w:r>
                      <w:rPr>
                        <w:color w:val="2193BF"/>
                        <w:spacing w:val="61"/>
                        <w:sz w:val="17"/>
                      </w:rPr>
                      <w:t xml:space="preserve"> </w:t>
                    </w:r>
                    <w:r>
                      <w:rPr>
                        <w:color w:val="0782BA"/>
                        <w:sz w:val="20"/>
                      </w:rPr>
                      <w:t>I</w:t>
                    </w:r>
                    <w:r>
                      <w:rPr>
                        <w:color w:val="0782BA"/>
                        <w:spacing w:val="53"/>
                        <w:sz w:val="20"/>
                      </w:rPr>
                      <w:t xml:space="preserve"> </w:t>
                    </w:r>
                    <w:r>
                      <w:rPr>
                        <w:color w:val="2193BF"/>
                        <w:spacing w:val="-5"/>
                        <w:sz w:val="17"/>
                      </w:rPr>
                      <w:t>33</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9574" w14:textId="77777777" w:rsidR="00BD789F" w:rsidRDefault="00C82DEC">
    <w:pPr>
      <w:pStyle w:val="BodyText"/>
      <w:spacing w:line="14" w:lineRule="auto"/>
      <w:rPr>
        <w:sz w:val="20"/>
      </w:rPr>
    </w:pPr>
    <w:r>
      <w:rPr>
        <w:noProof/>
      </w:rPr>
      <mc:AlternateContent>
        <mc:Choice Requires="wps">
          <w:drawing>
            <wp:anchor distT="0" distB="0" distL="0" distR="0" simplePos="0" relativeHeight="486316544" behindDoc="1" locked="0" layoutInCell="1" allowOverlap="1" wp14:anchorId="33B795A4" wp14:editId="33B795A5">
              <wp:simplePos x="0" y="0"/>
              <wp:positionH relativeFrom="page">
                <wp:posOffset>1477772</wp:posOffset>
              </wp:positionH>
              <wp:positionV relativeFrom="page">
                <wp:posOffset>10277875</wp:posOffset>
              </wp:positionV>
              <wp:extent cx="5233035" cy="13970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3035" cy="139700"/>
                      </a:xfrm>
                      <a:prstGeom prst="rect">
                        <a:avLst/>
                      </a:prstGeom>
                    </wps:spPr>
                    <wps:txbx>
                      <w:txbxContent>
                        <w:p w14:paraId="33B795DB" w14:textId="77777777" w:rsidR="00BD789F" w:rsidRDefault="00C82DEC">
                          <w:pPr>
                            <w:spacing w:before="15"/>
                            <w:ind w:left="20"/>
                            <w:rPr>
                              <w:sz w:val="16"/>
                            </w:rPr>
                          </w:pPr>
                          <w:r>
                            <w:rPr>
                              <w:color w:val="0082AB"/>
                              <w:sz w:val="16"/>
                            </w:rPr>
                            <w:t>Interim</w:t>
                          </w:r>
                          <w:r>
                            <w:rPr>
                              <w:color w:val="0082AB"/>
                              <w:spacing w:val="38"/>
                              <w:sz w:val="16"/>
                            </w:rPr>
                            <w:t xml:space="preserve"> </w:t>
                          </w:r>
                          <w:r>
                            <w:rPr>
                              <w:color w:val="0082AB"/>
                              <w:sz w:val="16"/>
                            </w:rPr>
                            <w:t>Regulatory</w:t>
                          </w:r>
                          <w:r>
                            <w:rPr>
                              <w:color w:val="0082AB"/>
                              <w:spacing w:val="35"/>
                              <w:sz w:val="16"/>
                            </w:rPr>
                            <w:t xml:space="preserve"> </w:t>
                          </w:r>
                          <w:r>
                            <w:rPr>
                              <w:color w:val="0082AB"/>
                              <w:sz w:val="16"/>
                            </w:rPr>
                            <w:t>Impact</w:t>
                          </w:r>
                          <w:r>
                            <w:rPr>
                              <w:color w:val="0082AB"/>
                              <w:spacing w:val="35"/>
                              <w:sz w:val="16"/>
                            </w:rPr>
                            <w:t xml:space="preserve"> </w:t>
                          </w:r>
                          <w:r>
                            <w:rPr>
                              <w:color w:val="0082AB"/>
                              <w:sz w:val="16"/>
                            </w:rPr>
                            <w:t>Statement:</w:t>
                          </w:r>
                          <w:r>
                            <w:rPr>
                              <w:color w:val="0082AB"/>
                              <w:spacing w:val="40"/>
                              <w:sz w:val="16"/>
                            </w:rPr>
                            <w:t xml:space="preserve"> </w:t>
                          </w:r>
                          <w:r>
                            <w:rPr>
                              <w:color w:val="0082AB"/>
                              <w:sz w:val="16"/>
                            </w:rPr>
                            <w:t>Legislating</w:t>
                          </w:r>
                          <w:r>
                            <w:rPr>
                              <w:color w:val="0082AB"/>
                              <w:spacing w:val="34"/>
                              <w:sz w:val="16"/>
                            </w:rPr>
                            <w:t xml:space="preserve"> </w:t>
                          </w:r>
                          <w:r>
                            <w:rPr>
                              <w:color w:val="0082AB"/>
                              <w:sz w:val="16"/>
                            </w:rPr>
                            <w:t>to</w:t>
                          </w:r>
                          <w:r>
                            <w:rPr>
                              <w:color w:val="0082AB"/>
                              <w:spacing w:val="37"/>
                              <w:sz w:val="16"/>
                            </w:rPr>
                            <w:t xml:space="preserve"> </w:t>
                          </w:r>
                          <w:r>
                            <w:rPr>
                              <w:color w:val="0082AB"/>
                              <w:sz w:val="16"/>
                            </w:rPr>
                            <w:t>improve</w:t>
                          </w:r>
                          <w:r>
                            <w:rPr>
                              <w:color w:val="0082AB"/>
                              <w:spacing w:val="34"/>
                              <w:sz w:val="16"/>
                            </w:rPr>
                            <w:t xml:space="preserve"> </w:t>
                          </w:r>
                          <w:r>
                            <w:rPr>
                              <w:color w:val="0082AB"/>
                              <w:sz w:val="16"/>
                            </w:rPr>
                            <w:t>transparency</w:t>
                          </w:r>
                          <w:r>
                            <w:rPr>
                              <w:color w:val="0082AB"/>
                              <w:spacing w:val="39"/>
                              <w:sz w:val="16"/>
                            </w:rPr>
                            <w:t xml:space="preserve"> </w:t>
                          </w:r>
                          <w:r>
                            <w:rPr>
                              <w:color w:val="0082AB"/>
                              <w:sz w:val="16"/>
                            </w:rPr>
                            <w:t>of</w:t>
                          </w:r>
                          <w:r>
                            <w:rPr>
                              <w:color w:val="0082AB"/>
                              <w:spacing w:val="36"/>
                              <w:sz w:val="16"/>
                            </w:rPr>
                            <w:t xml:space="preserve"> </w:t>
                          </w:r>
                          <w:r>
                            <w:rPr>
                              <w:color w:val="0082AB"/>
                              <w:sz w:val="16"/>
                            </w:rPr>
                            <w:t>the</w:t>
                          </w:r>
                          <w:r>
                            <w:rPr>
                              <w:color w:val="0082AB"/>
                              <w:spacing w:val="37"/>
                              <w:sz w:val="16"/>
                            </w:rPr>
                            <w:t xml:space="preserve"> </w:t>
                          </w:r>
                          <w:r>
                            <w:rPr>
                              <w:color w:val="0082AB"/>
                              <w:sz w:val="16"/>
                            </w:rPr>
                            <w:t>quality</w:t>
                          </w:r>
                          <w:r>
                            <w:rPr>
                              <w:color w:val="0082AB"/>
                              <w:spacing w:val="39"/>
                              <w:sz w:val="16"/>
                            </w:rPr>
                            <w:t xml:space="preserve"> </w:t>
                          </w:r>
                          <w:r>
                            <w:rPr>
                              <w:color w:val="0082AB"/>
                              <w:sz w:val="16"/>
                            </w:rPr>
                            <w:t>of</w:t>
                          </w:r>
                          <w:r>
                            <w:rPr>
                              <w:color w:val="0082AB"/>
                              <w:spacing w:val="40"/>
                              <w:sz w:val="16"/>
                            </w:rPr>
                            <w:t xml:space="preserve"> </w:t>
                          </w:r>
                          <w:proofErr w:type="gramStart"/>
                          <w:r>
                            <w:rPr>
                              <w:color w:val="0082AB"/>
                              <w:sz w:val="16"/>
                            </w:rPr>
                            <w:t>regulation</w:t>
                          </w:r>
                          <w:r>
                            <w:rPr>
                              <w:color w:val="0082AB"/>
                              <w:spacing w:val="32"/>
                              <w:sz w:val="16"/>
                            </w:rPr>
                            <w:t xml:space="preserve">  </w:t>
                          </w:r>
                          <w:r>
                            <w:rPr>
                              <w:color w:val="0082AB"/>
                              <w:sz w:val="16"/>
                            </w:rPr>
                            <w:t>|</w:t>
                          </w:r>
                          <w:proofErr w:type="gramEnd"/>
                          <w:r>
                            <w:rPr>
                              <w:color w:val="0082AB"/>
                              <w:spacing w:val="32"/>
                              <w:sz w:val="16"/>
                            </w:rPr>
                            <w:t xml:space="preserve">  </w:t>
                          </w:r>
                          <w:r>
                            <w:rPr>
                              <w:color w:val="0082AB"/>
                              <w:spacing w:val="-5"/>
                              <w:sz w:val="16"/>
                            </w:rPr>
                            <w:fldChar w:fldCharType="begin"/>
                          </w:r>
                          <w:r>
                            <w:rPr>
                              <w:color w:val="0082AB"/>
                              <w:spacing w:val="-5"/>
                              <w:sz w:val="16"/>
                            </w:rPr>
                            <w:instrText xml:space="preserve"> PAGE </w:instrText>
                          </w:r>
                          <w:r>
                            <w:rPr>
                              <w:color w:val="0082AB"/>
                              <w:spacing w:val="-5"/>
                              <w:sz w:val="16"/>
                            </w:rPr>
                            <w:fldChar w:fldCharType="separate"/>
                          </w:r>
                          <w:r>
                            <w:rPr>
                              <w:color w:val="0082AB"/>
                              <w:spacing w:val="-5"/>
                              <w:sz w:val="16"/>
                            </w:rPr>
                            <w:t>36</w:t>
                          </w:r>
                          <w:r>
                            <w:rPr>
                              <w:color w:val="0082AB"/>
                              <w:spacing w:val="-5"/>
                              <w:sz w:val="16"/>
                            </w:rPr>
                            <w:fldChar w:fldCharType="end"/>
                          </w:r>
                        </w:p>
                      </w:txbxContent>
                    </wps:txbx>
                    <wps:bodyPr wrap="square" lIns="0" tIns="0" rIns="0" bIns="0" rtlCol="0">
                      <a:noAutofit/>
                    </wps:bodyPr>
                  </wps:wsp>
                </a:graphicData>
              </a:graphic>
            </wp:anchor>
          </w:drawing>
        </mc:Choice>
        <mc:Fallback>
          <w:pict>
            <v:shapetype w14:anchorId="33B795A4" id="_x0000_t202" coordsize="21600,21600" o:spt="202" path="m,l,21600r21600,l21600,xe">
              <v:stroke joinstyle="miter"/>
              <v:path gradientshapeok="t" o:connecttype="rect"/>
            </v:shapetype>
            <v:shape id="Textbox 72" o:spid="_x0000_s1043" type="#_x0000_t202" style="position:absolute;margin-left:116.35pt;margin-top:809.3pt;width:412.05pt;height:11pt;z-index:-1699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" filled="f" stroked="f">
              <v:textbox inset="0,0,0,0">
                <w:txbxContent>
                  <w:p w14:paraId="33B795DB" w14:textId="77777777" w:rsidR="00BD789F" w:rsidRDefault="00C82DEC">
                    <w:pPr>
                      <w:spacing w:before="15"/>
                      <w:ind w:left="20"/>
                      <w:rPr>
                        <w:sz w:val="16"/>
                      </w:rPr>
                    </w:pPr>
                    <w:r>
                      <w:rPr>
                        <w:color w:val="0082AB"/>
                        <w:sz w:val="16"/>
                      </w:rPr>
                      <w:t>Interim</w:t>
                    </w:r>
                    <w:r>
                      <w:rPr>
                        <w:color w:val="0082AB"/>
                        <w:spacing w:val="38"/>
                        <w:sz w:val="16"/>
                      </w:rPr>
                      <w:t xml:space="preserve"> </w:t>
                    </w:r>
                    <w:r>
                      <w:rPr>
                        <w:color w:val="0082AB"/>
                        <w:sz w:val="16"/>
                      </w:rPr>
                      <w:t>Regulatory</w:t>
                    </w:r>
                    <w:r>
                      <w:rPr>
                        <w:color w:val="0082AB"/>
                        <w:spacing w:val="35"/>
                        <w:sz w:val="16"/>
                      </w:rPr>
                      <w:t xml:space="preserve"> </w:t>
                    </w:r>
                    <w:r>
                      <w:rPr>
                        <w:color w:val="0082AB"/>
                        <w:sz w:val="16"/>
                      </w:rPr>
                      <w:t>Impact</w:t>
                    </w:r>
                    <w:r>
                      <w:rPr>
                        <w:color w:val="0082AB"/>
                        <w:spacing w:val="35"/>
                        <w:sz w:val="16"/>
                      </w:rPr>
                      <w:t xml:space="preserve"> </w:t>
                    </w:r>
                    <w:r>
                      <w:rPr>
                        <w:color w:val="0082AB"/>
                        <w:sz w:val="16"/>
                      </w:rPr>
                      <w:t>Statement:</w:t>
                    </w:r>
                    <w:r>
                      <w:rPr>
                        <w:color w:val="0082AB"/>
                        <w:spacing w:val="40"/>
                        <w:sz w:val="16"/>
                      </w:rPr>
                      <w:t xml:space="preserve"> </w:t>
                    </w:r>
                    <w:r>
                      <w:rPr>
                        <w:color w:val="0082AB"/>
                        <w:sz w:val="16"/>
                      </w:rPr>
                      <w:t>Legislating</w:t>
                    </w:r>
                    <w:r>
                      <w:rPr>
                        <w:color w:val="0082AB"/>
                        <w:spacing w:val="34"/>
                        <w:sz w:val="16"/>
                      </w:rPr>
                      <w:t xml:space="preserve"> </w:t>
                    </w:r>
                    <w:r>
                      <w:rPr>
                        <w:color w:val="0082AB"/>
                        <w:sz w:val="16"/>
                      </w:rPr>
                      <w:t>to</w:t>
                    </w:r>
                    <w:r>
                      <w:rPr>
                        <w:color w:val="0082AB"/>
                        <w:spacing w:val="37"/>
                        <w:sz w:val="16"/>
                      </w:rPr>
                      <w:t xml:space="preserve"> </w:t>
                    </w:r>
                    <w:r>
                      <w:rPr>
                        <w:color w:val="0082AB"/>
                        <w:sz w:val="16"/>
                      </w:rPr>
                      <w:t>improve</w:t>
                    </w:r>
                    <w:r>
                      <w:rPr>
                        <w:color w:val="0082AB"/>
                        <w:spacing w:val="34"/>
                        <w:sz w:val="16"/>
                      </w:rPr>
                      <w:t xml:space="preserve"> </w:t>
                    </w:r>
                    <w:r>
                      <w:rPr>
                        <w:color w:val="0082AB"/>
                        <w:sz w:val="16"/>
                      </w:rPr>
                      <w:t>transparency</w:t>
                    </w:r>
                    <w:r>
                      <w:rPr>
                        <w:color w:val="0082AB"/>
                        <w:spacing w:val="39"/>
                        <w:sz w:val="16"/>
                      </w:rPr>
                      <w:t xml:space="preserve"> </w:t>
                    </w:r>
                    <w:r>
                      <w:rPr>
                        <w:color w:val="0082AB"/>
                        <w:sz w:val="16"/>
                      </w:rPr>
                      <w:t>of</w:t>
                    </w:r>
                    <w:r>
                      <w:rPr>
                        <w:color w:val="0082AB"/>
                        <w:spacing w:val="36"/>
                        <w:sz w:val="16"/>
                      </w:rPr>
                      <w:t xml:space="preserve"> </w:t>
                    </w:r>
                    <w:r>
                      <w:rPr>
                        <w:color w:val="0082AB"/>
                        <w:sz w:val="16"/>
                      </w:rPr>
                      <w:t>the</w:t>
                    </w:r>
                    <w:r>
                      <w:rPr>
                        <w:color w:val="0082AB"/>
                        <w:spacing w:val="37"/>
                        <w:sz w:val="16"/>
                      </w:rPr>
                      <w:t xml:space="preserve"> </w:t>
                    </w:r>
                    <w:r>
                      <w:rPr>
                        <w:color w:val="0082AB"/>
                        <w:sz w:val="16"/>
                      </w:rPr>
                      <w:t>quality</w:t>
                    </w:r>
                    <w:r>
                      <w:rPr>
                        <w:color w:val="0082AB"/>
                        <w:spacing w:val="39"/>
                        <w:sz w:val="16"/>
                      </w:rPr>
                      <w:t xml:space="preserve"> </w:t>
                    </w:r>
                    <w:r>
                      <w:rPr>
                        <w:color w:val="0082AB"/>
                        <w:sz w:val="16"/>
                      </w:rPr>
                      <w:t>of</w:t>
                    </w:r>
                    <w:r>
                      <w:rPr>
                        <w:color w:val="0082AB"/>
                        <w:spacing w:val="40"/>
                        <w:sz w:val="16"/>
                      </w:rPr>
                      <w:t xml:space="preserve"> </w:t>
                    </w:r>
                    <w:proofErr w:type="gramStart"/>
                    <w:r>
                      <w:rPr>
                        <w:color w:val="0082AB"/>
                        <w:sz w:val="16"/>
                      </w:rPr>
                      <w:t>regulation</w:t>
                    </w:r>
                    <w:r>
                      <w:rPr>
                        <w:color w:val="0082AB"/>
                        <w:spacing w:val="32"/>
                        <w:sz w:val="16"/>
                      </w:rPr>
                      <w:t xml:space="preserve">  </w:t>
                    </w:r>
                    <w:r>
                      <w:rPr>
                        <w:color w:val="0082AB"/>
                        <w:sz w:val="16"/>
                      </w:rPr>
                      <w:t>|</w:t>
                    </w:r>
                    <w:proofErr w:type="gramEnd"/>
                    <w:r>
                      <w:rPr>
                        <w:color w:val="0082AB"/>
                        <w:spacing w:val="32"/>
                        <w:sz w:val="16"/>
                      </w:rPr>
                      <w:t xml:space="preserve">  </w:t>
                    </w:r>
                    <w:r>
                      <w:rPr>
                        <w:color w:val="0082AB"/>
                        <w:spacing w:val="-5"/>
                        <w:sz w:val="16"/>
                      </w:rPr>
                      <w:fldChar w:fldCharType="begin"/>
                    </w:r>
                    <w:r>
                      <w:rPr>
                        <w:color w:val="0082AB"/>
                        <w:spacing w:val="-5"/>
                        <w:sz w:val="16"/>
                      </w:rPr>
                      <w:instrText xml:space="preserve"> PAGE </w:instrText>
                    </w:r>
                    <w:r>
                      <w:rPr>
                        <w:color w:val="0082AB"/>
                        <w:spacing w:val="-5"/>
                        <w:sz w:val="16"/>
                      </w:rPr>
                      <w:fldChar w:fldCharType="separate"/>
                    </w:r>
                    <w:r>
                      <w:rPr>
                        <w:color w:val="0082AB"/>
                        <w:spacing w:val="-5"/>
                        <w:sz w:val="16"/>
                      </w:rPr>
                      <w:t>36</w:t>
                    </w:r>
                    <w:r>
                      <w:rPr>
                        <w:color w:val="0082AB"/>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9563" w14:textId="77777777" w:rsidR="00BD789F" w:rsidRDefault="00C82DEC">
    <w:pPr>
      <w:pStyle w:val="BodyText"/>
      <w:spacing w:line="14" w:lineRule="auto"/>
      <w:rPr>
        <w:sz w:val="20"/>
      </w:rPr>
    </w:pPr>
    <w:r>
      <w:rPr>
        <w:noProof/>
      </w:rPr>
      <mc:AlternateContent>
        <mc:Choice Requires="wps">
          <w:drawing>
            <wp:anchor distT="0" distB="0" distL="0" distR="0" simplePos="0" relativeHeight="486307328" behindDoc="1" locked="0" layoutInCell="1" allowOverlap="1" wp14:anchorId="33B79584" wp14:editId="33B79585">
              <wp:simplePos x="0" y="0"/>
              <wp:positionH relativeFrom="page">
                <wp:posOffset>1538206</wp:posOffset>
              </wp:positionH>
              <wp:positionV relativeFrom="page">
                <wp:posOffset>10227694</wp:posOffset>
              </wp:positionV>
              <wp:extent cx="5188585" cy="1752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8585" cy="175260"/>
                      </a:xfrm>
                      <a:prstGeom prst="rect">
                        <a:avLst/>
                      </a:prstGeom>
                    </wps:spPr>
                    <wps:txbx>
                      <w:txbxContent>
                        <w:p w14:paraId="33B795C9" w14:textId="77777777" w:rsidR="00BD789F" w:rsidRDefault="00C82DEC">
                          <w:pPr>
                            <w:spacing w:before="13"/>
                            <w:ind w:left="20"/>
                            <w:rPr>
                              <w:sz w:val="17"/>
                            </w:rPr>
                          </w:pPr>
                          <w:r>
                            <w:rPr>
                              <w:color w:val="2893BD"/>
                              <w:sz w:val="17"/>
                            </w:rPr>
                            <w:t>Interim</w:t>
                          </w:r>
                          <w:r>
                            <w:rPr>
                              <w:color w:val="2893BD"/>
                              <w:spacing w:val="-1"/>
                              <w:sz w:val="17"/>
                            </w:rPr>
                            <w:t xml:space="preserve"> </w:t>
                          </w:r>
                          <w:r>
                            <w:rPr>
                              <w:color w:val="2893BD"/>
                              <w:sz w:val="17"/>
                            </w:rPr>
                            <w:t>Regulatory</w:t>
                          </w:r>
                          <w:r>
                            <w:rPr>
                              <w:color w:val="2893BD"/>
                              <w:spacing w:val="19"/>
                              <w:sz w:val="17"/>
                            </w:rPr>
                            <w:t xml:space="preserve"> </w:t>
                          </w:r>
                          <w:r>
                            <w:rPr>
                              <w:color w:val="2893BD"/>
                              <w:sz w:val="17"/>
                            </w:rPr>
                            <w:t>Impact</w:t>
                          </w:r>
                          <w:r>
                            <w:rPr>
                              <w:color w:val="2893BD"/>
                              <w:spacing w:val="8"/>
                              <w:sz w:val="17"/>
                            </w:rPr>
                            <w:t xml:space="preserve"> </w:t>
                          </w:r>
                          <w:r>
                            <w:rPr>
                              <w:color w:val="2893BD"/>
                              <w:sz w:val="17"/>
                            </w:rPr>
                            <w:t>Statement:</w:t>
                          </w:r>
                          <w:r>
                            <w:rPr>
                              <w:color w:val="2893BD"/>
                              <w:spacing w:val="5"/>
                              <w:sz w:val="17"/>
                            </w:rPr>
                            <w:t xml:space="preserve"> </w:t>
                          </w:r>
                          <w:r>
                            <w:rPr>
                              <w:color w:val="2893BD"/>
                              <w:sz w:val="17"/>
                            </w:rPr>
                            <w:t>Legislating</w:t>
                          </w:r>
                          <w:r>
                            <w:rPr>
                              <w:color w:val="2893BD"/>
                              <w:spacing w:val="13"/>
                              <w:sz w:val="17"/>
                            </w:rPr>
                            <w:t xml:space="preserve"> </w:t>
                          </w:r>
                          <w:r>
                            <w:rPr>
                              <w:color w:val="2893BD"/>
                              <w:sz w:val="17"/>
                            </w:rPr>
                            <w:t>to</w:t>
                          </w:r>
                          <w:r>
                            <w:rPr>
                              <w:color w:val="2893BD"/>
                              <w:spacing w:val="4"/>
                              <w:sz w:val="17"/>
                            </w:rPr>
                            <w:t xml:space="preserve"> </w:t>
                          </w:r>
                          <w:r>
                            <w:rPr>
                              <w:color w:val="2893BD"/>
                              <w:sz w:val="17"/>
                            </w:rPr>
                            <w:t>improve transparency</w:t>
                          </w:r>
                          <w:r>
                            <w:rPr>
                              <w:color w:val="2893BD"/>
                              <w:spacing w:val="15"/>
                              <w:sz w:val="17"/>
                            </w:rPr>
                            <w:t xml:space="preserve"> </w:t>
                          </w:r>
                          <w:r>
                            <w:rPr>
                              <w:color w:val="2893BD"/>
                              <w:sz w:val="17"/>
                            </w:rPr>
                            <w:t>of</w:t>
                          </w:r>
                          <w:r>
                            <w:rPr>
                              <w:color w:val="2893BD"/>
                              <w:spacing w:val="21"/>
                              <w:sz w:val="17"/>
                            </w:rPr>
                            <w:t xml:space="preserve"> </w:t>
                          </w:r>
                          <w:r>
                            <w:rPr>
                              <w:color w:val="2893BD"/>
                              <w:sz w:val="17"/>
                            </w:rPr>
                            <w:t>the</w:t>
                          </w:r>
                          <w:r>
                            <w:rPr>
                              <w:color w:val="2893BD"/>
                              <w:spacing w:val="-12"/>
                              <w:sz w:val="17"/>
                            </w:rPr>
                            <w:t xml:space="preserve"> </w:t>
                          </w:r>
                          <w:r>
                            <w:rPr>
                              <w:color w:val="2893BD"/>
                              <w:sz w:val="17"/>
                            </w:rPr>
                            <w:t>quality</w:t>
                          </w:r>
                          <w:r>
                            <w:rPr>
                              <w:color w:val="2893BD"/>
                              <w:spacing w:val="3"/>
                              <w:sz w:val="17"/>
                            </w:rPr>
                            <w:t xml:space="preserve"> </w:t>
                          </w:r>
                          <w:r>
                            <w:rPr>
                              <w:color w:val="2893BD"/>
                              <w:sz w:val="17"/>
                            </w:rPr>
                            <w:t>of</w:t>
                          </w:r>
                          <w:r>
                            <w:rPr>
                              <w:color w:val="2893BD"/>
                              <w:spacing w:val="20"/>
                              <w:sz w:val="17"/>
                            </w:rPr>
                            <w:t xml:space="preserve"> </w:t>
                          </w:r>
                          <w:r>
                            <w:rPr>
                              <w:color w:val="2893BD"/>
                              <w:sz w:val="17"/>
                            </w:rPr>
                            <w:t>regulation</w:t>
                          </w:r>
                          <w:r>
                            <w:rPr>
                              <w:color w:val="2893BD"/>
                              <w:spacing w:val="56"/>
                              <w:sz w:val="17"/>
                            </w:rPr>
                            <w:t xml:space="preserve"> </w:t>
                          </w:r>
                          <w:r>
                            <w:rPr>
                              <w:color w:val="3FA1CD"/>
                              <w:sz w:val="21"/>
                            </w:rPr>
                            <w:t>I</w:t>
                          </w:r>
                          <w:r>
                            <w:rPr>
                              <w:color w:val="3FA1CD"/>
                              <w:spacing w:val="46"/>
                              <w:sz w:val="21"/>
                            </w:rPr>
                            <w:t xml:space="preserve"> </w:t>
                          </w:r>
                          <w:r>
                            <w:rPr>
                              <w:color w:val="2893BD"/>
                              <w:spacing w:val="-10"/>
                              <w:sz w:val="17"/>
                            </w:rPr>
                            <w:fldChar w:fldCharType="begin"/>
                          </w:r>
                          <w:r>
                            <w:rPr>
                              <w:color w:val="2893BD"/>
                              <w:spacing w:val="-10"/>
                              <w:sz w:val="17"/>
                            </w:rPr>
                            <w:instrText xml:space="preserve"> PAGE </w:instrText>
                          </w:r>
                          <w:r>
                            <w:rPr>
                              <w:color w:val="2893BD"/>
                              <w:spacing w:val="-10"/>
                              <w:sz w:val="17"/>
                            </w:rPr>
                            <w:fldChar w:fldCharType="separate"/>
                          </w:r>
                          <w:r>
                            <w:rPr>
                              <w:color w:val="2893BD"/>
                              <w:spacing w:val="-10"/>
                              <w:sz w:val="17"/>
                            </w:rPr>
                            <w:t>1</w:t>
                          </w:r>
                          <w:r>
                            <w:rPr>
                              <w:color w:val="2893BD"/>
                              <w:spacing w:val="-10"/>
                              <w:sz w:val="17"/>
                            </w:rPr>
                            <w:fldChar w:fldCharType="end"/>
                          </w:r>
                        </w:p>
                      </w:txbxContent>
                    </wps:txbx>
                    <wps:bodyPr wrap="square" lIns="0" tIns="0" rIns="0" bIns="0" rtlCol="0">
                      <a:noAutofit/>
                    </wps:bodyPr>
                  </wps:wsp>
                </a:graphicData>
              </a:graphic>
            </wp:anchor>
          </w:drawing>
        </mc:Choice>
        <mc:Fallback>
          <w:pict>
            <v:shapetype w14:anchorId="33B79584" id="_x0000_t202" coordsize="21600,21600" o:spt="202" path="m,l,21600r21600,l21600,xe">
              <v:stroke joinstyle="miter"/>
              <v:path gradientshapeok="t" o:connecttype="rect"/>
            </v:shapetype>
            <v:shape id="Textbox 1" o:spid="_x0000_s1027" type="#_x0000_t202" style="position:absolute;margin-left:121.1pt;margin-top:805.35pt;width:408.55pt;height:13.8pt;z-index:-1700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" filled="f" stroked="f">
              <v:textbox inset="0,0,0,0">
                <w:txbxContent>
                  <w:p w14:paraId="33B795C9" w14:textId="77777777" w:rsidR="00BD789F" w:rsidRDefault="00C82DEC">
                    <w:pPr>
                      <w:spacing w:before="13"/>
                      <w:ind w:left="20"/>
                      <w:rPr>
                        <w:sz w:val="17"/>
                      </w:rPr>
                    </w:pPr>
                    <w:r>
                      <w:rPr>
                        <w:color w:val="2893BD"/>
                        <w:sz w:val="17"/>
                      </w:rPr>
                      <w:t>Interim</w:t>
                    </w:r>
                    <w:r>
                      <w:rPr>
                        <w:color w:val="2893BD"/>
                        <w:spacing w:val="-1"/>
                        <w:sz w:val="17"/>
                      </w:rPr>
                      <w:t xml:space="preserve"> </w:t>
                    </w:r>
                    <w:r>
                      <w:rPr>
                        <w:color w:val="2893BD"/>
                        <w:sz w:val="17"/>
                      </w:rPr>
                      <w:t>Regulatory</w:t>
                    </w:r>
                    <w:r>
                      <w:rPr>
                        <w:color w:val="2893BD"/>
                        <w:spacing w:val="19"/>
                        <w:sz w:val="17"/>
                      </w:rPr>
                      <w:t xml:space="preserve"> </w:t>
                    </w:r>
                    <w:r>
                      <w:rPr>
                        <w:color w:val="2893BD"/>
                        <w:sz w:val="17"/>
                      </w:rPr>
                      <w:t>Impact</w:t>
                    </w:r>
                    <w:r>
                      <w:rPr>
                        <w:color w:val="2893BD"/>
                        <w:spacing w:val="8"/>
                        <w:sz w:val="17"/>
                      </w:rPr>
                      <w:t xml:space="preserve"> </w:t>
                    </w:r>
                    <w:r>
                      <w:rPr>
                        <w:color w:val="2893BD"/>
                        <w:sz w:val="17"/>
                      </w:rPr>
                      <w:t>Statement:</w:t>
                    </w:r>
                    <w:r>
                      <w:rPr>
                        <w:color w:val="2893BD"/>
                        <w:spacing w:val="5"/>
                        <w:sz w:val="17"/>
                      </w:rPr>
                      <w:t xml:space="preserve"> </w:t>
                    </w:r>
                    <w:r>
                      <w:rPr>
                        <w:color w:val="2893BD"/>
                        <w:sz w:val="17"/>
                      </w:rPr>
                      <w:t>Legislating</w:t>
                    </w:r>
                    <w:r>
                      <w:rPr>
                        <w:color w:val="2893BD"/>
                        <w:spacing w:val="13"/>
                        <w:sz w:val="17"/>
                      </w:rPr>
                      <w:t xml:space="preserve"> </w:t>
                    </w:r>
                    <w:r>
                      <w:rPr>
                        <w:color w:val="2893BD"/>
                        <w:sz w:val="17"/>
                      </w:rPr>
                      <w:t>to</w:t>
                    </w:r>
                    <w:r>
                      <w:rPr>
                        <w:color w:val="2893BD"/>
                        <w:spacing w:val="4"/>
                        <w:sz w:val="17"/>
                      </w:rPr>
                      <w:t xml:space="preserve"> </w:t>
                    </w:r>
                    <w:r>
                      <w:rPr>
                        <w:color w:val="2893BD"/>
                        <w:sz w:val="17"/>
                      </w:rPr>
                      <w:t>improve transparency</w:t>
                    </w:r>
                    <w:r>
                      <w:rPr>
                        <w:color w:val="2893BD"/>
                        <w:spacing w:val="15"/>
                        <w:sz w:val="17"/>
                      </w:rPr>
                      <w:t xml:space="preserve"> </w:t>
                    </w:r>
                    <w:r>
                      <w:rPr>
                        <w:color w:val="2893BD"/>
                        <w:sz w:val="17"/>
                      </w:rPr>
                      <w:t>of</w:t>
                    </w:r>
                    <w:r>
                      <w:rPr>
                        <w:color w:val="2893BD"/>
                        <w:spacing w:val="21"/>
                        <w:sz w:val="17"/>
                      </w:rPr>
                      <w:t xml:space="preserve"> </w:t>
                    </w:r>
                    <w:r>
                      <w:rPr>
                        <w:color w:val="2893BD"/>
                        <w:sz w:val="17"/>
                      </w:rPr>
                      <w:t>the</w:t>
                    </w:r>
                    <w:r>
                      <w:rPr>
                        <w:color w:val="2893BD"/>
                        <w:spacing w:val="-12"/>
                        <w:sz w:val="17"/>
                      </w:rPr>
                      <w:t xml:space="preserve"> </w:t>
                    </w:r>
                    <w:r>
                      <w:rPr>
                        <w:color w:val="2893BD"/>
                        <w:sz w:val="17"/>
                      </w:rPr>
                      <w:t>quality</w:t>
                    </w:r>
                    <w:r>
                      <w:rPr>
                        <w:color w:val="2893BD"/>
                        <w:spacing w:val="3"/>
                        <w:sz w:val="17"/>
                      </w:rPr>
                      <w:t xml:space="preserve"> </w:t>
                    </w:r>
                    <w:r>
                      <w:rPr>
                        <w:color w:val="2893BD"/>
                        <w:sz w:val="17"/>
                      </w:rPr>
                      <w:t>of</w:t>
                    </w:r>
                    <w:r>
                      <w:rPr>
                        <w:color w:val="2893BD"/>
                        <w:spacing w:val="20"/>
                        <w:sz w:val="17"/>
                      </w:rPr>
                      <w:t xml:space="preserve"> </w:t>
                    </w:r>
                    <w:r>
                      <w:rPr>
                        <w:color w:val="2893BD"/>
                        <w:sz w:val="17"/>
                      </w:rPr>
                      <w:t>regulation</w:t>
                    </w:r>
                    <w:r>
                      <w:rPr>
                        <w:color w:val="2893BD"/>
                        <w:spacing w:val="56"/>
                        <w:sz w:val="17"/>
                      </w:rPr>
                      <w:t xml:space="preserve"> </w:t>
                    </w:r>
                    <w:r>
                      <w:rPr>
                        <w:color w:val="3FA1CD"/>
                        <w:sz w:val="21"/>
                      </w:rPr>
                      <w:t>I</w:t>
                    </w:r>
                    <w:r>
                      <w:rPr>
                        <w:color w:val="3FA1CD"/>
                        <w:spacing w:val="46"/>
                        <w:sz w:val="21"/>
                      </w:rPr>
                      <w:t xml:space="preserve"> </w:t>
                    </w:r>
                    <w:r>
                      <w:rPr>
                        <w:color w:val="2893BD"/>
                        <w:spacing w:val="-10"/>
                        <w:sz w:val="17"/>
                      </w:rPr>
                      <w:fldChar w:fldCharType="begin"/>
                    </w:r>
                    <w:r>
                      <w:rPr>
                        <w:color w:val="2893BD"/>
                        <w:spacing w:val="-10"/>
                        <w:sz w:val="17"/>
                      </w:rPr>
                      <w:instrText xml:space="preserve"> PAGE </w:instrText>
                    </w:r>
                    <w:r>
                      <w:rPr>
                        <w:color w:val="2893BD"/>
                        <w:spacing w:val="-10"/>
                        <w:sz w:val="17"/>
                      </w:rPr>
                      <w:fldChar w:fldCharType="separate"/>
                    </w:r>
                    <w:r>
                      <w:rPr>
                        <w:color w:val="2893BD"/>
                        <w:spacing w:val="-10"/>
                        <w:sz w:val="17"/>
                      </w:rPr>
                      <w:t>1</w:t>
                    </w:r>
                    <w:r>
                      <w:rPr>
                        <w:color w:val="2893BD"/>
                        <w:spacing w:val="-10"/>
                        <w:sz w:val="17"/>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9575" w14:textId="77777777" w:rsidR="00BD789F" w:rsidRDefault="00C82DEC">
    <w:pPr>
      <w:pStyle w:val="BodyText"/>
      <w:spacing w:line="14" w:lineRule="auto"/>
      <w:rPr>
        <w:sz w:val="20"/>
      </w:rPr>
    </w:pPr>
    <w:r>
      <w:rPr>
        <w:noProof/>
      </w:rPr>
      <mc:AlternateContent>
        <mc:Choice Requires="wps">
          <w:drawing>
            <wp:anchor distT="0" distB="0" distL="0" distR="0" simplePos="0" relativeHeight="486316032" behindDoc="1" locked="0" layoutInCell="1" allowOverlap="1" wp14:anchorId="33B795A6" wp14:editId="33B795A7">
              <wp:simplePos x="0" y="0"/>
              <wp:positionH relativeFrom="page">
                <wp:posOffset>1477772</wp:posOffset>
              </wp:positionH>
              <wp:positionV relativeFrom="page">
                <wp:posOffset>10277875</wp:posOffset>
              </wp:positionV>
              <wp:extent cx="5194935" cy="13970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4935" cy="139700"/>
                      </a:xfrm>
                      <a:prstGeom prst="rect">
                        <a:avLst/>
                      </a:prstGeom>
                    </wps:spPr>
                    <wps:txbx>
                      <w:txbxContent>
                        <w:p w14:paraId="33B795DA" w14:textId="77777777" w:rsidR="00BD789F" w:rsidRDefault="00C82DEC">
                          <w:pPr>
                            <w:spacing w:before="15"/>
                            <w:ind w:left="20"/>
                            <w:rPr>
                              <w:sz w:val="16"/>
                            </w:rPr>
                          </w:pPr>
                          <w:r>
                            <w:rPr>
                              <w:color w:val="0082AB"/>
                              <w:sz w:val="16"/>
                            </w:rPr>
                            <w:t>Interim</w:t>
                          </w:r>
                          <w:r>
                            <w:rPr>
                              <w:color w:val="0082AB"/>
                              <w:spacing w:val="38"/>
                              <w:sz w:val="16"/>
                            </w:rPr>
                            <w:t xml:space="preserve"> </w:t>
                          </w:r>
                          <w:r>
                            <w:rPr>
                              <w:color w:val="0082AB"/>
                              <w:sz w:val="16"/>
                            </w:rPr>
                            <w:t>Regulatory</w:t>
                          </w:r>
                          <w:r>
                            <w:rPr>
                              <w:color w:val="0082AB"/>
                              <w:spacing w:val="35"/>
                              <w:sz w:val="16"/>
                            </w:rPr>
                            <w:t xml:space="preserve"> </w:t>
                          </w:r>
                          <w:r>
                            <w:rPr>
                              <w:color w:val="0082AB"/>
                              <w:sz w:val="16"/>
                            </w:rPr>
                            <w:t>Impact</w:t>
                          </w:r>
                          <w:r>
                            <w:rPr>
                              <w:color w:val="0082AB"/>
                              <w:spacing w:val="35"/>
                              <w:sz w:val="16"/>
                            </w:rPr>
                            <w:t xml:space="preserve"> </w:t>
                          </w:r>
                          <w:r>
                            <w:rPr>
                              <w:color w:val="0082AB"/>
                              <w:sz w:val="16"/>
                            </w:rPr>
                            <w:t>Statement:</w:t>
                          </w:r>
                          <w:r>
                            <w:rPr>
                              <w:color w:val="0082AB"/>
                              <w:spacing w:val="40"/>
                              <w:sz w:val="16"/>
                            </w:rPr>
                            <w:t xml:space="preserve"> </w:t>
                          </w:r>
                          <w:r>
                            <w:rPr>
                              <w:color w:val="0082AB"/>
                              <w:sz w:val="16"/>
                            </w:rPr>
                            <w:t>Legislating</w:t>
                          </w:r>
                          <w:r>
                            <w:rPr>
                              <w:color w:val="0082AB"/>
                              <w:spacing w:val="34"/>
                              <w:sz w:val="16"/>
                            </w:rPr>
                            <w:t xml:space="preserve"> </w:t>
                          </w:r>
                          <w:r>
                            <w:rPr>
                              <w:color w:val="0082AB"/>
                              <w:sz w:val="16"/>
                            </w:rPr>
                            <w:t>to</w:t>
                          </w:r>
                          <w:r>
                            <w:rPr>
                              <w:color w:val="0082AB"/>
                              <w:spacing w:val="37"/>
                              <w:sz w:val="16"/>
                            </w:rPr>
                            <w:t xml:space="preserve"> </w:t>
                          </w:r>
                          <w:r>
                            <w:rPr>
                              <w:color w:val="0082AB"/>
                              <w:sz w:val="16"/>
                            </w:rPr>
                            <w:t>improve</w:t>
                          </w:r>
                          <w:r>
                            <w:rPr>
                              <w:color w:val="0082AB"/>
                              <w:spacing w:val="34"/>
                              <w:sz w:val="16"/>
                            </w:rPr>
                            <w:t xml:space="preserve"> </w:t>
                          </w:r>
                          <w:r>
                            <w:rPr>
                              <w:color w:val="0082AB"/>
                              <w:sz w:val="16"/>
                            </w:rPr>
                            <w:t>transparency</w:t>
                          </w:r>
                          <w:r>
                            <w:rPr>
                              <w:color w:val="0082AB"/>
                              <w:spacing w:val="39"/>
                              <w:sz w:val="16"/>
                            </w:rPr>
                            <w:t xml:space="preserve"> </w:t>
                          </w:r>
                          <w:r>
                            <w:rPr>
                              <w:color w:val="0082AB"/>
                              <w:sz w:val="16"/>
                            </w:rPr>
                            <w:t>of</w:t>
                          </w:r>
                          <w:r>
                            <w:rPr>
                              <w:color w:val="0082AB"/>
                              <w:spacing w:val="36"/>
                              <w:sz w:val="16"/>
                            </w:rPr>
                            <w:t xml:space="preserve"> </w:t>
                          </w:r>
                          <w:r>
                            <w:rPr>
                              <w:color w:val="0082AB"/>
                              <w:sz w:val="16"/>
                            </w:rPr>
                            <w:t>the</w:t>
                          </w:r>
                          <w:r>
                            <w:rPr>
                              <w:color w:val="0082AB"/>
                              <w:spacing w:val="37"/>
                              <w:sz w:val="16"/>
                            </w:rPr>
                            <w:t xml:space="preserve"> </w:t>
                          </w:r>
                          <w:r>
                            <w:rPr>
                              <w:color w:val="0082AB"/>
                              <w:sz w:val="16"/>
                            </w:rPr>
                            <w:t>quality</w:t>
                          </w:r>
                          <w:r>
                            <w:rPr>
                              <w:color w:val="0082AB"/>
                              <w:spacing w:val="39"/>
                              <w:sz w:val="16"/>
                            </w:rPr>
                            <w:t xml:space="preserve"> </w:t>
                          </w:r>
                          <w:r>
                            <w:rPr>
                              <w:color w:val="0082AB"/>
                              <w:sz w:val="16"/>
                            </w:rPr>
                            <w:t>of</w:t>
                          </w:r>
                          <w:r>
                            <w:rPr>
                              <w:color w:val="0082AB"/>
                              <w:spacing w:val="40"/>
                              <w:sz w:val="16"/>
                            </w:rPr>
                            <w:t xml:space="preserve"> </w:t>
                          </w:r>
                          <w:proofErr w:type="gramStart"/>
                          <w:r>
                            <w:rPr>
                              <w:color w:val="0082AB"/>
                              <w:sz w:val="16"/>
                            </w:rPr>
                            <w:t>regulation</w:t>
                          </w:r>
                          <w:r>
                            <w:rPr>
                              <w:color w:val="0082AB"/>
                              <w:spacing w:val="32"/>
                              <w:sz w:val="16"/>
                            </w:rPr>
                            <w:t xml:space="preserve">  </w:t>
                          </w:r>
                          <w:r>
                            <w:rPr>
                              <w:color w:val="0082AB"/>
                              <w:sz w:val="16"/>
                            </w:rPr>
                            <w:t>|</w:t>
                          </w:r>
                          <w:proofErr w:type="gramEnd"/>
                          <w:r>
                            <w:rPr>
                              <w:color w:val="0082AB"/>
                              <w:spacing w:val="32"/>
                              <w:sz w:val="16"/>
                            </w:rPr>
                            <w:t xml:space="preserve">  </w:t>
                          </w:r>
                          <w:r>
                            <w:rPr>
                              <w:color w:val="0082AB"/>
                              <w:spacing w:val="-5"/>
                              <w:sz w:val="16"/>
                            </w:rPr>
                            <w:t>35</w:t>
                          </w:r>
                        </w:p>
                      </w:txbxContent>
                    </wps:txbx>
                    <wps:bodyPr wrap="square" lIns="0" tIns="0" rIns="0" bIns="0" rtlCol="0">
                      <a:noAutofit/>
                    </wps:bodyPr>
                  </wps:wsp>
                </a:graphicData>
              </a:graphic>
            </wp:anchor>
          </w:drawing>
        </mc:Choice>
        <mc:Fallback>
          <w:pict>
            <v:shapetype w14:anchorId="33B795A6" id="_x0000_t202" coordsize="21600,21600" o:spt="202" path="m,l,21600r21600,l21600,xe">
              <v:stroke joinstyle="miter"/>
              <v:path gradientshapeok="t" o:connecttype="rect"/>
            </v:shapetype>
            <v:shape id="Textbox 71" o:spid="_x0000_s1044" type="#_x0000_t202" style="position:absolute;margin-left:116.35pt;margin-top:809.3pt;width:409.05pt;height:11pt;z-index:-1700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" filled="f" stroked="f">
              <v:textbox inset="0,0,0,0">
                <w:txbxContent>
                  <w:p w14:paraId="33B795DA" w14:textId="77777777" w:rsidR="00BD789F" w:rsidRDefault="00C82DEC">
                    <w:pPr>
                      <w:spacing w:before="15"/>
                      <w:ind w:left="20"/>
                      <w:rPr>
                        <w:sz w:val="16"/>
                      </w:rPr>
                    </w:pPr>
                    <w:r>
                      <w:rPr>
                        <w:color w:val="0082AB"/>
                        <w:sz w:val="16"/>
                      </w:rPr>
                      <w:t>Interim</w:t>
                    </w:r>
                    <w:r>
                      <w:rPr>
                        <w:color w:val="0082AB"/>
                        <w:spacing w:val="38"/>
                        <w:sz w:val="16"/>
                      </w:rPr>
                      <w:t xml:space="preserve"> </w:t>
                    </w:r>
                    <w:r>
                      <w:rPr>
                        <w:color w:val="0082AB"/>
                        <w:sz w:val="16"/>
                      </w:rPr>
                      <w:t>Regulatory</w:t>
                    </w:r>
                    <w:r>
                      <w:rPr>
                        <w:color w:val="0082AB"/>
                        <w:spacing w:val="35"/>
                        <w:sz w:val="16"/>
                      </w:rPr>
                      <w:t xml:space="preserve"> </w:t>
                    </w:r>
                    <w:r>
                      <w:rPr>
                        <w:color w:val="0082AB"/>
                        <w:sz w:val="16"/>
                      </w:rPr>
                      <w:t>Impact</w:t>
                    </w:r>
                    <w:r>
                      <w:rPr>
                        <w:color w:val="0082AB"/>
                        <w:spacing w:val="35"/>
                        <w:sz w:val="16"/>
                      </w:rPr>
                      <w:t xml:space="preserve"> </w:t>
                    </w:r>
                    <w:r>
                      <w:rPr>
                        <w:color w:val="0082AB"/>
                        <w:sz w:val="16"/>
                      </w:rPr>
                      <w:t>Statement:</w:t>
                    </w:r>
                    <w:r>
                      <w:rPr>
                        <w:color w:val="0082AB"/>
                        <w:spacing w:val="40"/>
                        <w:sz w:val="16"/>
                      </w:rPr>
                      <w:t xml:space="preserve"> </w:t>
                    </w:r>
                    <w:r>
                      <w:rPr>
                        <w:color w:val="0082AB"/>
                        <w:sz w:val="16"/>
                      </w:rPr>
                      <w:t>Legislating</w:t>
                    </w:r>
                    <w:r>
                      <w:rPr>
                        <w:color w:val="0082AB"/>
                        <w:spacing w:val="34"/>
                        <w:sz w:val="16"/>
                      </w:rPr>
                      <w:t xml:space="preserve"> </w:t>
                    </w:r>
                    <w:r>
                      <w:rPr>
                        <w:color w:val="0082AB"/>
                        <w:sz w:val="16"/>
                      </w:rPr>
                      <w:t>to</w:t>
                    </w:r>
                    <w:r>
                      <w:rPr>
                        <w:color w:val="0082AB"/>
                        <w:spacing w:val="37"/>
                        <w:sz w:val="16"/>
                      </w:rPr>
                      <w:t xml:space="preserve"> </w:t>
                    </w:r>
                    <w:r>
                      <w:rPr>
                        <w:color w:val="0082AB"/>
                        <w:sz w:val="16"/>
                      </w:rPr>
                      <w:t>improve</w:t>
                    </w:r>
                    <w:r>
                      <w:rPr>
                        <w:color w:val="0082AB"/>
                        <w:spacing w:val="34"/>
                        <w:sz w:val="16"/>
                      </w:rPr>
                      <w:t xml:space="preserve"> </w:t>
                    </w:r>
                    <w:r>
                      <w:rPr>
                        <w:color w:val="0082AB"/>
                        <w:sz w:val="16"/>
                      </w:rPr>
                      <w:t>transparency</w:t>
                    </w:r>
                    <w:r>
                      <w:rPr>
                        <w:color w:val="0082AB"/>
                        <w:spacing w:val="39"/>
                        <w:sz w:val="16"/>
                      </w:rPr>
                      <w:t xml:space="preserve"> </w:t>
                    </w:r>
                    <w:r>
                      <w:rPr>
                        <w:color w:val="0082AB"/>
                        <w:sz w:val="16"/>
                      </w:rPr>
                      <w:t>of</w:t>
                    </w:r>
                    <w:r>
                      <w:rPr>
                        <w:color w:val="0082AB"/>
                        <w:spacing w:val="36"/>
                        <w:sz w:val="16"/>
                      </w:rPr>
                      <w:t xml:space="preserve"> </w:t>
                    </w:r>
                    <w:r>
                      <w:rPr>
                        <w:color w:val="0082AB"/>
                        <w:sz w:val="16"/>
                      </w:rPr>
                      <w:t>the</w:t>
                    </w:r>
                    <w:r>
                      <w:rPr>
                        <w:color w:val="0082AB"/>
                        <w:spacing w:val="37"/>
                        <w:sz w:val="16"/>
                      </w:rPr>
                      <w:t xml:space="preserve"> </w:t>
                    </w:r>
                    <w:r>
                      <w:rPr>
                        <w:color w:val="0082AB"/>
                        <w:sz w:val="16"/>
                      </w:rPr>
                      <w:t>quality</w:t>
                    </w:r>
                    <w:r>
                      <w:rPr>
                        <w:color w:val="0082AB"/>
                        <w:spacing w:val="39"/>
                        <w:sz w:val="16"/>
                      </w:rPr>
                      <w:t xml:space="preserve"> </w:t>
                    </w:r>
                    <w:r>
                      <w:rPr>
                        <w:color w:val="0082AB"/>
                        <w:sz w:val="16"/>
                      </w:rPr>
                      <w:t>of</w:t>
                    </w:r>
                    <w:r>
                      <w:rPr>
                        <w:color w:val="0082AB"/>
                        <w:spacing w:val="40"/>
                        <w:sz w:val="16"/>
                      </w:rPr>
                      <w:t xml:space="preserve"> </w:t>
                    </w:r>
                    <w:proofErr w:type="gramStart"/>
                    <w:r>
                      <w:rPr>
                        <w:color w:val="0082AB"/>
                        <w:sz w:val="16"/>
                      </w:rPr>
                      <w:t>regulation</w:t>
                    </w:r>
                    <w:r>
                      <w:rPr>
                        <w:color w:val="0082AB"/>
                        <w:spacing w:val="32"/>
                        <w:sz w:val="16"/>
                      </w:rPr>
                      <w:t xml:space="preserve">  </w:t>
                    </w:r>
                    <w:r>
                      <w:rPr>
                        <w:color w:val="0082AB"/>
                        <w:sz w:val="16"/>
                      </w:rPr>
                      <w:t>|</w:t>
                    </w:r>
                    <w:proofErr w:type="gramEnd"/>
                    <w:r>
                      <w:rPr>
                        <w:color w:val="0082AB"/>
                        <w:spacing w:val="32"/>
                        <w:sz w:val="16"/>
                      </w:rPr>
                      <w:t xml:space="preserve">  </w:t>
                    </w:r>
                    <w:r>
                      <w:rPr>
                        <w:color w:val="0082AB"/>
                        <w:spacing w:val="-5"/>
                        <w:sz w:val="16"/>
                      </w:rPr>
                      <w:t>35</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9576" w14:textId="77777777" w:rsidR="00BD789F" w:rsidRDefault="00BD789F">
    <w:pPr>
      <w:pStyle w:val="Body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9577" w14:textId="77777777" w:rsidR="00BD789F" w:rsidRDefault="00C82DEC">
    <w:pPr>
      <w:pStyle w:val="BodyText"/>
      <w:spacing w:line="14" w:lineRule="auto"/>
      <w:rPr>
        <w:sz w:val="20"/>
      </w:rPr>
    </w:pPr>
    <w:r>
      <w:rPr>
        <w:noProof/>
      </w:rPr>
      <mc:AlternateContent>
        <mc:Choice Requires="wps">
          <w:drawing>
            <wp:anchor distT="0" distB="0" distL="0" distR="0" simplePos="0" relativeHeight="486317056" behindDoc="1" locked="0" layoutInCell="1" allowOverlap="1" wp14:anchorId="33B795A8" wp14:editId="33B795A9">
              <wp:simplePos x="0" y="0"/>
              <wp:positionH relativeFrom="page">
                <wp:posOffset>1477772</wp:posOffset>
              </wp:positionH>
              <wp:positionV relativeFrom="page">
                <wp:posOffset>10277875</wp:posOffset>
              </wp:positionV>
              <wp:extent cx="5233035" cy="13970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3035" cy="139700"/>
                      </a:xfrm>
                      <a:prstGeom prst="rect">
                        <a:avLst/>
                      </a:prstGeom>
                    </wps:spPr>
                    <wps:txbx>
                      <w:txbxContent>
                        <w:p w14:paraId="33B795DC" w14:textId="77777777" w:rsidR="00BD789F" w:rsidRDefault="00C82DEC">
                          <w:pPr>
                            <w:spacing w:before="15"/>
                            <w:ind w:left="20"/>
                            <w:rPr>
                              <w:sz w:val="16"/>
                            </w:rPr>
                          </w:pPr>
                          <w:r>
                            <w:rPr>
                              <w:color w:val="0082AB"/>
                              <w:sz w:val="16"/>
                            </w:rPr>
                            <w:t>Interim</w:t>
                          </w:r>
                          <w:r>
                            <w:rPr>
                              <w:color w:val="0082AB"/>
                              <w:spacing w:val="38"/>
                              <w:sz w:val="16"/>
                            </w:rPr>
                            <w:t xml:space="preserve"> </w:t>
                          </w:r>
                          <w:r>
                            <w:rPr>
                              <w:color w:val="0082AB"/>
                              <w:sz w:val="16"/>
                            </w:rPr>
                            <w:t>Regulatory</w:t>
                          </w:r>
                          <w:r>
                            <w:rPr>
                              <w:color w:val="0082AB"/>
                              <w:spacing w:val="35"/>
                              <w:sz w:val="16"/>
                            </w:rPr>
                            <w:t xml:space="preserve"> </w:t>
                          </w:r>
                          <w:r>
                            <w:rPr>
                              <w:color w:val="0082AB"/>
                              <w:sz w:val="16"/>
                            </w:rPr>
                            <w:t>Impact</w:t>
                          </w:r>
                          <w:r>
                            <w:rPr>
                              <w:color w:val="0082AB"/>
                              <w:spacing w:val="35"/>
                              <w:sz w:val="16"/>
                            </w:rPr>
                            <w:t xml:space="preserve"> </w:t>
                          </w:r>
                          <w:r>
                            <w:rPr>
                              <w:color w:val="0082AB"/>
                              <w:sz w:val="16"/>
                            </w:rPr>
                            <w:t>Statement:</w:t>
                          </w:r>
                          <w:r>
                            <w:rPr>
                              <w:color w:val="0082AB"/>
                              <w:spacing w:val="40"/>
                              <w:sz w:val="16"/>
                            </w:rPr>
                            <w:t xml:space="preserve"> </w:t>
                          </w:r>
                          <w:r>
                            <w:rPr>
                              <w:color w:val="0082AB"/>
                              <w:sz w:val="16"/>
                            </w:rPr>
                            <w:t>Legislating</w:t>
                          </w:r>
                          <w:r>
                            <w:rPr>
                              <w:color w:val="0082AB"/>
                              <w:spacing w:val="34"/>
                              <w:sz w:val="16"/>
                            </w:rPr>
                            <w:t xml:space="preserve"> </w:t>
                          </w:r>
                          <w:r>
                            <w:rPr>
                              <w:color w:val="0082AB"/>
                              <w:sz w:val="16"/>
                            </w:rPr>
                            <w:t>to</w:t>
                          </w:r>
                          <w:r>
                            <w:rPr>
                              <w:color w:val="0082AB"/>
                              <w:spacing w:val="37"/>
                              <w:sz w:val="16"/>
                            </w:rPr>
                            <w:t xml:space="preserve"> </w:t>
                          </w:r>
                          <w:r>
                            <w:rPr>
                              <w:color w:val="0082AB"/>
                              <w:sz w:val="16"/>
                            </w:rPr>
                            <w:t>improve</w:t>
                          </w:r>
                          <w:r>
                            <w:rPr>
                              <w:color w:val="0082AB"/>
                              <w:spacing w:val="34"/>
                              <w:sz w:val="16"/>
                            </w:rPr>
                            <w:t xml:space="preserve"> </w:t>
                          </w:r>
                          <w:r>
                            <w:rPr>
                              <w:color w:val="0082AB"/>
                              <w:sz w:val="16"/>
                            </w:rPr>
                            <w:t>transparency</w:t>
                          </w:r>
                          <w:r>
                            <w:rPr>
                              <w:color w:val="0082AB"/>
                              <w:spacing w:val="39"/>
                              <w:sz w:val="16"/>
                            </w:rPr>
                            <w:t xml:space="preserve"> </w:t>
                          </w:r>
                          <w:r>
                            <w:rPr>
                              <w:color w:val="0082AB"/>
                              <w:sz w:val="16"/>
                            </w:rPr>
                            <w:t>of</w:t>
                          </w:r>
                          <w:r>
                            <w:rPr>
                              <w:color w:val="0082AB"/>
                              <w:spacing w:val="36"/>
                              <w:sz w:val="16"/>
                            </w:rPr>
                            <w:t xml:space="preserve"> </w:t>
                          </w:r>
                          <w:r>
                            <w:rPr>
                              <w:color w:val="0082AB"/>
                              <w:sz w:val="16"/>
                            </w:rPr>
                            <w:t>the</w:t>
                          </w:r>
                          <w:r>
                            <w:rPr>
                              <w:color w:val="0082AB"/>
                              <w:spacing w:val="37"/>
                              <w:sz w:val="16"/>
                            </w:rPr>
                            <w:t xml:space="preserve"> </w:t>
                          </w:r>
                          <w:r>
                            <w:rPr>
                              <w:color w:val="0082AB"/>
                              <w:sz w:val="16"/>
                            </w:rPr>
                            <w:t>quality</w:t>
                          </w:r>
                          <w:r>
                            <w:rPr>
                              <w:color w:val="0082AB"/>
                              <w:spacing w:val="39"/>
                              <w:sz w:val="16"/>
                            </w:rPr>
                            <w:t xml:space="preserve"> </w:t>
                          </w:r>
                          <w:r>
                            <w:rPr>
                              <w:color w:val="0082AB"/>
                              <w:sz w:val="16"/>
                            </w:rPr>
                            <w:t>of</w:t>
                          </w:r>
                          <w:r>
                            <w:rPr>
                              <w:color w:val="0082AB"/>
                              <w:spacing w:val="40"/>
                              <w:sz w:val="16"/>
                            </w:rPr>
                            <w:t xml:space="preserve"> </w:t>
                          </w:r>
                          <w:proofErr w:type="gramStart"/>
                          <w:r>
                            <w:rPr>
                              <w:color w:val="0082AB"/>
                              <w:sz w:val="16"/>
                            </w:rPr>
                            <w:t>regulation</w:t>
                          </w:r>
                          <w:r>
                            <w:rPr>
                              <w:color w:val="0082AB"/>
                              <w:spacing w:val="32"/>
                              <w:sz w:val="16"/>
                            </w:rPr>
                            <w:t xml:space="preserve">  </w:t>
                          </w:r>
                          <w:r>
                            <w:rPr>
                              <w:color w:val="0082AB"/>
                              <w:sz w:val="16"/>
                            </w:rPr>
                            <w:t>|</w:t>
                          </w:r>
                          <w:proofErr w:type="gramEnd"/>
                          <w:r>
                            <w:rPr>
                              <w:color w:val="0082AB"/>
                              <w:spacing w:val="32"/>
                              <w:sz w:val="16"/>
                            </w:rPr>
                            <w:t xml:space="preserve">  </w:t>
                          </w:r>
                          <w:r>
                            <w:rPr>
                              <w:color w:val="0082AB"/>
                              <w:spacing w:val="-5"/>
                              <w:sz w:val="16"/>
                            </w:rPr>
                            <w:fldChar w:fldCharType="begin"/>
                          </w:r>
                          <w:r>
                            <w:rPr>
                              <w:color w:val="0082AB"/>
                              <w:spacing w:val="-5"/>
                              <w:sz w:val="16"/>
                            </w:rPr>
                            <w:instrText xml:space="preserve"> PAGE </w:instrText>
                          </w:r>
                          <w:r>
                            <w:rPr>
                              <w:color w:val="0082AB"/>
                              <w:spacing w:val="-5"/>
                              <w:sz w:val="16"/>
                            </w:rPr>
                            <w:fldChar w:fldCharType="separate"/>
                          </w:r>
                          <w:r>
                            <w:rPr>
                              <w:color w:val="0082AB"/>
                              <w:spacing w:val="-5"/>
                              <w:sz w:val="16"/>
                            </w:rPr>
                            <w:t>38</w:t>
                          </w:r>
                          <w:r>
                            <w:rPr>
                              <w:color w:val="0082AB"/>
                              <w:spacing w:val="-5"/>
                              <w:sz w:val="16"/>
                            </w:rPr>
                            <w:fldChar w:fldCharType="end"/>
                          </w:r>
                        </w:p>
                      </w:txbxContent>
                    </wps:txbx>
                    <wps:bodyPr wrap="square" lIns="0" tIns="0" rIns="0" bIns="0" rtlCol="0">
                      <a:noAutofit/>
                    </wps:bodyPr>
                  </wps:wsp>
                </a:graphicData>
              </a:graphic>
            </wp:anchor>
          </w:drawing>
        </mc:Choice>
        <mc:Fallback>
          <w:pict>
            <v:shapetype w14:anchorId="33B795A8" id="_x0000_t202" coordsize="21600,21600" o:spt="202" path="m,l,21600r21600,l21600,xe">
              <v:stroke joinstyle="miter"/>
              <v:path gradientshapeok="t" o:connecttype="rect"/>
            </v:shapetype>
            <v:shape id="Textbox 74" o:spid="_x0000_s1045" type="#_x0000_t202" style="position:absolute;margin-left:116.35pt;margin-top:809.3pt;width:412.05pt;height:11pt;z-index:-1699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" filled="f" stroked="f">
              <v:textbox inset="0,0,0,0">
                <w:txbxContent>
                  <w:p w14:paraId="33B795DC" w14:textId="77777777" w:rsidR="00BD789F" w:rsidRDefault="00C82DEC">
                    <w:pPr>
                      <w:spacing w:before="15"/>
                      <w:ind w:left="20"/>
                      <w:rPr>
                        <w:sz w:val="16"/>
                      </w:rPr>
                    </w:pPr>
                    <w:r>
                      <w:rPr>
                        <w:color w:val="0082AB"/>
                        <w:sz w:val="16"/>
                      </w:rPr>
                      <w:t>Interim</w:t>
                    </w:r>
                    <w:r>
                      <w:rPr>
                        <w:color w:val="0082AB"/>
                        <w:spacing w:val="38"/>
                        <w:sz w:val="16"/>
                      </w:rPr>
                      <w:t xml:space="preserve"> </w:t>
                    </w:r>
                    <w:r>
                      <w:rPr>
                        <w:color w:val="0082AB"/>
                        <w:sz w:val="16"/>
                      </w:rPr>
                      <w:t>Regulatory</w:t>
                    </w:r>
                    <w:r>
                      <w:rPr>
                        <w:color w:val="0082AB"/>
                        <w:spacing w:val="35"/>
                        <w:sz w:val="16"/>
                      </w:rPr>
                      <w:t xml:space="preserve"> </w:t>
                    </w:r>
                    <w:r>
                      <w:rPr>
                        <w:color w:val="0082AB"/>
                        <w:sz w:val="16"/>
                      </w:rPr>
                      <w:t>Impact</w:t>
                    </w:r>
                    <w:r>
                      <w:rPr>
                        <w:color w:val="0082AB"/>
                        <w:spacing w:val="35"/>
                        <w:sz w:val="16"/>
                      </w:rPr>
                      <w:t xml:space="preserve"> </w:t>
                    </w:r>
                    <w:r>
                      <w:rPr>
                        <w:color w:val="0082AB"/>
                        <w:sz w:val="16"/>
                      </w:rPr>
                      <w:t>Statement:</w:t>
                    </w:r>
                    <w:r>
                      <w:rPr>
                        <w:color w:val="0082AB"/>
                        <w:spacing w:val="40"/>
                        <w:sz w:val="16"/>
                      </w:rPr>
                      <w:t xml:space="preserve"> </w:t>
                    </w:r>
                    <w:r>
                      <w:rPr>
                        <w:color w:val="0082AB"/>
                        <w:sz w:val="16"/>
                      </w:rPr>
                      <w:t>Legislating</w:t>
                    </w:r>
                    <w:r>
                      <w:rPr>
                        <w:color w:val="0082AB"/>
                        <w:spacing w:val="34"/>
                        <w:sz w:val="16"/>
                      </w:rPr>
                      <w:t xml:space="preserve"> </w:t>
                    </w:r>
                    <w:r>
                      <w:rPr>
                        <w:color w:val="0082AB"/>
                        <w:sz w:val="16"/>
                      </w:rPr>
                      <w:t>to</w:t>
                    </w:r>
                    <w:r>
                      <w:rPr>
                        <w:color w:val="0082AB"/>
                        <w:spacing w:val="37"/>
                        <w:sz w:val="16"/>
                      </w:rPr>
                      <w:t xml:space="preserve"> </w:t>
                    </w:r>
                    <w:r>
                      <w:rPr>
                        <w:color w:val="0082AB"/>
                        <w:sz w:val="16"/>
                      </w:rPr>
                      <w:t>improve</w:t>
                    </w:r>
                    <w:r>
                      <w:rPr>
                        <w:color w:val="0082AB"/>
                        <w:spacing w:val="34"/>
                        <w:sz w:val="16"/>
                      </w:rPr>
                      <w:t xml:space="preserve"> </w:t>
                    </w:r>
                    <w:r>
                      <w:rPr>
                        <w:color w:val="0082AB"/>
                        <w:sz w:val="16"/>
                      </w:rPr>
                      <w:t>transparency</w:t>
                    </w:r>
                    <w:r>
                      <w:rPr>
                        <w:color w:val="0082AB"/>
                        <w:spacing w:val="39"/>
                        <w:sz w:val="16"/>
                      </w:rPr>
                      <w:t xml:space="preserve"> </w:t>
                    </w:r>
                    <w:r>
                      <w:rPr>
                        <w:color w:val="0082AB"/>
                        <w:sz w:val="16"/>
                      </w:rPr>
                      <w:t>of</w:t>
                    </w:r>
                    <w:r>
                      <w:rPr>
                        <w:color w:val="0082AB"/>
                        <w:spacing w:val="36"/>
                        <w:sz w:val="16"/>
                      </w:rPr>
                      <w:t xml:space="preserve"> </w:t>
                    </w:r>
                    <w:r>
                      <w:rPr>
                        <w:color w:val="0082AB"/>
                        <w:sz w:val="16"/>
                      </w:rPr>
                      <w:t>the</w:t>
                    </w:r>
                    <w:r>
                      <w:rPr>
                        <w:color w:val="0082AB"/>
                        <w:spacing w:val="37"/>
                        <w:sz w:val="16"/>
                      </w:rPr>
                      <w:t xml:space="preserve"> </w:t>
                    </w:r>
                    <w:r>
                      <w:rPr>
                        <w:color w:val="0082AB"/>
                        <w:sz w:val="16"/>
                      </w:rPr>
                      <w:t>quality</w:t>
                    </w:r>
                    <w:r>
                      <w:rPr>
                        <w:color w:val="0082AB"/>
                        <w:spacing w:val="39"/>
                        <w:sz w:val="16"/>
                      </w:rPr>
                      <w:t xml:space="preserve"> </w:t>
                    </w:r>
                    <w:r>
                      <w:rPr>
                        <w:color w:val="0082AB"/>
                        <w:sz w:val="16"/>
                      </w:rPr>
                      <w:t>of</w:t>
                    </w:r>
                    <w:r>
                      <w:rPr>
                        <w:color w:val="0082AB"/>
                        <w:spacing w:val="40"/>
                        <w:sz w:val="16"/>
                      </w:rPr>
                      <w:t xml:space="preserve"> </w:t>
                    </w:r>
                    <w:proofErr w:type="gramStart"/>
                    <w:r>
                      <w:rPr>
                        <w:color w:val="0082AB"/>
                        <w:sz w:val="16"/>
                      </w:rPr>
                      <w:t>regulation</w:t>
                    </w:r>
                    <w:r>
                      <w:rPr>
                        <w:color w:val="0082AB"/>
                        <w:spacing w:val="32"/>
                        <w:sz w:val="16"/>
                      </w:rPr>
                      <w:t xml:space="preserve">  </w:t>
                    </w:r>
                    <w:r>
                      <w:rPr>
                        <w:color w:val="0082AB"/>
                        <w:sz w:val="16"/>
                      </w:rPr>
                      <w:t>|</w:t>
                    </w:r>
                    <w:proofErr w:type="gramEnd"/>
                    <w:r>
                      <w:rPr>
                        <w:color w:val="0082AB"/>
                        <w:spacing w:val="32"/>
                        <w:sz w:val="16"/>
                      </w:rPr>
                      <w:t xml:space="preserve">  </w:t>
                    </w:r>
                    <w:r>
                      <w:rPr>
                        <w:color w:val="0082AB"/>
                        <w:spacing w:val="-5"/>
                        <w:sz w:val="16"/>
                      </w:rPr>
                      <w:fldChar w:fldCharType="begin"/>
                    </w:r>
                    <w:r>
                      <w:rPr>
                        <w:color w:val="0082AB"/>
                        <w:spacing w:val="-5"/>
                        <w:sz w:val="16"/>
                      </w:rPr>
                      <w:instrText xml:space="preserve"> PAGE </w:instrText>
                    </w:r>
                    <w:r>
                      <w:rPr>
                        <w:color w:val="0082AB"/>
                        <w:spacing w:val="-5"/>
                        <w:sz w:val="16"/>
                      </w:rPr>
                      <w:fldChar w:fldCharType="separate"/>
                    </w:r>
                    <w:r>
                      <w:rPr>
                        <w:color w:val="0082AB"/>
                        <w:spacing w:val="-5"/>
                        <w:sz w:val="16"/>
                      </w:rPr>
                      <w:t>38</w:t>
                    </w:r>
                    <w:r>
                      <w:rPr>
                        <w:color w:val="0082AB"/>
                        <w:spacing w:val="-5"/>
                        <w:sz w:val="16"/>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9578" w14:textId="77777777" w:rsidR="00BD789F" w:rsidRDefault="00BD789F">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9579" w14:textId="77777777" w:rsidR="00BD789F" w:rsidRDefault="00C82DEC">
    <w:pPr>
      <w:pStyle w:val="BodyText"/>
      <w:spacing w:line="14" w:lineRule="auto"/>
      <w:rPr>
        <w:sz w:val="20"/>
      </w:rPr>
    </w:pPr>
    <w:r>
      <w:rPr>
        <w:noProof/>
      </w:rPr>
      <mc:AlternateContent>
        <mc:Choice Requires="wps">
          <w:drawing>
            <wp:anchor distT="0" distB="0" distL="0" distR="0" simplePos="0" relativeHeight="486317568" behindDoc="1" locked="0" layoutInCell="1" allowOverlap="1" wp14:anchorId="33B795AA" wp14:editId="33B795AB">
              <wp:simplePos x="0" y="0"/>
              <wp:positionH relativeFrom="page">
                <wp:posOffset>1477772</wp:posOffset>
              </wp:positionH>
              <wp:positionV relativeFrom="page">
                <wp:posOffset>10277875</wp:posOffset>
              </wp:positionV>
              <wp:extent cx="5233035" cy="13970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3035" cy="139700"/>
                      </a:xfrm>
                      <a:prstGeom prst="rect">
                        <a:avLst/>
                      </a:prstGeom>
                    </wps:spPr>
                    <wps:txbx>
                      <w:txbxContent>
                        <w:p w14:paraId="33B795DD" w14:textId="77777777" w:rsidR="00BD789F" w:rsidRDefault="00C82DEC">
                          <w:pPr>
                            <w:spacing w:before="15"/>
                            <w:ind w:left="20"/>
                            <w:rPr>
                              <w:sz w:val="16"/>
                            </w:rPr>
                          </w:pPr>
                          <w:r>
                            <w:rPr>
                              <w:color w:val="0082AB"/>
                              <w:sz w:val="16"/>
                            </w:rPr>
                            <w:t>Interim</w:t>
                          </w:r>
                          <w:r>
                            <w:rPr>
                              <w:color w:val="0082AB"/>
                              <w:spacing w:val="38"/>
                              <w:sz w:val="16"/>
                            </w:rPr>
                            <w:t xml:space="preserve"> </w:t>
                          </w:r>
                          <w:r>
                            <w:rPr>
                              <w:color w:val="0082AB"/>
                              <w:sz w:val="16"/>
                            </w:rPr>
                            <w:t>Regulatory</w:t>
                          </w:r>
                          <w:r>
                            <w:rPr>
                              <w:color w:val="0082AB"/>
                              <w:spacing w:val="35"/>
                              <w:sz w:val="16"/>
                            </w:rPr>
                            <w:t xml:space="preserve"> </w:t>
                          </w:r>
                          <w:r>
                            <w:rPr>
                              <w:color w:val="0082AB"/>
                              <w:sz w:val="16"/>
                            </w:rPr>
                            <w:t>Impact</w:t>
                          </w:r>
                          <w:r>
                            <w:rPr>
                              <w:color w:val="0082AB"/>
                              <w:spacing w:val="35"/>
                              <w:sz w:val="16"/>
                            </w:rPr>
                            <w:t xml:space="preserve"> </w:t>
                          </w:r>
                          <w:r>
                            <w:rPr>
                              <w:color w:val="0082AB"/>
                              <w:sz w:val="16"/>
                            </w:rPr>
                            <w:t>Statement:</w:t>
                          </w:r>
                          <w:r>
                            <w:rPr>
                              <w:color w:val="0082AB"/>
                              <w:spacing w:val="40"/>
                              <w:sz w:val="16"/>
                            </w:rPr>
                            <w:t xml:space="preserve"> </w:t>
                          </w:r>
                          <w:r>
                            <w:rPr>
                              <w:color w:val="0082AB"/>
                              <w:sz w:val="16"/>
                            </w:rPr>
                            <w:t>Legislating</w:t>
                          </w:r>
                          <w:r>
                            <w:rPr>
                              <w:color w:val="0082AB"/>
                              <w:spacing w:val="34"/>
                              <w:sz w:val="16"/>
                            </w:rPr>
                            <w:t xml:space="preserve"> </w:t>
                          </w:r>
                          <w:r>
                            <w:rPr>
                              <w:color w:val="0082AB"/>
                              <w:sz w:val="16"/>
                            </w:rPr>
                            <w:t>to</w:t>
                          </w:r>
                          <w:r>
                            <w:rPr>
                              <w:color w:val="0082AB"/>
                              <w:spacing w:val="37"/>
                              <w:sz w:val="16"/>
                            </w:rPr>
                            <w:t xml:space="preserve"> </w:t>
                          </w:r>
                          <w:r>
                            <w:rPr>
                              <w:color w:val="0082AB"/>
                              <w:sz w:val="16"/>
                            </w:rPr>
                            <w:t>improve</w:t>
                          </w:r>
                          <w:r>
                            <w:rPr>
                              <w:color w:val="0082AB"/>
                              <w:spacing w:val="34"/>
                              <w:sz w:val="16"/>
                            </w:rPr>
                            <w:t xml:space="preserve"> </w:t>
                          </w:r>
                          <w:r>
                            <w:rPr>
                              <w:color w:val="0082AB"/>
                              <w:sz w:val="16"/>
                            </w:rPr>
                            <w:t>transparency</w:t>
                          </w:r>
                          <w:r>
                            <w:rPr>
                              <w:color w:val="0082AB"/>
                              <w:spacing w:val="39"/>
                              <w:sz w:val="16"/>
                            </w:rPr>
                            <w:t xml:space="preserve"> </w:t>
                          </w:r>
                          <w:r>
                            <w:rPr>
                              <w:color w:val="0082AB"/>
                              <w:sz w:val="16"/>
                            </w:rPr>
                            <w:t>of</w:t>
                          </w:r>
                          <w:r>
                            <w:rPr>
                              <w:color w:val="0082AB"/>
                              <w:spacing w:val="36"/>
                              <w:sz w:val="16"/>
                            </w:rPr>
                            <w:t xml:space="preserve"> </w:t>
                          </w:r>
                          <w:r>
                            <w:rPr>
                              <w:color w:val="0082AB"/>
                              <w:sz w:val="16"/>
                            </w:rPr>
                            <w:t>the</w:t>
                          </w:r>
                          <w:r>
                            <w:rPr>
                              <w:color w:val="0082AB"/>
                              <w:spacing w:val="37"/>
                              <w:sz w:val="16"/>
                            </w:rPr>
                            <w:t xml:space="preserve"> </w:t>
                          </w:r>
                          <w:r>
                            <w:rPr>
                              <w:color w:val="0082AB"/>
                              <w:sz w:val="16"/>
                            </w:rPr>
                            <w:t>quality</w:t>
                          </w:r>
                          <w:r>
                            <w:rPr>
                              <w:color w:val="0082AB"/>
                              <w:spacing w:val="39"/>
                              <w:sz w:val="16"/>
                            </w:rPr>
                            <w:t xml:space="preserve"> </w:t>
                          </w:r>
                          <w:r>
                            <w:rPr>
                              <w:color w:val="0082AB"/>
                              <w:sz w:val="16"/>
                            </w:rPr>
                            <w:t>of</w:t>
                          </w:r>
                          <w:r>
                            <w:rPr>
                              <w:color w:val="0082AB"/>
                              <w:spacing w:val="40"/>
                              <w:sz w:val="16"/>
                            </w:rPr>
                            <w:t xml:space="preserve"> </w:t>
                          </w:r>
                          <w:proofErr w:type="gramStart"/>
                          <w:r>
                            <w:rPr>
                              <w:color w:val="0082AB"/>
                              <w:sz w:val="16"/>
                            </w:rPr>
                            <w:t>regulation</w:t>
                          </w:r>
                          <w:r>
                            <w:rPr>
                              <w:color w:val="0082AB"/>
                              <w:spacing w:val="32"/>
                              <w:sz w:val="16"/>
                            </w:rPr>
                            <w:t xml:space="preserve">  </w:t>
                          </w:r>
                          <w:r>
                            <w:rPr>
                              <w:color w:val="0082AB"/>
                              <w:sz w:val="16"/>
                            </w:rPr>
                            <w:t>|</w:t>
                          </w:r>
                          <w:proofErr w:type="gramEnd"/>
                          <w:r>
                            <w:rPr>
                              <w:color w:val="0082AB"/>
                              <w:spacing w:val="32"/>
                              <w:sz w:val="16"/>
                            </w:rPr>
                            <w:t xml:space="preserve">  </w:t>
                          </w:r>
                          <w:r>
                            <w:rPr>
                              <w:color w:val="0082AB"/>
                              <w:spacing w:val="-5"/>
                              <w:sz w:val="16"/>
                            </w:rPr>
                            <w:fldChar w:fldCharType="begin"/>
                          </w:r>
                          <w:r>
                            <w:rPr>
                              <w:color w:val="0082AB"/>
                              <w:spacing w:val="-5"/>
                              <w:sz w:val="16"/>
                            </w:rPr>
                            <w:instrText xml:space="preserve"> PAGE </w:instrText>
                          </w:r>
                          <w:r>
                            <w:rPr>
                              <w:color w:val="0082AB"/>
                              <w:spacing w:val="-5"/>
                              <w:sz w:val="16"/>
                            </w:rPr>
                            <w:fldChar w:fldCharType="separate"/>
                          </w:r>
                          <w:r>
                            <w:rPr>
                              <w:color w:val="0082AB"/>
                              <w:spacing w:val="-5"/>
                              <w:sz w:val="16"/>
                            </w:rPr>
                            <w:t>40</w:t>
                          </w:r>
                          <w:r>
                            <w:rPr>
                              <w:color w:val="0082AB"/>
                              <w:spacing w:val="-5"/>
                              <w:sz w:val="16"/>
                            </w:rPr>
                            <w:fldChar w:fldCharType="end"/>
                          </w:r>
                        </w:p>
                      </w:txbxContent>
                    </wps:txbx>
                    <wps:bodyPr wrap="square" lIns="0" tIns="0" rIns="0" bIns="0" rtlCol="0">
                      <a:noAutofit/>
                    </wps:bodyPr>
                  </wps:wsp>
                </a:graphicData>
              </a:graphic>
            </wp:anchor>
          </w:drawing>
        </mc:Choice>
        <mc:Fallback>
          <w:pict>
            <v:shapetype w14:anchorId="33B795AA" id="_x0000_t202" coordsize="21600,21600" o:spt="202" path="m,l,21600r21600,l21600,xe">
              <v:stroke joinstyle="miter"/>
              <v:path gradientshapeok="t" o:connecttype="rect"/>
            </v:shapetype>
            <v:shape id="Textbox 77" o:spid="_x0000_s1046" type="#_x0000_t202" style="position:absolute;margin-left:116.35pt;margin-top:809.3pt;width:412.05pt;height:11pt;z-index:-1699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" filled="f" stroked="f">
              <v:textbox inset="0,0,0,0">
                <w:txbxContent>
                  <w:p w14:paraId="33B795DD" w14:textId="77777777" w:rsidR="00BD789F" w:rsidRDefault="00C82DEC">
                    <w:pPr>
                      <w:spacing w:before="15"/>
                      <w:ind w:left="20"/>
                      <w:rPr>
                        <w:sz w:val="16"/>
                      </w:rPr>
                    </w:pPr>
                    <w:r>
                      <w:rPr>
                        <w:color w:val="0082AB"/>
                        <w:sz w:val="16"/>
                      </w:rPr>
                      <w:t>Interim</w:t>
                    </w:r>
                    <w:r>
                      <w:rPr>
                        <w:color w:val="0082AB"/>
                        <w:spacing w:val="38"/>
                        <w:sz w:val="16"/>
                      </w:rPr>
                      <w:t xml:space="preserve"> </w:t>
                    </w:r>
                    <w:r>
                      <w:rPr>
                        <w:color w:val="0082AB"/>
                        <w:sz w:val="16"/>
                      </w:rPr>
                      <w:t>Regulatory</w:t>
                    </w:r>
                    <w:r>
                      <w:rPr>
                        <w:color w:val="0082AB"/>
                        <w:spacing w:val="35"/>
                        <w:sz w:val="16"/>
                      </w:rPr>
                      <w:t xml:space="preserve"> </w:t>
                    </w:r>
                    <w:r>
                      <w:rPr>
                        <w:color w:val="0082AB"/>
                        <w:sz w:val="16"/>
                      </w:rPr>
                      <w:t>Impact</w:t>
                    </w:r>
                    <w:r>
                      <w:rPr>
                        <w:color w:val="0082AB"/>
                        <w:spacing w:val="35"/>
                        <w:sz w:val="16"/>
                      </w:rPr>
                      <w:t xml:space="preserve"> </w:t>
                    </w:r>
                    <w:r>
                      <w:rPr>
                        <w:color w:val="0082AB"/>
                        <w:sz w:val="16"/>
                      </w:rPr>
                      <w:t>Statement:</w:t>
                    </w:r>
                    <w:r>
                      <w:rPr>
                        <w:color w:val="0082AB"/>
                        <w:spacing w:val="40"/>
                        <w:sz w:val="16"/>
                      </w:rPr>
                      <w:t xml:space="preserve"> </w:t>
                    </w:r>
                    <w:r>
                      <w:rPr>
                        <w:color w:val="0082AB"/>
                        <w:sz w:val="16"/>
                      </w:rPr>
                      <w:t>Legislating</w:t>
                    </w:r>
                    <w:r>
                      <w:rPr>
                        <w:color w:val="0082AB"/>
                        <w:spacing w:val="34"/>
                        <w:sz w:val="16"/>
                      </w:rPr>
                      <w:t xml:space="preserve"> </w:t>
                    </w:r>
                    <w:r>
                      <w:rPr>
                        <w:color w:val="0082AB"/>
                        <w:sz w:val="16"/>
                      </w:rPr>
                      <w:t>to</w:t>
                    </w:r>
                    <w:r>
                      <w:rPr>
                        <w:color w:val="0082AB"/>
                        <w:spacing w:val="37"/>
                        <w:sz w:val="16"/>
                      </w:rPr>
                      <w:t xml:space="preserve"> </w:t>
                    </w:r>
                    <w:r>
                      <w:rPr>
                        <w:color w:val="0082AB"/>
                        <w:sz w:val="16"/>
                      </w:rPr>
                      <w:t>improve</w:t>
                    </w:r>
                    <w:r>
                      <w:rPr>
                        <w:color w:val="0082AB"/>
                        <w:spacing w:val="34"/>
                        <w:sz w:val="16"/>
                      </w:rPr>
                      <w:t xml:space="preserve"> </w:t>
                    </w:r>
                    <w:r>
                      <w:rPr>
                        <w:color w:val="0082AB"/>
                        <w:sz w:val="16"/>
                      </w:rPr>
                      <w:t>transparency</w:t>
                    </w:r>
                    <w:r>
                      <w:rPr>
                        <w:color w:val="0082AB"/>
                        <w:spacing w:val="39"/>
                        <w:sz w:val="16"/>
                      </w:rPr>
                      <w:t xml:space="preserve"> </w:t>
                    </w:r>
                    <w:r>
                      <w:rPr>
                        <w:color w:val="0082AB"/>
                        <w:sz w:val="16"/>
                      </w:rPr>
                      <w:t>of</w:t>
                    </w:r>
                    <w:r>
                      <w:rPr>
                        <w:color w:val="0082AB"/>
                        <w:spacing w:val="36"/>
                        <w:sz w:val="16"/>
                      </w:rPr>
                      <w:t xml:space="preserve"> </w:t>
                    </w:r>
                    <w:r>
                      <w:rPr>
                        <w:color w:val="0082AB"/>
                        <w:sz w:val="16"/>
                      </w:rPr>
                      <w:t>the</w:t>
                    </w:r>
                    <w:r>
                      <w:rPr>
                        <w:color w:val="0082AB"/>
                        <w:spacing w:val="37"/>
                        <w:sz w:val="16"/>
                      </w:rPr>
                      <w:t xml:space="preserve"> </w:t>
                    </w:r>
                    <w:r>
                      <w:rPr>
                        <w:color w:val="0082AB"/>
                        <w:sz w:val="16"/>
                      </w:rPr>
                      <w:t>quality</w:t>
                    </w:r>
                    <w:r>
                      <w:rPr>
                        <w:color w:val="0082AB"/>
                        <w:spacing w:val="39"/>
                        <w:sz w:val="16"/>
                      </w:rPr>
                      <w:t xml:space="preserve"> </w:t>
                    </w:r>
                    <w:r>
                      <w:rPr>
                        <w:color w:val="0082AB"/>
                        <w:sz w:val="16"/>
                      </w:rPr>
                      <w:t>of</w:t>
                    </w:r>
                    <w:r>
                      <w:rPr>
                        <w:color w:val="0082AB"/>
                        <w:spacing w:val="40"/>
                        <w:sz w:val="16"/>
                      </w:rPr>
                      <w:t xml:space="preserve"> </w:t>
                    </w:r>
                    <w:proofErr w:type="gramStart"/>
                    <w:r>
                      <w:rPr>
                        <w:color w:val="0082AB"/>
                        <w:sz w:val="16"/>
                      </w:rPr>
                      <w:t>regulation</w:t>
                    </w:r>
                    <w:r>
                      <w:rPr>
                        <w:color w:val="0082AB"/>
                        <w:spacing w:val="32"/>
                        <w:sz w:val="16"/>
                      </w:rPr>
                      <w:t xml:space="preserve">  </w:t>
                    </w:r>
                    <w:r>
                      <w:rPr>
                        <w:color w:val="0082AB"/>
                        <w:sz w:val="16"/>
                      </w:rPr>
                      <w:t>|</w:t>
                    </w:r>
                    <w:proofErr w:type="gramEnd"/>
                    <w:r>
                      <w:rPr>
                        <w:color w:val="0082AB"/>
                        <w:spacing w:val="32"/>
                        <w:sz w:val="16"/>
                      </w:rPr>
                      <w:t xml:space="preserve">  </w:t>
                    </w:r>
                    <w:r>
                      <w:rPr>
                        <w:color w:val="0082AB"/>
                        <w:spacing w:val="-5"/>
                        <w:sz w:val="16"/>
                      </w:rPr>
                      <w:fldChar w:fldCharType="begin"/>
                    </w:r>
                    <w:r>
                      <w:rPr>
                        <w:color w:val="0082AB"/>
                        <w:spacing w:val="-5"/>
                        <w:sz w:val="16"/>
                      </w:rPr>
                      <w:instrText xml:space="preserve"> PAGE </w:instrText>
                    </w:r>
                    <w:r>
                      <w:rPr>
                        <w:color w:val="0082AB"/>
                        <w:spacing w:val="-5"/>
                        <w:sz w:val="16"/>
                      </w:rPr>
                      <w:fldChar w:fldCharType="separate"/>
                    </w:r>
                    <w:r>
                      <w:rPr>
                        <w:color w:val="0082AB"/>
                        <w:spacing w:val="-5"/>
                        <w:sz w:val="16"/>
                      </w:rPr>
                      <w:t>40</w:t>
                    </w:r>
                    <w:r>
                      <w:rPr>
                        <w:color w:val="0082AB"/>
                        <w:spacing w:val="-5"/>
                        <w:sz w:val="16"/>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957A" w14:textId="77777777" w:rsidR="00BD789F" w:rsidRDefault="00C82DEC">
    <w:pPr>
      <w:pStyle w:val="BodyText"/>
      <w:spacing w:line="14" w:lineRule="auto"/>
      <w:rPr>
        <w:sz w:val="20"/>
      </w:rPr>
    </w:pPr>
    <w:r>
      <w:rPr>
        <w:noProof/>
      </w:rPr>
      <mc:AlternateContent>
        <mc:Choice Requires="wps">
          <w:drawing>
            <wp:anchor distT="0" distB="0" distL="0" distR="0" simplePos="0" relativeHeight="486318080" behindDoc="1" locked="0" layoutInCell="1" allowOverlap="1" wp14:anchorId="33B795AC" wp14:editId="33B795AD">
              <wp:simplePos x="0" y="0"/>
              <wp:positionH relativeFrom="page">
                <wp:posOffset>4340664</wp:posOffset>
              </wp:positionH>
              <wp:positionV relativeFrom="page">
                <wp:posOffset>10229219</wp:posOffset>
              </wp:positionV>
              <wp:extent cx="5251450" cy="17526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1450" cy="175260"/>
                      </a:xfrm>
                      <a:prstGeom prst="rect">
                        <a:avLst/>
                      </a:prstGeom>
                    </wps:spPr>
                    <wps:txbx>
                      <w:txbxContent>
                        <w:p w14:paraId="33B795DE" w14:textId="77777777" w:rsidR="00BD789F" w:rsidRDefault="00C82DEC">
                          <w:pPr>
                            <w:spacing w:before="13"/>
                            <w:ind w:left="20"/>
                            <w:rPr>
                              <w:sz w:val="17"/>
                            </w:rPr>
                          </w:pPr>
                          <w:r>
                            <w:rPr>
                              <w:color w:val="2693BD"/>
                              <w:sz w:val="17"/>
                            </w:rPr>
                            <w:t>Interim</w:t>
                          </w:r>
                          <w:r>
                            <w:rPr>
                              <w:color w:val="2693BD"/>
                              <w:spacing w:val="-1"/>
                              <w:sz w:val="17"/>
                            </w:rPr>
                            <w:t xml:space="preserve"> </w:t>
                          </w:r>
                          <w:r>
                            <w:rPr>
                              <w:color w:val="2693BD"/>
                              <w:sz w:val="17"/>
                            </w:rPr>
                            <w:t>Regulatory</w:t>
                          </w:r>
                          <w:r>
                            <w:rPr>
                              <w:color w:val="2693BD"/>
                              <w:spacing w:val="18"/>
                              <w:sz w:val="17"/>
                            </w:rPr>
                            <w:t xml:space="preserve"> </w:t>
                          </w:r>
                          <w:r>
                            <w:rPr>
                              <w:color w:val="2693BD"/>
                              <w:sz w:val="17"/>
                            </w:rPr>
                            <w:t>Impact</w:t>
                          </w:r>
                          <w:r>
                            <w:rPr>
                              <w:color w:val="2693BD"/>
                              <w:spacing w:val="-3"/>
                              <w:sz w:val="17"/>
                            </w:rPr>
                            <w:t xml:space="preserve"> </w:t>
                          </w:r>
                          <w:r>
                            <w:rPr>
                              <w:color w:val="2693BD"/>
                              <w:sz w:val="17"/>
                            </w:rPr>
                            <w:t>Statement:</w:t>
                          </w:r>
                          <w:r>
                            <w:rPr>
                              <w:color w:val="2693BD"/>
                              <w:spacing w:val="8"/>
                              <w:sz w:val="17"/>
                            </w:rPr>
                            <w:t xml:space="preserve"> </w:t>
                          </w:r>
                          <w:r>
                            <w:rPr>
                              <w:color w:val="2693BD"/>
                              <w:sz w:val="17"/>
                            </w:rPr>
                            <w:t>Legislating</w:t>
                          </w:r>
                          <w:r>
                            <w:rPr>
                              <w:color w:val="2693BD"/>
                              <w:spacing w:val="12"/>
                              <w:sz w:val="17"/>
                            </w:rPr>
                            <w:t xml:space="preserve"> </w:t>
                          </w:r>
                          <w:r>
                            <w:rPr>
                              <w:color w:val="2693BD"/>
                              <w:sz w:val="17"/>
                            </w:rPr>
                            <w:t>to</w:t>
                          </w:r>
                          <w:r>
                            <w:rPr>
                              <w:color w:val="2693BD"/>
                              <w:spacing w:val="4"/>
                              <w:sz w:val="17"/>
                            </w:rPr>
                            <w:t xml:space="preserve"> </w:t>
                          </w:r>
                          <w:r>
                            <w:rPr>
                              <w:color w:val="2693BD"/>
                              <w:sz w:val="17"/>
                            </w:rPr>
                            <w:t>improve transparency</w:t>
                          </w:r>
                          <w:r>
                            <w:rPr>
                              <w:color w:val="2693BD"/>
                              <w:spacing w:val="15"/>
                              <w:sz w:val="17"/>
                            </w:rPr>
                            <w:t xml:space="preserve"> </w:t>
                          </w:r>
                          <w:r>
                            <w:rPr>
                              <w:color w:val="2693BD"/>
                              <w:sz w:val="17"/>
                            </w:rPr>
                            <w:t>of</w:t>
                          </w:r>
                          <w:r>
                            <w:rPr>
                              <w:color w:val="2693BD"/>
                              <w:spacing w:val="20"/>
                              <w:sz w:val="17"/>
                            </w:rPr>
                            <w:t xml:space="preserve"> </w:t>
                          </w:r>
                          <w:r>
                            <w:rPr>
                              <w:color w:val="2693BD"/>
                              <w:sz w:val="17"/>
                            </w:rPr>
                            <w:t>the</w:t>
                          </w:r>
                          <w:r>
                            <w:rPr>
                              <w:color w:val="2693BD"/>
                              <w:spacing w:val="-1"/>
                              <w:sz w:val="17"/>
                            </w:rPr>
                            <w:t xml:space="preserve"> </w:t>
                          </w:r>
                          <w:r>
                            <w:rPr>
                              <w:color w:val="2693BD"/>
                              <w:sz w:val="17"/>
                            </w:rPr>
                            <w:t>quality</w:t>
                          </w:r>
                          <w:r>
                            <w:rPr>
                              <w:color w:val="2693BD"/>
                              <w:spacing w:val="3"/>
                              <w:sz w:val="17"/>
                            </w:rPr>
                            <w:t xml:space="preserve"> </w:t>
                          </w:r>
                          <w:r>
                            <w:rPr>
                              <w:color w:val="2693BD"/>
                              <w:sz w:val="17"/>
                            </w:rPr>
                            <w:t>of</w:t>
                          </w:r>
                          <w:r>
                            <w:rPr>
                              <w:color w:val="2693BD"/>
                              <w:spacing w:val="19"/>
                              <w:sz w:val="17"/>
                            </w:rPr>
                            <w:t xml:space="preserve"> </w:t>
                          </w:r>
                          <w:r>
                            <w:rPr>
                              <w:color w:val="2693BD"/>
                              <w:sz w:val="17"/>
                            </w:rPr>
                            <w:t>regulation</w:t>
                          </w:r>
                          <w:r>
                            <w:rPr>
                              <w:color w:val="2693BD"/>
                              <w:spacing w:val="55"/>
                              <w:sz w:val="17"/>
                            </w:rPr>
                            <w:t xml:space="preserve"> </w:t>
                          </w:r>
                          <w:r>
                            <w:rPr>
                              <w:color w:val="3FA1CD"/>
                              <w:sz w:val="21"/>
                            </w:rPr>
                            <w:t>I</w:t>
                          </w:r>
                          <w:r>
                            <w:rPr>
                              <w:color w:val="3FA1CD"/>
                              <w:spacing w:val="53"/>
                              <w:sz w:val="21"/>
                            </w:rPr>
                            <w:t xml:space="preserve"> </w:t>
                          </w:r>
                          <w:r>
                            <w:rPr>
                              <w:color w:val="2693BD"/>
                              <w:spacing w:val="-5"/>
                              <w:sz w:val="17"/>
                            </w:rPr>
                            <w:fldChar w:fldCharType="begin"/>
                          </w:r>
                          <w:r>
                            <w:rPr>
                              <w:color w:val="2693BD"/>
                              <w:spacing w:val="-5"/>
                              <w:sz w:val="17"/>
                            </w:rPr>
                            <w:instrText xml:space="preserve"> PAGE </w:instrText>
                          </w:r>
                          <w:r>
                            <w:rPr>
                              <w:color w:val="2693BD"/>
                              <w:spacing w:val="-5"/>
                              <w:sz w:val="17"/>
                            </w:rPr>
                            <w:fldChar w:fldCharType="separate"/>
                          </w:r>
                          <w:r>
                            <w:rPr>
                              <w:color w:val="2693BD"/>
                              <w:spacing w:val="-5"/>
                              <w:sz w:val="17"/>
                            </w:rPr>
                            <w:t>41</w:t>
                          </w:r>
                          <w:r>
                            <w:rPr>
                              <w:color w:val="2693BD"/>
                              <w:spacing w:val="-5"/>
                              <w:sz w:val="17"/>
                            </w:rPr>
                            <w:fldChar w:fldCharType="end"/>
                          </w:r>
                        </w:p>
                      </w:txbxContent>
                    </wps:txbx>
                    <wps:bodyPr wrap="square" lIns="0" tIns="0" rIns="0" bIns="0" rtlCol="0">
                      <a:noAutofit/>
                    </wps:bodyPr>
                  </wps:wsp>
                </a:graphicData>
              </a:graphic>
            </wp:anchor>
          </w:drawing>
        </mc:Choice>
        <mc:Fallback>
          <w:pict>
            <v:shapetype w14:anchorId="33B795AC" id="_x0000_t202" coordsize="21600,21600" o:spt="202" path="m,l,21600r21600,l21600,xe">
              <v:stroke joinstyle="miter"/>
              <v:path gradientshapeok="t" o:connecttype="rect"/>
            </v:shapetype>
            <v:shape id="Textbox 78" o:spid="_x0000_s1047" type="#_x0000_t202" style="position:absolute;margin-left:341.8pt;margin-top:805.45pt;width:413.5pt;height:13.8pt;z-index:-1699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" filled="f" stroked="f">
              <v:textbox inset="0,0,0,0">
                <w:txbxContent>
                  <w:p w14:paraId="33B795DE" w14:textId="77777777" w:rsidR="00BD789F" w:rsidRDefault="00C82DEC">
                    <w:pPr>
                      <w:spacing w:before="13"/>
                      <w:ind w:left="20"/>
                      <w:rPr>
                        <w:sz w:val="17"/>
                      </w:rPr>
                    </w:pPr>
                    <w:r>
                      <w:rPr>
                        <w:color w:val="2693BD"/>
                        <w:sz w:val="17"/>
                      </w:rPr>
                      <w:t>Interim</w:t>
                    </w:r>
                    <w:r>
                      <w:rPr>
                        <w:color w:val="2693BD"/>
                        <w:spacing w:val="-1"/>
                        <w:sz w:val="17"/>
                      </w:rPr>
                      <w:t xml:space="preserve"> </w:t>
                    </w:r>
                    <w:r>
                      <w:rPr>
                        <w:color w:val="2693BD"/>
                        <w:sz w:val="17"/>
                      </w:rPr>
                      <w:t>Regulatory</w:t>
                    </w:r>
                    <w:r>
                      <w:rPr>
                        <w:color w:val="2693BD"/>
                        <w:spacing w:val="18"/>
                        <w:sz w:val="17"/>
                      </w:rPr>
                      <w:t xml:space="preserve"> </w:t>
                    </w:r>
                    <w:r>
                      <w:rPr>
                        <w:color w:val="2693BD"/>
                        <w:sz w:val="17"/>
                      </w:rPr>
                      <w:t>Impact</w:t>
                    </w:r>
                    <w:r>
                      <w:rPr>
                        <w:color w:val="2693BD"/>
                        <w:spacing w:val="-3"/>
                        <w:sz w:val="17"/>
                      </w:rPr>
                      <w:t xml:space="preserve"> </w:t>
                    </w:r>
                    <w:r>
                      <w:rPr>
                        <w:color w:val="2693BD"/>
                        <w:sz w:val="17"/>
                      </w:rPr>
                      <w:t>Statement:</w:t>
                    </w:r>
                    <w:r>
                      <w:rPr>
                        <w:color w:val="2693BD"/>
                        <w:spacing w:val="8"/>
                        <w:sz w:val="17"/>
                      </w:rPr>
                      <w:t xml:space="preserve"> </w:t>
                    </w:r>
                    <w:r>
                      <w:rPr>
                        <w:color w:val="2693BD"/>
                        <w:sz w:val="17"/>
                      </w:rPr>
                      <w:t>Legislating</w:t>
                    </w:r>
                    <w:r>
                      <w:rPr>
                        <w:color w:val="2693BD"/>
                        <w:spacing w:val="12"/>
                        <w:sz w:val="17"/>
                      </w:rPr>
                      <w:t xml:space="preserve"> </w:t>
                    </w:r>
                    <w:r>
                      <w:rPr>
                        <w:color w:val="2693BD"/>
                        <w:sz w:val="17"/>
                      </w:rPr>
                      <w:t>to</w:t>
                    </w:r>
                    <w:r>
                      <w:rPr>
                        <w:color w:val="2693BD"/>
                        <w:spacing w:val="4"/>
                        <w:sz w:val="17"/>
                      </w:rPr>
                      <w:t xml:space="preserve"> </w:t>
                    </w:r>
                    <w:r>
                      <w:rPr>
                        <w:color w:val="2693BD"/>
                        <w:sz w:val="17"/>
                      </w:rPr>
                      <w:t>improve transparency</w:t>
                    </w:r>
                    <w:r>
                      <w:rPr>
                        <w:color w:val="2693BD"/>
                        <w:spacing w:val="15"/>
                        <w:sz w:val="17"/>
                      </w:rPr>
                      <w:t xml:space="preserve"> </w:t>
                    </w:r>
                    <w:r>
                      <w:rPr>
                        <w:color w:val="2693BD"/>
                        <w:sz w:val="17"/>
                      </w:rPr>
                      <w:t>of</w:t>
                    </w:r>
                    <w:r>
                      <w:rPr>
                        <w:color w:val="2693BD"/>
                        <w:spacing w:val="20"/>
                        <w:sz w:val="17"/>
                      </w:rPr>
                      <w:t xml:space="preserve"> </w:t>
                    </w:r>
                    <w:r>
                      <w:rPr>
                        <w:color w:val="2693BD"/>
                        <w:sz w:val="17"/>
                      </w:rPr>
                      <w:t>the</w:t>
                    </w:r>
                    <w:r>
                      <w:rPr>
                        <w:color w:val="2693BD"/>
                        <w:spacing w:val="-1"/>
                        <w:sz w:val="17"/>
                      </w:rPr>
                      <w:t xml:space="preserve"> </w:t>
                    </w:r>
                    <w:r>
                      <w:rPr>
                        <w:color w:val="2693BD"/>
                        <w:sz w:val="17"/>
                      </w:rPr>
                      <w:t>quality</w:t>
                    </w:r>
                    <w:r>
                      <w:rPr>
                        <w:color w:val="2693BD"/>
                        <w:spacing w:val="3"/>
                        <w:sz w:val="17"/>
                      </w:rPr>
                      <w:t xml:space="preserve"> </w:t>
                    </w:r>
                    <w:r>
                      <w:rPr>
                        <w:color w:val="2693BD"/>
                        <w:sz w:val="17"/>
                      </w:rPr>
                      <w:t>of</w:t>
                    </w:r>
                    <w:r>
                      <w:rPr>
                        <w:color w:val="2693BD"/>
                        <w:spacing w:val="19"/>
                        <w:sz w:val="17"/>
                      </w:rPr>
                      <w:t xml:space="preserve"> </w:t>
                    </w:r>
                    <w:r>
                      <w:rPr>
                        <w:color w:val="2693BD"/>
                        <w:sz w:val="17"/>
                      </w:rPr>
                      <w:t>regulation</w:t>
                    </w:r>
                    <w:r>
                      <w:rPr>
                        <w:color w:val="2693BD"/>
                        <w:spacing w:val="55"/>
                        <w:sz w:val="17"/>
                      </w:rPr>
                      <w:t xml:space="preserve"> </w:t>
                    </w:r>
                    <w:r>
                      <w:rPr>
                        <w:color w:val="3FA1CD"/>
                        <w:sz w:val="21"/>
                      </w:rPr>
                      <w:t>I</w:t>
                    </w:r>
                    <w:r>
                      <w:rPr>
                        <w:color w:val="3FA1CD"/>
                        <w:spacing w:val="53"/>
                        <w:sz w:val="21"/>
                      </w:rPr>
                      <w:t xml:space="preserve"> </w:t>
                    </w:r>
                    <w:r>
                      <w:rPr>
                        <w:color w:val="2693BD"/>
                        <w:spacing w:val="-5"/>
                        <w:sz w:val="17"/>
                      </w:rPr>
                      <w:fldChar w:fldCharType="begin"/>
                    </w:r>
                    <w:r>
                      <w:rPr>
                        <w:color w:val="2693BD"/>
                        <w:spacing w:val="-5"/>
                        <w:sz w:val="17"/>
                      </w:rPr>
                      <w:instrText xml:space="preserve"> PAGE </w:instrText>
                    </w:r>
                    <w:r>
                      <w:rPr>
                        <w:color w:val="2693BD"/>
                        <w:spacing w:val="-5"/>
                        <w:sz w:val="17"/>
                      </w:rPr>
                      <w:fldChar w:fldCharType="separate"/>
                    </w:r>
                    <w:r>
                      <w:rPr>
                        <w:color w:val="2693BD"/>
                        <w:spacing w:val="-5"/>
                        <w:sz w:val="17"/>
                      </w:rPr>
                      <w:t>41</w:t>
                    </w:r>
                    <w:r>
                      <w:rPr>
                        <w:color w:val="2693BD"/>
                        <w:spacing w:val="-5"/>
                        <w:sz w:val="17"/>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957B" w14:textId="77777777" w:rsidR="00BD789F" w:rsidRDefault="00BD789F">
    <w:pPr>
      <w:pStyle w:val="Body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957C" w14:textId="77777777" w:rsidR="00BD789F" w:rsidRDefault="00C82DEC">
    <w:pPr>
      <w:pStyle w:val="BodyText"/>
      <w:spacing w:line="14" w:lineRule="auto"/>
      <w:rPr>
        <w:sz w:val="20"/>
      </w:rPr>
    </w:pPr>
    <w:r>
      <w:rPr>
        <w:noProof/>
      </w:rPr>
      <mc:AlternateContent>
        <mc:Choice Requires="wps">
          <w:drawing>
            <wp:anchor distT="0" distB="0" distL="0" distR="0" simplePos="0" relativeHeight="486319104" behindDoc="1" locked="0" layoutInCell="1" allowOverlap="1" wp14:anchorId="33B795AE" wp14:editId="33B795AF">
              <wp:simplePos x="0" y="0"/>
              <wp:positionH relativeFrom="page">
                <wp:posOffset>1477772</wp:posOffset>
              </wp:positionH>
              <wp:positionV relativeFrom="page">
                <wp:posOffset>10277875</wp:posOffset>
              </wp:positionV>
              <wp:extent cx="5194935" cy="13970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4935" cy="139700"/>
                      </a:xfrm>
                      <a:prstGeom prst="rect">
                        <a:avLst/>
                      </a:prstGeom>
                    </wps:spPr>
                    <wps:txbx>
                      <w:txbxContent>
                        <w:p w14:paraId="33B795E0" w14:textId="77777777" w:rsidR="00BD789F" w:rsidRDefault="00C82DEC">
                          <w:pPr>
                            <w:spacing w:before="15"/>
                            <w:ind w:left="20"/>
                            <w:rPr>
                              <w:sz w:val="16"/>
                            </w:rPr>
                          </w:pPr>
                          <w:r>
                            <w:rPr>
                              <w:color w:val="0082AB"/>
                              <w:sz w:val="16"/>
                            </w:rPr>
                            <w:t>Interim</w:t>
                          </w:r>
                          <w:r>
                            <w:rPr>
                              <w:color w:val="0082AB"/>
                              <w:spacing w:val="38"/>
                              <w:sz w:val="16"/>
                            </w:rPr>
                            <w:t xml:space="preserve"> </w:t>
                          </w:r>
                          <w:r>
                            <w:rPr>
                              <w:color w:val="0082AB"/>
                              <w:sz w:val="16"/>
                            </w:rPr>
                            <w:t>Regulatory</w:t>
                          </w:r>
                          <w:r>
                            <w:rPr>
                              <w:color w:val="0082AB"/>
                              <w:spacing w:val="35"/>
                              <w:sz w:val="16"/>
                            </w:rPr>
                            <w:t xml:space="preserve"> </w:t>
                          </w:r>
                          <w:r>
                            <w:rPr>
                              <w:color w:val="0082AB"/>
                              <w:sz w:val="16"/>
                            </w:rPr>
                            <w:t>Impact</w:t>
                          </w:r>
                          <w:r>
                            <w:rPr>
                              <w:color w:val="0082AB"/>
                              <w:spacing w:val="36"/>
                              <w:sz w:val="16"/>
                            </w:rPr>
                            <w:t xml:space="preserve"> </w:t>
                          </w:r>
                          <w:r>
                            <w:rPr>
                              <w:color w:val="0082AB"/>
                              <w:sz w:val="16"/>
                            </w:rPr>
                            <w:t>Statement:</w:t>
                          </w:r>
                          <w:r>
                            <w:rPr>
                              <w:color w:val="0082AB"/>
                              <w:spacing w:val="39"/>
                              <w:sz w:val="16"/>
                            </w:rPr>
                            <w:t xml:space="preserve"> </w:t>
                          </w:r>
                          <w:r>
                            <w:rPr>
                              <w:color w:val="0082AB"/>
                              <w:sz w:val="16"/>
                            </w:rPr>
                            <w:t>Legislating</w:t>
                          </w:r>
                          <w:r>
                            <w:rPr>
                              <w:color w:val="0082AB"/>
                              <w:spacing w:val="34"/>
                              <w:sz w:val="16"/>
                            </w:rPr>
                            <w:t xml:space="preserve"> </w:t>
                          </w:r>
                          <w:r>
                            <w:rPr>
                              <w:color w:val="0082AB"/>
                              <w:sz w:val="16"/>
                            </w:rPr>
                            <w:t>to</w:t>
                          </w:r>
                          <w:r>
                            <w:rPr>
                              <w:color w:val="0082AB"/>
                              <w:spacing w:val="37"/>
                              <w:sz w:val="16"/>
                            </w:rPr>
                            <w:t xml:space="preserve"> </w:t>
                          </w:r>
                          <w:r>
                            <w:rPr>
                              <w:color w:val="0082AB"/>
                              <w:sz w:val="16"/>
                            </w:rPr>
                            <w:t>improve</w:t>
                          </w:r>
                          <w:r>
                            <w:rPr>
                              <w:color w:val="0082AB"/>
                              <w:spacing w:val="34"/>
                              <w:sz w:val="16"/>
                            </w:rPr>
                            <w:t xml:space="preserve"> </w:t>
                          </w:r>
                          <w:r>
                            <w:rPr>
                              <w:color w:val="0082AB"/>
                              <w:sz w:val="16"/>
                            </w:rPr>
                            <w:t>transparency</w:t>
                          </w:r>
                          <w:r>
                            <w:rPr>
                              <w:color w:val="0082AB"/>
                              <w:spacing w:val="40"/>
                              <w:sz w:val="16"/>
                            </w:rPr>
                            <w:t xml:space="preserve"> </w:t>
                          </w:r>
                          <w:r>
                            <w:rPr>
                              <w:color w:val="0082AB"/>
                              <w:sz w:val="16"/>
                            </w:rPr>
                            <w:t>of</w:t>
                          </w:r>
                          <w:r>
                            <w:rPr>
                              <w:color w:val="0082AB"/>
                              <w:spacing w:val="35"/>
                              <w:sz w:val="16"/>
                            </w:rPr>
                            <w:t xml:space="preserve"> </w:t>
                          </w:r>
                          <w:r>
                            <w:rPr>
                              <w:color w:val="0082AB"/>
                              <w:sz w:val="16"/>
                            </w:rPr>
                            <w:t>the</w:t>
                          </w:r>
                          <w:r>
                            <w:rPr>
                              <w:color w:val="0082AB"/>
                              <w:spacing w:val="37"/>
                              <w:sz w:val="16"/>
                            </w:rPr>
                            <w:t xml:space="preserve"> </w:t>
                          </w:r>
                          <w:r>
                            <w:rPr>
                              <w:color w:val="0082AB"/>
                              <w:sz w:val="16"/>
                            </w:rPr>
                            <w:t>quality</w:t>
                          </w:r>
                          <w:r>
                            <w:rPr>
                              <w:color w:val="0082AB"/>
                              <w:spacing w:val="40"/>
                              <w:sz w:val="16"/>
                            </w:rPr>
                            <w:t xml:space="preserve"> </w:t>
                          </w:r>
                          <w:r>
                            <w:rPr>
                              <w:color w:val="0082AB"/>
                              <w:sz w:val="16"/>
                            </w:rPr>
                            <w:t>of</w:t>
                          </w:r>
                          <w:r>
                            <w:rPr>
                              <w:color w:val="0082AB"/>
                              <w:spacing w:val="39"/>
                              <w:sz w:val="16"/>
                            </w:rPr>
                            <w:t xml:space="preserve"> </w:t>
                          </w:r>
                          <w:proofErr w:type="gramStart"/>
                          <w:r>
                            <w:rPr>
                              <w:color w:val="0082AB"/>
                              <w:sz w:val="16"/>
                            </w:rPr>
                            <w:t>regulation</w:t>
                          </w:r>
                          <w:r>
                            <w:rPr>
                              <w:color w:val="0082AB"/>
                              <w:spacing w:val="32"/>
                              <w:sz w:val="16"/>
                            </w:rPr>
                            <w:t xml:space="preserve">  </w:t>
                          </w:r>
                          <w:r>
                            <w:rPr>
                              <w:color w:val="0082AB"/>
                              <w:sz w:val="16"/>
                            </w:rPr>
                            <w:t>|</w:t>
                          </w:r>
                          <w:proofErr w:type="gramEnd"/>
                          <w:r>
                            <w:rPr>
                              <w:color w:val="0082AB"/>
                              <w:spacing w:val="32"/>
                              <w:sz w:val="16"/>
                            </w:rPr>
                            <w:t xml:space="preserve">  </w:t>
                          </w:r>
                          <w:r>
                            <w:rPr>
                              <w:color w:val="0082AB"/>
                              <w:spacing w:val="-5"/>
                              <w:sz w:val="16"/>
                            </w:rPr>
                            <w:t>44</w:t>
                          </w:r>
                        </w:p>
                      </w:txbxContent>
                    </wps:txbx>
                    <wps:bodyPr wrap="square" lIns="0" tIns="0" rIns="0" bIns="0" rtlCol="0">
                      <a:noAutofit/>
                    </wps:bodyPr>
                  </wps:wsp>
                </a:graphicData>
              </a:graphic>
            </wp:anchor>
          </w:drawing>
        </mc:Choice>
        <mc:Fallback>
          <w:pict>
            <v:shapetype w14:anchorId="33B795AE" id="_x0000_t202" coordsize="21600,21600" o:spt="202" path="m,l,21600r21600,l21600,xe">
              <v:stroke joinstyle="miter"/>
              <v:path gradientshapeok="t" o:connecttype="rect"/>
            </v:shapetype>
            <v:shape id="Textbox 87" o:spid="_x0000_s1048" type="#_x0000_t202" style="position:absolute;margin-left:116.35pt;margin-top:809.3pt;width:409.05pt;height:11pt;z-index:-1699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" filled="f" stroked="f">
              <v:textbox inset="0,0,0,0">
                <w:txbxContent>
                  <w:p w14:paraId="33B795E0" w14:textId="77777777" w:rsidR="00BD789F" w:rsidRDefault="00C82DEC">
                    <w:pPr>
                      <w:spacing w:before="15"/>
                      <w:ind w:left="20"/>
                      <w:rPr>
                        <w:sz w:val="16"/>
                      </w:rPr>
                    </w:pPr>
                    <w:r>
                      <w:rPr>
                        <w:color w:val="0082AB"/>
                        <w:sz w:val="16"/>
                      </w:rPr>
                      <w:t>Interim</w:t>
                    </w:r>
                    <w:r>
                      <w:rPr>
                        <w:color w:val="0082AB"/>
                        <w:spacing w:val="38"/>
                        <w:sz w:val="16"/>
                      </w:rPr>
                      <w:t xml:space="preserve"> </w:t>
                    </w:r>
                    <w:r>
                      <w:rPr>
                        <w:color w:val="0082AB"/>
                        <w:sz w:val="16"/>
                      </w:rPr>
                      <w:t>Regulatory</w:t>
                    </w:r>
                    <w:r>
                      <w:rPr>
                        <w:color w:val="0082AB"/>
                        <w:spacing w:val="35"/>
                        <w:sz w:val="16"/>
                      </w:rPr>
                      <w:t xml:space="preserve"> </w:t>
                    </w:r>
                    <w:r>
                      <w:rPr>
                        <w:color w:val="0082AB"/>
                        <w:sz w:val="16"/>
                      </w:rPr>
                      <w:t>Impact</w:t>
                    </w:r>
                    <w:r>
                      <w:rPr>
                        <w:color w:val="0082AB"/>
                        <w:spacing w:val="36"/>
                        <w:sz w:val="16"/>
                      </w:rPr>
                      <w:t xml:space="preserve"> </w:t>
                    </w:r>
                    <w:r>
                      <w:rPr>
                        <w:color w:val="0082AB"/>
                        <w:sz w:val="16"/>
                      </w:rPr>
                      <w:t>Statement:</w:t>
                    </w:r>
                    <w:r>
                      <w:rPr>
                        <w:color w:val="0082AB"/>
                        <w:spacing w:val="39"/>
                        <w:sz w:val="16"/>
                      </w:rPr>
                      <w:t xml:space="preserve"> </w:t>
                    </w:r>
                    <w:r>
                      <w:rPr>
                        <w:color w:val="0082AB"/>
                        <w:sz w:val="16"/>
                      </w:rPr>
                      <w:t>Legislating</w:t>
                    </w:r>
                    <w:r>
                      <w:rPr>
                        <w:color w:val="0082AB"/>
                        <w:spacing w:val="34"/>
                        <w:sz w:val="16"/>
                      </w:rPr>
                      <w:t xml:space="preserve"> </w:t>
                    </w:r>
                    <w:r>
                      <w:rPr>
                        <w:color w:val="0082AB"/>
                        <w:sz w:val="16"/>
                      </w:rPr>
                      <w:t>to</w:t>
                    </w:r>
                    <w:r>
                      <w:rPr>
                        <w:color w:val="0082AB"/>
                        <w:spacing w:val="37"/>
                        <w:sz w:val="16"/>
                      </w:rPr>
                      <w:t xml:space="preserve"> </w:t>
                    </w:r>
                    <w:r>
                      <w:rPr>
                        <w:color w:val="0082AB"/>
                        <w:sz w:val="16"/>
                      </w:rPr>
                      <w:t>improve</w:t>
                    </w:r>
                    <w:r>
                      <w:rPr>
                        <w:color w:val="0082AB"/>
                        <w:spacing w:val="34"/>
                        <w:sz w:val="16"/>
                      </w:rPr>
                      <w:t xml:space="preserve"> </w:t>
                    </w:r>
                    <w:r>
                      <w:rPr>
                        <w:color w:val="0082AB"/>
                        <w:sz w:val="16"/>
                      </w:rPr>
                      <w:t>transparency</w:t>
                    </w:r>
                    <w:r>
                      <w:rPr>
                        <w:color w:val="0082AB"/>
                        <w:spacing w:val="40"/>
                        <w:sz w:val="16"/>
                      </w:rPr>
                      <w:t xml:space="preserve"> </w:t>
                    </w:r>
                    <w:r>
                      <w:rPr>
                        <w:color w:val="0082AB"/>
                        <w:sz w:val="16"/>
                      </w:rPr>
                      <w:t>of</w:t>
                    </w:r>
                    <w:r>
                      <w:rPr>
                        <w:color w:val="0082AB"/>
                        <w:spacing w:val="35"/>
                        <w:sz w:val="16"/>
                      </w:rPr>
                      <w:t xml:space="preserve"> </w:t>
                    </w:r>
                    <w:r>
                      <w:rPr>
                        <w:color w:val="0082AB"/>
                        <w:sz w:val="16"/>
                      </w:rPr>
                      <w:t>the</w:t>
                    </w:r>
                    <w:r>
                      <w:rPr>
                        <w:color w:val="0082AB"/>
                        <w:spacing w:val="37"/>
                        <w:sz w:val="16"/>
                      </w:rPr>
                      <w:t xml:space="preserve"> </w:t>
                    </w:r>
                    <w:r>
                      <w:rPr>
                        <w:color w:val="0082AB"/>
                        <w:sz w:val="16"/>
                      </w:rPr>
                      <w:t>quality</w:t>
                    </w:r>
                    <w:r>
                      <w:rPr>
                        <w:color w:val="0082AB"/>
                        <w:spacing w:val="40"/>
                        <w:sz w:val="16"/>
                      </w:rPr>
                      <w:t xml:space="preserve"> </w:t>
                    </w:r>
                    <w:r>
                      <w:rPr>
                        <w:color w:val="0082AB"/>
                        <w:sz w:val="16"/>
                      </w:rPr>
                      <w:t>of</w:t>
                    </w:r>
                    <w:r>
                      <w:rPr>
                        <w:color w:val="0082AB"/>
                        <w:spacing w:val="39"/>
                        <w:sz w:val="16"/>
                      </w:rPr>
                      <w:t xml:space="preserve"> </w:t>
                    </w:r>
                    <w:proofErr w:type="gramStart"/>
                    <w:r>
                      <w:rPr>
                        <w:color w:val="0082AB"/>
                        <w:sz w:val="16"/>
                      </w:rPr>
                      <w:t>regulation</w:t>
                    </w:r>
                    <w:r>
                      <w:rPr>
                        <w:color w:val="0082AB"/>
                        <w:spacing w:val="32"/>
                        <w:sz w:val="16"/>
                      </w:rPr>
                      <w:t xml:space="preserve">  </w:t>
                    </w:r>
                    <w:r>
                      <w:rPr>
                        <w:color w:val="0082AB"/>
                        <w:sz w:val="16"/>
                      </w:rPr>
                      <w:t>|</w:t>
                    </w:r>
                    <w:proofErr w:type="gramEnd"/>
                    <w:r>
                      <w:rPr>
                        <w:color w:val="0082AB"/>
                        <w:spacing w:val="32"/>
                        <w:sz w:val="16"/>
                      </w:rPr>
                      <w:t xml:space="preserve">  </w:t>
                    </w:r>
                    <w:r>
                      <w:rPr>
                        <w:color w:val="0082AB"/>
                        <w:spacing w:val="-5"/>
                        <w:sz w:val="16"/>
                      </w:rPr>
                      <w:t>44</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957D" w14:textId="77777777" w:rsidR="00BD789F" w:rsidRDefault="00C82DEC">
    <w:pPr>
      <w:pStyle w:val="BodyText"/>
      <w:spacing w:line="14" w:lineRule="auto"/>
      <w:rPr>
        <w:sz w:val="20"/>
      </w:rPr>
    </w:pPr>
    <w:r>
      <w:rPr>
        <w:noProof/>
      </w:rPr>
      <mc:AlternateContent>
        <mc:Choice Requires="wps">
          <w:drawing>
            <wp:anchor distT="0" distB="0" distL="0" distR="0" simplePos="0" relativeHeight="486318592" behindDoc="1" locked="0" layoutInCell="1" allowOverlap="1" wp14:anchorId="33B795B0" wp14:editId="33B795B1">
              <wp:simplePos x="0" y="0"/>
              <wp:positionH relativeFrom="page">
                <wp:posOffset>4340664</wp:posOffset>
              </wp:positionH>
              <wp:positionV relativeFrom="page">
                <wp:posOffset>10229219</wp:posOffset>
              </wp:positionV>
              <wp:extent cx="5255260" cy="17526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5260" cy="175260"/>
                      </a:xfrm>
                      <a:prstGeom prst="rect">
                        <a:avLst/>
                      </a:prstGeom>
                    </wps:spPr>
                    <wps:txbx>
                      <w:txbxContent>
                        <w:p w14:paraId="33B795DF" w14:textId="77777777" w:rsidR="00BD789F" w:rsidRDefault="00C82DEC">
                          <w:pPr>
                            <w:spacing w:before="13"/>
                            <w:ind w:left="20"/>
                            <w:rPr>
                              <w:sz w:val="17"/>
                            </w:rPr>
                          </w:pPr>
                          <w:r>
                            <w:rPr>
                              <w:color w:val="2693BD"/>
                              <w:sz w:val="17"/>
                            </w:rPr>
                            <w:t>Interim</w:t>
                          </w:r>
                          <w:r>
                            <w:rPr>
                              <w:color w:val="2693BD"/>
                              <w:spacing w:val="-1"/>
                              <w:sz w:val="17"/>
                            </w:rPr>
                            <w:t xml:space="preserve"> </w:t>
                          </w:r>
                          <w:r>
                            <w:rPr>
                              <w:color w:val="2693BD"/>
                              <w:sz w:val="17"/>
                            </w:rPr>
                            <w:t>Regulatory</w:t>
                          </w:r>
                          <w:r>
                            <w:rPr>
                              <w:color w:val="2693BD"/>
                              <w:spacing w:val="18"/>
                              <w:sz w:val="17"/>
                            </w:rPr>
                            <w:t xml:space="preserve"> </w:t>
                          </w:r>
                          <w:r>
                            <w:rPr>
                              <w:color w:val="2693BD"/>
                              <w:sz w:val="17"/>
                            </w:rPr>
                            <w:t>Impact</w:t>
                          </w:r>
                          <w:r>
                            <w:rPr>
                              <w:color w:val="2693BD"/>
                              <w:spacing w:val="-3"/>
                              <w:sz w:val="17"/>
                            </w:rPr>
                            <w:t xml:space="preserve"> </w:t>
                          </w:r>
                          <w:r>
                            <w:rPr>
                              <w:color w:val="2693BD"/>
                              <w:sz w:val="17"/>
                            </w:rPr>
                            <w:t>Statement:</w:t>
                          </w:r>
                          <w:r>
                            <w:rPr>
                              <w:color w:val="2693BD"/>
                              <w:spacing w:val="8"/>
                              <w:sz w:val="17"/>
                            </w:rPr>
                            <w:t xml:space="preserve"> </w:t>
                          </w:r>
                          <w:r>
                            <w:rPr>
                              <w:color w:val="2693BD"/>
                              <w:sz w:val="17"/>
                            </w:rPr>
                            <w:t>Legislating</w:t>
                          </w:r>
                          <w:r>
                            <w:rPr>
                              <w:color w:val="2693BD"/>
                              <w:spacing w:val="12"/>
                              <w:sz w:val="17"/>
                            </w:rPr>
                            <w:t xml:space="preserve"> </w:t>
                          </w:r>
                          <w:r>
                            <w:rPr>
                              <w:color w:val="2693BD"/>
                              <w:sz w:val="17"/>
                            </w:rPr>
                            <w:t>to</w:t>
                          </w:r>
                          <w:r>
                            <w:rPr>
                              <w:color w:val="2693BD"/>
                              <w:spacing w:val="4"/>
                              <w:sz w:val="17"/>
                            </w:rPr>
                            <w:t xml:space="preserve"> </w:t>
                          </w:r>
                          <w:r>
                            <w:rPr>
                              <w:color w:val="2693BD"/>
                              <w:sz w:val="17"/>
                            </w:rPr>
                            <w:t>improve transparency</w:t>
                          </w:r>
                          <w:r>
                            <w:rPr>
                              <w:color w:val="2693BD"/>
                              <w:spacing w:val="15"/>
                              <w:sz w:val="17"/>
                            </w:rPr>
                            <w:t xml:space="preserve"> </w:t>
                          </w:r>
                          <w:r>
                            <w:rPr>
                              <w:color w:val="2693BD"/>
                              <w:sz w:val="17"/>
                            </w:rPr>
                            <w:t>of</w:t>
                          </w:r>
                          <w:r>
                            <w:rPr>
                              <w:color w:val="2693BD"/>
                              <w:spacing w:val="20"/>
                              <w:sz w:val="17"/>
                            </w:rPr>
                            <w:t xml:space="preserve"> </w:t>
                          </w:r>
                          <w:r>
                            <w:rPr>
                              <w:color w:val="2693BD"/>
                              <w:sz w:val="17"/>
                            </w:rPr>
                            <w:t>the</w:t>
                          </w:r>
                          <w:r>
                            <w:rPr>
                              <w:color w:val="2693BD"/>
                              <w:spacing w:val="-1"/>
                              <w:sz w:val="17"/>
                            </w:rPr>
                            <w:t xml:space="preserve"> </w:t>
                          </w:r>
                          <w:r>
                            <w:rPr>
                              <w:color w:val="2693BD"/>
                              <w:sz w:val="17"/>
                            </w:rPr>
                            <w:t>quality</w:t>
                          </w:r>
                          <w:r>
                            <w:rPr>
                              <w:color w:val="2693BD"/>
                              <w:spacing w:val="3"/>
                              <w:sz w:val="17"/>
                            </w:rPr>
                            <w:t xml:space="preserve"> </w:t>
                          </w:r>
                          <w:r>
                            <w:rPr>
                              <w:color w:val="2693BD"/>
                              <w:sz w:val="17"/>
                            </w:rPr>
                            <w:t>of</w:t>
                          </w:r>
                          <w:r>
                            <w:rPr>
                              <w:color w:val="2693BD"/>
                              <w:spacing w:val="19"/>
                              <w:sz w:val="17"/>
                            </w:rPr>
                            <w:t xml:space="preserve"> </w:t>
                          </w:r>
                          <w:r>
                            <w:rPr>
                              <w:color w:val="2693BD"/>
                              <w:sz w:val="17"/>
                            </w:rPr>
                            <w:t>regulation</w:t>
                          </w:r>
                          <w:r>
                            <w:rPr>
                              <w:color w:val="2693BD"/>
                              <w:spacing w:val="55"/>
                              <w:sz w:val="17"/>
                            </w:rPr>
                            <w:t xml:space="preserve"> </w:t>
                          </w:r>
                          <w:r>
                            <w:rPr>
                              <w:color w:val="3FA1CD"/>
                              <w:sz w:val="21"/>
                            </w:rPr>
                            <w:t>I</w:t>
                          </w:r>
                          <w:r>
                            <w:rPr>
                              <w:color w:val="3FA1CD"/>
                              <w:spacing w:val="53"/>
                              <w:sz w:val="21"/>
                            </w:rPr>
                            <w:t xml:space="preserve"> </w:t>
                          </w:r>
                          <w:r>
                            <w:rPr>
                              <w:color w:val="2693BD"/>
                              <w:spacing w:val="-5"/>
                              <w:sz w:val="17"/>
                            </w:rPr>
                            <w:fldChar w:fldCharType="begin"/>
                          </w:r>
                          <w:r>
                            <w:rPr>
                              <w:color w:val="2693BD"/>
                              <w:spacing w:val="-5"/>
                              <w:sz w:val="17"/>
                            </w:rPr>
                            <w:instrText xml:space="preserve"> PAGE </w:instrText>
                          </w:r>
                          <w:r>
                            <w:rPr>
                              <w:color w:val="2693BD"/>
                              <w:spacing w:val="-5"/>
                              <w:sz w:val="17"/>
                            </w:rPr>
                            <w:fldChar w:fldCharType="separate"/>
                          </w:r>
                          <w:r>
                            <w:rPr>
                              <w:color w:val="2693BD"/>
                              <w:spacing w:val="-5"/>
                              <w:sz w:val="17"/>
                            </w:rPr>
                            <w:t>43</w:t>
                          </w:r>
                          <w:r>
                            <w:rPr>
                              <w:color w:val="2693BD"/>
                              <w:spacing w:val="-5"/>
                              <w:sz w:val="17"/>
                            </w:rPr>
                            <w:fldChar w:fldCharType="end"/>
                          </w:r>
                        </w:p>
                      </w:txbxContent>
                    </wps:txbx>
                    <wps:bodyPr wrap="square" lIns="0" tIns="0" rIns="0" bIns="0" rtlCol="0">
                      <a:noAutofit/>
                    </wps:bodyPr>
                  </wps:wsp>
                </a:graphicData>
              </a:graphic>
            </wp:anchor>
          </w:drawing>
        </mc:Choice>
        <mc:Fallback>
          <w:pict>
            <v:shapetype w14:anchorId="33B795B0" id="_x0000_t202" coordsize="21600,21600" o:spt="202" path="m,l,21600r21600,l21600,xe">
              <v:stroke joinstyle="miter"/>
              <v:path gradientshapeok="t" o:connecttype="rect"/>
            </v:shapetype>
            <v:shape id="Textbox 86" o:spid="_x0000_s1049" type="#_x0000_t202" style="position:absolute;margin-left:341.8pt;margin-top:805.45pt;width:413.8pt;height:13.8pt;z-index:-1699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" filled="f" stroked="f">
              <v:textbox inset="0,0,0,0">
                <w:txbxContent>
                  <w:p w14:paraId="33B795DF" w14:textId="77777777" w:rsidR="00BD789F" w:rsidRDefault="00C82DEC">
                    <w:pPr>
                      <w:spacing w:before="13"/>
                      <w:ind w:left="20"/>
                      <w:rPr>
                        <w:sz w:val="17"/>
                      </w:rPr>
                    </w:pPr>
                    <w:r>
                      <w:rPr>
                        <w:color w:val="2693BD"/>
                        <w:sz w:val="17"/>
                      </w:rPr>
                      <w:t>Interim</w:t>
                    </w:r>
                    <w:r>
                      <w:rPr>
                        <w:color w:val="2693BD"/>
                        <w:spacing w:val="-1"/>
                        <w:sz w:val="17"/>
                      </w:rPr>
                      <w:t xml:space="preserve"> </w:t>
                    </w:r>
                    <w:r>
                      <w:rPr>
                        <w:color w:val="2693BD"/>
                        <w:sz w:val="17"/>
                      </w:rPr>
                      <w:t>Regulatory</w:t>
                    </w:r>
                    <w:r>
                      <w:rPr>
                        <w:color w:val="2693BD"/>
                        <w:spacing w:val="18"/>
                        <w:sz w:val="17"/>
                      </w:rPr>
                      <w:t xml:space="preserve"> </w:t>
                    </w:r>
                    <w:r>
                      <w:rPr>
                        <w:color w:val="2693BD"/>
                        <w:sz w:val="17"/>
                      </w:rPr>
                      <w:t>Impact</w:t>
                    </w:r>
                    <w:r>
                      <w:rPr>
                        <w:color w:val="2693BD"/>
                        <w:spacing w:val="-3"/>
                        <w:sz w:val="17"/>
                      </w:rPr>
                      <w:t xml:space="preserve"> </w:t>
                    </w:r>
                    <w:r>
                      <w:rPr>
                        <w:color w:val="2693BD"/>
                        <w:sz w:val="17"/>
                      </w:rPr>
                      <w:t>Statement:</w:t>
                    </w:r>
                    <w:r>
                      <w:rPr>
                        <w:color w:val="2693BD"/>
                        <w:spacing w:val="8"/>
                        <w:sz w:val="17"/>
                      </w:rPr>
                      <w:t xml:space="preserve"> </w:t>
                    </w:r>
                    <w:r>
                      <w:rPr>
                        <w:color w:val="2693BD"/>
                        <w:sz w:val="17"/>
                      </w:rPr>
                      <w:t>Legislating</w:t>
                    </w:r>
                    <w:r>
                      <w:rPr>
                        <w:color w:val="2693BD"/>
                        <w:spacing w:val="12"/>
                        <w:sz w:val="17"/>
                      </w:rPr>
                      <w:t xml:space="preserve"> </w:t>
                    </w:r>
                    <w:r>
                      <w:rPr>
                        <w:color w:val="2693BD"/>
                        <w:sz w:val="17"/>
                      </w:rPr>
                      <w:t>to</w:t>
                    </w:r>
                    <w:r>
                      <w:rPr>
                        <w:color w:val="2693BD"/>
                        <w:spacing w:val="4"/>
                        <w:sz w:val="17"/>
                      </w:rPr>
                      <w:t xml:space="preserve"> </w:t>
                    </w:r>
                    <w:r>
                      <w:rPr>
                        <w:color w:val="2693BD"/>
                        <w:sz w:val="17"/>
                      </w:rPr>
                      <w:t>improve transparency</w:t>
                    </w:r>
                    <w:r>
                      <w:rPr>
                        <w:color w:val="2693BD"/>
                        <w:spacing w:val="15"/>
                        <w:sz w:val="17"/>
                      </w:rPr>
                      <w:t xml:space="preserve"> </w:t>
                    </w:r>
                    <w:r>
                      <w:rPr>
                        <w:color w:val="2693BD"/>
                        <w:sz w:val="17"/>
                      </w:rPr>
                      <w:t>of</w:t>
                    </w:r>
                    <w:r>
                      <w:rPr>
                        <w:color w:val="2693BD"/>
                        <w:spacing w:val="20"/>
                        <w:sz w:val="17"/>
                      </w:rPr>
                      <w:t xml:space="preserve"> </w:t>
                    </w:r>
                    <w:r>
                      <w:rPr>
                        <w:color w:val="2693BD"/>
                        <w:sz w:val="17"/>
                      </w:rPr>
                      <w:t>the</w:t>
                    </w:r>
                    <w:r>
                      <w:rPr>
                        <w:color w:val="2693BD"/>
                        <w:spacing w:val="-1"/>
                        <w:sz w:val="17"/>
                      </w:rPr>
                      <w:t xml:space="preserve"> </w:t>
                    </w:r>
                    <w:r>
                      <w:rPr>
                        <w:color w:val="2693BD"/>
                        <w:sz w:val="17"/>
                      </w:rPr>
                      <w:t>quality</w:t>
                    </w:r>
                    <w:r>
                      <w:rPr>
                        <w:color w:val="2693BD"/>
                        <w:spacing w:val="3"/>
                        <w:sz w:val="17"/>
                      </w:rPr>
                      <w:t xml:space="preserve"> </w:t>
                    </w:r>
                    <w:r>
                      <w:rPr>
                        <w:color w:val="2693BD"/>
                        <w:sz w:val="17"/>
                      </w:rPr>
                      <w:t>of</w:t>
                    </w:r>
                    <w:r>
                      <w:rPr>
                        <w:color w:val="2693BD"/>
                        <w:spacing w:val="19"/>
                        <w:sz w:val="17"/>
                      </w:rPr>
                      <w:t xml:space="preserve"> </w:t>
                    </w:r>
                    <w:r>
                      <w:rPr>
                        <w:color w:val="2693BD"/>
                        <w:sz w:val="17"/>
                      </w:rPr>
                      <w:t>regulation</w:t>
                    </w:r>
                    <w:r>
                      <w:rPr>
                        <w:color w:val="2693BD"/>
                        <w:spacing w:val="55"/>
                        <w:sz w:val="17"/>
                      </w:rPr>
                      <w:t xml:space="preserve"> </w:t>
                    </w:r>
                    <w:r>
                      <w:rPr>
                        <w:color w:val="3FA1CD"/>
                        <w:sz w:val="21"/>
                      </w:rPr>
                      <w:t>I</w:t>
                    </w:r>
                    <w:r>
                      <w:rPr>
                        <w:color w:val="3FA1CD"/>
                        <w:spacing w:val="53"/>
                        <w:sz w:val="21"/>
                      </w:rPr>
                      <w:t xml:space="preserve"> </w:t>
                    </w:r>
                    <w:r>
                      <w:rPr>
                        <w:color w:val="2693BD"/>
                        <w:spacing w:val="-5"/>
                        <w:sz w:val="17"/>
                      </w:rPr>
                      <w:fldChar w:fldCharType="begin"/>
                    </w:r>
                    <w:r>
                      <w:rPr>
                        <w:color w:val="2693BD"/>
                        <w:spacing w:val="-5"/>
                        <w:sz w:val="17"/>
                      </w:rPr>
                      <w:instrText xml:space="preserve"> PAGE </w:instrText>
                    </w:r>
                    <w:r>
                      <w:rPr>
                        <w:color w:val="2693BD"/>
                        <w:spacing w:val="-5"/>
                        <w:sz w:val="17"/>
                      </w:rPr>
                      <w:fldChar w:fldCharType="separate"/>
                    </w:r>
                    <w:r>
                      <w:rPr>
                        <w:color w:val="2693BD"/>
                        <w:spacing w:val="-5"/>
                        <w:sz w:val="17"/>
                      </w:rPr>
                      <w:t>43</w:t>
                    </w:r>
                    <w:r>
                      <w:rPr>
                        <w:color w:val="2693BD"/>
                        <w:spacing w:val="-5"/>
                        <w:sz w:val="17"/>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957E" w14:textId="77777777" w:rsidR="00BD789F" w:rsidRDefault="00C82DEC">
    <w:pPr>
      <w:pStyle w:val="BodyText"/>
      <w:spacing w:line="14" w:lineRule="auto"/>
      <w:rPr>
        <w:sz w:val="20"/>
      </w:rPr>
    </w:pPr>
    <w:r>
      <w:rPr>
        <w:noProof/>
      </w:rPr>
      <mc:AlternateContent>
        <mc:Choice Requires="wps">
          <w:drawing>
            <wp:anchor distT="0" distB="0" distL="0" distR="0" simplePos="0" relativeHeight="486320128" behindDoc="1" locked="0" layoutInCell="1" allowOverlap="1" wp14:anchorId="33B795B2" wp14:editId="33B795B3">
              <wp:simplePos x="0" y="0"/>
              <wp:positionH relativeFrom="page">
                <wp:posOffset>1474492</wp:posOffset>
              </wp:positionH>
              <wp:positionV relativeFrom="page">
                <wp:posOffset>10233456</wp:posOffset>
              </wp:positionV>
              <wp:extent cx="5224780" cy="16764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4780" cy="167640"/>
                      </a:xfrm>
                      <a:prstGeom prst="rect">
                        <a:avLst/>
                      </a:prstGeom>
                    </wps:spPr>
                    <wps:txbx>
                      <w:txbxContent>
                        <w:p w14:paraId="33B795E2" w14:textId="77777777" w:rsidR="00BD789F" w:rsidRDefault="00C82DEC">
                          <w:pPr>
                            <w:spacing w:before="14"/>
                            <w:ind w:left="20"/>
                            <w:rPr>
                              <w:sz w:val="17"/>
                            </w:rPr>
                          </w:pPr>
                          <w:r>
                            <w:rPr>
                              <w:color w:val="2193BF"/>
                              <w:spacing w:val="-2"/>
                              <w:w w:val="105"/>
                              <w:sz w:val="17"/>
                            </w:rPr>
                            <w:t>Interim</w:t>
                          </w:r>
                          <w:r>
                            <w:rPr>
                              <w:color w:val="2193BF"/>
                              <w:spacing w:val="-11"/>
                              <w:w w:val="105"/>
                              <w:sz w:val="17"/>
                            </w:rPr>
                            <w:t xml:space="preserve"> </w:t>
                          </w:r>
                          <w:r>
                            <w:rPr>
                              <w:color w:val="2193BF"/>
                              <w:spacing w:val="-2"/>
                              <w:w w:val="105"/>
                              <w:sz w:val="17"/>
                            </w:rPr>
                            <w:t>Regulatory</w:t>
                          </w:r>
                          <w:r>
                            <w:rPr>
                              <w:color w:val="2193BF"/>
                              <w:spacing w:val="-10"/>
                              <w:w w:val="105"/>
                              <w:sz w:val="17"/>
                            </w:rPr>
                            <w:t xml:space="preserve"> </w:t>
                          </w:r>
                          <w:r>
                            <w:rPr>
                              <w:color w:val="2193BF"/>
                              <w:spacing w:val="-2"/>
                              <w:w w:val="105"/>
                              <w:sz w:val="17"/>
                            </w:rPr>
                            <w:t>Impact</w:t>
                          </w:r>
                          <w:r>
                            <w:rPr>
                              <w:color w:val="2193BF"/>
                              <w:spacing w:val="-11"/>
                              <w:w w:val="105"/>
                              <w:sz w:val="17"/>
                            </w:rPr>
                            <w:t xml:space="preserve"> </w:t>
                          </w:r>
                          <w:r>
                            <w:rPr>
                              <w:color w:val="2193BF"/>
                              <w:spacing w:val="-2"/>
                              <w:w w:val="105"/>
                              <w:sz w:val="17"/>
                            </w:rPr>
                            <w:t>Statement:</w:t>
                          </w:r>
                          <w:r>
                            <w:rPr>
                              <w:color w:val="2193BF"/>
                              <w:spacing w:val="-4"/>
                              <w:w w:val="105"/>
                              <w:sz w:val="17"/>
                            </w:rPr>
                            <w:t xml:space="preserve"> </w:t>
                          </w:r>
                          <w:r>
                            <w:rPr>
                              <w:color w:val="2193BF"/>
                              <w:spacing w:val="-2"/>
                              <w:w w:val="105"/>
                              <w:sz w:val="17"/>
                            </w:rPr>
                            <w:t>Legislating</w:t>
                          </w:r>
                          <w:r>
                            <w:rPr>
                              <w:color w:val="2193BF"/>
                              <w:spacing w:val="-10"/>
                              <w:w w:val="105"/>
                              <w:sz w:val="17"/>
                            </w:rPr>
                            <w:t xml:space="preserve"> </w:t>
                          </w:r>
                          <w:r>
                            <w:rPr>
                              <w:color w:val="2193BF"/>
                              <w:spacing w:val="-2"/>
                              <w:w w:val="105"/>
                              <w:sz w:val="17"/>
                            </w:rPr>
                            <w:t>to</w:t>
                          </w:r>
                          <w:r>
                            <w:rPr>
                              <w:color w:val="2193BF"/>
                              <w:spacing w:val="2"/>
                              <w:w w:val="105"/>
                              <w:sz w:val="17"/>
                            </w:rPr>
                            <w:t xml:space="preserve"> </w:t>
                          </w:r>
                          <w:r>
                            <w:rPr>
                              <w:color w:val="3F8EBA"/>
                              <w:spacing w:val="-2"/>
                              <w:w w:val="105"/>
                              <w:sz w:val="17"/>
                            </w:rPr>
                            <w:t>improve</w:t>
                          </w:r>
                          <w:r>
                            <w:rPr>
                              <w:color w:val="3F8EBA"/>
                              <w:spacing w:val="-11"/>
                              <w:w w:val="105"/>
                              <w:sz w:val="17"/>
                            </w:rPr>
                            <w:t xml:space="preserve"> </w:t>
                          </w:r>
                          <w:r>
                            <w:rPr>
                              <w:color w:val="2193BF"/>
                              <w:spacing w:val="-2"/>
                              <w:w w:val="105"/>
                              <w:sz w:val="17"/>
                            </w:rPr>
                            <w:t>transparency</w:t>
                          </w:r>
                          <w:r>
                            <w:rPr>
                              <w:color w:val="2193BF"/>
                              <w:spacing w:val="11"/>
                              <w:w w:val="105"/>
                              <w:sz w:val="17"/>
                            </w:rPr>
                            <w:t xml:space="preserve"> </w:t>
                          </w:r>
                          <w:r>
                            <w:rPr>
                              <w:color w:val="2193BF"/>
                              <w:spacing w:val="-2"/>
                              <w:w w:val="105"/>
                              <w:sz w:val="17"/>
                            </w:rPr>
                            <w:t>of the</w:t>
                          </w:r>
                          <w:r>
                            <w:rPr>
                              <w:color w:val="2193BF"/>
                              <w:spacing w:val="-10"/>
                              <w:w w:val="105"/>
                              <w:sz w:val="17"/>
                            </w:rPr>
                            <w:t xml:space="preserve"> </w:t>
                          </w:r>
                          <w:r>
                            <w:rPr>
                              <w:color w:val="2193BF"/>
                              <w:spacing w:val="-2"/>
                              <w:w w:val="105"/>
                              <w:sz w:val="17"/>
                            </w:rPr>
                            <w:t>quality</w:t>
                          </w:r>
                          <w:r>
                            <w:rPr>
                              <w:color w:val="2193BF"/>
                              <w:spacing w:val="1"/>
                              <w:w w:val="105"/>
                              <w:sz w:val="17"/>
                            </w:rPr>
                            <w:t xml:space="preserve"> </w:t>
                          </w:r>
                          <w:r>
                            <w:rPr>
                              <w:color w:val="2193BF"/>
                              <w:spacing w:val="-2"/>
                              <w:w w:val="105"/>
                              <w:sz w:val="17"/>
                            </w:rPr>
                            <w:t>of regulation</w:t>
                          </w:r>
                          <w:r>
                            <w:rPr>
                              <w:color w:val="2193BF"/>
                              <w:spacing w:val="38"/>
                              <w:w w:val="105"/>
                              <w:sz w:val="17"/>
                            </w:rPr>
                            <w:t xml:space="preserve"> </w:t>
                          </w:r>
                          <w:r>
                            <w:rPr>
                              <w:color w:val="0782BA"/>
                              <w:spacing w:val="-2"/>
                              <w:w w:val="105"/>
                              <w:sz w:val="20"/>
                            </w:rPr>
                            <w:t>I</w:t>
                          </w:r>
                          <w:r>
                            <w:rPr>
                              <w:color w:val="0782BA"/>
                              <w:spacing w:val="34"/>
                              <w:w w:val="105"/>
                              <w:sz w:val="20"/>
                            </w:rPr>
                            <w:t xml:space="preserve"> </w:t>
                          </w:r>
                          <w:r>
                            <w:rPr>
                              <w:color w:val="2193BF"/>
                              <w:spacing w:val="-5"/>
                              <w:w w:val="105"/>
                              <w:sz w:val="17"/>
                            </w:rPr>
                            <w:t>46</w:t>
                          </w:r>
                        </w:p>
                      </w:txbxContent>
                    </wps:txbx>
                    <wps:bodyPr wrap="square" lIns="0" tIns="0" rIns="0" bIns="0" rtlCol="0">
                      <a:noAutofit/>
                    </wps:bodyPr>
                  </wps:wsp>
                </a:graphicData>
              </a:graphic>
            </wp:anchor>
          </w:drawing>
        </mc:Choice>
        <mc:Fallback>
          <w:pict>
            <v:shapetype w14:anchorId="33B795B2" id="_x0000_t202" coordsize="21600,21600" o:spt="202" path="m,l,21600r21600,l21600,xe">
              <v:stroke joinstyle="miter"/>
              <v:path gradientshapeok="t" o:connecttype="rect"/>
            </v:shapetype>
            <v:shape id="Textbox 96" o:spid="_x0000_s1050" type="#_x0000_t202" style="position:absolute;margin-left:116.1pt;margin-top:805.8pt;width:411.4pt;height:13.2pt;z-index:-1699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" filled="f" stroked="f">
              <v:textbox inset="0,0,0,0">
                <w:txbxContent>
                  <w:p w14:paraId="33B795E2" w14:textId="77777777" w:rsidR="00BD789F" w:rsidRDefault="00C82DEC">
                    <w:pPr>
                      <w:spacing w:before="14"/>
                      <w:ind w:left="20"/>
                      <w:rPr>
                        <w:sz w:val="17"/>
                      </w:rPr>
                    </w:pPr>
                    <w:r>
                      <w:rPr>
                        <w:color w:val="2193BF"/>
                        <w:spacing w:val="-2"/>
                        <w:w w:val="105"/>
                        <w:sz w:val="17"/>
                      </w:rPr>
                      <w:t>Interim</w:t>
                    </w:r>
                    <w:r>
                      <w:rPr>
                        <w:color w:val="2193BF"/>
                        <w:spacing w:val="-11"/>
                        <w:w w:val="105"/>
                        <w:sz w:val="17"/>
                      </w:rPr>
                      <w:t xml:space="preserve"> </w:t>
                    </w:r>
                    <w:r>
                      <w:rPr>
                        <w:color w:val="2193BF"/>
                        <w:spacing w:val="-2"/>
                        <w:w w:val="105"/>
                        <w:sz w:val="17"/>
                      </w:rPr>
                      <w:t>Regulatory</w:t>
                    </w:r>
                    <w:r>
                      <w:rPr>
                        <w:color w:val="2193BF"/>
                        <w:spacing w:val="-10"/>
                        <w:w w:val="105"/>
                        <w:sz w:val="17"/>
                      </w:rPr>
                      <w:t xml:space="preserve"> </w:t>
                    </w:r>
                    <w:r>
                      <w:rPr>
                        <w:color w:val="2193BF"/>
                        <w:spacing w:val="-2"/>
                        <w:w w:val="105"/>
                        <w:sz w:val="17"/>
                      </w:rPr>
                      <w:t>Impact</w:t>
                    </w:r>
                    <w:r>
                      <w:rPr>
                        <w:color w:val="2193BF"/>
                        <w:spacing w:val="-11"/>
                        <w:w w:val="105"/>
                        <w:sz w:val="17"/>
                      </w:rPr>
                      <w:t xml:space="preserve"> </w:t>
                    </w:r>
                    <w:r>
                      <w:rPr>
                        <w:color w:val="2193BF"/>
                        <w:spacing w:val="-2"/>
                        <w:w w:val="105"/>
                        <w:sz w:val="17"/>
                      </w:rPr>
                      <w:t>Statement:</w:t>
                    </w:r>
                    <w:r>
                      <w:rPr>
                        <w:color w:val="2193BF"/>
                        <w:spacing w:val="-4"/>
                        <w:w w:val="105"/>
                        <w:sz w:val="17"/>
                      </w:rPr>
                      <w:t xml:space="preserve"> </w:t>
                    </w:r>
                    <w:r>
                      <w:rPr>
                        <w:color w:val="2193BF"/>
                        <w:spacing w:val="-2"/>
                        <w:w w:val="105"/>
                        <w:sz w:val="17"/>
                      </w:rPr>
                      <w:t>Legislating</w:t>
                    </w:r>
                    <w:r>
                      <w:rPr>
                        <w:color w:val="2193BF"/>
                        <w:spacing w:val="-10"/>
                        <w:w w:val="105"/>
                        <w:sz w:val="17"/>
                      </w:rPr>
                      <w:t xml:space="preserve"> </w:t>
                    </w:r>
                    <w:r>
                      <w:rPr>
                        <w:color w:val="2193BF"/>
                        <w:spacing w:val="-2"/>
                        <w:w w:val="105"/>
                        <w:sz w:val="17"/>
                      </w:rPr>
                      <w:t>to</w:t>
                    </w:r>
                    <w:r>
                      <w:rPr>
                        <w:color w:val="2193BF"/>
                        <w:spacing w:val="2"/>
                        <w:w w:val="105"/>
                        <w:sz w:val="17"/>
                      </w:rPr>
                      <w:t xml:space="preserve"> </w:t>
                    </w:r>
                    <w:r>
                      <w:rPr>
                        <w:color w:val="3F8EBA"/>
                        <w:spacing w:val="-2"/>
                        <w:w w:val="105"/>
                        <w:sz w:val="17"/>
                      </w:rPr>
                      <w:t>improve</w:t>
                    </w:r>
                    <w:r>
                      <w:rPr>
                        <w:color w:val="3F8EBA"/>
                        <w:spacing w:val="-11"/>
                        <w:w w:val="105"/>
                        <w:sz w:val="17"/>
                      </w:rPr>
                      <w:t xml:space="preserve"> </w:t>
                    </w:r>
                    <w:r>
                      <w:rPr>
                        <w:color w:val="2193BF"/>
                        <w:spacing w:val="-2"/>
                        <w:w w:val="105"/>
                        <w:sz w:val="17"/>
                      </w:rPr>
                      <w:t>transparency</w:t>
                    </w:r>
                    <w:r>
                      <w:rPr>
                        <w:color w:val="2193BF"/>
                        <w:spacing w:val="11"/>
                        <w:w w:val="105"/>
                        <w:sz w:val="17"/>
                      </w:rPr>
                      <w:t xml:space="preserve"> </w:t>
                    </w:r>
                    <w:r>
                      <w:rPr>
                        <w:color w:val="2193BF"/>
                        <w:spacing w:val="-2"/>
                        <w:w w:val="105"/>
                        <w:sz w:val="17"/>
                      </w:rPr>
                      <w:t>of the</w:t>
                    </w:r>
                    <w:r>
                      <w:rPr>
                        <w:color w:val="2193BF"/>
                        <w:spacing w:val="-10"/>
                        <w:w w:val="105"/>
                        <w:sz w:val="17"/>
                      </w:rPr>
                      <w:t xml:space="preserve"> </w:t>
                    </w:r>
                    <w:r>
                      <w:rPr>
                        <w:color w:val="2193BF"/>
                        <w:spacing w:val="-2"/>
                        <w:w w:val="105"/>
                        <w:sz w:val="17"/>
                      </w:rPr>
                      <w:t>quality</w:t>
                    </w:r>
                    <w:r>
                      <w:rPr>
                        <w:color w:val="2193BF"/>
                        <w:spacing w:val="1"/>
                        <w:w w:val="105"/>
                        <w:sz w:val="17"/>
                      </w:rPr>
                      <w:t xml:space="preserve"> </w:t>
                    </w:r>
                    <w:r>
                      <w:rPr>
                        <w:color w:val="2193BF"/>
                        <w:spacing w:val="-2"/>
                        <w:w w:val="105"/>
                        <w:sz w:val="17"/>
                      </w:rPr>
                      <w:t>of regulation</w:t>
                    </w:r>
                    <w:r>
                      <w:rPr>
                        <w:color w:val="2193BF"/>
                        <w:spacing w:val="38"/>
                        <w:w w:val="105"/>
                        <w:sz w:val="17"/>
                      </w:rPr>
                      <w:t xml:space="preserve"> </w:t>
                    </w:r>
                    <w:r>
                      <w:rPr>
                        <w:color w:val="0782BA"/>
                        <w:spacing w:val="-2"/>
                        <w:w w:val="105"/>
                        <w:sz w:val="20"/>
                      </w:rPr>
                      <w:t>I</w:t>
                    </w:r>
                    <w:r>
                      <w:rPr>
                        <w:color w:val="0782BA"/>
                        <w:spacing w:val="34"/>
                        <w:w w:val="105"/>
                        <w:sz w:val="20"/>
                      </w:rPr>
                      <w:t xml:space="preserve"> </w:t>
                    </w:r>
                    <w:r>
                      <w:rPr>
                        <w:color w:val="2193BF"/>
                        <w:spacing w:val="-5"/>
                        <w:w w:val="105"/>
                        <w:sz w:val="17"/>
                      </w:rPr>
                      <w:t>46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9564" w14:textId="77777777" w:rsidR="00BD789F" w:rsidRDefault="00C82DEC">
    <w:pPr>
      <w:pStyle w:val="BodyText"/>
      <w:spacing w:line="14" w:lineRule="auto"/>
      <w:rPr>
        <w:sz w:val="20"/>
      </w:rPr>
    </w:pPr>
    <w:r>
      <w:rPr>
        <w:noProof/>
      </w:rPr>
      <mc:AlternateContent>
        <mc:Choice Requires="wps">
          <w:drawing>
            <wp:anchor distT="0" distB="0" distL="0" distR="0" simplePos="0" relativeHeight="486308352" behindDoc="1" locked="0" layoutInCell="1" allowOverlap="1" wp14:anchorId="33B79586" wp14:editId="33B79587">
              <wp:simplePos x="0" y="0"/>
              <wp:positionH relativeFrom="page">
                <wp:posOffset>1538206</wp:posOffset>
              </wp:positionH>
              <wp:positionV relativeFrom="page">
                <wp:posOffset>10227694</wp:posOffset>
              </wp:positionV>
              <wp:extent cx="5151755" cy="17526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1755" cy="175260"/>
                      </a:xfrm>
                      <a:prstGeom prst="rect">
                        <a:avLst/>
                      </a:prstGeom>
                    </wps:spPr>
                    <wps:txbx>
                      <w:txbxContent>
                        <w:p w14:paraId="33B795CB" w14:textId="77777777" w:rsidR="00BD789F" w:rsidRDefault="00C82DEC">
                          <w:pPr>
                            <w:spacing w:before="13"/>
                            <w:ind w:left="20"/>
                            <w:rPr>
                              <w:sz w:val="17"/>
                            </w:rPr>
                          </w:pPr>
                          <w:r>
                            <w:rPr>
                              <w:color w:val="2893BD"/>
                              <w:sz w:val="17"/>
                            </w:rPr>
                            <w:t>Interim</w:t>
                          </w:r>
                          <w:r>
                            <w:rPr>
                              <w:color w:val="2893BD"/>
                              <w:spacing w:val="-1"/>
                              <w:sz w:val="17"/>
                            </w:rPr>
                            <w:t xml:space="preserve"> </w:t>
                          </w:r>
                          <w:r>
                            <w:rPr>
                              <w:color w:val="2893BD"/>
                              <w:sz w:val="17"/>
                            </w:rPr>
                            <w:t>Regulatory</w:t>
                          </w:r>
                          <w:r>
                            <w:rPr>
                              <w:color w:val="2893BD"/>
                              <w:spacing w:val="19"/>
                              <w:sz w:val="17"/>
                            </w:rPr>
                            <w:t xml:space="preserve"> </w:t>
                          </w:r>
                          <w:r>
                            <w:rPr>
                              <w:color w:val="2893BD"/>
                              <w:sz w:val="17"/>
                            </w:rPr>
                            <w:t>Impact</w:t>
                          </w:r>
                          <w:r>
                            <w:rPr>
                              <w:color w:val="2893BD"/>
                              <w:spacing w:val="8"/>
                              <w:sz w:val="17"/>
                            </w:rPr>
                            <w:t xml:space="preserve"> </w:t>
                          </w:r>
                          <w:r>
                            <w:rPr>
                              <w:color w:val="2893BD"/>
                              <w:sz w:val="17"/>
                            </w:rPr>
                            <w:t>Statement:</w:t>
                          </w:r>
                          <w:r>
                            <w:rPr>
                              <w:color w:val="2893BD"/>
                              <w:spacing w:val="5"/>
                              <w:sz w:val="17"/>
                            </w:rPr>
                            <w:t xml:space="preserve"> </w:t>
                          </w:r>
                          <w:r>
                            <w:rPr>
                              <w:color w:val="2893BD"/>
                              <w:sz w:val="17"/>
                            </w:rPr>
                            <w:t>Legislating</w:t>
                          </w:r>
                          <w:r>
                            <w:rPr>
                              <w:color w:val="2893BD"/>
                              <w:spacing w:val="13"/>
                              <w:sz w:val="17"/>
                            </w:rPr>
                            <w:t xml:space="preserve"> </w:t>
                          </w:r>
                          <w:r>
                            <w:rPr>
                              <w:color w:val="2893BD"/>
                              <w:sz w:val="17"/>
                            </w:rPr>
                            <w:t>to</w:t>
                          </w:r>
                          <w:r>
                            <w:rPr>
                              <w:color w:val="2893BD"/>
                              <w:spacing w:val="4"/>
                              <w:sz w:val="17"/>
                            </w:rPr>
                            <w:t xml:space="preserve"> </w:t>
                          </w:r>
                          <w:r>
                            <w:rPr>
                              <w:color w:val="2893BD"/>
                              <w:sz w:val="17"/>
                            </w:rPr>
                            <w:t>improve transparency</w:t>
                          </w:r>
                          <w:r>
                            <w:rPr>
                              <w:color w:val="2893BD"/>
                              <w:spacing w:val="15"/>
                              <w:sz w:val="17"/>
                            </w:rPr>
                            <w:t xml:space="preserve"> </w:t>
                          </w:r>
                          <w:r>
                            <w:rPr>
                              <w:color w:val="2893BD"/>
                              <w:sz w:val="17"/>
                            </w:rPr>
                            <w:t>of</w:t>
                          </w:r>
                          <w:r>
                            <w:rPr>
                              <w:color w:val="2893BD"/>
                              <w:spacing w:val="20"/>
                              <w:sz w:val="17"/>
                            </w:rPr>
                            <w:t xml:space="preserve"> </w:t>
                          </w:r>
                          <w:r>
                            <w:rPr>
                              <w:color w:val="2893BD"/>
                              <w:sz w:val="17"/>
                            </w:rPr>
                            <w:t>the</w:t>
                          </w:r>
                          <w:r>
                            <w:rPr>
                              <w:color w:val="2893BD"/>
                              <w:spacing w:val="-11"/>
                              <w:sz w:val="17"/>
                            </w:rPr>
                            <w:t xml:space="preserve"> </w:t>
                          </w:r>
                          <w:r>
                            <w:rPr>
                              <w:color w:val="2893BD"/>
                              <w:sz w:val="17"/>
                            </w:rPr>
                            <w:t>quality</w:t>
                          </w:r>
                          <w:r>
                            <w:rPr>
                              <w:color w:val="2893BD"/>
                              <w:spacing w:val="3"/>
                              <w:sz w:val="17"/>
                            </w:rPr>
                            <w:t xml:space="preserve"> </w:t>
                          </w:r>
                          <w:r>
                            <w:rPr>
                              <w:color w:val="2893BD"/>
                              <w:sz w:val="17"/>
                            </w:rPr>
                            <w:t>of</w:t>
                          </w:r>
                          <w:r>
                            <w:rPr>
                              <w:color w:val="2893BD"/>
                              <w:spacing w:val="20"/>
                              <w:sz w:val="17"/>
                            </w:rPr>
                            <w:t xml:space="preserve"> </w:t>
                          </w:r>
                          <w:r>
                            <w:rPr>
                              <w:color w:val="2893BD"/>
                              <w:sz w:val="17"/>
                            </w:rPr>
                            <w:t>regulation</w:t>
                          </w:r>
                          <w:r>
                            <w:rPr>
                              <w:color w:val="2893BD"/>
                              <w:spacing w:val="56"/>
                              <w:sz w:val="17"/>
                            </w:rPr>
                            <w:t xml:space="preserve"> </w:t>
                          </w:r>
                          <w:r>
                            <w:rPr>
                              <w:color w:val="3FA1CD"/>
                              <w:sz w:val="21"/>
                            </w:rPr>
                            <w:t>I</w:t>
                          </w:r>
                          <w:r>
                            <w:rPr>
                              <w:color w:val="3FA1CD"/>
                              <w:spacing w:val="48"/>
                              <w:sz w:val="21"/>
                            </w:rPr>
                            <w:t xml:space="preserve"> </w:t>
                          </w:r>
                          <w:r>
                            <w:rPr>
                              <w:color w:val="2893BD"/>
                              <w:spacing w:val="-10"/>
                              <w:sz w:val="17"/>
                            </w:rPr>
                            <w:t>6</w:t>
                          </w:r>
                        </w:p>
                      </w:txbxContent>
                    </wps:txbx>
                    <wps:bodyPr wrap="square" lIns="0" tIns="0" rIns="0" bIns="0" rtlCol="0">
                      <a:noAutofit/>
                    </wps:bodyPr>
                  </wps:wsp>
                </a:graphicData>
              </a:graphic>
            </wp:anchor>
          </w:drawing>
        </mc:Choice>
        <mc:Fallback>
          <w:pict>
            <v:shapetype w14:anchorId="33B79586" id="_x0000_t202" coordsize="21600,21600" o:spt="202" path="m,l,21600r21600,l21600,xe">
              <v:stroke joinstyle="miter"/>
              <v:path gradientshapeok="t" o:connecttype="rect"/>
            </v:shapetype>
            <v:shape id="Textbox 24" o:spid="_x0000_s1028" type="#_x0000_t202" style="position:absolute;margin-left:121.1pt;margin-top:805.35pt;width:405.65pt;height:13.8pt;z-index:-17008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" filled="f" stroked="f">
              <v:textbox inset="0,0,0,0">
                <w:txbxContent>
                  <w:p w14:paraId="33B795CB" w14:textId="77777777" w:rsidR="00BD789F" w:rsidRDefault="00C82DEC">
                    <w:pPr>
                      <w:spacing w:before="13"/>
                      <w:ind w:left="20"/>
                      <w:rPr>
                        <w:sz w:val="17"/>
                      </w:rPr>
                    </w:pPr>
                    <w:r>
                      <w:rPr>
                        <w:color w:val="2893BD"/>
                        <w:sz w:val="17"/>
                      </w:rPr>
                      <w:t>Interim</w:t>
                    </w:r>
                    <w:r>
                      <w:rPr>
                        <w:color w:val="2893BD"/>
                        <w:spacing w:val="-1"/>
                        <w:sz w:val="17"/>
                      </w:rPr>
                      <w:t xml:space="preserve"> </w:t>
                    </w:r>
                    <w:r>
                      <w:rPr>
                        <w:color w:val="2893BD"/>
                        <w:sz w:val="17"/>
                      </w:rPr>
                      <w:t>Regulatory</w:t>
                    </w:r>
                    <w:r>
                      <w:rPr>
                        <w:color w:val="2893BD"/>
                        <w:spacing w:val="19"/>
                        <w:sz w:val="17"/>
                      </w:rPr>
                      <w:t xml:space="preserve"> </w:t>
                    </w:r>
                    <w:r>
                      <w:rPr>
                        <w:color w:val="2893BD"/>
                        <w:sz w:val="17"/>
                      </w:rPr>
                      <w:t>Impact</w:t>
                    </w:r>
                    <w:r>
                      <w:rPr>
                        <w:color w:val="2893BD"/>
                        <w:spacing w:val="8"/>
                        <w:sz w:val="17"/>
                      </w:rPr>
                      <w:t xml:space="preserve"> </w:t>
                    </w:r>
                    <w:r>
                      <w:rPr>
                        <w:color w:val="2893BD"/>
                        <w:sz w:val="17"/>
                      </w:rPr>
                      <w:t>Statement:</w:t>
                    </w:r>
                    <w:r>
                      <w:rPr>
                        <w:color w:val="2893BD"/>
                        <w:spacing w:val="5"/>
                        <w:sz w:val="17"/>
                      </w:rPr>
                      <w:t xml:space="preserve"> </w:t>
                    </w:r>
                    <w:r>
                      <w:rPr>
                        <w:color w:val="2893BD"/>
                        <w:sz w:val="17"/>
                      </w:rPr>
                      <w:t>Legislating</w:t>
                    </w:r>
                    <w:r>
                      <w:rPr>
                        <w:color w:val="2893BD"/>
                        <w:spacing w:val="13"/>
                        <w:sz w:val="17"/>
                      </w:rPr>
                      <w:t xml:space="preserve"> </w:t>
                    </w:r>
                    <w:r>
                      <w:rPr>
                        <w:color w:val="2893BD"/>
                        <w:sz w:val="17"/>
                      </w:rPr>
                      <w:t>to</w:t>
                    </w:r>
                    <w:r>
                      <w:rPr>
                        <w:color w:val="2893BD"/>
                        <w:spacing w:val="4"/>
                        <w:sz w:val="17"/>
                      </w:rPr>
                      <w:t xml:space="preserve"> </w:t>
                    </w:r>
                    <w:r>
                      <w:rPr>
                        <w:color w:val="2893BD"/>
                        <w:sz w:val="17"/>
                      </w:rPr>
                      <w:t>improve transparency</w:t>
                    </w:r>
                    <w:r>
                      <w:rPr>
                        <w:color w:val="2893BD"/>
                        <w:spacing w:val="15"/>
                        <w:sz w:val="17"/>
                      </w:rPr>
                      <w:t xml:space="preserve"> </w:t>
                    </w:r>
                    <w:r>
                      <w:rPr>
                        <w:color w:val="2893BD"/>
                        <w:sz w:val="17"/>
                      </w:rPr>
                      <w:t>of</w:t>
                    </w:r>
                    <w:r>
                      <w:rPr>
                        <w:color w:val="2893BD"/>
                        <w:spacing w:val="20"/>
                        <w:sz w:val="17"/>
                      </w:rPr>
                      <w:t xml:space="preserve"> </w:t>
                    </w:r>
                    <w:r>
                      <w:rPr>
                        <w:color w:val="2893BD"/>
                        <w:sz w:val="17"/>
                      </w:rPr>
                      <w:t>the</w:t>
                    </w:r>
                    <w:r>
                      <w:rPr>
                        <w:color w:val="2893BD"/>
                        <w:spacing w:val="-11"/>
                        <w:sz w:val="17"/>
                      </w:rPr>
                      <w:t xml:space="preserve"> </w:t>
                    </w:r>
                    <w:r>
                      <w:rPr>
                        <w:color w:val="2893BD"/>
                        <w:sz w:val="17"/>
                      </w:rPr>
                      <w:t>quality</w:t>
                    </w:r>
                    <w:r>
                      <w:rPr>
                        <w:color w:val="2893BD"/>
                        <w:spacing w:val="3"/>
                        <w:sz w:val="17"/>
                      </w:rPr>
                      <w:t xml:space="preserve"> </w:t>
                    </w:r>
                    <w:r>
                      <w:rPr>
                        <w:color w:val="2893BD"/>
                        <w:sz w:val="17"/>
                      </w:rPr>
                      <w:t>of</w:t>
                    </w:r>
                    <w:r>
                      <w:rPr>
                        <w:color w:val="2893BD"/>
                        <w:spacing w:val="20"/>
                        <w:sz w:val="17"/>
                      </w:rPr>
                      <w:t xml:space="preserve"> </w:t>
                    </w:r>
                    <w:r>
                      <w:rPr>
                        <w:color w:val="2893BD"/>
                        <w:sz w:val="17"/>
                      </w:rPr>
                      <w:t>regulation</w:t>
                    </w:r>
                    <w:r>
                      <w:rPr>
                        <w:color w:val="2893BD"/>
                        <w:spacing w:val="56"/>
                        <w:sz w:val="17"/>
                      </w:rPr>
                      <w:t xml:space="preserve"> </w:t>
                    </w:r>
                    <w:r>
                      <w:rPr>
                        <w:color w:val="3FA1CD"/>
                        <w:sz w:val="21"/>
                      </w:rPr>
                      <w:t>I</w:t>
                    </w:r>
                    <w:r>
                      <w:rPr>
                        <w:color w:val="3FA1CD"/>
                        <w:spacing w:val="48"/>
                        <w:sz w:val="21"/>
                      </w:rPr>
                      <w:t xml:space="preserve"> </w:t>
                    </w:r>
                    <w:r>
                      <w:rPr>
                        <w:color w:val="2893BD"/>
                        <w:spacing w:val="-10"/>
                        <w:sz w:val="17"/>
                      </w:rPr>
                      <w:t>6</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957F" w14:textId="77777777" w:rsidR="00BD789F" w:rsidRDefault="00C82DEC">
    <w:pPr>
      <w:pStyle w:val="BodyText"/>
      <w:spacing w:line="14" w:lineRule="auto"/>
      <w:rPr>
        <w:sz w:val="20"/>
      </w:rPr>
    </w:pPr>
    <w:r>
      <w:rPr>
        <w:noProof/>
      </w:rPr>
      <mc:AlternateContent>
        <mc:Choice Requires="wps">
          <w:drawing>
            <wp:anchor distT="0" distB="0" distL="0" distR="0" simplePos="0" relativeHeight="486319616" behindDoc="1" locked="0" layoutInCell="1" allowOverlap="1" wp14:anchorId="33B795B4" wp14:editId="33B795B5">
              <wp:simplePos x="0" y="0"/>
              <wp:positionH relativeFrom="page">
                <wp:posOffset>1474492</wp:posOffset>
              </wp:positionH>
              <wp:positionV relativeFrom="page">
                <wp:posOffset>10233456</wp:posOffset>
              </wp:positionV>
              <wp:extent cx="5223510" cy="16764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3510" cy="167640"/>
                      </a:xfrm>
                      <a:prstGeom prst="rect">
                        <a:avLst/>
                      </a:prstGeom>
                    </wps:spPr>
                    <wps:txbx>
                      <w:txbxContent>
                        <w:p w14:paraId="33B795E1" w14:textId="77777777" w:rsidR="00BD789F" w:rsidRDefault="00C82DEC">
                          <w:pPr>
                            <w:spacing w:before="14"/>
                            <w:ind w:left="20"/>
                            <w:rPr>
                              <w:sz w:val="17"/>
                            </w:rPr>
                          </w:pPr>
                          <w:r>
                            <w:rPr>
                              <w:color w:val="2193BF"/>
                              <w:spacing w:val="-2"/>
                              <w:w w:val="105"/>
                              <w:sz w:val="17"/>
                            </w:rPr>
                            <w:t>Interim</w:t>
                          </w:r>
                          <w:r>
                            <w:rPr>
                              <w:color w:val="2193BF"/>
                              <w:spacing w:val="-11"/>
                              <w:w w:val="105"/>
                              <w:sz w:val="17"/>
                            </w:rPr>
                            <w:t xml:space="preserve"> </w:t>
                          </w:r>
                          <w:r>
                            <w:rPr>
                              <w:color w:val="2193BF"/>
                              <w:spacing w:val="-2"/>
                              <w:w w:val="105"/>
                              <w:sz w:val="17"/>
                            </w:rPr>
                            <w:t>Regulatory</w:t>
                          </w:r>
                          <w:r>
                            <w:rPr>
                              <w:color w:val="2193BF"/>
                              <w:spacing w:val="-10"/>
                              <w:w w:val="105"/>
                              <w:sz w:val="17"/>
                            </w:rPr>
                            <w:t xml:space="preserve"> </w:t>
                          </w:r>
                          <w:r>
                            <w:rPr>
                              <w:color w:val="2193BF"/>
                              <w:spacing w:val="-2"/>
                              <w:w w:val="105"/>
                              <w:sz w:val="17"/>
                            </w:rPr>
                            <w:t>Impact</w:t>
                          </w:r>
                          <w:r>
                            <w:rPr>
                              <w:color w:val="2193BF"/>
                              <w:spacing w:val="-11"/>
                              <w:w w:val="105"/>
                              <w:sz w:val="17"/>
                            </w:rPr>
                            <w:t xml:space="preserve"> </w:t>
                          </w:r>
                          <w:r>
                            <w:rPr>
                              <w:color w:val="2193BF"/>
                              <w:spacing w:val="-2"/>
                              <w:w w:val="105"/>
                              <w:sz w:val="17"/>
                            </w:rPr>
                            <w:t>Statement:</w:t>
                          </w:r>
                          <w:r>
                            <w:rPr>
                              <w:color w:val="2193BF"/>
                              <w:spacing w:val="-4"/>
                              <w:w w:val="105"/>
                              <w:sz w:val="17"/>
                            </w:rPr>
                            <w:t xml:space="preserve"> </w:t>
                          </w:r>
                          <w:r>
                            <w:rPr>
                              <w:color w:val="2193BF"/>
                              <w:spacing w:val="-2"/>
                              <w:w w:val="105"/>
                              <w:sz w:val="17"/>
                            </w:rPr>
                            <w:t>Legislating</w:t>
                          </w:r>
                          <w:r>
                            <w:rPr>
                              <w:color w:val="2193BF"/>
                              <w:spacing w:val="-10"/>
                              <w:w w:val="105"/>
                              <w:sz w:val="17"/>
                            </w:rPr>
                            <w:t xml:space="preserve"> </w:t>
                          </w:r>
                          <w:r>
                            <w:rPr>
                              <w:color w:val="2193BF"/>
                              <w:spacing w:val="-2"/>
                              <w:w w:val="105"/>
                              <w:sz w:val="17"/>
                            </w:rPr>
                            <w:t>to</w:t>
                          </w:r>
                          <w:r>
                            <w:rPr>
                              <w:color w:val="2193BF"/>
                              <w:spacing w:val="2"/>
                              <w:w w:val="105"/>
                              <w:sz w:val="17"/>
                            </w:rPr>
                            <w:t xml:space="preserve"> </w:t>
                          </w:r>
                          <w:r>
                            <w:rPr>
                              <w:color w:val="3F8EBA"/>
                              <w:spacing w:val="-2"/>
                              <w:w w:val="105"/>
                              <w:sz w:val="17"/>
                            </w:rPr>
                            <w:t>improve</w:t>
                          </w:r>
                          <w:r>
                            <w:rPr>
                              <w:color w:val="3F8EBA"/>
                              <w:spacing w:val="-11"/>
                              <w:w w:val="105"/>
                              <w:sz w:val="17"/>
                            </w:rPr>
                            <w:t xml:space="preserve"> </w:t>
                          </w:r>
                          <w:r>
                            <w:rPr>
                              <w:color w:val="2193BF"/>
                              <w:spacing w:val="-2"/>
                              <w:w w:val="105"/>
                              <w:sz w:val="17"/>
                            </w:rPr>
                            <w:t>transparency</w:t>
                          </w:r>
                          <w:r>
                            <w:rPr>
                              <w:color w:val="2193BF"/>
                              <w:spacing w:val="11"/>
                              <w:w w:val="105"/>
                              <w:sz w:val="17"/>
                            </w:rPr>
                            <w:t xml:space="preserve"> </w:t>
                          </w:r>
                          <w:r>
                            <w:rPr>
                              <w:color w:val="2193BF"/>
                              <w:spacing w:val="-2"/>
                              <w:w w:val="105"/>
                              <w:sz w:val="17"/>
                            </w:rPr>
                            <w:t>of the</w:t>
                          </w:r>
                          <w:r>
                            <w:rPr>
                              <w:color w:val="2193BF"/>
                              <w:spacing w:val="-10"/>
                              <w:w w:val="105"/>
                              <w:sz w:val="17"/>
                            </w:rPr>
                            <w:t xml:space="preserve"> </w:t>
                          </w:r>
                          <w:r>
                            <w:rPr>
                              <w:color w:val="2193BF"/>
                              <w:spacing w:val="-2"/>
                              <w:w w:val="105"/>
                              <w:sz w:val="17"/>
                            </w:rPr>
                            <w:t>quality</w:t>
                          </w:r>
                          <w:r>
                            <w:rPr>
                              <w:color w:val="2193BF"/>
                              <w:spacing w:val="1"/>
                              <w:w w:val="105"/>
                              <w:sz w:val="17"/>
                            </w:rPr>
                            <w:t xml:space="preserve"> </w:t>
                          </w:r>
                          <w:r>
                            <w:rPr>
                              <w:color w:val="2193BF"/>
                              <w:spacing w:val="-2"/>
                              <w:w w:val="105"/>
                              <w:sz w:val="17"/>
                            </w:rPr>
                            <w:t>of regulation</w:t>
                          </w:r>
                          <w:r>
                            <w:rPr>
                              <w:color w:val="2193BF"/>
                              <w:spacing w:val="38"/>
                              <w:w w:val="105"/>
                              <w:sz w:val="17"/>
                            </w:rPr>
                            <w:t xml:space="preserve"> </w:t>
                          </w:r>
                          <w:r>
                            <w:rPr>
                              <w:color w:val="0182AC"/>
                              <w:spacing w:val="-2"/>
                              <w:w w:val="105"/>
                              <w:sz w:val="20"/>
                            </w:rPr>
                            <w:t>I</w:t>
                          </w:r>
                          <w:r>
                            <w:rPr>
                              <w:color w:val="0182AC"/>
                              <w:spacing w:val="34"/>
                              <w:w w:val="105"/>
                              <w:sz w:val="20"/>
                            </w:rPr>
                            <w:t xml:space="preserve"> </w:t>
                          </w:r>
                          <w:r>
                            <w:rPr>
                              <w:color w:val="2193BF"/>
                              <w:spacing w:val="-5"/>
                              <w:w w:val="105"/>
                              <w:sz w:val="17"/>
                            </w:rPr>
                            <w:t>45</w:t>
                          </w:r>
                        </w:p>
                      </w:txbxContent>
                    </wps:txbx>
                    <wps:bodyPr wrap="square" lIns="0" tIns="0" rIns="0" bIns="0" rtlCol="0">
                      <a:noAutofit/>
                    </wps:bodyPr>
                  </wps:wsp>
                </a:graphicData>
              </a:graphic>
            </wp:anchor>
          </w:drawing>
        </mc:Choice>
        <mc:Fallback>
          <w:pict>
            <v:shapetype w14:anchorId="33B795B4" id="_x0000_t202" coordsize="21600,21600" o:spt="202" path="m,l,21600r21600,l21600,xe">
              <v:stroke joinstyle="miter"/>
              <v:path gradientshapeok="t" o:connecttype="rect"/>
            </v:shapetype>
            <v:shape id="Textbox 95" o:spid="_x0000_s1051" type="#_x0000_t202" style="position:absolute;margin-left:116.1pt;margin-top:805.8pt;width:411.3pt;height:13.2pt;z-index:-1699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" filled="f" stroked="f">
              <v:textbox inset="0,0,0,0">
                <w:txbxContent>
                  <w:p w14:paraId="33B795E1" w14:textId="77777777" w:rsidR="00BD789F" w:rsidRDefault="00C82DEC">
                    <w:pPr>
                      <w:spacing w:before="14"/>
                      <w:ind w:left="20"/>
                      <w:rPr>
                        <w:sz w:val="17"/>
                      </w:rPr>
                    </w:pPr>
                    <w:r>
                      <w:rPr>
                        <w:color w:val="2193BF"/>
                        <w:spacing w:val="-2"/>
                        <w:w w:val="105"/>
                        <w:sz w:val="17"/>
                      </w:rPr>
                      <w:t>Interim</w:t>
                    </w:r>
                    <w:r>
                      <w:rPr>
                        <w:color w:val="2193BF"/>
                        <w:spacing w:val="-11"/>
                        <w:w w:val="105"/>
                        <w:sz w:val="17"/>
                      </w:rPr>
                      <w:t xml:space="preserve"> </w:t>
                    </w:r>
                    <w:r>
                      <w:rPr>
                        <w:color w:val="2193BF"/>
                        <w:spacing w:val="-2"/>
                        <w:w w:val="105"/>
                        <w:sz w:val="17"/>
                      </w:rPr>
                      <w:t>Regulatory</w:t>
                    </w:r>
                    <w:r>
                      <w:rPr>
                        <w:color w:val="2193BF"/>
                        <w:spacing w:val="-10"/>
                        <w:w w:val="105"/>
                        <w:sz w:val="17"/>
                      </w:rPr>
                      <w:t xml:space="preserve"> </w:t>
                    </w:r>
                    <w:r>
                      <w:rPr>
                        <w:color w:val="2193BF"/>
                        <w:spacing w:val="-2"/>
                        <w:w w:val="105"/>
                        <w:sz w:val="17"/>
                      </w:rPr>
                      <w:t>Impact</w:t>
                    </w:r>
                    <w:r>
                      <w:rPr>
                        <w:color w:val="2193BF"/>
                        <w:spacing w:val="-11"/>
                        <w:w w:val="105"/>
                        <w:sz w:val="17"/>
                      </w:rPr>
                      <w:t xml:space="preserve"> </w:t>
                    </w:r>
                    <w:r>
                      <w:rPr>
                        <w:color w:val="2193BF"/>
                        <w:spacing w:val="-2"/>
                        <w:w w:val="105"/>
                        <w:sz w:val="17"/>
                      </w:rPr>
                      <w:t>Statement:</w:t>
                    </w:r>
                    <w:r>
                      <w:rPr>
                        <w:color w:val="2193BF"/>
                        <w:spacing w:val="-4"/>
                        <w:w w:val="105"/>
                        <w:sz w:val="17"/>
                      </w:rPr>
                      <w:t xml:space="preserve"> </w:t>
                    </w:r>
                    <w:r>
                      <w:rPr>
                        <w:color w:val="2193BF"/>
                        <w:spacing w:val="-2"/>
                        <w:w w:val="105"/>
                        <w:sz w:val="17"/>
                      </w:rPr>
                      <w:t>Legislating</w:t>
                    </w:r>
                    <w:r>
                      <w:rPr>
                        <w:color w:val="2193BF"/>
                        <w:spacing w:val="-10"/>
                        <w:w w:val="105"/>
                        <w:sz w:val="17"/>
                      </w:rPr>
                      <w:t xml:space="preserve"> </w:t>
                    </w:r>
                    <w:r>
                      <w:rPr>
                        <w:color w:val="2193BF"/>
                        <w:spacing w:val="-2"/>
                        <w:w w:val="105"/>
                        <w:sz w:val="17"/>
                      </w:rPr>
                      <w:t>to</w:t>
                    </w:r>
                    <w:r>
                      <w:rPr>
                        <w:color w:val="2193BF"/>
                        <w:spacing w:val="2"/>
                        <w:w w:val="105"/>
                        <w:sz w:val="17"/>
                      </w:rPr>
                      <w:t xml:space="preserve"> </w:t>
                    </w:r>
                    <w:r>
                      <w:rPr>
                        <w:color w:val="3F8EBA"/>
                        <w:spacing w:val="-2"/>
                        <w:w w:val="105"/>
                        <w:sz w:val="17"/>
                      </w:rPr>
                      <w:t>improve</w:t>
                    </w:r>
                    <w:r>
                      <w:rPr>
                        <w:color w:val="3F8EBA"/>
                        <w:spacing w:val="-11"/>
                        <w:w w:val="105"/>
                        <w:sz w:val="17"/>
                      </w:rPr>
                      <w:t xml:space="preserve"> </w:t>
                    </w:r>
                    <w:r>
                      <w:rPr>
                        <w:color w:val="2193BF"/>
                        <w:spacing w:val="-2"/>
                        <w:w w:val="105"/>
                        <w:sz w:val="17"/>
                      </w:rPr>
                      <w:t>transparency</w:t>
                    </w:r>
                    <w:r>
                      <w:rPr>
                        <w:color w:val="2193BF"/>
                        <w:spacing w:val="11"/>
                        <w:w w:val="105"/>
                        <w:sz w:val="17"/>
                      </w:rPr>
                      <w:t xml:space="preserve"> </w:t>
                    </w:r>
                    <w:r>
                      <w:rPr>
                        <w:color w:val="2193BF"/>
                        <w:spacing w:val="-2"/>
                        <w:w w:val="105"/>
                        <w:sz w:val="17"/>
                      </w:rPr>
                      <w:t>of the</w:t>
                    </w:r>
                    <w:r>
                      <w:rPr>
                        <w:color w:val="2193BF"/>
                        <w:spacing w:val="-10"/>
                        <w:w w:val="105"/>
                        <w:sz w:val="17"/>
                      </w:rPr>
                      <w:t xml:space="preserve"> </w:t>
                    </w:r>
                    <w:r>
                      <w:rPr>
                        <w:color w:val="2193BF"/>
                        <w:spacing w:val="-2"/>
                        <w:w w:val="105"/>
                        <w:sz w:val="17"/>
                      </w:rPr>
                      <w:t>quality</w:t>
                    </w:r>
                    <w:r>
                      <w:rPr>
                        <w:color w:val="2193BF"/>
                        <w:spacing w:val="1"/>
                        <w:w w:val="105"/>
                        <w:sz w:val="17"/>
                      </w:rPr>
                      <w:t xml:space="preserve"> </w:t>
                    </w:r>
                    <w:r>
                      <w:rPr>
                        <w:color w:val="2193BF"/>
                        <w:spacing w:val="-2"/>
                        <w:w w:val="105"/>
                        <w:sz w:val="17"/>
                      </w:rPr>
                      <w:t>of regulation</w:t>
                    </w:r>
                    <w:r>
                      <w:rPr>
                        <w:color w:val="2193BF"/>
                        <w:spacing w:val="38"/>
                        <w:w w:val="105"/>
                        <w:sz w:val="17"/>
                      </w:rPr>
                      <w:t xml:space="preserve"> </w:t>
                    </w:r>
                    <w:r>
                      <w:rPr>
                        <w:color w:val="0182AC"/>
                        <w:spacing w:val="-2"/>
                        <w:w w:val="105"/>
                        <w:sz w:val="20"/>
                      </w:rPr>
                      <w:t>I</w:t>
                    </w:r>
                    <w:r>
                      <w:rPr>
                        <w:color w:val="0182AC"/>
                        <w:spacing w:val="34"/>
                        <w:w w:val="105"/>
                        <w:sz w:val="20"/>
                      </w:rPr>
                      <w:t xml:space="preserve"> </w:t>
                    </w:r>
                    <w:r>
                      <w:rPr>
                        <w:color w:val="2193BF"/>
                        <w:spacing w:val="-5"/>
                        <w:w w:val="105"/>
                        <w:sz w:val="17"/>
                      </w:rPr>
                      <w:t>45</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9580" w14:textId="77777777" w:rsidR="00BD789F" w:rsidRDefault="00C82DEC">
    <w:pPr>
      <w:pStyle w:val="BodyText"/>
      <w:spacing w:line="14" w:lineRule="auto"/>
      <w:rPr>
        <w:sz w:val="20"/>
      </w:rPr>
    </w:pPr>
    <w:r>
      <w:rPr>
        <w:noProof/>
      </w:rPr>
      <mc:AlternateContent>
        <mc:Choice Requires="wps">
          <w:drawing>
            <wp:anchor distT="0" distB="0" distL="0" distR="0" simplePos="0" relativeHeight="486321152" behindDoc="1" locked="0" layoutInCell="1" allowOverlap="1" wp14:anchorId="33B795B6" wp14:editId="33B795B7">
              <wp:simplePos x="0" y="0"/>
              <wp:positionH relativeFrom="page">
                <wp:posOffset>1477772</wp:posOffset>
              </wp:positionH>
              <wp:positionV relativeFrom="page">
                <wp:posOffset>10277875</wp:posOffset>
              </wp:positionV>
              <wp:extent cx="5194935" cy="13970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4935" cy="139700"/>
                      </a:xfrm>
                      <a:prstGeom prst="rect">
                        <a:avLst/>
                      </a:prstGeom>
                    </wps:spPr>
                    <wps:txbx>
                      <w:txbxContent>
                        <w:p w14:paraId="33B795E4" w14:textId="77777777" w:rsidR="00BD789F" w:rsidRDefault="00C82DEC">
                          <w:pPr>
                            <w:spacing w:before="15"/>
                            <w:ind w:left="20"/>
                            <w:rPr>
                              <w:sz w:val="16"/>
                            </w:rPr>
                          </w:pPr>
                          <w:r>
                            <w:rPr>
                              <w:color w:val="0082AB"/>
                              <w:sz w:val="16"/>
                            </w:rPr>
                            <w:t>Interim</w:t>
                          </w:r>
                          <w:r>
                            <w:rPr>
                              <w:color w:val="0082AB"/>
                              <w:spacing w:val="38"/>
                              <w:sz w:val="16"/>
                            </w:rPr>
                            <w:t xml:space="preserve"> </w:t>
                          </w:r>
                          <w:r>
                            <w:rPr>
                              <w:color w:val="0082AB"/>
                              <w:sz w:val="16"/>
                            </w:rPr>
                            <w:t>Regulatory</w:t>
                          </w:r>
                          <w:r>
                            <w:rPr>
                              <w:color w:val="0082AB"/>
                              <w:spacing w:val="35"/>
                              <w:sz w:val="16"/>
                            </w:rPr>
                            <w:t xml:space="preserve"> </w:t>
                          </w:r>
                          <w:r>
                            <w:rPr>
                              <w:color w:val="0082AB"/>
                              <w:sz w:val="16"/>
                            </w:rPr>
                            <w:t>Impact</w:t>
                          </w:r>
                          <w:r>
                            <w:rPr>
                              <w:color w:val="0082AB"/>
                              <w:spacing w:val="36"/>
                              <w:sz w:val="16"/>
                            </w:rPr>
                            <w:t xml:space="preserve"> </w:t>
                          </w:r>
                          <w:r>
                            <w:rPr>
                              <w:color w:val="0082AB"/>
                              <w:sz w:val="16"/>
                            </w:rPr>
                            <w:t>Statement:</w:t>
                          </w:r>
                          <w:r>
                            <w:rPr>
                              <w:color w:val="0082AB"/>
                              <w:spacing w:val="39"/>
                              <w:sz w:val="16"/>
                            </w:rPr>
                            <w:t xml:space="preserve"> </w:t>
                          </w:r>
                          <w:r>
                            <w:rPr>
                              <w:color w:val="0082AB"/>
                              <w:sz w:val="16"/>
                            </w:rPr>
                            <w:t>Legislating</w:t>
                          </w:r>
                          <w:r>
                            <w:rPr>
                              <w:color w:val="0082AB"/>
                              <w:spacing w:val="34"/>
                              <w:sz w:val="16"/>
                            </w:rPr>
                            <w:t xml:space="preserve"> </w:t>
                          </w:r>
                          <w:r>
                            <w:rPr>
                              <w:color w:val="0082AB"/>
                              <w:sz w:val="16"/>
                            </w:rPr>
                            <w:t>to</w:t>
                          </w:r>
                          <w:r>
                            <w:rPr>
                              <w:color w:val="0082AB"/>
                              <w:spacing w:val="37"/>
                              <w:sz w:val="16"/>
                            </w:rPr>
                            <w:t xml:space="preserve"> </w:t>
                          </w:r>
                          <w:r>
                            <w:rPr>
                              <w:color w:val="0082AB"/>
                              <w:sz w:val="16"/>
                            </w:rPr>
                            <w:t>improve</w:t>
                          </w:r>
                          <w:r>
                            <w:rPr>
                              <w:color w:val="0082AB"/>
                              <w:spacing w:val="34"/>
                              <w:sz w:val="16"/>
                            </w:rPr>
                            <w:t xml:space="preserve"> </w:t>
                          </w:r>
                          <w:r>
                            <w:rPr>
                              <w:color w:val="0082AB"/>
                              <w:sz w:val="16"/>
                            </w:rPr>
                            <w:t>transparency</w:t>
                          </w:r>
                          <w:r>
                            <w:rPr>
                              <w:color w:val="0082AB"/>
                              <w:spacing w:val="40"/>
                              <w:sz w:val="16"/>
                            </w:rPr>
                            <w:t xml:space="preserve"> </w:t>
                          </w:r>
                          <w:r>
                            <w:rPr>
                              <w:color w:val="0082AB"/>
                              <w:sz w:val="16"/>
                            </w:rPr>
                            <w:t>of</w:t>
                          </w:r>
                          <w:r>
                            <w:rPr>
                              <w:color w:val="0082AB"/>
                              <w:spacing w:val="35"/>
                              <w:sz w:val="16"/>
                            </w:rPr>
                            <w:t xml:space="preserve"> </w:t>
                          </w:r>
                          <w:r>
                            <w:rPr>
                              <w:color w:val="0082AB"/>
                              <w:sz w:val="16"/>
                            </w:rPr>
                            <w:t>the</w:t>
                          </w:r>
                          <w:r>
                            <w:rPr>
                              <w:color w:val="0082AB"/>
                              <w:spacing w:val="37"/>
                              <w:sz w:val="16"/>
                            </w:rPr>
                            <w:t xml:space="preserve"> </w:t>
                          </w:r>
                          <w:r>
                            <w:rPr>
                              <w:color w:val="0082AB"/>
                              <w:sz w:val="16"/>
                            </w:rPr>
                            <w:t>quality</w:t>
                          </w:r>
                          <w:r>
                            <w:rPr>
                              <w:color w:val="0082AB"/>
                              <w:spacing w:val="40"/>
                              <w:sz w:val="16"/>
                            </w:rPr>
                            <w:t xml:space="preserve"> </w:t>
                          </w:r>
                          <w:r>
                            <w:rPr>
                              <w:color w:val="0082AB"/>
                              <w:sz w:val="16"/>
                            </w:rPr>
                            <w:t>of</w:t>
                          </w:r>
                          <w:r>
                            <w:rPr>
                              <w:color w:val="0082AB"/>
                              <w:spacing w:val="39"/>
                              <w:sz w:val="16"/>
                            </w:rPr>
                            <w:t xml:space="preserve"> </w:t>
                          </w:r>
                          <w:proofErr w:type="gramStart"/>
                          <w:r>
                            <w:rPr>
                              <w:color w:val="0082AB"/>
                              <w:sz w:val="16"/>
                            </w:rPr>
                            <w:t>regulation</w:t>
                          </w:r>
                          <w:r>
                            <w:rPr>
                              <w:color w:val="0082AB"/>
                              <w:spacing w:val="32"/>
                              <w:sz w:val="16"/>
                            </w:rPr>
                            <w:t xml:space="preserve">  </w:t>
                          </w:r>
                          <w:r>
                            <w:rPr>
                              <w:color w:val="0082AB"/>
                              <w:sz w:val="16"/>
                            </w:rPr>
                            <w:t>|</w:t>
                          </w:r>
                          <w:proofErr w:type="gramEnd"/>
                          <w:r>
                            <w:rPr>
                              <w:color w:val="0082AB"/>
                              <w:spacing w:val="32"/>
                              <w:sz w:val="16"/>
                            </w:rPr>
                            <w:t xml:space="preserve">  </w:t>
                          </w:r>
                          <w:r>
                            <w:rPr>
                              <w:color w:val="0082AB"/>
                              <w:spacing w:val="-5"/>
                              <w:sz w:val="16"/>
                            </w:rPr>
                            <w:t>48</w:t>
                          </w:r>
                        </w:p>
                      </w:txbxContent>
                    </wps:txbx>
                    <wps:bodyPr wrap="square" lIns="0" tIns="0" rIns="0" bIns="0" rtlCol="0">
                      <a:noAutofit/>
                    </wps:bodyPr>
                  </wps:wsp>
                </a:graphicData>
              </a:graphic>
            </wp:anchor>
          </w:drawing>
        </mc:Choice>
        <mc:Fallback>
          <w:pict>
            <v:shapetype w14:anchorId="33B795B6" id="_x0000_t202" coordsize="21600,21600" o:spt="202" path="m,l,21600r21600,l21600,xe">
              <v:stroke joinstyle="miter"/>
              <v:path gradientshapeok="t" o:connecttype="rect"/>
            </v:shapetype>
            <v:shape id="Textbox 101" o:spid="_x0000_s1052" type="#_x0000_t202" style="position:absolute;margin-left:116.35pt;margin-top:809.3pt;width:409.05pt;height:11pt;z-index:-1699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" filled="f" stroked="f">
              <v:textbox inset="0,0,0,0">
                <w:txbxContent>
                  <w:p w14:paraId="33B795E4" w14:textId="77777777" w:rsidR="00BD789F" w:rsidRDefault="00C82DEC">
                    <w:pPr>
                      <w:spacing w:before="15"/>
                      <w:ind w:left="20"/>
                      <w:rPr>
                        <w:sz w:val="16"/>
                      </w:rPr>
                    </w:pPr>
                    <w:r>
                      <w:rPr>
                        <w:color w:val="0082AB"/>
                        <w:sz w:val="16"/>
                      </w:rPr>
                      <w:t>Interim</w:t>
                    </w:r>
                    <w:r>
                      <w:rPr>
                        <w:color w:val="0082AB"/>
                        <w:spacing w:val="38"/>
                        <w:sz w:val="16"/>
                      </w:rPr>
                      <w:t xml:space="preserve"> </w:t>
                    </w:r>
                    <w:r>
                      <w:rPr>
                        <w:color w:val="0082AB"/>
                        <w:sz w:val="16"/>
                      </w:rPr>
                      <w:t>Regulatory</w:t>
                    </w:r>
                    <w:r>
                      <w:rPr>
                        <w:color w:val="0082AB"/>
                        <w:spacing w:val="35"/>
                        <w:sz w:val="16"/>
                      </w:rPr>
                      <w:t xml:space="preserve"> </w:t>
                    </w:r>
                    <w:r>
                      <w:rPr>
                        <w:color w:val="0082AB"/>
                        <w:sz w:val="16"/>
                      </w:rPr>
                      <w:t>Impact</w:t>
                    </w:r>
                    <w:r>
                      <w:rPr>
                        <w:color w:val="0082AB"/>
                        <w:spacing w:val="36"/>
                        <w:sz w:val="16"/>
                      </w:rPr>
                      <w:t xml:space="preserve"> </w:t>
                    </w:r>
                    <w:r>
                      <w:rPr>
                        <w:color w:val="0082AB"/>
                        <w:sz w:val="16"/>
                      </w:rPr>
                      <w:t>Statement:</w:t>
                    </w:r>
                    <w:r>
                      <w:rPr>
                        <w:color w:val="0082AB"/>
                        <w:spacing w:val="39"/>
                        <w:sz w:val="16"/>
                      </w:rPr>
                      <w:t xml:space="preserve"> </w:t>
                    </w:r>
                    <w:r>
                      <w:rPr>
                        <w:color w:val="0082AB"/>
                        <w:sz w:val="16"/>
                      </w:rPr>
                      <w:t>Legislating</w:t>
                    </w:r>
                    <w:r>
                      <w:rPr>
                        <w:color w:val="0082AB"/>
                        <w:spacing w:val="34"/>
                        <w:sz w:val="16"/>
                      </w:rPr>
                      <w:t xml:space="preserve"> </w:t>
                    </w:r>
                    <w:r>
                      <w:rPr>
                        <w:color w:val="0082AB"/>
                        <w:sz w:val="16"/>
                      </w:rPr>
                      <w:t>to</w:t>
                    </w:r>
                    <w:r>
                      <w:rPr>
                        <w:color w:val="0082AB"/>
                        <w:spacing w:val="37"/>
                        <w:sz w:val="16"/>
                      </w:rPr>
                      <w:t xml:space="preserve"> </w:t>
                    </w:r>
                    <w:r>
                      <w:rPr>
                        <w:color w:val="0082AB"/>
                        <w:sz w:val="16"/>
                      </w:rPr>
                      <w:t>improve</w:t>
                    </w:r>
                    <w:r>
                      <w:rPr>
                        <w:color w:val="0082AB"/>
                        <w:spacing w:val="34"/>
                        <w:sz w:val="16"/>
                      </w:rPr>
                      <w:t xml:space="preserve"> </w:t>
                    </w:r>
                    <w:r>
                      <w:rPr>
                        <w:color w:val="0082AB"/>
                        <w:sz w:val="16"/>
                      </w:rPr>
                      <w:t>transparency</w:t>
                    </w:r>
                    <w:r>
                      <w:rPr>
                        <w:color w:val="0082AB"/>
                        <w:spacing w:val="40"/>
                        <w:sz w:val="16"/>
                      </w:rPr>
                      <w:t xml:space="preserve"> </w:t>
                    </w:r>
                    <w:r>
                      <w:rPr>
                        <w:color w:val="0082AB"/>
                        <w:sz w:val="16"/>
                      </w:rPr>
                      <w:t>of</w:t>
                    </w:r>
                    <w:r>
                      <w:rPr>
                        <w:color w:val="0082AB"/>
                        <w:spacing w:val="35"/>
                        <w:sz w:val="16"/>
                      </w:rPr>
                      <w:t xml:space="preserve"> </w:t>
                    </w:r>
                    <w:r>
                      <w:rPr>
                        <w:color w:val="0082AB"/>
                        <w:sz w:val="16"/>
                      </w:rPr>
                      <w:t>the</w:t>
                    </w:r>
                    <w:r>
                      <w:rPr>
                        <w:color w:val="0082AB"/>
                        <w:spacing w:val="37"/>
                        <w:sz w:val="16"/>
                      </w:rPr>
                      <w:t xml:space="preserve"> </w:t>
                    </w:r>
                    <w:r>
                      <w:rPr>
                        <w:color w:val="0082AB"/>
                        <w:sz w:val="16"/>
                      </w:rPr>
                      <w:t>quality</w:t>
                    </w:r>
                    <w:r>
                      <w:rPr>
                        <w:color w:val="0082AB"/>
                        <w:spacing w:val="40"/>
                        <w:sz w:val="16"/>
                      </w:rPr>
                      <w:t xml:space="preserve"> </w:t>
                    </w:r>
                    <w:r>
                      <w:rPr>
                        <w:color w:val="0082AB"/>
                        <w:sz w:val="16"/>
                      </w:rPr>
                      <w:t>of</w:t>
                    </w:r>
                    <w:r>
                      <w:rPr>
                        <w:color w:val="0082AB"/>
                        <w:spacing w:val="39"/>
                        <w:sz w:val="16"/>
                      </w:rPr>
                      <w:t xml:space="preserve"> </w:t>
                    </w:r>
                    <w:proofErr w:type="gramStart"/>
                    <w:r>
                      <w:rPr>
                        <w:color w:val="0082AB"/>
                        <w:sz w:val="16"/>
                      </w:rPr>
                      <w:t>regulation</w:t>
                    </w:r>
                    <w:r>
                      <w:rPr>
                        <w:color w:val="0082AB"/>
                        <w:spacing w:val="32"/>
                        <w:sz w:val="16"/>
                      </w:rPr>
                      <w:t xml:space="preserve">  </w:t>
                    </w:r>
                    <w:r>
                      <w:rPr>
                        <w:color w:val="0082AB"/>
                        <w:sz w:val="16"/>
                      </w:rPr>
                      <w:t>|</w:t>
                    </w:r>
                    <w:proofErr w:type="gramEnd"/>
                    <w:r>
                      <w:rPr>
                        <w:color w:val="0082AB"/>
                        <w:spacing w:val="32"/>
                        <w:sz w:val="16"/>
                      </w:rPr>
                      <w:t xml:space="preserve">  </w:t>
                    </w:r>
                    <w:r>
                      <w:rPr>
                        <w:color w:val="0082AB"/>
                        <w:spacing w:val="-5"/>
                        <w:sz w:val="16"/>
                      </w:rPr>
                      <w:t>48</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9581" w14:textId="77777777" w:rsidR="00BD789F" w:rsidRDefault="00C82DEC">
    <w:pPr>
      <w:pStyle w:val="BodyText"/>
      <w:spacing w:line="14" w:lineRule="auto"/>
      <w:rPr>
        <w:sz w:val="20"/>
      </w:rPr>
    </w:pPr>
    <w:r>
      <w:rPr>
        <w:noProof/>
      </w:rPr>
      <mc:AlternateContent>
        <mc:Choice Requires="wps">
          <w:drawing>
            <wp:anchor distT="0" distB="0" distL="0" distR="0" simplePos="0" relativeHeight="486320640" behindDoc="1" locked="0" layoutInCell="1" allowOverlap="1" wp14:anchorId="33B795B8" wp14:editId="33B795B9">
              <wp:simplePos x="0" y="0"/>
              <wp:positionH relativeFrom="page">
                <wp:posOffset>1477772</wp:posOffset>
              </wp:positionH>
              <wp:positionV relativeFrom="page">
                <wp:posOffset>10277875</wp:posOffset>
              </wp:positionV>
              <wp:extent cx="5233035" cy="13970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3035" cy="139700"/>
                      </a:xfrm>
                      <a:prstGeom prst="rect">
                        <a:avLst/>
                      </a:prstGeom>
                    </wps:spPr>
                    <wps:txbx>
                      <w:txbxContent>
                        <w:p w14:paraId="33B795E3" w14:textId="77777777" w:rsidR="00BD789F" w:rsidRDefault="00C82DEC">
                          <w:pPr>
                            <w:spacing w:before="15"/>
                            <w:ind w:left="20"/>
                            <w:rPr>
                              <w:sz w:val="16"/>
                            </w:rPr>
                          </w:pPr>
                          <w:r>
                            <w:rPr>
                              <w:color w:val="0082AB"/>
                              <w:sz w:val="16"/>
                            </w:rPr>
                            <w:t>Interim</w:t>
                          </w:r>
                          <w:r>
                            <w:rPr>
                              <w:color w:val="0082AB"/>
                              <w:spacing w:val="38"/>
                              <w:sz w:val="16"/>
                            </w:rPr>
                            <w:t xml:space="preserve"> </w:t>
                          </w:r>
                          <w:r>
                            <w:rPr>
                              <w:color w:val="0082AB"/>
                              <w:sz w:val="16"/>
                            </w:rPr>
                            <w:t>Regulatory</w:t>
                          </w:r>
                          <w:r>
                            <w:rPr>
                              <w:color w:val="0082AB"/>
                              <w:spacing w:val="35"/>
                              <w:sz w:val="16"/>
                            </w:rPr>
                            <w:t xml:space="preserve"> </w:t>
                          </w:r>
                          <w:r>
                            <w:rPr>
                              <w:color w:val="0082AB"/>
                              <w:sz w:val="16"/>
                            </w:rPr>
                            <w:t>Impact</w:t>
                          </w:r>
                          <w:r>
                            <w:rPr>
                              <w:color w:val="0082AB"/>
                              <w:spacing w:val="36"/>
                              <w:sz w:val="16"/>
                            </w:rPr>
                            <w:t xml:space="preserve"> </w:t>
                          </w:r>
                          <w:r>
                            <w:rPr>
                              <w:color w:val="0082AB"/>
                              <w:sz w:val="16"/>
                            </w:rPr>
                            <w:t>Statement:</w:t>
                          </w:r>
                          <w:r>
                            <w:rPr>
                              <w:color w:val="0082AB"/>
                              <w:spacing w:val="39"/>
                              <w:sz w:val="16"/>
                            </w:rPr>
                            <w:t xml:space="preserve"> </w:t>
                          </w:r>
                          <w:r>
                            <w:rPr>
                              <w:color w:val="0082AB"/>
                              <w:sz w:val="16"/>
                            </w:rPr>
                            <w:t>Legislating</w:t>
                          </w:r>
                          <w:r>
                            <w:rPr>
                              <w:color w:val="0082AB"/>
                              <w:spacing w:val="34"/>
                              <w:sz w:val="16"/>
                            </w:rPr>
                            <w:t xml:space="preserve"> </w:t>
                          </w:r>
                          <w:r>
                            <w:rPr>
                              <w:color w:val="0082AB"/>
                              <w:sz w:val="16"/>
                            </w:rPr>
                            <w:t>to</w:t>
                          </w:r>
                          <w:r>
                            <w:rPr>
                              <w:color w:val="0082AB"/>
                              <w:spacing w:val="37"/>
                              <w:sz w:val="16"/>
                            </w:rPr>
                            <w:t xml:space="preserve"> </w:t>
                          </w:r>
                          <w:r>
                            <w:rPr>
                              <w:color w:val="0082AB"/>
                              <w:sz w:val="16"/>
                            </w:rPr>
                            <w:t>improve</w:t>
                          </w:r>
                          <w:r>
                            <w:rPr>
                              <w:color w:val="0082AB"/>
                              <w:spacing w:val="34"/>
                              <w:sz w:val="16"/>
                            </w:rPr>
                            <w:t xml:space="preserve"> </w:t>
                          </w:r>
                          <w:r>
                            <w:rPr>
                              <w:color w:val="0082AB"/>
                              <w:sz w:val="16"/>
                            </w:rPr>
                            <w:t>transparency</w:t>
                          </w:r>
                          <w:r>
                            <w:rPr>
                              <w:color w:val="0082AB"/>
                              <w:spacing w:val="40"/>
                              <w:sz w:val="16"/>
                            </w:rPr>
                            <w:t xml:space="preserve"> </w:t>
                          </w:r>
                          <w:r>
                            <w:rPr>
                              <w:color w:val="0082AB"/>
                              <w:sz w:val="16"/>
                            </w:rPr>
                            <w:t>of</w:t>
                          </w:r>
                          <w:r>
                            <w:rPr>
                              <w:color w:val="0082AB"/>
                              <w:spacing w:val="35"/>
                              <w:sz w:val="16"/>
                            </w:rPr>
                            <w:t xml:space="preserve"> </w:t>
                          </w:r>
                          <w:r>
                            <w:rPr>
                              <w:color w:val="0082AB"/>
                              <w:sz w:val="16"/>
                            </w:rPr>
                            <w:t>the</w:t>
                          </w:r>
                          <w:r>
                            <w:rPr>
                              <w:color w:val="0082AB"/>
                              <w:spacing w:val="37"/>
                              <w:sz w:val="16"/>
                            </w:rPr>
                            <w:t xml:space="preserve"> </w:t>
                          </w:r>
                          <w:r>
                            <w:rPr>
                              <w:color w:val="0082AB"/>
                              <w:sz w:val="16"/>
                            </w:rPr>
                            <w:t>quality</w:t>
                          </w:r>
                          <w:r>
                            <w:rPr>
                              <w:color w:val="0082AB"/>
                              <w:spacing w:val="40"/>
                              <w:sz w:val="16"/>
                            </w:rPr>
                            <w:t xml:space="preserve"> </w:t>
                          </w:r>
                          <w:r>
                            <w:rPr>
                              <w:color w:val="0082AB"/>
                              <w:sz w:val="16"/>
                            </w:rPr>
                            <w:t>of</w:t>
                          </w:r>
                          <w:r>
                            <w:rPr>
                              <w:color w:val="0082AB"/>
                              <w:spacing w:val="39"/>
                              <w:sz w:val="16"/>
                            </w:rPr>
                            <w:t xml:space="preserve"> </w:t>
                          </w:r>
                          <w:proofErr w:type="gramStart"/>
                          <w:r>
                            <w:rPr>
                              <w:color w:val="0082AB"/>
                              <w:sz w:val="16"/>
                            </w:rPr>
                            <w:t>regulation</w:t>
                          </w:r>
                          <w:r>
                            <w:rPr>
                              <w:color w:val="0082AB"/>
                              <w:spacing w:val="32"/>
                              <w:sz w:val="16"/>
                            </w:rPr>
                            <w:t xml:space="preserve">  </w:t>
                          </w:r>
                          <w:r>
                            <w:rPr>
                              <w:color w:val="0082AB"/>
                              <w:sz w:val="16"/>
                            </w:rPr>
                            <w:t>|</w:t>
                          </w:r>
                          <w:proofErr w:type="gramEnd"/>
                          <w:r>
                            <w:rPr>
                              <w:color w:val="0082AB"/>
                              <w:spacing w:val="32"/>
                              <w:sz w:val="16"/>
                            </w:rPr>
                            <w:t xml:space="preserve">  </w:t>
                          </w:r>
                          <w:r>
                            <w:rPr>
                              <w:color w:val="0082AB"/>
                              <w:spacing w:val="-5"/>
                              <w:sz w:val="16"/>
                            </w:rPr>
                            <w:fldChar w:fldCharType="begin"/>
                          </w:r>
                          <w:r>
                            <w:rPr>
                              <w:color w:val="0082AB"/>
                              <w:spacing w:val="-5"/>
                              <w:sz w:val="16"/>
                            </w:rPr>
                            <w:instrText xml:space="preserve"> PAGE </w:instrText>
                          </w:r>
                          <w:r>
                            <w:rPr>
                              <w:color w:val="0082AB"/>
                              <w:spacing w:val="-5"/>
                              <w:sz w:val="16"/>
                            </w:rPr>
                            <w:fldChar w:fldCharType="separate"/>
                          </w:r>
                          <w:r>
                            <w:rPr>
                              <w:color w:val="0082AB"/>
                              <w:spacing w:val="-5"/>
                              <w:sz w:val="16"/>
                            </w:rPr>
                            <w:t>47</w:t>
                          </w:r>
                          <w:r>
                            <w:rPr>
                              <w:color w:val="0082AB"/>
                              <w:spacing w:val="-5"/>
                              <w:sz w:val="16"/>
                            </w:rPr>
                            <w:fldChar w:fldCharType="end"/>
                          </w:r>
                        </w:p>
                      </w:txbxContent>
                    </wps:txbx>
                    <wps:bodyPr wrap="square" lIns="0" tIns="0" rIns="0" bIns="0" rtlCol="0">
                      <a:noAutofit/>
                    </wps:bodyPr>
                  </wps:wsp>
                </a:graphicData>
              </a:graphic>
            </wp:anchor>
          </w:drawing>
        </mc:Choice>
        <mc:Fallback>
          <w:pict>
            <v:shapetype w14:anchorId="33B795B8" id="_x0000_t202" coordsize="21600,21600" o:spt="202" path="m,l,21600r21600,l21600,xe">
              <v:stroke joinstyle="miter"/>
              <v:path gradientshapeok="t" o:connecttype="rect"/>
            </v:shapetype>
            <v:shape id="Textbox 100" o:spid="_x0000_s1053" type="#_x0000_t202" style="position:absolute;margin-left:116.35pt;margin-top:809.3pt;width:412.05pt;height:11pt;z-index:-1699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" filled="f" stroked="f">
              <v:textbox inset="0,0,0,0">
                <w:txbxContent>
                  <w:p w14:paraId="33B795E3" w14:textId="77777777" w:rsidR="00BD789F" w:rsidRDefault="00C82DEC">
                    <w:pPr>
                      <w:spacing w:before="15"/>
                      <w:ind w:left="20"/>
                      <w:rPr>
                        <w:sz w:val="16"/>
                      </w:rPr>
                    </w:pPr>
                    <w:r>
                      <w:rPr>
                        <w:color w:val="0082AB"/>
                        <w:sz w:val="16"/>
                      </w:rPr>
                      <w:t>Interim</w:t>
                    </w:r>
                    <w:r>
                      <w:rPr>
                        <w:color w:val="0082AB"/>
                        <w:spacing w:val="38"/>
                        <w:sz w:val="16"/>
                      </w:rPr>
                      <w:t xml:space="preserve"> </w:t>
                    </w:r>
                    <w:r>
                      <w:rPr>
                        <w:color w:val="0082AB"/>
                        <w:sz w:val="16"/>
                      </w:rPr>
                      <w:t>Regulatory</w:t>
                    </w:r>
                    <w:r>
                      <w:rPr>
                        <w:color w:val="0082AB"/>
                        <w:spacing w:val="35"/>
                        <w:sz w:val="16"/>
                      </w:rPr>
                      <w:t xml:space="preserve"> </w:t>
                    </w:r>
                    <w:r>
                      <w:rPr>
                        <w:color w:val="0082AB"/>
                        <w:sz w:val="16"/>
                      </w:rPr>
                      <w:t>Impact</w:t>
                    </w:r>
                    <w:r>
                      <w:rPr>
                        <w:color w:val="0082AB"/>
                        <w:spacing w:val="36"/>
                        <w:sz w:val="16"/>
                      </w:rPr>
                      <w:t xml:space="preserve"> </w:t>
                    </w:r>
                    <w:r>
                      <w:rPr>
                        <w:color w:val="0082AB"/>
                        <w:sz w:val="16"/>
                      </w:rPr>
                      <w:t>Statement:</w:t>
                    </w:r>
                    <w:r>
                      <w:rPr>
                        <w:color w:val="0082AB"/>
                        <w:spacing w:val="39"/>
                        <w:sz w:val="16"/>
                      </w:rPr>
                      <w:t xml:space="preserve"> </w:t>
                    </w:r>
                    <w:r>
                      <w:rPr>
                        <w:color w:val="0082AB"/>
                        <w:sz w:val="16"/>
                      </w:rPr>
                      <w:t>Legislating</w:t>
                    </w:r>
                    <w:r>
                      <w:rPr>
                        <w:color w:val="0082AB"/>
                        <w:spacing w:val="34"/>
                        <w:sz w:val="16"/>
                      </w:rPr>
                      <w:t xml:space="preserve"> </w:t>
                    </w:r>
                    <w:r>
                      <w:rPr>
                        <w:color w:val="0082AB"/>
                        <w:sz w:val="16"/>
                      </w:rPr>
                      <w:t>to</w:t>
                    </w:r>
                    <w:r>
                      <w:rPr>
                        <w:color w:val="0082AB"/>
                        <w:spacing w:val="37"/>
                        <w:sz w:val="16"/>
                      </w:rPr>
                      <w:t xml:space="preserve"> </w:t>
                    </w:r>
                    <w:r>
                      <w:rPr>
                        <w:color w:val="0082AB"/>
                        <w:sz w:val="16"/>
                      </w:rPr>
                      <w:t>improve</w:t>
                    </w:r>
                    <w:r>
                      <w:rPr>
                        <w:color w:val="0082AB"/>
                        <w:spacing w:val="34"/>
                        <w:sz w:val="16"/>
                      </w:rPr>
                      <w:t xml:space="preserve"> </w:t>
                    </w:r>
                    <w:r>
                      <w:rPr>
                        <w:color w:val="0082AB"/>
                        <w:sz w:val="16"/>
                      </w:rPr>
                      <w:t>transparency</w:t>
                    </w:r>
                    <w:r>
                      <w:rPr>
                        <w:color w:val="0082AB"/>
                        <w:spacing w:val="40"/>
                        <w:sz w:val="16"/>
                      </w:rPr>
                      <w:t xml:space="preserve"> </w:t>
                    </w:r>
                    <w:r>
                      <w:rPr>
                        <w:color w:val="0082AB"/>
                        <w:sz w:val="16"/>
                      </w:rPr>
                      <w:t>of</w:t>
                    </w:r>
                    <w:r>
                      <w:rPr>
                        <w:color w:val="0082AB"/>
                        <w:spacing w:val="35"/>
                        <w:sz w:val="16"/>
                      </w:rPr>
                      <w:t xml:space="preserve"> </w:t>
                    </w:r>
                    <w:r>
                      <w:rPr>
                        <w:color w:val="0082AB"/>
                        <w:sz w:val="16"/>
                      </w:rPr>
                      <w:t>the</w:t>
                    </w:r>
                    <w:r>
                      <w:rPr>
                        <w:color w:val="0082AB"/>
                        <w:spacing w:val="37"/>
                        <w:sz w:val="16"/>
                      </w:rPr>
                      <w:t xml:space="preserve"> </w:t>
                    </w:r>
                    <w:r>
                      <w:rPr>
                        <w:color w:val="0082AB"/>
                        <w:sz w:val="16"/>
                      </w:rPr>
                      <w:t>quality</w:t>
                    </w:r>
                    <w:r>
                      <w:rPr>
                        <w:color w:val="0082AB"/>
                        <w:spacing w:val="40"/>
                        <w:sz w:val="16"/>
                      </w:rPr>
                      <w:t xml:space="preserve"> </w:t>
                    </w:r>
                    <w:r>
                      <w:rPr>
                        <w:color w:val="0082AB"/>
                        <w:sz w:val="16"/>
                      </w:rPr>
                      <w:t>of</w:t>
                    </w:r>
                    <w:r>
                      <w:rPr>
                        <w:color w:val="0082AB"/>
                        <w:spacing w:val="39"/>
                        <w:sz w:val="16"/>
                      </w:rPr>
                      <w:t xml:space="preserve"> </w:t>
                    </w:r>
                    <w:proofErr w:type="gramStart"/>
                    <w:r>
                      <w:rPr>
                        <w:color w:val="0082AB"/>
                        <w:sz w:val="16"/>
                      </w:rPr>
                      <w:t>regulation</w:t>
                    </w:r>
                    <w:r>
                      <w:rPr>
                        <w:color w:val="0082AB"/>
                        <w:spacing w:val="32"/>
                        <w:sz w:val="16"/>
                      </w:rPr>
                      <w:t xml:space="preserve">  </w:t>
                    </w:r>
                    <w:r>
                      <w:rPr>
                        <w:color w:val="0082AB"/>
                        <w:sz w:val="16"/>
                      </w:rPr>
                      <w:t>|</w:t>
                    </w:r>
                    <w:proofErr w:type="gramEnd"/>
                    <w:r>
                      <w:rPr>
                        <w:color w:val="0082AB"/>
                        <w:spacing w:val="32"/>
                        <w:sz w:val="16"/>
                      </w:rPr>
                      <w:t xml:space="preserve">  </w:t>
                    </w:r>
                    <w:r>
                      <w:rPr>
                        <w:color w:val="0082AB"/>
                        <w:spacing w:val="-5"/>
                        <w:sz w:val="16"/>
                      </w:rPr>
                      <w:fldChar w:fldCharType="begin"/>
                    </w:r>
                    <w:r>
                      <w:rPr>
                        <w:color w:val="0082AB"/>
                        <w:spacing w:val="-5"/>
                        <w:sz w:val="16"/>
                      </w:rPr>
                      <w:instrText xml:space="preserve"> PAGE </w:instrText>
                    </w:r>
                    <w:r>
                      <w:rPr>
                        <w:color w:val="0082AB"/>
                        <w:spacing w:val="-5"/>
                        <w:sz w:val="16"/>
                      </w:rPr>
                      <w:fldChar w:fldCharType="separate"/>
                    </w:r>
                    <w:r>
                      <w:rPr>
                        <w:color w:val="0082AB"/>
                        <w:spacing w:val="-5"/>
                        <w:sz w:val="16"/>
                      </w:rPr>
                      <w:t>47</w:t>
                    </w:r>
                    <w:r>
                      <w:rPr>
                        <w:color w:val="0082AB"/>
                        <w:spacing w:val="-5"/>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9565" w14:textId="77777777" w:rsidR="00BD789F" w:rsidRDefault="00C82DEC">
    <w:pPr>
      <w:pStyle w:val="BodyText"/>
      <w:spacing w:line="14" w:lineRule="auto"/>
      <w:rPr>
        <w:sz w:val="20"/>
      </w:rPr>
    </w:pPr>
    <w:r>
      <w:rPr>
        <w:noProof/>
      </w:rPr>
      <mc:AlternateContent>
        <mc:Choice Requires="wps">
          <w:drawing>
            <wp:anchor distT="0" distB="0" distL="0" distR="0" simplePos="0" relativeHeight="486308864" behindDoc="1" locked="0" layoutInCell="1" allowOverlap="1" wp14:anchorId="33B79588" wp14:editId="33B79589">
              <wp:simplePos x="0" y="0"/>
              <wp:positionH relativeFrom="page">
                <wp:posOffset>1477826</wp:posOffset>
              </wp:positionH>
              <wp:positionV relativeFrom="page">
                <wp:posOffset>10277875</wp:posOffset>
              </wp:positionV>
              <wp:extent cx="5234940" cy="1397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4940" cy="139700"/>
                      </a:xfrm>
                      <a:prstGeom prst="rect">
                        <a:avLst/>
                      </a:prstGeom>
                    </wps:spPr>
                    <wps:txbx>
                      <w:txbxContent>
                        <w:p w14:paraId="33B795CC" w14:textId="77777777" w:rsidR="00BD789F" w:rsidRDefault="00C82DEC">
                          <w:pPr>
                            <w:spacing w:before="15"/>
                            <w:ind w:left="20"/>
                            <w:rPr>
                              <w:sz w:val="16"/>
                            </w:rPr>
                          </w:pPr>
                          <w:r>
                            <w:rPr>
                              <w:color w:val="0082AB"/>
                              <w:sz w:val="16"/>
                            </w:rPr>
                            <w:t>Interim</w:t>
                          </w:r>
                          <w:r>
                            <w:rPr>
                              <w:color w:val="0082AB"/>
                              <w:spacing w:val="39"/>
                              <w:sz w:val="16"/>
                            </w:rPr>
                            <w:t xml:space="preserve"> </w:t>
                          </w:r>
                          <w:r>
                            <w:rPr>
                              <w:color w:val="0082AB"/>
                              <w:sz w:val="16"/>
                            </w:rPr>
                            <w:t>Regulatory</w:t>
                          </w:r>
                          <w:r>
                            <w:rPr>
                              <w:color w:val="0082AB"/>
                              <w:spacing w:val="37"/>
                              <w:sz w:val="16"/>
                            </w:rPr>
                            <w:t xml:space="preserve"> </w:t>
                          </w:r>
                          <w:r>
                            <w:rPr>
                              <w:color w:val="0082AB"/>
                              <w:sz w:val="16"/>
                            </w:rPr>
                            <w:t>Impact</w:t>
                          </w:r>
                          <w:r>
                            <w:rPr>
                              <w:color w:val="0082AB"/>
                              <w:spacing w:val="36"/>
                              <w:sz w:val="16"/>
                            </w:rPr>
                            <w:t xml:space="preserve"> </w:t>
                          </w:r>
                          <w:r>
                            <w:rPr>
                              <w:color w:val="0082AB"/>
                              <w:sz w:val="16"/>
                            </w:rPr>
                            <w:t>Statement:</w:t>
                          </w:r>
                          <w:r>
                            <w:rPr>
                              <w:color w:val="0082AB"/>
                              <w:spacing w:val="37"/>
                              <w:sz w:val="16"/>
                            </w:rPr>
                            <w:t xml:space="preserve"> </w:t>
                          </w:r>
                          <w:r>
                            <w:rPr>
                              <w:color w:val="0082AB"/>
                              <w:sz w:val="16"/>
                            </w:rPr>
                            <w:t>Legislating</w:t>
                          </w:r>
                          <w:r>
                            <w:rPr>
                              <w:color w:val="0082AB"/>
                              <w:spacing w:val="35"/>
                              <w:sz w:val="16"/>
                            </w:rPr>
                            <w:t xml:space="preserve"> </w:t>
                          </w:r>
                          <w:r>
                            <w:rPr>
                              <w:color w:val="0082AB"/>
                              <w:sz w:val="16"/>
                            </w:rPr>
                            <w:t>to</w:t>
                          </w:r>
                          <w:r>
                            <w:rPr>
                              <w:color w:val="0082AB"/>
                              <w:spacing w:val="35"/>
                              <w:sz w:val="16"/>
                            </w:rPr>
                            <w:t xml:space="preserve"> </w:t>
                          </w:r>
                          <w:r>
                            <w:rPr>
                              <w:color w:val="0082AB"/>
                              <w:sz w:val="16"/>
                            </w:rPr>
                            <w:t>improve</w:t>
                          </w:r>
                          <w:r>
                            <w:rPr>
                              <w:color w:val="0082AB"/>
                              <w:spacing w:val="35"/>
                              <w:sz w:val="16"/>
                            </w:rPr>
                            <w:t xml:space="preserve"> </w:t>
                          </w:r>
                          <w:r>
                            <w:rPr>
                              <w:color w:val="0082AB"/>
                              <w:sz w:val="16"/>
                            </w:rPr>
                            <w:t>transparency</w:t>
                          </w:r>
                          <w:r>
                            <w:rPr>
                              <w:color w:val="0082AB"/>
                              <w:spacing w:val="37"/>
                              <w:sz w:val="16"/>
                            </w:rPr>
                            <w:t xml:space="preserve"> </w:t>
                          </w:r>
                          <w:r>
                            <w:rPr>
                              <w:color w:val="0082AB"/>
                              <w:sz w:val="16"/>
                            </w:rPr>
                            <w:t>of</w:t>
                          </w:r>
                          <w:r>
                            <w:rPr>
                              <w:color w:val="0082AB"/>
                              <w:spacing w:val="36"/>
                              <w:sz w:val="16"/>
                            </w:rPr>
                            <w:t xml:space="preserve"> </w:t>
                          </w:r>
                          <w:r>
                            <w:rPr>
                              <w:color w:val="0082AB"/>
                              <w:sz w:val="16"/>
                            </w:rPr>
                            <w:t>the</w:t>
                          </w:r>
                          <w:r>
                            <w:rPr>
                              <w:color w:val="0082AB"/>
                              <w:spacing w:val="35"/>
                              <w:sz w:val="16"/>
                            </w:rPr>
                            <w:t xml:space="preserve"> </w:t>
                          </w:r>
                          <w:r>
                            <w:rPr>
                              <w:color w:val="0082AB"/>
                              <w:sz w:val="16"/>
                            </w:rPr>
                            <w:t>quality</w:t>
                          </w:r>
                          <w:r>
                            <w:rPr>
                              <w:color w:val="0082AB"/>
                              <w:spacing w:val="37"/>
                              <w:sz w:val="16"/>
                            </w:rPr>
                            <w:t xml:space="preserve"> </w:t>
                          </w:r>
                          <w:r>
                            <w:rPr>
                              <w:color w:val="0082AB"/>
                              <w:sz w:val="16"/>
                            </w:rPr>
                            <w:t>of</w:t>
                          </w:r>
                          <w:r>
                            <w:rPr>
                              <w:color w:val="0082AB"/>
                              <w:spacing w:val="41"/>
                              <w:sz w:val="16"/>
                            </w:rPr>
                            <w:t xml:space="preserve"> </w:t>
                          </w:r>
                          <w:proofErr w:type="gramStart"/>
                          <w:r>
                            <w:rPr>
                              <w:color w:val="0082AB"/>
                              <w:sz w:val="16"/>
                            </w:rPr>
                            <w:t>regulation</w:t>
                          </w:r>
                          <w:r>
                            <w:rPr>
                              <w:color w:val="0082AB"/>
                              <w:spacing w:val="33"/>
                              <w:sz w:val="16"/>
                            </w:rPr>
                            <w:t xml:space="preserve">  </w:t>
                          </w:r>
                          <w:r>
                            <w:rPr>
                              <w:color w:val="0082AB"/>
                              <w:sz w:val="16"/>
                            </w:rPr>
                            <w:t>|</w:t>
                          </w:r>
                          <w:proofErr w:type="gramEnd"/>
                          <w:r>
                            <w:rPr>
                              <w:color w:val="0082AB"/>
                              <w:spacing w:val="31"/>
                              <w:sz w:val="16"/>
                            </w:rPr>
                            <w:t xml:space="preserve">  </w:t>
                          </w:r>
                          <w:r>
                            <w:rPr>
                              <w:color w:val="0082AB"/>
                              <w:spacing w:val="-5"/>
                              <w:sz w:val="16"/>
                            </w:rPr>
                            <w:fldChar w:fldCharType="begin"/>
                          </w:r>
                          <w:r>
                            <w:rPr>
                              <w:color w:val="0082AB"/>
                              <w:spacing w:val="-5"/>
                              <w:sz w:val="16"/>
                            </w:rPr>
                            <w:instrText xml:space="preserve"> PAGE </w:instrText>
                          </w:r>
                          <w:r>
                            <w:rPr>
                              <w:color w:val="0082AB"/>
                              <w:spacing w:val="-5"/>
                              <w:sz w:val="16"/>
                            </w:rPr>
                            <w:fldChar w:fldCharType="separate"/>
                          </w:r>
                          <w:r>
                            <w:rPr>
                              <w:color w:val="0082AB"/>
                              <w:spacing w:val="-5"/>
                              <w:sz w:val="16"/>
                            </w:rPr>
                            <w:t>11</w:t>
                          </w:r>
                          <w:r>
                            <w:rPr>
                              <w:color w:val="0082AB"/>
                              <w:spacing w:val="-5"/>
                              <w:sz w:val="16"/>
                            </w:rPr>
                            <w:fldChar w:fldCharType="end"/>
                          </w:r>
                        </w:p>
                      </w:txbxContent>
                    </wps:txbx>
                    <wps:bodyPr wrap="square" lIns="0" tIns="0" rIns="0" bIns="0" rtlCol="0">
                      <a:noAutofit/>
                    </wps:bodyPr>
                  </wps:wsp>
                </a:graphicData>
              </a:graphic>
            </wp:anchor>
          </w:drawing>
        </mc:Choice>
        <mc:Fallback>
          <w:pict>
            <v:shapetype w14:anchorId="33B79588" id="_x0000_t202" coordsize="21600,21600" o:spt="202" path="m,l,21600r21600,l21600,xe">
              <v:stroke joinstyle="miter"/>
              <v:path gradientshapeok="t" o:connecttype="rect"/>
            </v:shapetype>
            <v:shape id="Textbox 25" o:spid="_x0000_s1029" type="#_x0000_t202" style="position:absolute;margin-left:116.35pt;margin-top:809.3pt;width:412.2pt;height:11pt;z-index:-17007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" filled="f" stroked="f">
              <v:textbox inset="0,0,0,0">
                <w:txbxContent>
                  <w:p w14:paraId="33B795CC" w14:textId="77777777" w:rsidR="00BD789F" w:rsidRDefault="00C82DEC">
                    <w:pPr>
                      <w:spacing w:before="15"/>
                      <w:ind w:left="20"/>
                      <w:rPr>
                        <w:sz w:val="16"/>
                      </w:rPr>
                    </w:pPr>
                    <w:r>
                      <w:rPr>
                        <w:color w:val="0082AB"/>
                        <w:sz w:val="16"/>
                      </w:rPr>
                      <w:t>Interim</w:t>
                    </w:r>
                    <w:r>
                      <w:rPr>
                        <w:color w:val="0082AB"/>
                        <w:spacing w:val="39"/>
                        <w:sz w:val="16"/>
                      </w:rPr>
                      <w:t xml:space="preserve"> </w:t>
                    </w:r>
                    <w:r>
                      <w:rPr>
                        <w:color w:val="0082AB"/>
                        <w:sz w:val="16"/>
                      </w:rPr>
                      <w:t>Regulatory</w:t>
                    </w:r>
                    <w:r>
                      <w:rPr>
                        <w:color w:val="0082AB"/>
                        <w:spacing w:val="37"/>
                        <w:sz w:val="16"/>
                      </w:rPr>
                      <w:t xml:space="preserve"> </w:t>
                    </w:r>
                    <w:r>
                      <w:rPr>
                        <w:color w:val="0082AB"/>
                        <w:sz w:val="16"/>
                      </w:rPr>
                      <w:t>Impact</w:t>
                    </w:r>
                    <w:r>
                      <w:rPr>
                        <w:color w:val="0082AB"/>
                        <w:spacing w:val="36"/>
                        <w:sz w:val="16"/>
                      </w:rPr>
                      <w:t xml:space="preserve"> </w:t>
                    </w:r>
                    <w:r>
                      <w:rPr>
                        <w:color w:val="0082AB"/>
                        <w:sz w:val="16"/>
                      </w:rPr>
                      <w:t>Statement:</w:t>
                    </w:r>
                    <w:r>
                      <w:rPr>
                        <w:color w:val="0082AB"/>
                        <w:spacing w:val="37"/>
                        <w:sz w:val="16"/>
                      </w:rPr>
                      <w:t xml:space="preserve"> </w:t>
                    </w:r>
                    <w:r>
                      <w:rPr>
                        <w:color w:val="0082AB"/>
                        <w:sz w:val="16"/>
                      </w:rPr>
                      <w:t>Legislating</w:t>
                    </w:r>
                    <w:r>
                      <w:rPr>
                        <w:color w:val="0082AB"/>
                        <w:spacing w:val="35"/>
                        <w:sz w:val="16"/>
                      </w:rPr>
                      <w:t xml:space="preserve"> </w:t>
                    </w:r>
                    <w:r>
                      <w:rPr>
                        <w:color w:val="0082AB"/>
                        <w:sz w:val="16"/>
                      </w:rPr>
                      <w:t>to</w:t>
                    </w:r>
                    <w:r>
                      <w:rPr>
                        <w:color w:val="0082AB"/>
                        <w:spacing w:val="35"/>
                        <w:sz w:val="16"/>
                      </w:rPr>
                      <w:t xml:space="preserve"> </w:t>
                    </w:r>
                    <w:r>
                      <w:rPr>
                        <w:color w:val="0082AB"/>
                        <w:sz w:val="16"/>
                      </w:rPr>
                      <w:t>improve</w:t>
                    </w:r>
                    <w:r>
                      <w:rPr>
                        <w:color w:val="0082AB"/>
                        <w:spacing w:val="35"/>
                        <w:sz w:val="16"/>
                      </w:rPr>
                      <w:t xml:space="preserve"> </w:t>
                    </w:r>
                    <w:r>
                      <w:rPr>
                        <w:color w:val="0082AB"/>
                        <w:sz w:val="16"/>
                      </w:rPr>
                      <w:t>transparency</w:t>
                    </w:r>
                    <w:r>
                      <w:rPr>
                        <w:color w:val="0082AB"/>
                        <w:spacing w:val="37"/>
                        <w:sz w:val="16"/>
                      </w:rPr>
                      <w:t xml:space="preserve"> </w:t>
                    </w:r>
                    <w:r>
                      <w:rPr>
                        <w:color w:val="0082AB"/>
                        <w:sz w:val="16"/>
                      </w:rPr>
                      <w:t>of</w:t>
                    </w:r>
                    <w:r>
                      <w:rPr>
                        <w:color w:val="0082AB"/>
                        <w:spacing w:val="36"/>
                        <w:sz w:val="16"/>
                      </w:rPr>
                      <w:t xml:space="preserve"> </w:t>
                    </w:r>
                    <w:r>
                      <w:rPr>
                        <w:color w:val="0082AB"/>
                        <w:sz w:val="16"/>
                      </w:rPr>
                      <w:t>the</w:t>
                    </w:r>
                    <w:r>
                      <w:rPr>
                        <w:color w:val="0082AB"/>
                        <w:spacing w:val="35"/>
                        <w:sz w:val="16"/>
                      </w:rPr>
                      <w:t xml:space="preserve"> </w:t>
                    </w:r>
                    <w:r>
                      <w:rPr>
                        <w:color w:val="0082AB"/>
                        <w:sz w:val="16"/>
                      </w:rPr>
                      <w:t>quality</w:t>
                    </w:r>
                    <w:r>
                      <w:rPr>
                        <w:color w:val="0082AB"/>
                        <w:spacing w:val="37"/>
                        <w:sz w:val="16"/>
                      </w:rPr>
                      <w:t xml:space="preserve"> </w:t>
                    </w:r>
                    <w:r>
                      <w:rPr>
                        <w:color w:val="0082AB"/>
                        <w:sz w:val="16"/>
                      </w:rPr>
                      <w:t>of</w:t>
                    </w:r>
                    <w:r>
                      <w:rPr>
                        <w:color w:val="0082AB"/>
                        <w:spacing w:val="41"/>
                        <w:sz w:val="16"/>
                      </w:rPr>
                      <w:t xml:space="preserve"> </w:t>
                    </w:r>
                    <w:proofErr w:type="gramStart"/>
                    <w:r>
                      <w:rPr>
                        <w:color w:val="0082AB"/>
                        <w:sz w:val="16"/>
                      </w:rPr>
                      <w:t>regulation</w:t>
                    </w:r>
                    <w:r>
                      <w:rPr>
                        <w:color w:val="0082AB"/>
                        <w:spacing w:val="33"/>
                        <w:sz w:val="16"/>
                      </w:rPr>
                      <w:t xml:space="preserve">  </w:t>
                    </w:r>
                    <w:r>
                      <w:rPr>
                        <w:color w:val="0082AB"/>
                        <w:sz w:val="16"/>
                      </w:rPr>
                      <w:t>|</w:t>
                    </w:r>
                    <w:proofErr w:type="gramEnd"/>
                    <w:r>
                      <w:rPr>
                        <w:color w:val="0082AB"/>
                        <w:spacing w:val="31"/>
                        <w:sz w:val="16"/>
                      </w:rPr>
                      <w:t xml:space="preserve">  </w:t>
                    </w:r>
                    <w:r>
                      <w:rPr>
                        <w:color w:val="0082AB"/>
                        <w:spacing w:val="-5"/>
                        <w:sz w:val="16"/>
                      </w:rPr>
                      <w:fldChar w:fldCharType="begin"/>
                    </w:r>
                    <w:r>
                      <w:rPr>
                        <w:color w:val="0082AB"/>
                        <w:spacing w:val="-5"/>
                        <w:sz w:val="16"/>
                      </w:rPr>
                      <w:instrText xml:space="preserve"> PAGE </w:instrText>
                    </w:r>
                    <w:r>
                      <w:rPr>
                        <w:color w:val="0082AB"/>
                        <w:spacing w:val="-5"/>
                        <w:sz w:val="16"/>
                      </w:rPr>
                      <w:fldChar w:fldCharType="separate"/>
                    </w:r>
                    <w:r>
                      <w:rPr>
                        <w:color w:val="0082AB"/>
                        <w:spacing w:val="-5"/>
                        <w:sz w:val="16"/>
                      </w:rPr>
                      <w:t>11</w:t>
                    </w:r>
                    <w:r>
                      <w:rPr>
                        <w:color w:val="0082AB"/>
                        <w:spacing w:val="-5"/>
                        <w:sz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9566" w14:textId="77777777" w:rsidR="00BD789F" w:rsidRDefault="00C82DEC">
    <w:pPr>
      <w:pStyle w:val="BodyText"/>
      <w:spacing w:line="14" w:lineRule="auto"/>
      <w:rPr>
        <w:sz w:val="20"/>
      </w:rPr>
    </w:pPr>
    <w:r>
      <w:rPr>
        <w:noProof/>
      </w:rPr>
      <mc:AlternateContent>
        <mc:Choice Requires="wps">
          <w:drawing>
            <wp:anchor distT="0" distB="0" distL="0" distR="0" simplePos="0" relativeHeight="486309376" behindDoc="1" locked="0" layoutInCell="1" allowOverlap="1" wp14:anchorId="33B7958A" wp14:editId="33B7958B">
              <wp:simplePos x="0" y="0"/>
              <wp:positionH relativeFrom="page">
                <wp:posOffset>1477826</wp:posOffset>
              </wp:positionH>
              <wp:positionV relativeFrom="page">
                <wp:posOffset>10277875</wp:posOffset>
              </wp:positionV>
              <wp:extent cx="5234940" cy="1397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4940" cy="139700"/>
                      </a:xfrm>
                      <a:prstGeom prst="rect">
                        <a:avLst/>
                      </a:prstGeom>
                    </wps:spPr>
                    <wps:txbx>
                      <w:txbxContent>
                        <w:p w14:paraId="33B795CD" w14:textId="77777777" w:rsidR="00BD789F" w:rsidRDefault="00C82DEC">
                          <w:pPr>
                            <w:spacing w:before="15"/>
                            <w:ind w:left="20"/>
                            <w:rPr>
                              <w:sz w:val="16"/>
                            </w:rPr>
                          </w:pPr>
                          <w:r>
                            <w:rPr>
                              <w:color w:val="0082AB"/>
                              <w:sz w:val="16"/>
                            </w:rPr>
                            <w:t>Interim</w:t>
                          </w:r>
                          <w:r>
                            <w:rPr>
                              <w:color w:val="0082AB"/>
                              <w:spacing w:val="39"/>
                              <w:sz w:val="16"/>
                            </w:rPr>
                            <w:t xml:space="preserve"> </w:t>
                          </w:r>
                          <w:r>
                            <w:rPr>
                              <w:color w:val="0082AB"/>
                              <w:sz w:val="16"/>
                            </w:rPr>
                            <w:t>Regulatory</w:t>
                          </w:r>
                          <w:r>
                            <w:rPr>
                              <w:color w:val="0082AB"/>
                              <w:spacing w:val="37"/>
                              <w:sz w:val="16"/>
                            </w:rPr>
                            <w:t xml:space="preserve"> </w:t>
                          </w:r>
                          <w:r>
                            <w:rPr>
                              <w:color w:val="0082AB"/>
                              <w:sz w:val="16"/>
                            </w:rPr>
                            <w:t>Impact</w:t>
                          </w:r>
                          <w:r>
                            <w:rPr>
                              <w:color w:val="0082AB"/>
                              <w:spacing w:val="36"/>
                              <w:sz w:val="16"/>
                            </w:rPr>
                            <w:t xml:space="preserve"> </w:t>
                          </w:r>
                          <w:r>
                            <w:rPr>
                              <w:color w:val="0082AB"/>
                              <w:sz w:val="16"/>
                            </w:rPr>
                            <w:t>Statement:</w:t>
                          </w:r>
                          <w:r>
                            <w:rPr>
                              <w:color w:val="0082AB"/>
                              <w:spacing w:val="37"/>
                              <w:sz w:val="16"/>
                            </w:rPr>
                            <w:t xml:space="preserve"> </w:t>
                          </w:r>
                          <w:r>
                            <w:rPr>
                              <w:color w:val="0082AB"/>
                              <w:sz w:val="16"/>
                            </w:rPr>
                            <w:t>Legislating</w:t>
                          </w:r>
                          <w:r>
                            <w:rPr>
                              <w:color w:val="0082AB"/>
                              <w:spacing w:val="35"/>
                              <w:sz w:val="16"/>
                            </w:rPr>
                            <w:t xml:space="preserve"> </w:t>
                          </w:r>
                          <w:r>
                            <w:rPr>
                              <w:color w:val="0082AB"/>
                              <w:sz w:val="16"/>
                            </w:rPr>
                            <w:t>to</w:t>
                          </w:r>
                          <w:r>
                            <w:rPr>
                              <w:color w:val="0082AB"/>
                              <w:spacing w:val="35"/>
                              <w:sz w:val="16"/>
                            </w:rPr>
                            <w:t xml:space="preserve"> </w:t>
                          </w:r>
                          <w:r>
                            <w:rPr>
                              <w:color w:val="0082AB"/>
                              <w:sz w:val="16"/>
                            </w:rPr>
                            <w:t>improve</w:t>
                          </w:r>
                          <w:r>
                            <w:rPr>
                              <w:color w:val="0082AB"/>
                              <w:spacing w:val="35"/>
                              <w:sz w:val="16"/>
                            </w:rPr>
                            <w:t xml:space="preserve"> </w:t>
                          </w:r>
                          <w:r>
                            <w:rPr>
                              <w:color w:val="0082AB"/>
                              <w:sz w:val="16"/>
                            </w:rPr>
                            <w:t>transparency</w:t>
                          </w:r>
                          <w:r>
                            <w:rPr>
                              <w:color w:val="0082AB"/>
                              <w:spacing w:val="37"/>
                              <w:sz w:val="16"/>
                            </w:rPr>
                            <w:t xml:space="preserve"> </w:t>
                          </w:r>
                          <w:r>
                            <w:rPr>
                              <w:color w:val="0082AB"/>
                              <w:sz w:val="16"/>
                            </w:rPr>
                            <w:t>of</w:t>
                          </w:r>
                          <w:r>
                            <w:rPr>
                              <w:color w:val="0082AB"/>
                              <w:spacing w:val="36"/>
                              <w:sz w:val="16"/>
                            </w:rPr>
                            <w:t xml:space="preserve"> </w:t>
                          </w:r>
                          <w:r>
                            <w:rPr>
                              <w:color w:val="0082AB"/>
                              <w:sz w:val="16"/>
                            </w:rPr>
                            <w:t>the</w:t>
                          </w:r>
                          <w:r>
                            <w:rPr>
                              <w:color w:val="0082AB"/>
                              <w:spacing w:val="35"/>
                              <w:sz w:val="16"/>
                            </w:rPr>
                            <w:t xml:space="preserve"> </w:t>
                          </w:r>
                          <w:r>
                            <w:rPr>
                              <w:color w:val="0082AB"/>
                              <w:sz w:val="16"/>
                            </w:rPr>
                            <w:t>quality</w:t>
                          </w:r>
                          <w:r>
                            <w:rPr>
                              <w:color w:val="0082AB"/>
                              <w:spacing w:val="37"/>
                              <w:sz w:val="16"/>
                            </w:rPr>
                            <w:t xml:space="preserve"> </w:t>
                          </w:r>
                          <w:r>
                            <w:rPr>
                              <w:color w:val="0082AB"/>
                              <w:sz w:val="16"/>
                            </w:rPr>
                            <w:t>of</w:t>
                          </w:r>
                          <w:r>
                            <w:rPr>
                              <w:color w:val="0082AB"/>
                              <w:spacing w:val="41"/>
                              <w:sz w:val="16"/>
                            </w:rPr>
                            <w:t xml:space="preserve"> </w:t>
                          </w:r>
                          <w:proofErr w:type="gramStart"/>
                          <w:r>
                            <w:rPr>
                              <w:color w:val="0082AB"/>
                              <w:sz w:val="16"/>
                            </w:rPr>
                            <w:t>regulation</w:t>
                          </w:r>
                          <w:r>
                            <w:rPr>
                              <w:color w:val="0082AB"/>
                              <w:spacing w:val="33"/>
                              <w:sz w:val="16"/>
                            </w:rPr>
                            <w:t xml:space="preserve">  </w:t>
                          </w:r>
                          <w:r>
                            <w:rPr>
                              <w:color w:val="0082AB"/>
                              <w:sz w:val="16"/>
                            </w:rPr>
                            <w:t>|</w:t>
                          </w:r>
                          <w:proofErr w:type="gramEnd"/>
                          <w:r>
                            <w:rPr>
                              <w:color w:val="0082AB"/>
                              <w:spacing w:val="31"/>
                              <w:sz w:val="16"/>
                            </w:rPr>
                            <w:t xml:space="preserve">  </w:t>
                          </w:r>
                          <w:r>
                            <w:rPr>
                              <w:color w:val="0082AB"/>
                              <w:spacing w:val="-5"/>
                              <w:sz w:val="16"/>
                            </w:rPr>
                            <w:fldChar w:fldCharType="begin"/>
                          </w:r>
                          <w:r>
                            <w:rPr>
                              <w:color w:val="0082AB"/>
                              <w:spacing w:val="-5"/>
                              <w:sz w:val="16"/>
                            </w:rPr>
                            <w:instrText xml:space="preserve"> PAGE </w:instrText>
                          </w:r>
                          <w:r>
                            <w:rPr>
                              <w:color w:val="0082AB"/>
                              <w:spacing w:val="-5"/>
                              <w:sz w:val="16"/>
                            </w:rPr>
                            <w:fldChar w:fldCharType="separate"/>
                          </w:r>
                          <w:r>
                            <w:rPr>
                              <w:color w:val="0082AB"/>
                              <w:spacing w:val="-5"/>
                              <w:sz w:val="16"/>
                            </w:rPr>
                            <w:t>10</w:t>
                          </w:r>
                          <w:r>
                            <w:rPr>
                              <w:color w:val="0082AB"/>
                              <w:spacing w:val="-5"/>
                              <w:sz w:val="16"/>
                            </w:rPr>
                            <w:fldChar w:fldCharType="end"/>
                          </w:r>
                        </w:p>
                      </w:txbxContent>
                    </wps:txbx>
                    <wps:bodyPr wrap="square" lIns="0" tIns="0" rIns="0" bIns="0" rtlCol="0">
                      <a:noAutofit/>
                    </wps:bodyPr>
                  </wps:wsp>
                </a:graphicData>
              </a:graphic>
            </wp:anchor>
          </w:drawing>
        </mc:Choice>
        <mc:Fallback>
          <w:pict>
            <v:shapetype w14:anchorId="33B7958A" id="_x0000_t202" coordsize="21600,21600" o:spt="202" path="m,l,21600r21600,l21600,xe">
              <v:stroke joinstyle="miter"/>
              <v:path gradientshapeok="t" o:connecttype="rect"/>
            </v:shapetype>
            <v:shape id="Textbox 29" o:spid="_x0000_s1030" type="#_x0000_t202" style="position:absolute;margin-left:116.35pt;margin-top:809.3pt;width:412.2pt;height:11pt;z-index:-1700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" filled="f" stroked="f">
              <v:textbox inset="0,0,0,0">
                <w:txbxContent>
                  <w:p w14:paraId="33B795CD" w14:textId="77777777" w:rsidR="00BD789F" w:rsidRDefault="00C82DEC">
                    <w:pPr>
                      <w:spacing w:before="15"/>
                      <w:ind w:left="20"/>
                      <w:rPr>
                        <w:sz w:val="16"/>
                      </w:rPr>
                    </w:pPr>
                    <w:r>
                      <w:rPr>
                        <w:color w:val="0082AB"/>
                        <w:sz w:val="16"/>
                      </w:rPr>
                      <w:t>Interim</w:t>
                    </w:r>
                    <w:r>
                      <w:rPr>
                        <w:color w:val="0082AB"/>
                        <w:spacing w:val="39"/>
                        <w:sz w:val="16"/>
                      </w:rPr>
                      <w:t xml:space="preserve"> </w:t>
                    </w:r>
                    <w:r>
                      <w:rPr>
                        <w:color w:val="0082AB"/>
                        <w:sz w:val="16"/>
                      </w:rPr>
                      <w:t>Regulatory</w:t>
                    </w:r>
                    <w:r>
                      <w:rPr>
                        <w:color w:val="0082AB"/>
                        <w:spacing w:val="37"/>
                        <w:sz w:val="16"/>
                      </w:rPr>
                      <w:t xml:space="preserve"> </w:t>
                    </w:r>
                    <w:r>
                      <w:rPr>
                        <w:color w:val="0082AB"/>
                        <w:sz w:val="16"/>
                      </w:rPr>
                      <w:t>Impact</w:t>
                    </w:r>
                    <w:r>
                      <w:rPr>
                        <w:color w:val="0082AB"/>
                        <w:spacing w:val="36"/>
                        <w:sz w:val="16"/>
                      </w:rPr>
                      <w:t xml:space="preserve"> </w:t>
                    </w:r>
                    <w:r>
                      <w:rPr>
                        <w:color w:val="0082AB"/>
                        <w:sz w:val="16"/>
                      </w:rPr>
                      <w:t>Statement:</w:t>
                    </w:r>
                    <w:r>
                      <w:rPr>
                        <w:color w:val="0082AB"/>
                        <w:spacing w:val="37"/>
                        <w:sz w:val="16"/>
                      </w:rPr>
                      <w:t xml:space="preserve"> </w:t>
                    </w:r>
                    <w:r>
                      <w:rPr>
                        <w:color w:val="0082AB"/>
                        <w:sz w:val="16"/>
                      </w:rPr>
                      <w:t>Legislating</w:t>
                    </w:r>
                    <w:r>
                      <w:rPr>
                        <w:color w:val="0082AB"/>
                        <w:spacing w:val="35"/>
                        <w:sz w:val="16"/>
                      </w:rPr>
                      <w:t xml:space="preserve"> </w:t>
                    </w:r>
                    <w:r>
                      <w:rPr>
                        <w:color w:val="0082AB"/>
                        <w:sz w:val="16"/>
                      </w:rPr>
                      <w:t>to</w:t>
                    </w:r>
                    <w:r>
                      <w:rPr>
                        <w:color w:val="0082AB"/>
                        <w:spacing w:val="35"/>
                        <w:sz w:val="16"/>
                      </w:rPr>
                      <w:t xml:space="preserve"> </w:t>
                    </w:r>
                    <w:r>
                      <w:rPr>
                        <w:color w:val="0082AB"/>
                        <w:sz w:val="16"/>
                      </w:rPr>
                      <w:t>improve</w:t>
                    </w:r>
                    <w:r>
                      <w:rPr>
                        <w:color w:val="0082AB"/>
                        <w:spacing w:val="35"/>
                        <w:sz w:val="16"/>
                      </w:rPr>
                      <w:t xml:space="preserve"> </w:t>
                    </w:r>
                    <w:r>
                      <w:rPr>
                        <w:color w:val="0082AB"/>
                        <w:sz w:val="16"/>
                      </w:rPr>
                      <w:t>transparency</w:t>
                    </w:r>
                    <w:r>
                      <w:rPr>
                        <w:color w:val="0082AB"/>
                        <w:spacing w:val="37"/>
                        <w:sz w:val="16"/>
                      </w:rPr>
                      <w:t xml:space="preserve"> </w:t>
                    </w:r>
                    <w:r>
                      <w:rPr>
                        <w:color w:val="0082AB"/>
                        <w:sz w:val="16"/>
                      </w:rPr>
                      <w:t>of</w:t>
                    </w:r>
                    <w:r>
                      <w:rPr>
                        <w:color w:val="0082AB"/>
                        <w:spacing w:val="36"/>
                        <w:sz w:val="16"/>
                      </w:rPr>
                      <w:t xml:space="preserve"> </w:t>
                    </w:r>
                    <w:r>
                      <w:rPr>
                        <w:color w:val="0082AB"/>
                        <w:sz w:val="16"/>
                      </w:rPr>
                      <w:t>the</w:t>
                    </w:r>
                    <w:r>
                      <w:rPr>
                        <w:color w:val="0082AB"/>
                        <w:spacing w:val="35"/>
                        <w:sz w:val="16"/>
                      </w:rPr>
                      <w:t xml:space="preserve"> </w:t>
                    </w:r>
                    <w:r>
                      <w:rPr>
                        <w:color w:val="0082AB"/>
                        <w:sz w:val="16"/>
                      </w:rPr>
                      <w:t>quality</w:t>
                    </w:r>
                    <w:r>
                      <w:rPr>
                        <w:color w:val="0082AB"/>
                        <w:spacing w:val="37"/>
                        <w:sz w:val="16"/>
                      </w:rPr>
                      <w:t xml:space="preserve"> </w:t>
                    </w:r>
                    <w:r>
                      <w:rPr>
                        <w:color w:val="0082AB"/>
                        <w:sz w:val="16"/>
                      </w:rPr>
                      <w:t>of</w:t>
                    </w:r>
                    <w:r>
                      <w:rPr>
                        <w:color w:val="0082AB"/>
                        <w:spacing w:val="41"/>
                        <w:sz w:val="16"/>
                      </w:rPr>
                      <w:t xml:space="preserve"> </w:t>
                    </w:r>
                    <w:proofErr w:type="gramStart"/>
                    <w:r>
                      <w:rPr>
                        <w:color w:val="0082AB"/>
                        <w:sz w:val="16"/>
                      </w:rPr>
                      <w:t>regulation</w:t>
                    </w:r>
                    <w:r>
                      <w:rPr>
                        <w:color w:val="0082AB"/>
                        <w:spacing w:val="33"/>
                        <w:sz w:val="16"/>
                      </w:rPr>
                      <w:t xml:space="preserve">  </w:t>
                    </w:r>
                    <w:r>
                      <w:rPr>
                        <w:color w:val="0082AB"/>
                        <w:sz w:val="16"/>
                      </w:rPr>
                      <w:t>|</w:t>
                    </w:r>
                    <w:proofErr w:type="gramEnd"/>
                    <w:r>
                      <w:rPr>
                        <w:color w:val="0082AB"/>
                        <w:spacing w:val="31"/>
                        <w:sz w:val="16"/>
                      </w:rPr>
                      <w:t xml:space="preserve">  </w:t>
                    </w:r>
                    <w:r>
                      <w:rPr>
                        <w:color w:val="0082AB"/>
                        <w:spacing w:val="-5"/>
                        <w:sz w:val="16"/>
                      </w:rPr>
                      <w:fldChar w:fldCharType="begin"/>
                    </w:r>
                    <w:r>
                      <w:rPr>
                        <w:color w:val="0082AB"/>
                        <w:spacing w:val="-5"/>
                        <w:sz w:val="16"/>
                      </w:rPr>
                      <w:instrText xml:space="preserve"> PAGE </w:instrText>
                    </w:r>
                    <w:r>
                      <w:rPr>
                        <w:color w:val="0082AB"/>
                        <w:spacing w:val="-5"/>
                        <w:sz w:val="16"/>
                      </w:rPr>
                      <w:fldChar w:fldCharType="separate"/>
                    </w:r>
                    <w:r>
                      <w:rPr>
                        <w:color w:val="0082AB"/>
                        <w:spacing w:val="-5"/>
                        <w:sz w:val="16"/>
                      </w:rPr>
                      <w:t>10</w:t>
                    </w:r>
                    <w:r>
                      <w:rPr>
                        <w:color w:val="0082AB"/>
                        <w:spacing w:val="-5"/>
                        <w:sz w:val="1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9567" w14:textId="77777777" w:rsidR="00BD789F" w:rsidRDefault="00C82DEC">
    <w:pPr>
      <w:pStyle w:val="BodyText"/>
      <w:spacing w:line="14" w:lineRule="auto"/>
      <w:rPr>
        <w:sz w:val="20"/>
      </w:rPr>
    </w:pPr>
    <w:r>
      <w:rPr>
        <w:noProof/>
      </w:rPr>
      <mc:AlternateContent>
        <mc:Choice Requires="wps">
          <w:drawing>
            <wp:anchor distT="0" distB="0" distL="0" distR="0" simplePos="0" relativeHeight="486309888" behindDoc="1" locked="0" layoutInCell="1" allowOverlap="1" wp14:anchorId="33B7958C" wp14:editId="33B7958D">
              <wp:simplePos x="0" y="0"/>
              <wp:positionH relativeFrom="page">
                <wp:posOffset>1538786</wp:posOffset>
              </wp:positionH>
              <wp:positionV relativeFrom="page">
                <wp:posOffset>10277875</wp:posOffset>
              </wp:positionV>
              <wp:extent cx="5169535" cy="1397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9535" cy="139700"/>
                      </a:xfrm>
                      <a:prstGeom prst="rect">
                        <a:avLst/>
                      </a:prstGeom>
                    </wps:spPr>
                    <wps:txbx>
                      <w:txbxContent>
                        <w:p w14:paraId="33B795CE" w14:textId="77777777" w:rsidR="00BD789F" w:rsidRDefault="00C82DEC">
                          <w:pPr>
                            <w:spacing w:before="15"/>
                            <w:ind w:left="20"/>
                            <w:rPr>
                              <w:sz w:val="16"/>
                            </w:rPr>
                          </w:pPr>
                          <w:r>
                            <w:rPr>
                              <w:color w:val="0082AB"/>
                              <w:sz w:val="16"/>
                            </w:rPr>
                            <w:t>Interim</w:t>
                          </w:r>
                          <w:r>
                            <w:rPr>
                              <w:color w:val="0082AB"/>
                              <w:spacing w:val="39"/>
                              <w:sz w:val="16"/>
                            </w:rPr>
                            <w:t xml:space="preserve"> </w:t>
                          </w:r>
                          <w:r>
                            <w:rPr>
                              <w:color w:val="0082AB"/>
                              <w:sz w:val="16"/>
                            </w:rPr>
                            <w:t>Regulatory</w:t>
                          </w:r>
                          <w:r>
                            <w:rPr>
                              <w:color w:val="0082AB"/>
                              <w:spacing w:val="37"/>
                              <w:sz w:val="16"/>
                            </w:rPr>
                            <w:t xml:space="preserve"> </w:t>
                          </w:r>
                          <w:r>
                            <w:rPr>
                              <w:color w:val="0082AB"/>
                              <w:sz w:val="16"/>
                            </w:rPr>
                            <w:t>Impact</w:t>
                          </w:r>
                          <w:r>
                            <w:rPr>
                              <w:color w:val="0082AB"/>
                              <w:spacing w:val="36"/>
                              <w:sz w:val="16"/>
                            </w:rPr>
                            <w:t xml:space="preserve"> </w:t>
                          </w:r>
                          <w:r>
                            <w:rPr>
                              <w:color w:val="0082AB"/>
                              <w:sz w:val="16"/>
                            </w:rPr>
                            <w:t>Statement:</w:t>
                          </w:r>
                          <w:r>
                            <w:rPr>
                              <w:color w:val="0082AB"/>
                              <w:spacing w:val="37"/>
                              <w:sz w:val="16"/>
                            </w:rPr>
                            <w:t xml:space="preserve"> </w:t>
                          </w:r>
                          <w:r>
                            <w:rPr>
                              <w:color w:val="0082AB"/>
                              <w:sz w:val="16"/>
                            </w:rPr>
                            <w:t>Legislating</w:t>
                          </w:r>
                          <w:r>
                            <w:rPr>
                              <w:color w:val="0082AB"/>
                              <w:spacing w:val="35"/>
                              <w:sz w:val="16"/>
                            </w:rPr>
                            <w:t xml:space="preserve"> </w:t>
                          </w:r>
                          <w:r>
                            <w:rPr>
                              <w:color w:val="0082AB"/>
                              <w:sz w:val="16"/>
                            </w:rPr>
                            <w:t>to</w:t>
                          </w:r>
                          <w:r>
                            <w:rPr>
                              <w:color w:val="0082AB"/>
                              <w:spacing w:val="35"/>
                              <w:sz w:val="16"/>
                            </w:rPr>
                            <w:t xml:space="preserve"> </w:t>
                          </w:r>
                          <w:r>
                            <w:rPr>
                              <w:color w:val="0082AB"/>
                              <w:sz w:val="16"/>
                            </w:rPr>
                            <w:t>improve</w:t>
                          </w:r>
                          <w:r>
                            <w:rPr>
                              <w:color w:val="0082AB"/>
                              <w:spacing w:val="35"/>
                              <w:sz w:val="16"/>
                            </w:rPr>
                            <w:t xml:space="preserve"> </w:t>
                          </w:r>
                          <w:r>
                            <w:rPr>
                              <w:color w:val="0082AB"/>
                              <w:sz w:val="16"/>
                            </w:rPr>
                            <w:t>transparency</w:t>
                          </w:r>
                          <w:r>
                            <w:rPr>
                              <w:color w:val="0082AB"/>
                              <w:spacing w:val="37"/>
                              <w:sz w:val="16"/>
                            </w:rPr>
                            <w:t xml:space="preserve"> </w:t>
                          </w:r>
                          <w:r>
                            <w:rPr>
                              <w:color w:val="0082AB"/>
                              <w:sz w:val="16"/>
                            </w:rPr>
                            <w:t>of</w:t>
                          </w:r>
                          <w:r>
                            <w:rPr>
                              <w:color w:val="0082AB"/>
                              <w:spacing w:val="36"/>
                              <w:sz w:val="16"/>
                            </w:rPr>
                            <w:t xml:space="preserve"> </w:t>
                          </w:r>
                          <w:r>
                            <w:rPr>
                              <w:color w:val="0082AB"/>
                              <w:sz w:val="16"/>
                            </w:rPr>
                            <w:t>the</w:t>
                          </w:r>
                          <w:r>
                            <w:rPr>
                              <w:color w:val="0082AB"/>
                              <w:spacing w:val="35"/>
                              <w:sz w:val="16"/>
                            </w:rPr>
                            <w:t xml:space="preserve"> </w:t>
                          </w:r>
                          <w:r>
                            <w:rPr>
                              <w:color w:val="0082AB"/>
                              <w:sz w:val="16"/>
                            </w:rPr>
                            <w:t>quality</w:t>
                          </w:r>
                          <w:r>
                            <w:rPr>
                              <w:color w:val="0082AB"/>
                              <w:spacing w:val="37"/>
                              <w:sz w:val="16"/>
                            </w:rPr>
                            <w:t xml:space="preserve"> </w:t>
                          </w:r>
                          <w:r>
                            <w:rPr>
                              <w:color w:val="0082AB"/>
                              <w:sz w:val="16"/>
                            </w:rPr>
                            <w:t>of</w:t>
                          </w:r>
                          <w:r>
                            <w:rPr>
                              <w:color w:val="0082AB"/>
                              <w:spacing w:val="41"/>
                              <w:sz w:val="16"/>
                            </w:rPr>
                            <w:t xml:space="preserve"> </w:t>
                          </w:r>
                          <w:proofErr w:type="gramStart"/>
                          <w:r>
                            <w:rPr>
                              <w:color w:val="0082AB"/>
                              <w:sz w:val="16"/>
                            </w:rPr>
                            <w:t>regulation</w:t>
                          </w:r>
                          <w:r>
                            <w:rPr>
                              <w:color w:val="0082AB"/>
                              <w:spacing w:val="33"/>
                              <w:sz w:val="16"/>
                            </w:rPr>
                            <w:t xml:space="preserve">  </w:t>
                          </w:r>
                          <w:r>
                            <w:rPr>
                              <w:color w:val="0082AB"/>
                              <w:sz w:val="16"/>
                            </w:rPr>
                            <w:t>|</w:t>
                          </w:r>
                          <w:proofErr w:type="gramEnd"/>
                          <w:r>
                            <w:rPr>
                              <w:color w:val="0082AB"/>
                              <w:spacing w:val="31"/>
                              <w:sz w:val="16"/>
                            </w:rPr>
                            <w:t xml:space="preserve">  </w:t>
                          </w:r>
                          <w:r>
                            <w:rPr>
                              <w:color w:val="0082AB"/>
                              <w:spacing w:val="-10"/>
                              <w:sz w:val="16"/>
                            </w:rPr>
                            <w:fldChar w:fldCharType="begin"/>
                          </w:r>
                          <w:r>
                            <w:rPr>
                              <w:color w:val="0082AB"/>
                              <w:spacing w:val="-10"/>
                              <w:sz w:val="16"/>
                            </w:rPr>
                            <w:instrText xml:space="preserve"> PAGE </w:instrText>
                          </w:r>
                          <w:r>
                            <w:rPr>
                              <w:color w:val="0082AB"/>
                              <w:spacing w:val="-10"/>
                              <w:sz w:val="16"/>
                            </w:rPr>
                            <w:fldChar w:fldCharType="separate"/>
                          </w:r>
                          <w:r>
                            <w:rPr>
                              <w:color w:val="0082AB"/>
                              <w:spacing w:val="-10"/>
                              <w:sz w:val="16"/>
                            </w:rPr>
                            <w:t>9</w:t>
                          </w:r>
                          <w:r>
                            <w:rPr>
                              <w:color w:val="0082AB"/>
                              <w:spacing w:val="-10"/>
                              <w:sz w:val="16"/>
                            </w:rPr>
                            <w:fldChar w:fldCharType="end"/>
                          </w:r>
                        </w:p>
                      </w:txbxContent>
                    </wps:txbx>
                    <wps:bodyPr wrap="square" lIns="0" tIns="0" rIns="0" bIns="0" rtlCol="0">
                      <a:noAutofit/>
                    </wps:bodyPr>
                  </wps:wsp>
                </a:graphicData>
              </a:graphic>
            </wp:anchor>
          </w:drawing>
        </mc:Choice>
        <mc:Fallback>
          <w:pict>
            <v:shapetype w14:anchorId="33B7958C" id="_x0000_t202" coordsize="21600,21600" o:spt="202" path="m,l,21600r21600,l21600,xe">
              <v:stroke joinstyle="miter"/>
              <v:path gradientshapeok="t" o:connecttype="rect"/>
            </v:shapetype>
            <v:shape id="Textbox 30" o:spid="_x0000_s1031" type="#_x0000_t202" style="position:absolute;margin-left:121.15pt;margin-top:809.3pt;width:407.05pt;height:11pt;z-index:-17006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" filled="f" stroked="f">
              <v:textbox inset="0,0,0,0">
                <w:txbxContent>
                  <w:p w14:paraId="33B795CE" w14:textId="77777777" w:rsidR="00BD789F" w:rsidRDefault="00C82DEC">
                    <w:pPr>
                      <w:spacing w:before="15"/>
                      <w:ind w:left="20"/>
                      <w:rPr>
                        <w:sz w:val="16"/>
                      </w:rPr>
                    </w:pPr>
                    <w:r>
                      <w:rPr>
                        <w:color w:val="0082AB"/>
                        <w:sz w:val="16"/>
                      </w:rPr>
                      <w:t>Interim</w:t>
                    </w:r>
                    <w:r>
                      <w:rPr>
                        <w:color w:val="0082AB"/>
                        <w:spacing w:val="39"/>
                        <w:sz w:val="16"/>
                      </w:rPr>
                      <w:t xml:space="preserve"> </w:t>
                    </w:r>
                    <w:r>
                      <w:rPr>
                        <w:color w:val="0082AB"/>
                        <w:sz w:val="16"/>
                      </w:rPr>
                      <w:t>Regulatory</w:t>
                    </w:r>
                    <w:r>
                      <w:rPr>
                        <w:color w:val="0082AB"/>
                        <w:spacing w:val="37"/>
                        <w:sz w:val="16"/>
                      </w:rPr>
                      <w:t xml:space="preserve"> </w:t>
                    </w:r>
                    <w:r>
                      <w:rPr>
                        <w:color w:val="0082AB"/>
                        <w:sz w:val="16"/>
                      </w:rPr>
                      <w:t>Impact</w:t>
                    </w:r>
                    <w:r>
                      <w:rPr>
                        <w:color w:val="0082AB"/>
                        <w:spacing w:val="36"/>
                        <w:sz w:val="16"/>
                      </w:rPr>
                      <w:t xml:space="preserve"> </w:t>
                    </w:r>
                    <w:r>
                      <w:rPr>
                        <w:color w:val="0082AB"/>
                        <w:sz w:val="16"/>
                      </w:rPr>
                      <w:t>Statement:</w:t>
                    </w:r>
                    <w:r>
                      <w:rPr>
                        <w:color w:val="0082AB"/>
                        <w:spacing w:val="37"/>
                        <w:sz w:val="16"/>
                      </w:rPr>
                      <w:t xml:space="preserve"> </w:t>
                    </w:r>
                    <w:r>
                      <w:rPr>
                        <w:color w:val="0082AB"/>
                        <w:sz w:val="16"/>
                      </w:rPr>
                      <w:t>Legislating</w:t>
                    </w:r>
                    <w:r>
                      <w:rPr>
                        <w:color w:val="0082AB"/>
                        <w:spacing w:val="35"/>
                        <w:sz w:val="16"/>
                      </w:rPr>
                      <w:t xml:space="preserve"> </w:t>
                    </w:r>
                    <w:r>
                      <w:rPr>
                        <w:color w:val="0082AB"/>
                        <w:sz w:val="16"/>
                      </w:rPr>
                      <w:t>to</w:t>
                    </w:r>
                    <w:r>
                      <w:rPr>
                        <w:color w:val="0082AB"/>
                        <w:spacing w:val="35"/>
                        <w:sz w:val="16"/>
                      </w:rPr>
                      <w:t xml:space="preserve"> </w:t>
                    </w:r>
                    <w:r>
                      <w:rPr>
                        <w:color w:val="0082AB"/>
                        <w:sz w:val="16"/>
                      </w:rPr>
                      <w:t>improve</w:t>
                    </w:r>
                    <w:r>
                      <w:rPr>
                        <w:color w:val="0082AB"/>
                        <w:spacing w:val="35"/>
                        <w:sz w:val="16"/>
                      </w:rPr>
                      <w:t xml:space="preserve"> </w:t>
                    </w:r>
                    <w:r>
                      <w:rPr>
                        <w:color w:val="0082AB"/>
                        <w:sz w:val="16"/>
                      </w:rPr>
                      <w:t>transparency</w:t>
                    </w:r>
                    <w:r>
                      <w:rPr>
                        <w:color w:val="0082AB"/>
                        <w:spacing w:val="37"/>
                        <w:sz w:val="16"/>
                      </w:rPr>
                      <w:t xml:space="preserve"> </w:t>
                    </w:r>
                    <w:r>
                      <w:rPr>
                        <w:color w:val="0082AB"/>
                        <w:sz w:val="16"/>
                      </w:rPr>
                      <w:t>of</w:t>
                    </w:r>
                    <w:r>
                      <w:rPr>
                        <w:color w:val="0082AB"/>
                        <w:spacing w:val="36"/>
                        <w:sz w:val="16"/>
                      </w:rPr>
                      <w:t xml:space="preserve"> </w:t>
                    </w:r>
                    <w:r>
                      <w:rPr>
                        <w:color w:val="0082AB"/>
                        <w:sz w:val="16"/>
                      </w:rPr>
                      <w:t>the</w:t>
                    </w:r>
                    <w:r>
                      <w:rPr>
                        <w:color w:val="0082AB"/>
                        <w:spacing w:val="35"/>
                        <w:sz w:val="16"/>
                      </w:rPr>
                      <w:t xml:space="preserve"> </w:t>
                    </w:r>
                    <w:r>
                      <w:rPr>
                        <w:color w:val="0082AB"/>
                        <w:sz w:val="16"/>
                      </w:rPr>
                      <w:t>quality</w:t>
                    </w:r>
                    <w:r>
                      <w:rPr>
                        <w:color w:val="0082AB"/>
                        <w:spacing w:val="37"/>
                        <w:sz w:val="16"/>
                      </w:rPr>
                      <w:t xml:space="preserve"> </w:t>
                    </w:r>
                    <w:r>
                      <w:rPr>
                        <w:color w:val="0082AB"/>
                        <w:sz w:val="16"/>
                      </w:rPr>
                      <w:t>of</w:t>
                    </w:r>
                    <w:r>
                      <w:rPr>
                        <w:color w:val="0082AB"/>
                        <w:spacing w:val="41"/>
                        <w:sz w:val="16"/>
                      </w:rPr>
                      <w:t xml:space="preserve"> </w:t>
                    </w:r>
                    <w:proofErr w:type="gramStart"/>
                    <w:r>
                      <w:rPr>
                        <w:color w:val="0082AB"/>
                        <w:sz w:val="16"/>
                      </w:rPr>
                      <w:t>regulation</w:t>
                    </w:r>
                    <w:r>
                      <w:rPr>
                        <w:color w:val="0082AB"/>
                        <w:spacing w:val="33"/>
                        <w:sz w:val="16"/>
                      </w:rPr>
                      <w:t xml:space="preserve">  </w:t>
                    </w:r>
                    <w:r>
                      <w:rPr>
                        <w:color w:val="0082AB"/>
                        <w:sz w:val="16"/>
                      </w:rPr>
                      <w:t>|</w:t>
                    </w:r>
                    <w:proofErr w:type="gramEnd"/>
                    <w:r>
                      <w:rPr>
                        <w:color w:val="0082AB"/>
                        <w:spacing w:val="31"/>
                        <w:sz w:val="16"/>
                      </w:rPr>
                      <w:t xml:space="preserve">  </w:t>
                    </w:r>
                    <w:r>
                      <w:rPr>
                        <w:color w:val="0082AB"/>
                        <w:spacing w:val="-10"/>
                        <w:sz w:val="16"/>
                      </w:rPr>
                      <w:fldChar w:fldCharType="begin"/>
                    </w:r>
                    <w:r>
                      <w:rPr>
                        <w:color w:val="0082AB"/>
                        <w:spacing w:val="-10"/>
                        <w:sz w:val="16"/>
                      </w:rPr>
                      <w:instrText xml:space="preserve"> PAGE </w:instrText>
                    </w:r>
                    <w:r>
                      <w:rPr>
                        <w:color w:val="0082AB"/>
                        <w:spacing w:val="-10"/>
                        <w:sz w:val="16"/>
                      </w:rPr>
                      <w:fldChar w:fldCharType="separate"/>
                    </w:r>
                    <w:r>
                      <w:rPr>
                        <w:color w:val="0082AB"/>
                        <w:spacing w:val="-10"/>
                        <w:sz w:val="16"/>
                      </w:rPr>
                      <w:t>9</w:t>
                    </w:r>
                    <w:r>
                      <w:rPr>
                        <w:color w:val="0082AB"/>
                        <w:spacing w:val="-10"/>
                        <w:sz w:val="16"/>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9568" w14:textId="77777777" w:rsidR="00BD789F" w:rsidRDefault="00C82DEC">
    <w:pPr>
      <w:pStyle w:val="BodyText"/>
      <w:spacing w:line="14" w:lineRule="auto"/>
      <w:rPr>
        <w:sz w:val="20"/>
      </w:rPr>
    </w:pPr>
    <w:r>
      <w:rPr>
        <w:noProof/>
      </w:rPr>
      <mc:AlternateContent>
        <mc:Choice Requires="wps">
          <w:drawing>
            <wp:anchor distT="0" distB="0" distL="0" distR="0" simplePos="0" relativeHeight="486310912" behindDoc="1" locked="0" layoutInCell="1" allowOverlap="1" wp14:anchorId="33B7958E" wp14:editId="33B7958F">
              <wp:simplePos x="0" y="0"/>
              <wp:positionH relativeFrom="page">
                <wp:posOffset>1479296</wp:posOffset>
              </wp:positionH>
              <wp:positionV relativeFrom="page">
                <wp:posOffset>10279399</wp:posOffset>
              </wp:positionV>
              <wp:extent cx="5233035" cy="13970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3035" cy="139700"/>
                      </a:xfrm>
                      <a:prstGeom prst="rect">
                        <a:avLst/>
                      </a:prstGeom>
                    </wps:spPr>
                    <wps:txbx>
                      <w:txbxContent>
                        <w:p w14:paraId="33B795D0" w14:textId="77777777" w:rsidR="00BD789F" w:rsidRDefault="00C82DEC">
                          <w:pPr>
                            <w:spacing w:before="15"/>
                            <w:ind w:left="20"/>
                            <w:rPr>
                              <w:sz w:val="16"/>
                            </w:rPr>
                          </w:pPr>
                          <w:r>
                            <w:rPr>
                              <w:color w:val="0082AB"/>
                              <w:sz w:val="16"/>
                            </w:rPr>
                            <w:t>Interim</w:t>
                          </w:r>
                          <w:r>
                            <w:rPr>
                              <w:color w:val="0082AB"/>
                              <w:spacing w:val="38"/>
                              <w:sz w:val="16"/>
                            </w:rPr>
                            <w:t xml:space="preserve"> </w:t>
                          </w:r>
                          <w:r>
                            <w:rPr>
                              <w:color w:val="0082AB"/>
                              <w:sz w:val="16"/>
                            </w:rPr>
                            <w:t>Regulatory</w:t>
                          </w:r>
                          <w:r>
                            <w:rPr>
                              <w:color w:val="0082AB"/>
                              <w:spacing w:val="35"/>
                              <w:sz w:val="16"/>
                            </w:rPr>
                            <w:t xml:space="preserve"> </w:t>
                          </w:r>
                          <w:r>
                            <w:rPr>
                              <w:color w:val="0082AB"/>
                              <w:sz w:val="16"/>
                            </w:rPr>
                            <w:t>Impact</w:t>
                          </w:r>
                          <w:r>
                            <w:rPr>
                              <w:color w:val="0082AB"/>
                              <w:spacing w:val="36"/>
                              <w:sz w:val="16"/>
                            </w:rPr>
                            <w:t xml:space="preserve"> </w:t>
                          </w:r>
                          <w:r>
                            <w:rPr>
                              <w:color w:val="0082AB"/>
                              <w:sz w:val="16"/>
                            </w:rPr>
                            <w:t>Statement:</w:t>
                          </w:r>
                          <w:r>
                            <w:rPr>
                              <w:color w:val="0082AB"/>
                              <w:spacing w:val="39"/>
                              <w:sz w:val="16"/>
                            </w:rPr>
                            <w:t xml:space="preserve"> </w:t>
                          </w:r>
                          <w:r>
                            <w:rPr>
                              <w:color w:val="0082AB"/>
                              <w:sz w:val="16"/>
                            </w:rPr>
                            <w:t>Legislating</w:t>
                          </w:r>
                          <w:r>
                            <w:rPr>
                              <w:color w:val="0082AB"/>
                              <w:spacing w:val="34"/>
                              <w:sz w:val="16"/>
                            </w:rPr>
                            <w:t xml:space="preserve"> </w:t>
                          </w:r>
                          <w:r>
                            <w:rPr>
                              <w:color w:val="0082AB"/>
                              <w:sz w:val="16"/>
                            </w:rPr>
                            <w:t>to</w:t>
                          </w:r>
                          <w:r>
                            <w:rPr>
                              <w:color w:val="0082AB"/>
                              <w:spacing w:val="37"/>
                              <w:sz w:val="16"/>
                            </w:rPr>
                            <w:t xml:space="preserve"> </w:t>
                          </w:r>
                          <w:r>
                            <w:rPr>
                              <w:color w:val="0082AB"/>
                              <w:sz w:val="16"/>
                            </w:rPr>
                            <w:t>improve</w:t>
                          </w:r>
                          <w:r>
                            <w:rPr>
                              <w:color w:val="0082AB"/>
                              <w:spacing w:val="34"/>
                              <w:sz w:val="16"/>
                            </w:rPr>
                            <w:t xml:space="preserve"> </w:t>
                          </w:r>
                          <w:r>
                            <w:rPr>
                              <w:color w:val="0082AB"/>
                              <w:sz w:val="16"/>
                            </w:rPr>
                            <w:t>transparency</w:t>
                          </w:r>
                          <w:r>
                            <w:rPr>
                              <w:color w:val="0082AB"/>
                              <w:spacing w:val="40"/>
                              <w:sz w:val="16"/>
                            </w:rPr>
                            <w:t xml:space="preserve"> </w:t>
                          </w:r>
                          <w:r>
                            <w:rPr>
                              <w:color w:val="0082AB"/>
                              <w:sz w:val="16"/>
                            </w:rPr>
                            <w:t>of</w:t>
                          </w:r>
                          <w:r>
                            <w:rPr>
                              <w:color w:val="0082AB"/>
                              <w:spacing w:val="35"/>
                              <w:sz w:val="16"/>
                            </w:rPr>
                            <w:t xml:space="preserve"> </w:t>
                          </w:r>
                          <w:r>
                            <w:rPr>
                              <w:color w:val="0082AB"/>
                              <w:sz w:val="16"/>
                            </w:rPr>
                            <w:t>the</w:t>
                          </w:r>
                          <w:r>
                            <w:rPr>
                              <w:color w:val="0082AB"/>
                              <w:spacing w:val="37"/>
                              <w:sz w:val="16"/>
                            </w:rPr>
                            <w:t xml:space="preserve"> </w:t>
                          </w:r>
                          <w:r>
                            <w:rPr>
                              <w:color w:val="0082AB"/>
                              <w:sz w:val="16"/>
                            </w:rPr>
                            <w:t>quality</w:t>
                          </w:r>
                          <w:r>
                            <w:rPr>
                              <w:color w:val="0082AB"/>
                              <w:spacing w:val="40"/>
                              <w:sz w:val="16"/>
                            </w:rPr>
                            <w:t xml:space="preserve"> </w:t>
                          </w:r>
                          <w:r>
                            <w:rPr>
                              <w:color w:val="0082AB"/>
                              <w:sz w:val="16"/>
                            </w:rPr>
                            <w:t>of</w:t>
                          </w:r>
                          <w:r>
                            <w:rPr>
                              <w:color w:val="0082AB"/>
                              <w:spacing w:val="39"/>
                              <w:sz w:val="16"/>
                            </w:rPr>
                            <w:t xml:space="preserve"> </w:t>
                          </w:r>
                          <w:proofErr w:type="gramStart"/>
                          <w:r>
                            <w:rPr>
                              <w:color w:val="0082AB"/>
                              <w:sz w:val="16"/>
                            </w:rPr>
                            <w:t>regulation</w:t>
                          </w:r>
                          <w:r>
                            <w:rPr>
                              <w:color w:val="0082AB"/>
                              <w:spacing w:val="32"/>
                              <w:sz w:val="16"/>
                            </w:rPr>
                            <w:t xml:space="preserve">  </w:t>
                          </w:r>
                          <w:r>
                            <w:rPr>
                              <w:color w:val="0082AB"/>
                              <w:sz w:val="16"/>
                            </w:rPr>
                            <w:t>|</w:t>
                          </w:r>
                          <w:proofErr w:type="gramEnd"/>
                          <w:r>
                            <w:rPr>
                              <w:color w:val="0082AB"/>
                              <w:spacing w:val="32"/>
                              <w:sz w:val="16"/>
                            </w:rPr>
                            <w:t xml:space="preserve">  </w:t>
                          </w:r>
                          <w:r>
                            <w:rPr>
                              <w:color w:val="0082AB"/>
                              <w:spacing w:val="-5"/>
                              <w:sz w:val="16"/>
                            </w:rPr>
                            <w:fldChar w:fldCharType="begin"/>
                          </w:r>
                          <w:r>
                            <w:rPr>
                              <w:color w:val="0082AB"/>
                              <w:spacing w:val="-5"/>
                              <w:sz w:val="16"/>
                            </w:rPr>
                            <w:instrText xml:space="preserve"> PAGE </w:instrText>
                          </w:r>
                          <w:r>
                            <w:rPr>
                              <w:color w:val="0082AB"/>
                              <w:spacing w:val="-5"/>
                              <w:sz w:val="16"/>
                            </w:rPr>
                            <w:fldChar w:fldCharType="separate"/>
                          </w:r>
                          <w:r>
                            <w:rPr>
                              <w:color w:val="0082AB"/>
                              <w:spacing w:val="-5"/>
                              <w:sz w:val="16"/>
                            </w:rPr>
                            <w:t>22</w:t>
                          </w:r>
                          <w:r>
                            <w:rPr>
                              <w:color w:val="0082AB"/>
                              <w:spacing w:val="-5"/>
                              <w:sz w:val="16"/>
                            </w:rPr>
                            <w:fldChar w:fldCharType="end"/>
                          </w:r>
                        </w:p>
                      </w:txbxContent>
                    </wps:txbx>
                    <wps:bodyPr wrap="square" lIns="0" tIns="0" rIns="0" bIns="0" rtlCol="0">
                      <a:noAutofit/>
                    </wps:bodyPr>
                  </wps:wsp>
                </a:graphicData>
              </a:graphic>
            </wp:anchor>
          </w:drawing>
        </mc:Choice>
        <mc:Fallback>
          <w:pict>
            <v:shapetype w14:anchorId="33B7958E" id="_x0000_t202" coordsize="21600,21600" o:spt="202" path="m,l,21600r21600,l21600,xe">
              <v:stroke joinstyle="miter"/>
              <v:path gradientshapeok="t" o:connecttype="rect"/>
            </v:shapetype>
            <v:shape id="Textbox 44" o:spid="_x0000_s1032" type="#_x0000_t202" style="position:absolute;margin-left:116.5pt;margin-top:809.4pt;width:412.05pt;height:11pt;z-index:-17005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" filled="f" stroked="f">
              <v:textbox inset="0,0,0,0">
                <w:txbxContent>
                  <w:p w14:paraId="33B795D0" w14:textId="77777777" w:rsidR="00BD789F" w:rsidRDefault="00C82DEC">
                    <w:pPr>
                      <w:spacing w:before="15"/>
                      <w:ind w:left="20"/>
                      <w:rPr>
                        <w:sz w:val="16"/>
                      </w:rPr>
                    </w:pPr>
                    <w:r>
                      <w:rPr>
                        <w:color w:val="0082AB"/>
                        <w:sz w:val="16"/>
                      </w:rPr>
                      <w:t>Interim</w:t>
                    </w:r>
                    <w:r>
                      <w:rPr>
                        <w:color w:val="0082AB"/>
                        <w:spacing w:val="38"/>
                        <w:sz w:val="16"/>
                      </w:rPr>
                      <w:t xml:space="preserve"> </w:t>
                    </w:r>
                    <w:r>
                      <w:rPr>
                        <w:color w:val="0082AB"/>
                        <w:sz w:val="16"/>
                      </w:rPr>
                      <w:t>Regulatory</w:t>
                    </w:r>
                    <w:r>
                      <w:rPr>
                        <w:color w:val="0082AB"/>
                        <w:spacing w:val="35"/>
                        <w:sz w:val="16"/>
                      </w:rPr>
                      <w:t xml:space="preserve"> </w:t>
                    </w:r>
                    <w:r>
                      <w:rPr>
                        <w:color w:val="0082AB"/>
                        <w:sz w:val="16"/>
                      </w:rPr>
                      <w:t>Impact</w:t>
                    </w:r>
                    <w:r>
                      <w:rPr>
                        <w:color w:val="0082AB"/>
                        <w:spacing w:val="36"/>
                        <w:sz w:val="16"/>
                      </w:rPr>
                      <w:t xml:space="preserve"> </w:t>
                    </w:r>
                    <w:r>
                      <w:rPr>
                        <w:color w:val="0082AB"/>
                        <w:sz w:val="16"/>
                      </w:rPr>
                      <w:t>Statement:</w:t>
                    </w:r>
                    <w:r>
                      <w:rPr>
                        <w:color w:val="0082AB"/>
                        <w:spacing w:val="39"/>
                        <w:sz w:val="16"/>
                      </w:rPr>
                      <w:t xml:space="preserve"> </w:t>
                    </w:r>
                    <w:r>
                      <w:rPr>
                        <w:color w:val="0082AB"/>
                        <w:sz w:val="16"/>
                      </w:rPr>
                      <w:t>Legislating</w:t>
                    </w:r>
                    <w:r>
                      <w:rPr>
                        <w:color w:val="0082AB"/>
                        <w:spacing w:val="34"/>
                        <w:sz w:val="16"/>
                      </w:rPr>
                      <w:t xml:space="preserve"> </w:t>
                    </w:r>
                    <w:r>
                      <w:rPr>
                        <w:color w:val="0082AB"/>
                        <w:sz w:val="16"/>
                      </w:rPr>
                      <w:t>to</w:t>
                    </w:r>
                    <w:r>
                      <w:rPr>
                        <w:color w:val="0082AB"/>
                        <w:spacing w:val="37"/>
                        <w:sz w:val="16"/>
                      </w:rPr>
                      <w:t xml:space="preserve"> </w:t>
                    </w:r>
                    <w:r>
                      <w:rPr>
                        <w:color w:val="0082AB"/>
                        <w:sz w:val="16"/>
                      </w:rPr>
                      <w:t>improve</w:t>
                    </w:r>
                    <w:r>
                      <w:rPr>
                        <w:color w:val="0082AB"/>
                        <w:spacing w:val="34"/>
                        <w:sz w:val="16"/>
                      </w:rPr>
                      <w:t xml:space="preserve"> </w:t>
                    </w:r>
                    <w:r>
                      <w:rPr>
                        <w:color w:val="0082AB"/>
                        <w:sz w:val="16"/>
                      </w:rPr>
                      <w:t>transparency</w:t>
                    </w:r>
                    <w:r>
                      <w:rPr>
                        <w:color w:val="0082AB"/>
                        <w:spacing w:val="40"/>
                        <w:sz w:val="16"/>
                      </w:rPr>
                      <w:t xml:space="preserve"> </w:t>
                    </w:r>
                    <w:r>
                      <w:rPr>
                        <w:color w:val="0082AB"/>
                        <w:sz w:val="16"/>
                      </w:rPr>
                      <w:t>of</w:t>
                    </w:r>
                    <w:r>
                      <w:rPr>
                        <w:color w:val="0082AB"/>
                        <w:spacing w:val="35"/>
                        <w:sz w:val="16"/>
                      </w:rPr>
                      <w:t xml:space="preserve"> </w:t>
                    </w:r>
                    <w:r>
                      <w:rPr>
                        <w:color w:val="0082AB"/>
                        <w:sz w:val="16"/>
                      </w:rPr>
                      <w:t>the</w:t>
                    </w:r>
                    <w:r>
                      <w:rPr>
                        <w:color w:val="0082AB"/>
                        <w:spacing w:val="37"/>
                        <w:sz w:val="16"/>
                      </w:rPr>
                      <w:t xml:space="preserve"> </w:t>
                    </w:r>
                    <w:r>
                      <w:rPr>
                        <w:color w:val="0082AB"/>
                        <w:sz w:val="16"/>
                      </w:rPr>
                      <w:t>quality</w:t>
                    </w:r>
                    <w:r>
                      <w:rPr>
                        <w:color w:val="0082AB"/>
                        <w:spacing w:val="40"/>
                        <w:sz w:val="16"/>
                      </w:rPr>
                      <w:t xml:space="preserve"> </w:t>
                    </w:r>
                    <w:r>
                      <w:rPr>
                        <w:color w:val="0082AB"/>
                        <w:sz w:val="16"/>
                      </w:rPr>
                      <w:t>of</w:t>
                    </w:r>
                    <w:r>
                      <w:rPr>
                        <w:color w:val="0082AB"/>
                        <w:spacing w:val="39"/>
                        <w:sz w:val="16"/>
                      </w:rPr>
                      <w:t xml:space="preserve"> </w:t>
                    </w:r>
                    <w:proofErr w:type="gramStart"/>
                    <w:r>
                      <w:rPr>
                        <w:color w:val="0082AB"/>
                        <w:sz w:val="16"/>
                      </w:rPr>
                      <w:t>regulation</w:t>
                    </w:r>
                    <w:r>
                      <w:rPr>
                        <w:color w:val="0082AB"/>
                        <w:spacing w:val="32"/>
                        <w:sz w:val="16"/>
                      </w:rPr>
                      <w:t xml:space="preserve">  </w:t>
                    </w:r>
                    <w:r>
                      <w:rPr>
                        <w:color w:val="0082AB"/>
                        <w:sz w:val="16"/>
                      </w:rPr>
                      <w:t>|</w:t>
                    </w:r>
                    <w:proofErr w:type="gramEnd"/>
                    <w:r>
                      <w:rPr>
                        <w:color w:val="0082AB"/>
                        <w:spacing w:val="32"/>
                        <w:sz w:val="16"/>
                      </w:rPr>
                      <w:t xml:space="preserve">  </w:t>
                    </w:r>
                    <w:r>
                      <w:rPr>
                        <w:color w:val="0082AB"/>
                        <w:spacing w:val="-5"/>
                        <w:sz w:val="16"/>
                      </w:rPr>
                      <w:fldChar w:fldCharType="begin"/>
                    </w:r>
                    <w:r>
                      <w:rPr>
                        <w:color w:val="0082AB"/>
                        <w:spacing w:val="-5"/>
                        <w:sz w:val="16"/>
                      </w:rPr>
                      <w:instrText xml:space="preserve"> PAGE </w:instrText>
                    </w:r>
                    <w:r>
                      <w:rPr>
                        <w:color w:val="0082AB"/>
                        <w:spacing w:val="-5"/>
                        <w:sz w:val="16"/>
                      </w:rPr>
                      <w:fldChar w:fldCharType="separate"/>
                    </w:r>
                    <w:r>
                      <w:rPr>
                        <w:color w:val="0082AB"/>
                        <w:spacing w:val="-5"/>
                        <w:sz w:val="16"/>
                      </w:rPr>
                      <w:t>22</w:t>
                    </w:r>
                    <w:r>
                      <w:rPr>
                        <w:color w:val="0082AB"/>
                        <w:spacing w:val="-5"/>
                        <w:sz w:val="16"/>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9569" w14:textId="77777777" w:rsidR="00BD789F" w:rsidRDefault="00C82DEC">
    <w:pPr>
      <w:pStyle w:val="BodyText"/>
      <w:spacing w:line="14" w:lineRule="auto"/>
      <w:rPr>
        <w:sz w:val="20"/>
      </w:rPr>
    </w:pPr>
    <w:r>
      <w:rPr>
        <w:noProof/>
      </w:rPr>
      <mc:AlternateContent>
        <mc:Choice Requires="wps">
          <w:drawing>
            <wp:anchor distT="0" distB="0" distL="0" distR="0" simplePos="0" relativeHeight="486310400" behindDoc="1" locked="0" layoutInCell="1" allowOverlap="1" wp14:anchorId="33B79590" wp14:editId="33B79591">
              <wp:simplePos x="0" y="0"/>
              <wp:positionH relativeFrom="page">
                <wp:posOffset>4338320</wp:posOffset>
              </wp:positionH>
              <wp:positionV relativeFrom="page">
                <wp:posOffset>10279399</wp:posOffset>
              </wp:positionV>
              <wp:extent cx="5194935" cy="13970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4935" cy="139700"/>
                      </a:xfrm>
                      <a:prstGeom prst="rect">
                        <a:avLst/>
                      </a:prstGeom>
                    </wps:spPr>
                    <wps:txbx>
                      <w:txbxContent>
                        <w:p w14:paraId="33B795CF" w14:textId="77777777" w:rsidR="00BD789F" w:rsidRDefault="00C82DEC">
                          <w:pPr>
                            <w:spacing w:before="15"/>
                            <w:ind w:left="20"/>
                            <w:rPr>
                              <w:sz w:val="16"/>
                            </w:rPr>
                          </w:pPr>
                          <w:r>
                            <w:rPr>
                              <w:color w:val="0082AB"/>
                              <w:sz w:val="16"/>
                            </w:rPr>
                            <w:t>Interim</w:t>
                          </w:r>
                          <w:r>
                            <w:rPr>
                              <w:color w:val="0082AB"/>
                              <w:spacing w:val="38"/>
                              <w:sz w:val="16"/>
                            </w:rPr>
                            <w:t xml:space="preserve"> </w:t>
                          </w:r>
                          <w:r>
                            <w:rPr>
                              <w:color w:val="0082AB"/>
                              <w:sz w:val="16"/>
                            </w:rPr>
                            <w:t>Regulatory</w:t>
                          </w:r>
                          <w:r>
                            <w:rPr>
                              <w:color w:val="0082AB"/>
                              <w:spacing w:val="35"/>
                              <w:sz w:val="16"/>
                            </w:rPr>
                            <w:t xml:space="preserve"> </w:t>
                          </w:r>
                          <w:r>
                            <w:rPr>
                              <w:color w:val="0082AB"/>
                              <w:sz w:val="16"/>
                            </w:rPr>
                            <w:t>Impact</w:t>
                          </w:r>
                          <w:r>
                            <w:rPr>
                              <w:color w:val="0082AB"/>
                              <w:spacing w:val="36"/>
                              <w:sz w:val="16"/>
                            </w:rPr>
                            <w:t xml:space="preserve"> </w:t>
                          </w:r>
                          <w:r>
                            <w:rPr>
                              <w:color w:val="0082AB"/>
                              <w:sz w:val="16"/>
                            </w:rPr>
                            <w:t>Statement:</w:t>
                          </w:r>
                          <w:r>
                            <w:rPr>
                              <w:color w:val="0082AB"/>
                              <w:spacing w:val="39"/>
                              <w:sz w:val="16"/>
                            </w:rPr>
                            <w:t xml:space="preserve"> </w:t>
                          </w:r>
                          <w:r>
                            <w:rPr>
                              <w:color w:val="0082AB"/>
                              <w:sz w:val="16"/>
                            </w:rPr>
                            <w:t>Legislating</w:t>
                          </w:r>
                          <w:r>
                            <w:rPr>
                              <w:color w:val="0082AB"/>
                              <w:spacing w:val="34"/>
                              <w:sz w:val="16"/>
                            </w:rPr>
                            <w:t xml:space="preserve"> </w:t>
                          </w:r>
                          <w:r>
                            <w:rPr>
                              <w:color w:val="0082AB"/>
                              <w:sz w:val="16"/>
                            </w:rPr>
                            <w:t>to</w:t>
                          </w:r>
                          <w:r>
                            <w:rPr>
                              <w:color w:val="0082AB"/>
                              <w:spacing w:val="37"/>
                              <w:sz w:val="16"/>
                            </w:rPr>
                            <w:t xml:space="preserve"> </w:t>
                          </w:r>
                          <w:r>
                            <w:rPr>
                              <w:color w:val="0082AB"/>
                              <w:sz w:val="16"/>
                            </w:rPr>
                            <w:t>improve</w:t>
                          </w:r>
                          <w:r>
                            <w:rPr>
                              <w:color w:val="0082AB"/>
                              <w:spacing w:val="34"/>
                              <w:sz w:val="16"/>
                            </w:rPr>
                            <w:t xml:space="preserve"> </w:t>
                          </w:r>
                          <w:r>
                            <w:rPr>
                              <w:color w:val="0082AB"/>
                              <w:sz w:val="16"/>
                            </w:rPr>
                            <w:t>transparency</w:t>
                          </w:r>
                          <w:r>
                            <w:rPr>
                              <w:color w:val="0082AB"/>
                              <w:spacing w:val="40"/>
                              <w:sz w:val="16"/>
                            </w:rPr>
                            <w:t xml:space="preserve"> </w:t>
                          </w:r>
                          <w:r>
                            <w:rPr>
                              <w:color w:val="0082AB"/>
                              <w:sz w:val="16"/>
                            </w:rPr>
                            <w:t>of</w:t>
                          </w:r>
                          <w:r>
                            <w:rPr>
                              <w:color w:val="0082AB"/>
                              <w:spacing w:val="35"/>
                              <w:sz w:val="16"/>
                            </w:rPr>
                            <w:t xml:space="preserve"> </w:t>
                          </w:r>
                          <w:r>
                            <w:rPr>
                              <w:color w:val="0082AB"/>
                              <w:sz w:val="16"/>
                            </w:rPr>
                            <w:t>the</w:t>
                          </w:r>
                          <w:r>
                            <w:rPr>
                              <w:color w:val="0082AB"/>
                              <w:spacing w:val="37"/>
                              <w:sz w:val="16"/>
                            </w:rPr>
                            <w:t xml:space="preserve"> </w:t>
                          </w:r>
                          <w:r>
                            <w:rPr>
                              <w:color w:val="0082AB"/>
                              <w:sz w:val="16"/>
                            </w:rPr>
                            <w:t>quality</w:t>
                          </w:r>
                          <w:r>
                            <w:rPr>
                              <w:color w:val="0082AB"/>
                              <w:spacing w:val="40"/>
                              <w:sz w:val="16"/>
                            </w:rPr>
                            <w:t xml:space="preserve"> </w:t>
                          </w:r>
                          <w:r>
                            <w:rPr>
                              <w:color w:val="0082AB"/>
                              <w:sz w:val="16"/>
                            </w:rPr>
                            <w:t>of</w:t>
                          </w:r>
                          <w:r>
                            <w:rPr>
                              <w:color w:val="0082AB"/>
                              <w:spacing w:val="39"/>
                              <w:sz w:val="16"/>
                            </w:rPr>
                            <w:t xml:space="preserve"> </w:t>
                          </w:r>
                          <w:proofErr w:type="gramStart"/>
                          <w:r>
                            <w:rPr>
                              <w:color w:val="0082AB"/>
                              <w:sz w:val="16"/>
                            </w:rPr>
                            <w:t>regulation</w:t>
                          </w:r>
                          <w:r>
                            <w:rPr>
                              <w:color w:val="0082AB"/>
                              <w:spacing w:val="32"/>
                              <w:sz w:val="16"/>
                            </w:rPr>
                            <w:t xml:space="preserve">  </w:t>
                          </w:r>
                          <w:r>
                            <w:rPr>
                              <w:color w:val="0082AB"/>
                              <w:sz w:val="16"/>
                            </w:rPr>
                            <w:t>|</w:t>
                          </w:r>
                          <w:proofErr w:type="gramEnd"/>
                          <w:r>
                            <w:rPr>
                              <w:color w:val="0082AB"/>
                              <w:spacing w:val="32"/>
                              <w:sz w:val="16"/>
                            </w:rPr>
                            <w:t xml:space="preserve">  </w:t>
                          </w:r>
                          <w:r>
                            <w:rPr>
                              <w:color w:val="0082AB"/>
                              <w:spacing w:val="-5"/>
                              <w:sz w:val="16"/>
                            </w:rPr>
                            <w:t>21</w:t>
                          </w:r>
                        </w:p>
                      </w:txbxContent>
                    </wps:txbx>
                    <wps:bodyPr wrap="square" lIns="0" tIns="0" rIns="0" bIns="0" rtlCol="0">
                      <a:noAutofit/>
                    </wps:bodyPr>
                  </wps:wsp>
                </a:graphicData>
              </a:graphic>
            </wp:anchor>
          </w:drawing>
        </mc:Choice>
        <mc:Fallback>
          <w:pict>
            <v:shapetype w14:anchorId="33B79590" id="_x0000_t202" coordsize="21600,21600" o:spt="202" path="m,l,21600r21600,l21600,xe">
              <v:stroke joinstyle="miter"/>
              <v:path gradientshapeok="t" o:connecttype="rect"/>
            </v:shapetype>
            <v:shape id="Textbox 43" o:spid="_x0000_s1033" type="#_x0000_t202" style="position:absolute;margin-left:341.6pt;margin-top:809.4pt;width:409.05pt;height:11pt;z-index:-1700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" filled="f" stroked="f">
              <v:textbox inset="0,0,0,0">
                <w:txbxContent>
                  <w:p w14:paraId="33B795CF" w14:textId="77777777" w:rsidR="00BD789F" w:rsidRDefault="00C82DEC">
                    <w:pPr>
                      <w:spacing w:before="15"/>
                      <w:ind w:left="20"/>
                      <w:rPr>
                        <w:sz w:val="16"/>
                      </w:rPr>
                    </w:pPr>
                    <w:r>
                      <w:rPr>
                        <w:color w:val="0082AB"/>
                        <w:sz w:val="16"/>
                      </w:rPr>
                      <w:t>Interim</w:t>
                    </w:r>
                    <w:r>
                      <w:rPr>
                        <w:color w:val="0082AB"/>
                        <w:spacing w:val="38"/>
                        <w:sz w:val="16"/>
                      </w:rPr>
                      <w:t xml:space="preserve"> </w:t>
                    </w:r>
                    <w:r>
                      <w:rPr>
                        <w:color w:val="0082AB"/>
                        <w:sz w:val="16"/>
                      </w:rPr>
                      <w:t>Regulatory</w:t>
                    </w:r>
                    <w:r>
                      <w:rPr>
                        <w:color w:val="0082AB"/>
                        <w:spacing w:val="35"/>
                        <w:sz w:val="16"/>
                      </w:rPr>
                      <w:t xml:space="preserve"> </w:t>
                    </w:r>
                    <w:r>
                      <w:rPr>
                        <w:color w:val="0082AB"/>
                        <w:sz w:val="16"/>
                      </w:rPr>
                      <w:t>Impact</w:t>
                    </w:r>
                    <w:r>
                      <w:rPr>
                        <w:color w:val="0082AB"/>
                        <w:spacing w:val="36"/>
                        <w:sz w:val="16"/>
                      </w:rPr>
                      <w:t xml:space="preserve"> </w:t>
                    </w:r>
                    <w:r>
                      <w:rPr>
                        <w:color w:val="0082AB"/>
                        <w:sz w:val="16"/>
                      </w:rPr>
                      <w:t>Statement:</w:t>
                    </w:r>
                    <w:r>
                      <w:rPr>
                        <w:color w:val="0082AB"/>
                        <w:spacing w:val="39"/>
                        <w:sz w:val="16"/>
                      </w:rPr>
                      <w:t xml:space="preserve"> </w:t>
                    </w:r>
                    <w:r>
                      <w:rPr>
                        <w:color w:val="0082AB"/>
                        <w:sz w:val="16"/>
                      </w:rPr>
                      <w:t>Legislating</w:t>
                    </w:r>
                    <w:r>
                      <w:rPr>
                        <w:color w:val="0082AB"/>
                        <w:spacing w:val="34"/>
                        <w:sz w:val="16"/>
                      </w:rPr>
                      <w:t xml:space="preserve"> </w:t>
                    </w:r>
                    <w:r>
                      <w:rPr>
                        <w:color w:val="0082AB"/>
                        <w:sz w:val="16"/>
                      </w:rPr>
                      <w:t>to</w:t>
                    </w:r>
                    <w:r>
                      <w:rPr>
                        <w:color w:val="0082AB"/>
                        <w:spacing w:val="37"/>
                        <w:sz w:val="16"/>
                      </w:rPr>
                      <w:t xml:space="preserve"> </w:t>
                    </w:r>
                    <w:r>
                      <w:rPr>
                        <w:color w:val="0082AB"/>
                        <w:sz w:val="16"/>
                      </w:rPr>
                      <w:t>improve</w:t>
                    </w:r>
                    <w:r>
                      <w:rPr>
                        <w:color w:val="0082AB"/>
                        <w:spacing w:val="34"/>
                        <w:sz w:val="16"/>
                      </w:rPr>
                      <w:t xml:space="preserve"> </w:t>
                    </w:r>
                    <w:r>
                      <w:rPr>
                        <w:color w:val="0082AB"/>
                        <w:sz w:val="16"/>
                      </w:rPr>
                      <w:t>transparency</w:t>
                    </w:r>
                    <w:r>
                      <w:rPr>
                        <w:color w:val="0082AB"/>
                        <w:spacing w:val="40"/>
                        <w:sz w:val="16"/>
                      </w:rPr>
                      <w:t xml:space="preserve"> </w:t>
                    </w:r>
                    <w:r>
                      <w:rPr>
                        <w:color w:val="0082AB"/>
                        <w:sz w:val="16"/>
                      </w:rPr>
                      <w:t>of</w:t>
                    </w:r>
                    <w:r>
                      <w:rPr>
                        <w:color w:val="0082AB"/>
                        <w:spacing w:val="35"/>
                        <w:sz w:val="16"/>
                      </w:rPr>
                      <w:t xml:space="preserve"> </w:t>
                    </w:r>
                    <w:r>
                      <w:rPr>
                        <w:color w:val="0082AB"/>
                        <w:sz w:val="16"/>
                      </w:rPr>
                      <w:t>the</w:t>
                    </w:r>
                    <w:r>
                      <w:rPr>
                        <w:color w:val="0082AB"/>
                        <w:spacing w:val="37"/>
                        <w:sz w:val="16"/>
                      </w:rPr>
                      <w:t xml:space="preserve"> </w:t>
                    </w:r>
                    <w:r>
                      <w:rPr>
                        <w:color w:val="0082AB"/>
                        <w:sz w:val="16"/>
                      </w:rPr>
                      <w:t>quality</w:t>
                    </w:r>
                    <w:r>
                      <w:rPr>
                        <w:color w:val="0082AB"/>
                        <w:spacing w:val="40"/>
                        <w:sz w:val="16"/>
                      </w:rPr>
                      <w:t xml:space="preserve"> </w:t>
                    </w:r>
                    <w:r>
                      <w:rPr>
                        <w:color w:val="0082AB"/>
                        <w:sz w:val="16"/>
                      </w:rPr>
                      <w:t>of</w:t>
                    </w:r>
                    <w:r>
                      <w:rPr>
                        <w:color w:val="0082AB"/>
                        <w:spacing w:val="39"/>
                        <w:sz w:val="16"/>
                      </w:rPr>
                      <w:t xml:space="preserve"> </w:t>
                    </w:r>
                    <w:proofErr w:type="gramStart"/>
                    <w:r>
                      <w:rPr>
                        <w:color w:val="0082AB"/>
                        <w:sz w:val="16"/>
                      </w:rPr>
                      <w:t>regulation</w:t>
                    </w:r>
                    <w:r>
                      <w:rPr>
                        <w:color w:val="0082AB"/>
                        <w:spacing w:val="32"/>
                        <w:sz w:val="16"/>
                      </w:rPr>
                      <w:t xml:space="preserve">  </w:t>
                    </w:r>
                    <w:r>
                      <w:rPr>
                        <w:color w:val="0082AB"/>
                        <w:sz w:val="16"/>
                      </w:rPr>
                      <w:t>|</w:t>
                    </w:r>
                    <w:proofErr w:type="gramEnd"/>
                    <w:r>
                      <w:rPr>
                        <w:color w:val="0082AB"/>
                        <w:spacing w:val="32"/>
                        <w:sz w:val="16"/>
                      </w:rPr>
                      <w:t xml:space="preserve">  </w:t>
                    </w:r>
                    <w:r>
                      <w:rPr>
                        <w:color w:val="0082AB"/>
                        <w:spacing w:val="-5"/>
                        <w:sz w:val="16"/>
                      </w:rPr>
                      <w:t>21</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956A" w14:textId="77777777" w:rsidR="00BD789F" w:rsidRDefault="00C82DEC">
    <w:pPr>
      <w:pStyle w:val="BodyText"/>
      <w:spacing w:line="14" w:lineRule="auto"/>
      <w:rPr>
        <w:sz w:val="20"/>
      </w:rPr>
    </w:pPr>
    <w:r>
      <w:rPr>
        <w:noProof/>
      </w:rPr>
      <mc:AlternateContent>
        <mc:Choice Requires="wps">
          <w:drawing>
            <wp:anchor distT="0" distB="0" distL="0" distR="0" simplePos="0" relativeHeight="486311936" behindDoc="1" locked="0" layoutInCell="1" allowOverlap="1" wp14:anchorId="33B79592" wp14:editId="33B79593">
              <wp:simplePos x="0" y="0"/>
              <wp:positionH relativeFrom="page">
                <wp:posOffset>1479296</wp:posOffset>
              </wp:positionH>
              <wp:positionV relativeFrom="page">
                <wp:posOffset>10279399</wp:posOffset>
              </wp:positionV>
              <wp:extent cx="5233035" cy="13970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3035" cy="139700"/>
                      </a:xfrm>
                      <a:prstGeom prst="rect">
                        <a:avLst/>
                      </a:prstGeom>
                    </wps:spPr>
                    <wps:txbx>
                      <w:txbxContent>
                        <w:p w14:paraId="33B795D2" w14:textId="77777777" w:rsidR="00BD789F" w:rsidRDefault="00C82DEC">
                          <w:pPr>
                            <w:spacing w:before="15"/>
                            <w:ind w:left="20"/>
                            <w:rPr>
                              <w:sz w:val="16"/>
                            </w:rPr>
                          </w:pPr>
                          <w:r>
                            <w:rPr>
                              <w:color w:val="0082AB"/>
                              <w:sz w:val="16"/>
                            </w:rPr>
                            <w:t>Interim</w:t>
                          </w:r>
                          <w:r>
                            <w:rPr>
                              <w:color w:val="0082AB"/>
                              <w:spacing w:val="38"/>
                              <w:sz w:val="16"/>
                            </w:rPr>
                            <w:t xml:space="preserve"> </w:t>
                          </w:r>
                          <w:r>
                            <w:rPr>
                              <w:color w:val="0082AB"/>
                              <w:sz w:val="16"/>
                            </w:rPr>
                            <w:t>Regulatory</w:t>
                          </w:r>
                          <w:r>
                            <w:rPr>
                              <w:color w:val="0082AB"/>
                              <w:spacing w:val="35"/>
                              <w:sz w:val="16"/>
                            </w:rPr>
                            <w:t xml:space="preserve"> </w:t>
                          </w:r>
                          <w:r>
                            <w:rPr>
                              <w:color w:val="0082AB"/>
                              <w:sz w:val="16"/>
                            </w:rPr>
                            <w:t>Impact</w:t>
                          </w:r>
                          <w:r>
                            <w:rPr>
                              <w:color w:val="0082AB"/>
                              <w:spacing w:val="36"/>
                              <w:sz w:val="16"/>
                            </w:rPr>
                            <w:t xml:space="preserve"> </w:t>
                          </w:r>
                          <w:r>
                            <w:rPr>
                              <w:color w:val="0082AB"/>
                              <w:sz w:val="16"/>
                            </w:rPr>
                            <w:t>Statement:</w:t>
                          </w:r>
                          <w:r>
                            <w:rPr>
                              <w:color w:val="0082AB"/>
                              <w:spacing w:val="39"/>
                              <w:sz w:val="16"/>
                            </w:rPr>
                            <w:t xml:space="preserve"> </w:t>
                          </w:r>
                          <w:r>
                            <w:rPr>
                              <w:color w:val="0082AB"/>
                              <w:sz w:val="16"/>
                            </w:rPr>
                            <w:t>Legislating</w:t>
                          </w:r>
                          <w:r>
                            <w:rPr>
                              <w:color w:val="0082AB"/>
                              <w:spacing w:val="34"/>
                              <w:sz w:val="16"/>
                            </w:rPr>
                            <w:t xml:space="preserve"> </w:t>
                          </w:r>
                          <w:r>
                            <w:rPr>
                              <w:color w:val="0082AB"/>
                              <w:sz w:val="16"/>
                            </w:rPr>
                            <w:t>to</w:t>
                          </w:r>
                          <w:r>
                            <w:rPr>
                              <w:color w:val="0082AB"/>
                              <w:spacing w:val="37"/>
                              <w:sz w:val="16"/>
                            </w:rPr>
                            <w:t xml:space="preserve"> </w:t>
                          </w:r>
                          <w:r>
                            <w:rPr>
                              <w:color w:val="0082AB"/>
                              <w:sz w:val="16"/>
                            </w:rPr>
                            <w:t>improve</w:t>
                          </w:r>
                          <w:r>
                            <w:rPr>
                              <w:color w:val="0082AB"/>
                              <w:spacing w:val="34"/>
                              <w:sz w:val="16"/>
                            </w:rPr>
                            <w:t xml:space="preserve"> </w:t>
                          </w:r>
                          <w:r>
                            <w:rPr>
                              <w:color w:val="0082AB"/>
                              <w:sz w:val="16"/>
                            </w:rPr>
                            <w:t>transparency</w:t>
                          </w:r>
                          <w:r>
                            <w:rPr>
                              <w:color w:val="0082AB"/>
                              <w:spacing w:val="40"/>
                              <w:sz w:val="16"/>
                            </w:rPr>
                            <w:t xml:space="preserve"> </w:t>
                          </w:r>
                          <w:r>
                            <w:rPr>
                              <w:color w:val="0082AB"/>
                              <w:sz w:val="16"/>
                            </w:rPr>
                            <w:t>of</w:t>
                          </w:r>
                          <w:r>
                            <w:rPr>
                              <w:color w:val="0082AB"/>
                              <w:spacing w:val="35"/>
                              <w:sz w:val="16"/>
                            </w:rPr>
                            <w:t xml:space="preserve"> </w:t>
                          </w:r>
                          <w:r>
                            <w:rPr>
                              <w:color w:val="0082AB"/>
                              <w:sz w:val="16"/>
                            </w:rPr>
                            <w:t>the</w:t>
                          </w:r>
                          <w:r>
                            <w:rPr>
                              <w:color w:val="0082AB"/>
                              <w:spacing w:val="37"/>
                              <w:sz w:val="16"/>
                            </w:rPr>
                            <w:t xml:space="preserve"> </w:t>
                          </w:r>
                          <w:r>
                            <w:rPr>
                              <w:color w:val="0082AB"/>
                              <w:sz w:val="16"/>
                            </w:rPr>
                            <w:t>quality</w:t>
                          </w:r>
                          <w:r>
                            <w:rPr>
                              <w:color w:val="0082AB"/>
                              <w:spacing w:val="40"/>
                              <w:sz w:val="16"/>
                            </w:rPr>
                            <w:t xml:space="preserve"> </w:t>
                          </w:r>
                          <w:r>
                            <w:rPr>
                              <w:color w:val="0082AB"/>
                              <w:sz w:val="16"/>
                            </w:rPr>
                            <w:t>of</w:t>
                          </w:r>
                          <w:r>
                            <w:rPr>
                              <w:color w:val="0082AB"/>
                              <w:spacing w:val="39"/>
                              <w:sz w:val="16"/>
                            </w:rPr>
                            <w:t xml:space="preserve"> </w:t>
                          </w:r>
                          <w:proofErr w:type="gramStart"/>
                          <w:r>
                            <w:rPr>
                              <w:color w:val="0082AB"/>
                              <w:sz w:val="16"/>
                            </w:rPr>
                            <w:t>regulation</w:t>
                          </w:r>
                          <w:r>
                            <w:rPr>
                              <w:color w:val="0082AB"/>
                              <w:spacing w:val="32"/>
                              <w:sz w:val="16"/>
                            </w:rPr>
                            <w:t xml:space="preserve">  </w:t>
                          </w:r>
                          <w:r>
                            <w:rPr>
                              <w:color w:val="0082AB"/>
                              <w:sz w:val="16"/>
                            </w:rPr>
                            <w:t>|</w:t>
                          </w:r>
                          <w:proofErr w:type="gramEnd"/>
                          <w:r>
                            <w:rPr>
                              <w:color w:val="0082AB"/>
                              <w:spacing w:val="32"/>
                              <w:sz w:val="16"/>
                            </w:rPr>
                            <w:t xml:space="preserve">  </w:t>
                          </w:r>
                          <w:r>
                            <w:rPr>
                              <w:color w:val="0082AB"/>
                              <w:spacing w:val="-5"/>
                              <w:sz w:val="16"/>
                            </w:rPr>
                            <w:fldChar w:fldCharType="begin"/>
                          </w:r>
                          <w:r>
                            <w:rPr>
                              <w:color w:val="0082AB"/>
                              <w:spacing w:val="-5"/>
                              <w:sz w:val="16"/>
                            </w:rPr>
                            <w:instrText xml:space="preserve"> PAGE </w:instrText>
                          </w:r>
                          <w:r>
                            <w:rPr>
                              <w:color w:val="0082AB"/>
                              <w:spacing w:val="-5"/>
                              <w:sz w:val="16"/>
                            </w:rPr>
                            <w:fldChar w:fldCharType="separate"/>
                          </w:r>
                          <w:r>
                            <w:rPr>
                              <w:color w:val="0082AB"/>
                              <w:spacing w:val="-5"/>
                              <w:sz w:val="16"/>
                            </w:rPr>
                            <w:t>24</w:t>
                          </w:r>
                          <w:r>
                            <w:rPr>
                              <w:color w:val="0082AB"/>
                              <w:spacing w:val="-5"/>
                              <w:sz w:val="16"/>
                            </w:rPr>
                            <w:fldChar w:fldCharType="end"/>
                          </w:r>
                        </w:p>
                      </w:txbxContent>
                    </wps:txbx>
                    <wps:bodyPr wrap="square" lIns="0" tIns="0" rIns="0" bIns="0" rtlCol="0">
                      <a:noAutofit/>
                    </wps:bodyPr>
                  </wps:wsp>
                </a:graphicData>
              </a:graphic>
            </wp:anchor>
          </w:drawing>
        </mc:Choice>
        <mc:Fallback>
          <w:pict>
            <v:shapetype w14:anchorId="33B79592" id="_x0000_t202" coordsize="21600,21600" o:spt="202" path="m,l,21600r21600,l21600,xe">
              <v:stroke joinstyle="miter"/>
              <v:path gradientshapeok="t" o:connecttype="rect"/>
            </v:shapetype>
            <v:shape id="Textbox 46" o:spid="_x0000_s1034" type="#_x0000_t202" style="position:absolute;margin-left:116.5pt;margin-top:809.4pt;width:412.05pt;height:11pt;z-index:-1700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" filled="f" stroked="f">
              <v:textbox inset="0,0,0,0">
                <w:txbxContent>
                  <w:p w14:paraId="33B795D2" w14:textId="77777777" w:rsidR="00BD789F" w:rsidRDefault="00C82DEC">
                    <w:pPr>
                      <w:spacing w:before="15"/>
                      <w:ind w:left="20"/>
                      <w:rPr>
                        <w:sz w:val="16"/>
                      </w:rPr>
                    </w:pPr>
                    <w:r>
                      <w:rPr>
                        <w:color w:val="0082AB"/>
                        <w:sz w:val="16"/>
                      </w:rPr>
                      <w:t>Interim</w:t>
                    </w:r>
                    <w:r>
                      <w:rPr>
                        <w:color w:val="0082AB"/>
                        <w:spacing w:val="38"/>
                        <w:sz w:val="16"/>
                      </w:rPr>
                      <w:t xml:space="preserve"> </w:t>
                    </w:r>
                    <w:r>
                      <w:rPr>
                        <w:color w:val="0082AB"/>
                        <w:sz w:val="16"/>
                      </w:rPr>
                      <w:t>Regulatory</w:t>
                    </w:r>
                    <w:r>
                      <w:rPr>
                        <w:color w:val="0082AB"/>
                        <w:spacing w:val="35"/>
                        <w:sz w:val="16"/>
                      </w:rPr>
                      <w:t xml:space="preserve"> </w:t>
                    </w:r>
                    <w:r>
                      <w:rPr>
                        <w:color w:val="0082AB"/>
                        <w:sz w:val="16"/>
                      </w:rPr>
                      <w:t>Impact</w:t>
                    </w:r>
                    <w:r>
                      <w:rPr>
                        <w:color w:val="0082AB"/>
                        <w:spacing w:val="36"/>
                        <w:sz w:val="16"/>
                      </w:rPr>
                      <w:t xml:space="preserve"> </w:t>
                    </w:r>
                    <w:r>
                      <w:rPr>
                        <w:color w:val="0082AB"/>
                        <w:sz w:val="16"/>
                      </w:rPr>
                      <w:t>Statement:</w:t>
                    </w:r>
                    <w:r>
                      <w:rPr>
                        <w:color w:val="0082AB"/>
                        <w:spacing w:val="39"/>
                        <w:sz w:val="16"/>
                      </w:rPr>
                      <w:t xml:space="preserve"> </w:t>
                    </w:r>
                    <w:r>
                      <w:rPr>
                        <w:color w:val="0082AB"/>
                        <w:sz w:val="16"/>
                      </w:rPr>
                      <w:t>Legislating</w:t>
                    </w:r>
                    <w:r>
                      <w:rPr>
                        <w:color w:val="0082AB"/>
                        <w:spacing w:val="34"/>
                        <w:sz w:val="16"/>
                      </w:rPr>
                      <w:t xml:space="preserve"> </w:t>
                    </w:r>
                    <w:r>
                      <w:rPr>
                        <w:color w:val="0082AB"/>
                        <w:sz w:val="16"/>
                      </w:rPr>
                      <w:t>to</w:t>
                    </w:r>
                    <w:r>
                      <w:rPr>
                        <w:color w:val="0082AB"/>
                        <w:spacing w:val="37"/>
                        <w:sz w:val="16"/>
                      </w:rPr>
                      <w:t xml:space="preserve"> </w:t>
                    </w:r>
                    <w:r>
                      <w:rPr>
                        <w:color w:val="0082AB"/>
                        <w:sz w:val="16"/>
                      </w:rPr>
                      <w:t>improve</w:t>
                    </w:r>
                    <w:r>
                      <w:rPr>
                        <w:color w:val="0082AB"/>
                        <w:spacing w:val="34"/>
                        <w:sz w:val="16"/>
                      </w:rPr>
                      <w:t xml:space="preserve"> </w:t>
                    </w:r>
                    <w:r>
                      <w:rPr>
                        <w:color w:val="0082AB"/>
                        <w:sz w:val="16"/>
                      </w:rPr>
                      <w:t>transparency</w:t>
                    </w:r>
                    <w:r>
                      <w:rPr>
                        <w:color w:val="0082AB"/>
                        <w:spacing w:val="40"/>
                        <w:sz w:val="16"/>
                      </w:rPr>
                      <w:t xml:space="preserve"> </w:t>
                    </w:r>
                    <w:r>
                      <w:rPr>
                        <w:color w:val="0082AB"/>
                        <w:sz w:val="16"/>
                      </w:rPr>
                      <w:t>of</w:t>
                    </w:r>
                    <w:r>
                      <w:rPr>
                        <w:color w:val="0082AB"/>
                        <w:spacing w:val="35"/>
                        <w:sz w:val="16"/>
                      </w:rPr>
                      <w:t xml:space="preserve"> </w:t>
                    </w:r>
                    <w:r>
                      <w:rPr>
                        <w:color w:val="0082AB"/>
                        <w:sz w:val="16"/>
                      </w:rPr>
                      <w:t>the</w:t>
                    </w:r>
                    <w:r>
                      <w:rPr>
                        <w:color w:val="0082AB"/>
                        <w:spacing w:val="37"/>
                        <w:sz w:val="16"/>
                      </w:rPr>
                      <w:t xml:space="preserve"> </w:t>
                    </w:r>
                    <w:r>
                      <w:rPr>
                        <w:color w:val="0082AB"/>
                        <w:sz w:val="16"/>
                      </w:rPr>
                      <w:t>quality</w:t>
                    </w:r>
                    <w:r>
                      <w:rPr>
                        <w:color w:val="0082AB"/>
                        <w:spacing w:val="40"/>
                        <w:sz w:val="16"/>
                      </w:rPr>
                      <w:t xml:space="preserve"> </w:t>
                    </w:r>
                    <w:r>
                      <w:rPr>
                        <w:color w:val="0082AB"/>
                        <w:sz w:val="16"/>
                      </w:rPr>
                      <w:t>of</w:t>
                    </w:r>
                    <w:r>
                      <w:rPr>
                        <w:color w:val="0082AB"/>
                        <w:spacing w:val="39"/>
                        <w:sz w:val="16"/>
                      </w:rPr>
                      <w:t xml:space="preserve"> </w:t>
                    </w:r>
                    <w:proofErr w:type="gramStart"/>
                    <w:r>
                      <w:rPr>
                        <w:color w:val="0082AB"/>
                        <w:sz w:val="16"/>
                      </w:rPr>
                      <w:t>regulation</w:t>
                    </w:r>
                    <w:r>
                      <w:rPr>
                        <w:color w:val="0082AB"/>
                        <w:spacing w:val="32"/>
                        <w:sz w:val="16"/>
                      </w:rPr>
                      <w:t xml:space="preserve">  </w:t>
                    </w:r>
                    <w:r>
                      <w:rPr>
                        <w:color w:val="0082AB"/>
                        <w:sz w:val="16"/>
                      </w:rPr>
                      <w:t>|</w:t>
                    </w:r>
                    <w:proofErr w:type="gramEnd"/>
                    <w:r>
                      <w:rPr>
                        <w:color w:val="0082AB"/>
                        <w:spacing w:val="32"/>
                        <w:sz w:val="16"/>
                      </w:rPr>
                      <w:t xml:space="preserve">  </w:t>
                    </w:r>
                    <w:r>
                      <w:rPr>
                        <w:color w:val="0082AB"/>
                        <w:spacing w:val="-5"/>
                        <w:sz w:val="16"/>
                      </w:rPr>
                      <w:fldChar w:fldCharType="begin"/>
                    </w:r>
                    <w:r>
                      <w:rPr>
                        <w:color w:val="0082AB"/>
                        <w:spacing w:val="-5"/>
                        <w:sz w:val="16"/>
                      </w:rPr>
                      <w:instrText xml:space="preserve"> PAGE </w:instrText>
                    </w:r>
                    <w:r>
                      <w:rPr>
                        <w:color w:val="0082AB"/>
                        <w:spacing w:val="-5"/>
                        <w:sz w:val="16"/>
                      </w:rPr>
                      <w:fldChar w:fldCharType="separate"/>
                    </w:r>
                    <w:r>
                      <w:rPr>
                        <w:color w:val="0082AB"/>
                        <w:spacing w:val="-5"/>
                        <w:sz w:val="16"/>
                      </w:rPr>
                      <w:t>24</w:t>
                    </w:r>
                    <w:r>
                      <w:rPr>
                        <w:color w:val="0082AB"/>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00974" w14:textId="77777777" w:rsidR="003A0FD8" w:rsidRDefault="003A0FD8">
      <w:r>
        <w:separator/>
      </w:r>
    </w:p>
  </w:footnote>
  <w:footnote w:type="continuationSeparator" w:id="0">
    <w:p w14:paraId="416EEFD5" w14:textId="77777777" w:rsidR="003A0FD8" w:rsidRDefault="003A0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6BA1"/>
    <w:multiLevelType w:val="hybridMultilevel"/>
    <w:tmpl w:val="A1EEA428"/>
    <w:lvl w:ilvl="0" w:tplc="3DCE81B2">
      <w:numFmt w:val="bullet"/>
      <w:lvlText w:val="•"/>
      <w:lvlJc w:val="left"/>
      <w:pPr>
        <w:ind w:left="946" w:hanging="359"/>
      </w:pPr>
      <w:rPr>
        <w:rFonts w:ascii="Arial" w:eastAsia="Arial" w:hAnsi="Arial" w:cs="Arial" w:hint="default"/>
        <w:b w:val="0"/>
        <w:bCs w:val="0"/>
        <w:i w:val="0"/>
        <w:iCs w:val="0"/>
        <w:color w:val="0A0811"/>
        <w:spacing w:val="0"/>
        <w:w w:val="102"/>
        <w:sz w:val="21"/>
        <w:szCs w:val="21"/>
        <w:lang w:val="en-US" w:eastAsia="en-US" w:bidi="ar-SA"/>
      </w:rPr>
    </w:lvl>
    <w:lvl w:ilvl="1" w:tplc="1E9230C0">
      <w:numFmt w:val="bullet"/>
      <w:lvlText w:val="•"/>
      <w:lvlJc w:val="left"/>
      <w:pPr>
        <w:ind w:left="1786" w:hanging="359"/>
      </w:pPr>
      <w:rPr>
        <w:rFonts w:hint="default"/>
        <w:lang w:val="en-US" w:eastAsia="en-US" w:bidi="ar-SA"/>
      </w:rPr>
    </w:lvl>
    <w:lvl w:ilvl="2" w:tplc="AEDE31A6">
      <w:numFmt w:val="bullet"/>
      <w:lvlText w:val="•"/>
      <w:lvlJc w:val="left"/>
      <w:pPr>
        <w:ind w:left="2633" w:hanging="359"/>
      </w:pPr>
      <w:rPr>
        <w:rFonts w:hint="default"/>
        <w:lang w:val="en-US" w:eastAsia="en-US" w:bidi="ar-SA"/>
      </w:rPr>
    </w:lvl>
    <w:lvl w:ilvl="3" w:tplc="F69C5372">
      <w:numFmt w:val="bullet"/>
      <w:lvlText w:val="•"/>
      <w:lvlJc w:val="left"/>
      <w:pPr>
        <w:ind w:left="3479" w:hanging="359"/>
      </w:pPr>
      <w:rPr>
        <w:rFonts w:hint="default"/>
        <w:lang w:val="en-US" w:eastAsia="en-US" w:bidi="ar-SA"/>
      </w:rPr>
    </w:lvl>
    <w:lvl w:ilvl="4" w:tplc="B49C6F00">
      <w:numFmt w:val="bullet"/>
      <w:lvlText w:val="•"/>
      <w:lvlJc w:val="left"/>
      <w:pPr>
        <w:ind w:left="4326" w:hanging="359"/>
      </w:pPr>
      <w:rPr>
        <w:rFonts w:hint="default"/>
        <w:lang w:val="en-US" w:eastAsia="en-US" w:bidi="ar-SA"/>
      </w:rPr>
    </w:lvl>
    <w:lvl w:ilvl="5" w:tplc="B56EC814">
      <w:numFmt w:val="bullet"/>
      <w:lvlText w:val="•"/>
      <w:lvlJc w:val="left"/>
      <w:pPr>
        <w:ind w:left="5173" w:hanging="359"/>
      </w:pPr>
      <w:rPr>
        <w:rFonts w:hint="default"/>
        <w:lang w:val="en-US" w:eastAsia="en-US" w:bidi="ar-SA"/>
      </w:rPr>
    </w:lvl>
    <w:lvl w:ilvl="6" w:tplc="5C2A5544">
      <w:numFmt w:val="bullet"/>
      <w:lvlText w:val="•"/>
      <w:lvlJc w:val="left"/>
      <w:pPr>
        <w:ind w:left="6019" w:hanging="359"/>
      </w:pPr>
      <w:rPr>
        <w:rFonts w:hint="default"/>
        <w:lang w:val="en-US" w:eastAsia="en-US" w:bidi="ar-SA"/>
      </w:rPr>
    </w:lvl>
    <w:lvl w:ilvl="7" w:tplc="644C2F9E">
      <w:numFmt w:val="bullet"/>
      <w:lvlText w:val="•"/>
      <w:lvlJc w:val="left"/>
      <w:pPr>
        <w:ind w:left="6866" w:hanging="359"/>
      </w:pPr>
      <w:rPr>
        <w:rFonts w:hint="default"/>
        <w:lang w:val="en-US" w:eastAsia="en-US" w:bidi="ar-SA"/>
      </w:rPr>
    </w:lvl>
    <w:lvl w:ilvl="8" w:tplc="50AAE360">
      <w:numFmt w:val="bullet"/>
      <w:lvlText w:val="•"/>
      <w:lvlJc w:val="left"/>
      <w:pPr>
        <w:ind w:left="7713" w:hanging="359"/>
      </w:pPr>
      <w:rPr>
        <w:rFonts w:hint="default"/>
        <w:lang w:val="en-US" w:eastAsia="en-US" w:bidi="ar-SA"/>
      </w:rPr>
    </w:lvl>
  </w:abstractNum>
  <w:abstractNum w:abstractNumId="1" w15:restartNumberingAfterBreak="0">
    <w:nsid w:val="04D05E4A"/>
    <w:multiLevelType w:val="hybridMultilevel"/>
    <w:tmpl w:val="8294E2A0"/>
    <w:lvl w:ilvl="0" w:tplc="4E72FC7A">
      <w:numFmt w:val="bullet"/>
      <w:lvlText w:val=""/>
      <w:lvlJc w:val="left"/>
      <w:pPr>
        <w:ind w:left="452" w:hanging="360"/>
      </w:pPr>
      <w:rPr>
        <w:rFonts w:ascii="Wingdings" w:eastAsia="Arial" w:hAnsi="Wingdings" w:cs="Arial" w:hint="default"/>
        <w:color w:val="01AF52"/>
        <w:w w:val="105"/>
      </w:rPr>
    </w:lvl>
    <w:lvl w:ilvl="1" w:tplc="14090003" w:tentative="1">
      <w:start w:val="1"/>
      <w:numFmt w:val="bullet"/>
      <w:lvlText w:val="o"/>
      <w:lvlJc w:val="left"/>
      <w:pPr>
        <w:ind w:left="1172" w:hanging="360"/>
      </w:pPr>
      <w:rPr>
        <w:rFonts w:ascii="Courier New" w:hAnsi="Courier New" w:cs="Courier New" w:hint="default"/>
      </w:rPr>
    </w:lvl>
    <w:lvl w:ilvl="2" w:tplc="14090005" w:tentative="1">
      <w:start w:val="1"/>
      <w:numFmt w:val="bullet"/>
      <w:lvlText w:val=""/>
      <w:lvlJc w:val="left"/>
      <w:pPr>
        <w:ind w:left="1892" w:hanging="360"/>
      </w:pPr>
      <w:rPr>
        <w:rFonts w:ascii="Wingdings" w:hAnsi="Wingdings" w:hint="default"/>
      </w:rPr>
    </w:lvl>
    <w:lvl w:ilvl="3" w:tplc="14090001" w:tentative="1">
      <w:start w:val="1"/>
      <w:numFmt w:val="bullet"/>
      <w:lvlText w:val=""/>
      <w:lvlJc w:val="left"/>
      <w:pPr>
        <w:ind w:left="2612" w:hanging="360"/>
      </w:pPr>
      <w:rPr>
        <w:rFonts w:ascii="Symbol" w:hAnsi="Symbol" w:hint="default"/>
      </w:rPr>
    </w:lvl>
    <w:lvl w:ilvl="4" w:tplc="14090003" w:tentative="1">
      <w:start w:val="1"/>
      <w:numFmt w:val="bullet"/>
      <w:lvlText w:val="o"/>
      <w:lvlJc w:val="left"/>
      <w:pPr>
        <w:ind w:left="3332" w:hanging="360"/>
      </w:pPr>
      <w:rPr>
        <w:rFonts w:ascii="Courier New" w:hAnsi="Courier New" w:cs="Courier New" w:hint="default"/>
      </w:rPr>
    </w:lvl>
    <w:lvl w:ilvl="5" w:tplc="14090005" w:tentative="1">
      <w:start w:val="1"/>
      <w:numFmt w:val="bullet"/>
      <w:lvlText w:val=""/>
      <w:lvlJc w:val="left"/>
      <w:pPr>
        <w:ind w:left="4052" w:hanging="360"/>
      </w:pPr>
      <w:rPr>
        <w:rFonts w:ascii="Wingdings" w:hAnsi="Wingdings" w:hint="default"/>
      </w:rPr>
    </w:lvl>
    <w:lvl w:ilvl="6" w:tplc="14090001" w:tentative="1">
      <w:start w:val="1"/>
      <w:numFmt w:val="bullet"/>
      <w:lvlText w:val=""/>
      <w:lvlJc w:val="left"/>
      <w:pPr>
        <w:ind w:left="4772" w:hanging="360"/>
      </w:pPr>
      <w:rPr>
        <w:rFonts w:ascii="Symbol" w:hAnsi="Symbol" w:hint="default"/>
      </w:rPr>
    </w:lvl>
    <w:lvl w:ilvl="7" w:tplc="14090003" w:tentative="1">
      <w:start w:val="1"/>
      <w:numFmt w:val="bullet"/>
      <w:lvlText w:val="o"/>
      <w:lvlJc w:val="left"/>
      <w:pPr>
        <w:ind w:left="5492" w:hanging="360"/>
      </w:pPr>
      <w:rPr>
        <w:rFonts w:ascii="Courier New" w:hAnsi="Courier New" w:cs="Courier New" w:hint="default"/>
      </w:rPr>
    </w:lvl>
    <w:lvl w:ilvl="8" w:tplc="14090005" w:tentative="1">
      <w:start w:val="1"/>
      <w:numFmt w:val="bullet"/>
      <w:lvlText w:val=""/>
      <w:lvlJc w:val="left"/>
      <w:pPr>
        <w:ind w:left="6212" w:hanging="360"/>
      </w:pPr>
      <w:rPr>
        <w:rFonts w:ascii="Wingdings" w:hAnsi="Wingdings" w:hint="default"/>
      </w:rPr>
    </w:lvl>
  </w:abstractNum>
  <w:abstractNum w:abstractNumId="2" w15:restartNumberingAfterBreak="0">
    <w:nsid w:val="23D42FA0"/>
    <w:multiLevelType w:val="hybridMultilevel"/>
    <w:tmpl w:val="A726C8D0"/>
    <w:lvl w:ilvl="0" w:tplc="5D748678">
      <w:start w:val="88"/>
      <w:numFmt w:val="decimal"/>
      <w:lvlText w:val="%1."/>
      <w:lvlJc w:val="left"/>
      <w:pPr>
        <w:ind w:left="684" w:hanging="368"/>
      </w:pPr>
      <w:rPr>
        <w:rFonts w:hint="default"/>
        <w:spacing w:val="-1"/>
        <w:w w:val="100"/>
        <w:lang w:val="en-US" w:eastAsia="en-US" w:bidi="ar-SA"/>
      </w:rPr>
    </w:lvl>
    <w:lvl w:ilvl="1" w:tplc="175C9D1A">
      <w:numFmt w:val="bullet"/>
      <w:lvlText w:val=""/>
      <w:lvlJc w:val="left"/>
      <w:pPr>
        <w:ind w:left="838" w:hanging="360"/>
      </w:pPr>
      <w:rPr>
        <w:rFonts w:ascii="Symbol" w:eastAsia="Symbol" w:hAnsi="Symbol" w:cs="Symbol" w:hint="default"/>
        <w:spacing w:val="0"/>
        <w:w w:val="99"/>
        <w:lang w:val="en-US" w:eastAsia="en-US" w:bidi="ar-SA"/>
      </w:rPr>
    </w:lvl>
    <w:lvl w:ilvl="2" w:tplc="8FD43294">
      <w:numFmt w:val="bullet"/>
      <w:lvlText w:val="o"/>
      <w:lvlJc w:val="left"/>
      <w:pPr>
        <w:ind w:left="1198" w:hanging="360"/>
      </w:pPr>
      <w:rPr>
        <w:rFonts w:ascii="Courier New" w:eastAsia="Courier New" w:hAnsi="Courier New" w:cs="Courier New" w:hint="default"/>
        <w:b w:val="0"/>
        <w:bCs w:val="0"/>
        <w:i w:val="0"/>
        <w:iCs w:val="0"/>
        <w:spacing w:val="0"/>
        <w:w w:val="99"/>
        <w:sz w:val="20"/>
        <w:szCs w:val="20"/>
        <w:lang w:val="en-US" w:eastAsia="en-US" w:bidi="ar-SA"/>
      </w:rPr>
    </w:lvl>
    <w:lvl w:ilvl="3" w:tplc="B0C63630">
      <w:numFmt w:val="bullet"/>
      <w:lvlText w:val="•"/>
      <w:lvlJc w:val="left"/>
      <w:pPr>
        <w:ind w:left="2230" w:hanging="360"/>
      </w:pPr>
      <w:rPr>
        <w:rFonts w:hint="default"/>
        <w:lang w:val="en-US" w:eastAsia="en-US" w:bidi="ar-SA"/>
      </w:rPr>
    </w:lvl>
    <w:lvl w:ilvl="4" w:tplc="5AE68A70">
      <w:numFmt w:val="bullet"/>
      <w:lvlText w:val="•"/>
      <w:lvlJc w:val="left"/>
      <w:pPr>
        <w:ind w:left="3261" w:hanging="360"/>
      </w:pPr>
      <w:rPr>
        <w:rFonts w:hint="default"/>
        <w:lang w:val="en-US" w:eastAsia="en-US" w:bidi="ar-SA"/>
      </w:rPr>
    </w:lvl>
    <w:lvl w:ilvl="5" w:tplc="549EA2B0">
      <w:numFmt w:val="bullet"/>
      <w:lvlText w:val="•"/>
      <w:lvlJc w:val="left"/>
      <w:pPr>
        <w:ind w:left="4292" w:hanging="360"/>
      </w:pPr>
      <w:rPr>
        <w:rFonts w:hint="default"/>
        <w:lang w:val="en-US" w:eastAsia="en-US" w:bidi="ar-SA"/>
      </w:rPr>
    </w:lvl>
    <w:lvl w:ilvl="6" w:tplc="BEEE4C06">
      <w:numFmt w:val="bullet"/>
      <w:lvlText w:val="•"/>
      <w:lvlJc w:val="left"/>
      <w:pPr>
        <w:ind w:left="5323" w:hanging="360"/>
      </w:pPr>
      <w:rPr>
        <w:rFonts w:hint="default"/>
        <w:lang w:val="en-US" w:eastAsia="en-US" w:bidi="ar-SA"/>
      </w:rPr>
    </w:lvl>
    <w:lvl w:ilvl="7" w:tplc="037052DA">
      <w:numFmt w:val="bullet"/>
      <w:lvlText w:val="•"/>
      <w:lvlJc w:val="left"/>
      <w:pPr>
        <w:ind w:left="6354" w:hanging="360"/>
      </w:pPr>
      <w:rPr>
        <w:rFonts w:hint="default"/>
        <w:lang w:val="en-US" w:eastAsia="en-US" w:bidi="ar-SA"/>
      </w:rPr>
    </w:lvl>
    <w:lvl w:ilvl="8" w:tplc="DE40D058">
      <w:numFmt w:val="bullet"/>
      <w:lvlText w:val="•"/>
      <w:lvlJc w:val="left"/>
      <w:pPr>
        <w:ind w:left="7384" w:hanging="360"/>
      </w:pPr>
      <w:rPr>
        <w:rFonts w:hint="default"/>
        <w:lang w:val="en-US" w:eastAsia="en-US" w:bidi="ar-SA"/>
      </w:rPr>
    </w:lvl>
  </w:abstractNum>
  <w:abstractNum w:abstractNumId="3" w15:restartNumberingAfterBreak="0">
    <w:nsid w:val="28A31F6E"/>
    <w:multiLevelType w:val="hybridMultilevel"/>
    <w:tmpl w:val="E7B6D190"/>
    <w:lvl w:ilvl="0" w:tplc="FD428CAE">
      <w:start w:val="1"/>
      <w:numFmt w:val="decimal"/>
      <w:lvlText w:val="%1"/>
      <w:lvlJc w:val="left"/>
      <w:pPr>
        <w:ind w:left="257" w:hanging="140"/>
      </w:pPr>
      <w:rPr>
        <w:rFonts w:hint="default"/>
        <w:spacing w:val="0"/>
        <w:w w:val="99"/>
        <w:lang w:val="en-US" w:eastAsia="en-US" w:bidi="ar-SA"/>
      </w:rPr>
    </w:lvl>
    <w:lvl w:ilvl="1" w:tplc="54D2692E">
      <w:numFmt w:val="bullet"/>
      <w:lvlText w:val=""/>
      <w:lvlJc w:val="left"/>
      <w:pPr>
        <w:ind w:left="1198" w:hanging="361"/>
      </w:pPr>
      <w:rPr>
        <w:rFonts w:ascii="Symbol" w:eastAsia="Symbol" w:hAnsi="Symbol" w:cs="Symbol" w:hint="default"/>
        <w:b w:val="0"/>
        <w:bCs w:val="0"/>
        <w:i w:val="0"/>
        <w:iCs w:val="0"/>
        <w:spacing w:val="0"/>
        <w:w w:val="100"/>
        <w:sz w:val="22"/>
        <w:szCs w:val="22"/>
        <w:lang w:val="en-US" w:eastAsia="en-US" w:bidi="ar-SA"/>
      </w:rPr>
    </w:lvl>
    <w:lvl w:ilvl="2" w:tplc="6E0E81FA">
      <w:numFmt w:val="bullet"/>
      <w:lvlText w:val="•"/>
      <w:lvlJc w:val="left"/>
      <w:pPr>
        <w:ind w:left="2111" w:hanging="361"/>
      </w:pPr>
      <w:rPr>
        <w:rFonts w:hint="default"/>
        <w:lang w:val="en-US" w:eastAsia="en-US" w:bidi="ar-SA"/>
      </w:rPr>
    </w:lvl>
    <w:lvl w:ilvl="3" w:tplc="C9847CDA">
      <w:numFmt w:val="bullet"/>
      <w:lvlText w:val="•"/>
      <w:lvlJc w:val="left"/>
      <w:pPr>
        <w:ind w:left="3023" w:hanging="361"/>
      </w:pPr>
      <w:rPr>
        <w:rFonts w:hint="default"/>
        <w:lang w:val="en-US" w:eastAsia="en-US" w:bidi="ar-SA"/>
      </w:rPr>
    </w:lvl>
    <w:lvl w:ilvl="4" w:tplc="28722AFE">
      <w:numFmt w:val="bullet"/>
      <w:lvlText w:val="•"/>
      <w:lvlJc w:val="left"/>
      <w:pPr>
        <w:ind w:left="3935" w:hanging="361"/>
      </w:pPr>
      <w:rPr>
        <w:rFonts w:hint="default"/>
        <w:lang w:val="en-US" w:eastAsia="en-US" w:bidi="ar-SA"/>
      </w:rPr>
    </w:lvl>
    <w:lvl w:ilvl="5" w:tplc="A5DEAD52">
      <w:numFmt w:val="bullet"/>
      <w:lvlText w:val="•"/>
      <w:lvlJc w:val="left"/>
      <w:pPr>
        <w:ind w:left="4847" w:hanging="361"/>
      </w:pPr>
      <w:rPr>
        <w:rFonts w:hint="default"/>
        <w:lang w:val="en-US" w:eastAsia="en-US" w:bidi="ar-SA"/>
      </w:rPr>
    </w:lvl>
    <w:lvl w:ilvl="6" w:tplc="CC601D68">
      <w:numFmt w:val="bullet"/>
      <w:lvlText w:val="•"/>
      <w:lvlJc w:val="left"/>
      <w:pPr>
        <w:ind w:left="5759" w:hanging="361"/>
      </w:pPr>
      <w:rPr>
        <w:rFonts w:hint="default"/>
        <w:lang w:val="en-US" w:eastAsia="en-US" w:bidi="ar-SA"/>
      </w:rPr>
    </w:lvl>
    <w:lvl w:ilvl="7" w:tplc="6FCC6826">
      <w:numFmt w:val="bullet"/>
      <w:lvlText w:val="•"/>
      <w:lvlJc w:val="left"/>
      <w:pPr>
        <w:ind w:left="6670" w:hanging="361"/>
      </w:pPr>
      <w:rPr>
        <w:rFonts w:hint="default"/>
        <w:lang w:val="en-US" w:eastAsia="en-US" w:bidi="ar-SA"/>
      </w:rPr>
    </w:lvl>
    <w:lvl w:ilvl="8" w:tplc="15CCA9F2">
      <w:numFmt w:val="bullet"/>
      <w:lvlText w:val="•"/>
      <w:lvlJc w:val="left"/>
      <w:pPr>
        <w:ind w:left="7582" w:hanging="361"/>
      </w:pPr>
      <w:rPr>
        <w:rFonts w:hint="default"/>
        <w:lang w:val="en-US" w:eastAsia="en-US" w:bidi="ar-SA"/>
      </w:rPr>
    </w:lvl>
  </w:abstractNum>
  <w:abstractNum w:abstractNumId="4" w15:restartNumberingAfterBreak="0">
    <w:nsid w:val="2E3A242A"/>
    <w:multiLevelType w:val="hybridMultilevel"/>
    <w:tmpl w:val="3D30A806"/>
    <w:lvl w:ilvl="0" w:tplc="62BAFBB4">
      <w:start w:val="1"/>
      <w:numFmt w:val="decimal"/>
      <w:lvlText w:val="%1."/>
      <w:lvlJc w:val="left"/>
      <w:pPr>
        <w:ind w:left="684" w:hanging="245"/>
      </w:pPr>
      <w:rPr>
        <w:rFonts w:hint="default"/>
        <w:spacing w:val="-1"/>
        <w:w w:val="88"/>
        <w:lang w:val="en-US" w:eastAsia="en-US" w:bidi="ar-SA"/>
      </w:rPr>
    </w:lvl>
    <w:lvl w:ilvl="1" w:tplc="C010A174">
      <w:numFmt w:val="bullet"/>
      <w:lvlText w:val=""/>
      <w:lvlJc w:val="left"/>
      <w:pPr>
        <w:ind w:left="1198" w:hanging="361"/>
      </w:pPr>
      <w:rPr>
        <w:rFonts w:ascii="Symbol" w:eastAsia="Symbol" w:hAnsi="Symbol" w:cs="Symbol" w:hint="default"/>
        <w:b w:val="0"/>
        <w:bCs w:val="0"/>
        <w:i w:val="0"/>
        <w:iCs w:val="0"/>
        <w:spacing w:val="0"/>
        <w:w w:val="100"/>
        <w:sz w:val="22"/>
        <w:szCs w:val="22"/>
        <w:lang w:val="en-US" w:eastAsia="en-US" w:bidi="ar-SA"/>
      </w:rPr>
    </w:lvl>
    <w:lvl w:ilvl="2" w:tplc="691CE4DE">
      <w:numFmt w:val="bullet"/>
      <w:lvlText w:val="•"/>
      <w:lvlJc w:val="left"/>
      <w:pPr>
        <w:ind w:left="2098" w:hanging="361"/>
      </w:pPr>
      <w:rPr>
        <w:rFonts w:hint="default"/>
        <w:lang w:val="en-US" w:eastAsia="en-US" w:bidi="ar-SA"/>
      </w:rPr>
    </w:lvl>
    <w:lvl w:ilvl="3" w:tplc="AB6497F4">
      <w:numFmt w:val="bullet"/>
      <w:lvlText w:val="•"/>
      <w:lvlJc w:val="left"/>
      <w:pPr>
        <w:ind w:left="2996" w:hanging="361"/>
      </w:pPr>
      <w:rPr>
        <w:rFonts w:hint="default"/>
        <w:lang w:val="en-US" w:eastAsia="en-US" w:bidi="ar-SA"/>
      </w:rPr>
    </w:lvl>
    <w:lvl w:ilvl="4" w:tplc="F2344A5A">
      <w:numFmt w:val="bullet"/>
      <w:lvlText w:val="•"/>
      <w:lvlJc w:val="left"/>
      <w:pPr>
        <w:ind w:left="3895" w:hanging="361"/>
      </w:pPr>
      <w:rPr>
        <w:rFonts w:hint="default"/>
        <w:lang w:val="en-US" w:eastAsia="en-US" w:bidi="ar-SA"/>
      </w:rPr>
    </w:lvl>
    <w:lvl w:ilvl="5" w:tplc="E6A4A62A">
      <w:numFmt w:val="bullet"/>
      <w:lvlText w:val="•"/>
      <w:lvlJc w:val="left"/>
      <w:pPr>
        <w:ind w:left="4793" w:hanging="361"/>
      </w:pPr>
      <w:rPr>
        <w:rFonts w:hint="default"/>
        <w:lang w:val="en-US" w:eastAsia="en-US" w:bidi="ar-SA"/>
      </w:rPr>
    </w:lvl>
    <w:lvl w:ilvl="6" w:tplc="47D4E704">
      <w:numFmt w:val="bullet"/>
      <w:lvlText w:val="•"/>
      <w:lvlJc w:val="left"/>
      <w:pPr>
        <w:ind w:left="5692" w:hanging="361"/>
      </w:pPr>
      <w:rPr>
        <w:rFonts w:hint="default"/>
        <w:lang w:val="en-US" w:eastAsia="en-US" w:bidi="ar-SA"/>
      </w:rPr>
    </w:lvl>
    <w:lvl w:ilvl="7" w:tplc="0930C3C0">
      <w:numFmt w:val="bullet"/>
      <w:lvlText w:val="•"/>
      <w:lvlJc w:val="left"/>
      <w:pPr>
        <w:ind w:left="6590" w:hanging="361"/>
      </w:pPr>
      <w:rPr>
        <w:rFonts w:hint="default"/>
        <w:lang w:val="en-US" w:eastAsia="en-US" w:bidi="ar-SA"/>
      </w:rPr>
    </w:lvl>
    <w:lvl w:ilvl="8" w:tplc="551EE2BC">
      <w:numFmt w:val="bullet"/>
      <w:lvlText w:val="•"/>
      <w:lvlJc w:val="left"/>
      <w:pPr>
        <w:ind w:left="7489" w:hanging="361"/>
      </w:pPr>
      <w:rPr>
        <w:rFonts w:hint="default"/>
        <w:lang w:val="en-US" w:eastAsia="en-US" w:bidi="ar-SA"/>
      </w:rPr>
    </w:lvl>
  </w:abstractNum>
  <w:abstractNum w:abstractNumId="5" w15:restartNumberingAfterBreak="0">
    <w:nsid w:val="52B952BE"/>
    <w:multiLevelType w:val="hybridMultilevel"/>
    <w:tmpl w:val="FD46F6A4"/>
    <w:lvl w:ilvl="0" w:tplc="B2D2AD02">
      <w:numFmt w:val="bullet"/>
      <w:lvlText w:val=""/>
      <w:lvlJc w:val="left"/>
      <w:pPr>
        <w:ind w:left="946" w:hanging="361"/>
      </w:pPr>
      <w:rPr>
        <w:rFonts w:ascii="Symbol" w:eastAsia="Symbol" w:hAnsi="Symbol" w:cs="Symbol" w:hint="default"/>
        <w:spacing w:val="0"/>
        <w:w w:val="100"/>
        <w:lang w:val="en-US" w:eastAsia="en-US" w:bidi="ar-SA"/>
      </w:rPr>
    </w:lvl>
    <w:lvl w:ilvl="1" w:tplc="CD98C6BC">
      <w:numFmt w:val="bullet"/>
      <w:lvlText w:val="•"/>
      <w:lvlJc w:val="left"/>
      <w:pPr>
        <w:ind w:left="1786" w:hanging="361"/>
      </w:pPr>
      <w:rPr>
        <w:rFonts w:hint="default"/>
        <w:lang w:val="en-US" w:eastAsia="en-US" w:bidi="ar-SA"/>
      </w:rPr>
    </w:lvl>
    <w:lvl w:ilvl="2" w:tplc="D5800E64">
      <w:numFmt w:val="bullet"/>
      <w:lvlText w:val="•"/>
      <w:lvlJc w:val="left"/>
      <w:pPr>
        <w:ind w:left="2633" w:hanging="361"/>
      </w:pPr>
      <w:rPr>
        <w:rFonts w:hint="default"/>
        <w:lang w:val="en-US" w:eastAsia="en-US" w:bidi="ar-SA"/>
      </w:rPr>
    </w:lvl>
    <w:lvl w:ilvl="3" w:tplc="873200AA">
      <w:numFmt w:val="bullet"/>
      <w:lvlText w:val="•"/>
      <w:lvlJc w:val="left"/>
      <w:pPr>
        <w:ind w:left="3479" w:hanging="361"/>
      </w:pPr>
      <w:rPr>
        <w:rFonts w:hint="default"/>
        <w:lang w:val="en-US" w:eastAsia="en-US" w:bidi="ar-SA"/>
      </w:rPr>
    </w:lvl>
    <w:lvl w:ilvl="4" w:tplc="F29E318E">
      <w:numFmt w:val="bullet"/>
      <w:lvlText w:val="•"/>
      <w:lvlJc w:val="left"/>
      <w:pPr>
        <w:ind w:left="4326" w:hanging="361"/>
      </w:pPr>
      <w:rPr>
        <w:rFonts w:hint="default"/>
        <w:lang w:val="en-US" w:eastAsia="en-US" w:bidi="ar-SA"/>
      </w:rPr>
    </w:lvl>
    <w:lvl w:ilvl="5" w:tplc="8C700A38">
      <w:numFmt w:val="bullet"/>
      <w:lvlText w:val="•"/>
      <w:lvlJc w:val="left"/>
      <w:pPr>
        <w:ind w:left="5173" w:hanging="361"/>
      </w:pPr>
      <w:rPr>
        <w:rFonts w:hint="default"/>
        <w:lang w:val="en-US" w:eastAsia="en-US" w:bidi="ar-SA"/>
      </w:rPr>
    </w:lvl>
    <w:lvl w:ilvl="6" w:tplc="54F0F7CE">
      <w:numFmt w:val="bullet"/>
      <w:lvlText w:val="•"/>
      <w:lvlJc w:val="left"/>
      <w:pPr>
        <w:ind w:left="6019" w:hanging="361"/>
      </w:pPr>
      <w:rPr>
        <w:rFonts w:hint="default"/>
        <w:lang w:val="en-US" w:eastAsia="en-US" w:bidi="ar-SA"/>
      </w:rPr>
    </w:lvl>
    <w:lvl w:ilvl="7" w:tplc="4566F0F2">
      <w:numFmt w:val="bullet"/>
      <w:lvlText w:val="•"/>
      <w:lvlJc w:val="left"/>
      <w:pPr>
        <w:ind w:left="6866" w:hanging="361"/>
      </w:pPr>
      <w:rPr>
        <w:rFonts w:hint="default"/>
        <w:lang w:val="en-US" w:eastAsia="en-US" w:bidi="ar-SA"/>
      </w:rPr>
    </w:lvl>
    <w:lvl w:ilvl="8" w:tplc="114AAE6E">
      <w:numFmt w:val="bullet"/>
      <w:lvlText w:val="•"/>
      <w:lvlJc w:val="left"/>
      <w:pPr>
        <w:ind w:left="7713" w:hanging="361"/>
      </w:pPr>
      <w:rPr>
        <w:rFonts w:hint="default"/>
        <w:lang w:val="en-US" w:eastAsia="en-US" w:bidi="ar-SA"/>
      </w:rPr>
    </w:lvl>
  </w:abstractNum>
  <w:abstractNum w:abstractNumId="6" w15:restartNumberingAfterBreak="0">
    <w:nsid w:val="57C0299D"/>
    <w:multiLevelType w:val="hybridMultilevel"/>
    <w:tmpl w:val="2D0A4DAA"/>
    <w:lvl w:ilvl="0" w:tplc="0BCCF6C2">
      <w:numFmt w:val="bullet"/>
      <w:lvlText w:val="•"/>
      <w:lvlJc w:val="left"/>
      <w:pPr>
        <w:ind w:left="578" w:hanging="357"/>
      </w:pPr>
      <w:rPr>
        <w:rFonts w:ascii="Arial" w:eastAsia="Arial" w:hAnsi="Arial" w:cs="Arial" w:hint="default"/>
        <w:b w:val="0"/>
        <w:bCs w:val="0"/>
        <w:i w:val="0"/>
        <w:iCs w:val="0"/>
        <w:color w:val="0A050C"/>
        <w:spacing w:val="0"/>
        <w:w w:val="103"/>
        <w:sz w:val="18"/>
        <w:szCs w:val="18"/>
        <w:lang w:val="en-US" w:eastAsia="en-US" w:bidi="ar-SA"/>
      </w:rPr>
    </w:lvl>
    <w:lvl w:ilvl="1" w:tplc="2FC88E00">
      <w:numFmt w:val="bullet"/>
      <w:lvlText w:val="•"/>
      <w:lvlJc w:val="left"/>
      <w:pPr>
        <w:ind w:left="804" w:hanging="357"/>
      </w:pPr>
      <w:rPr>
        <w:rFonts w:hint="default"/>
        <w:lang w:val="en-US" w:eastAsia="en-US" w:bidi="ar-SA"/>
      </w:rPr>
    </w:lvl>
    <w:lvl w:ilvl="2" w:tplc="16620680">
      <w:numFmt w:val="bullet"/>
      <w:lvlText w:val="•"/>
      <w:lvlJc w:val="left"/>
      <w:pPr>
        <w:ind w:left="1028" w:hanging="357"/>
      </w:pPr>
      <w:rPr>
        <w:rFonts w:hint="default"/>
        <w:lang w:val="en-US" w:eastAsia="en-US" w:bidi="ar-SA"/>
      </w:rPr>
    </w:lvl>
    <w:lvl w:ilvl="3" w:tplc="A14C5F84">
      <w:numFmt w:val="bullet"/>
      <w:lvlText w:val="•"/>
      <w:lvlJc w:val="left"/>
      <w:pPr>
        <w:ind w:left="1252" w:hanging="357"/>
      </w:pPr>
      <w:rPr>
        <w:rFonts w:hint="default"/>
        <w:lang w:val="en-US" w:eastAsia="en-US" w:bidi="ar-SA"/>
      </w:rPr>
    </w:lvl>
    <w:lvl w:ilvl="4" w:tplc="E12A8A54">
      <w:numFmt w:val="bullet"/>
      <w:lvlText w:val="•"/>
      <w:lvlJc w:val="left"/>
      <w:pPr>
        <w:ind w:left="1476" w:hanging="357"/>
      </w:pPr>
      <w:rPr>
        <w:rFonts w:hint="default"/>
        <w:lang w:val="en-US" w:eastAsia="en-US" w:bidi="ar-SA"/>
      </w:rPr>
    </w:lvl>
    <w:lvl w:ilvl="5" w:tplc="383A529E">
      <w:numFmt w:val="bullet"/>
      <w:lvlText w:val="•"/>
      <w:lvlJc w:val="left"/>
      <w:pPr>
        <w:ind w:left="1700" w:hanging="357"/>
      </w:pPr>
      <w:rPr>
        <w:rFonts w:hint="default"/>
        <w:lang w:val="en-US" w:eastAsia="en-US" w:bidi="ar-SA"/>
      </w:rPr>
    </w:lvl>
    <w:lvl w:ilvl="6" w:tplc="EE82AF58">
      <w:numFmt w:val="bullet"/>
      <w:lvlText w:val="•"/>
      <w:lvlJc w:val="left"/>
      <w:pPr>
        <w:ind w:left="1924" w:hanging="357"/>
      </w:pPr>
      <w:rPr>
        <w:rFonts w:hint="default"/>
        <w:lang w:val="en-US" w:eastAsia="en-US" w:bidi="ar-SA"/>
      </w:rPr>
    </w:lvl>
    <w:lvl w:ilvl="7" w:tplc="5C7EDDD8">
      <w:numFmt w:val="bullet"/>
      <w:lvlText w:val="•"/>
      <w:lvlJc w:val="left"/>
      <w:pPr>
        <w:ind w:left="2148" w:hanging="357"/>
      </w:pPr>
      <w:rPr>
        <w:rFonts w:hint="default"/>
        <w:lang w:val="en-US" w:eastAsia="en-US" w:bidi="ar-SA"/>
      </w:rPr>
    </w:lvl>
    <w:lvl w:ilvl="8" w:tplc="2FDA0D38">
      <w:numFmt w:val="bullet"/>
      <w:lvlText w:val="•"/>
      <w:lvlJc w:val="left"/>
      <w:pPr>
        <w:ind w:left="2372" w:hanging="357"/>
      </w:pPr>
      <w:rPr>
        <w:rFonts w:hint="default"/>
        <w:lang w:val="en-US" w:eastAsia="en-US" w:bidi="ar-SA"/>
      </w:rPr>
    </w:lvl>
  </w:abstractNum>
  <w:abstractNum w:abstractNumId="7" w15:restartNumberingAfterBreak="0">
    <w:nsid w:val="6A8F4899"/>
    <w:multiLevelType w:val="hybridMultilevel"/>
    <w:tmpl w:val="40B249CE"/>
    <w:lvl w:ilvl="0" w:tplc="4844DE86">
      <w:numFmt w:val="bullet"/>
      <w:lvlText w:val="-"/>
      <w:lvlJc w:val="left"/>
      <w:pPr>
        <w:ind w:left="452" w:hanging="360"/>
      </w:pPr>
      <w:rPr>
        <w:rFonts w:ascii="Arial" w:eastAsia="Arial" w:hAnsi="Arial" w:cs="Arial" w:hint="default"/>
        <w:color w:val="01AF52"/>
        <w:w w:val="105"/>
      </w:rPr>
    </w:lvl>
    <w:lvl w:ilvl="1" w:tplc="14090003" w:tentative="1">
      <w:start w:val="1"/>
      <w:numFmt w:val="bullet"/>
      <w:lvlText w:val="o"/>
      <w:lvlJc w:val="left"/>
      <w:pPr>
        <w:ind w:left="1172" w:hanging="360"/>
      </w:pPr>
      <w:rPr>
        <w:rFonts w:ascii="Courier New" w:hAnsi="Courier New" w:cs="Courier New" w:hint="default"/>
      </w:rPr>
    </w:lvl>
    <w:lvl w:ilvl="2" w:tplc="14090005" w:tentative="1">
      <w:start w:val="1"/>
      <w:numFmt w:val="bullet"/>
      <w:lvlText w:val=""/>
      <w:lvlJc w:val="left"/>
      <w:pPr>
        <w:ind w:left="1892" w:hanging="360"/>
      </w:pPr>
      <w:rPr>
        <w:rFonts w:ascii="Wingdings" w:hAnsi="Wingdings" w:hint="default"/>
      </w:rPr>
    </w:lvl>
    <w:lvl w:ilvl="3" w:tplc="14090001" w:tentative="1">
      <w:start w:val="1"/>
      <w:numFmt w:val="bullet"/>
      <w:lvlText w:val=""/>
      <w:lvlJc w:val="left"/>
      <w:pPr>
        <w:ind w:left="2612" w:hanging="360"/>
      </w:pPr>
      <w:rPr>
        <w:rFonts w:ascii="Symbol" w:hAnsi="Symbol" w:hint="default"/>
      </w:rPr>
    </w:lvl>
    <w:lvl w:ilvl="4" w:tplc="14090003" w:tentative="1">
      <w:start w:val="1"/>
      <w:numFmt w:val="bullet"/>
      <w:lvlText w:val="o"/>
      <w:lvlJc w:val="left"/>
      <w:pPr>
        <w:ind w:left="3332" w:hanging="360"/>
      </w:pPr>
      <w:rPr>
        <w:rFonts w:ascii="Courier New" w:hAnsi="Courier New" w:cs="Courier New" w:hint="default"/>
      </w:rPr>
    </w:lvl>
    <w:lvl w:ilvl="5" w:tplc="14090005" w:tentative="1">
      <w:start w:val="1"/>
      <w:numFmt w:val="bullet"/>
      <w:lvlText w:val=""/>
      <w:lvlJc w:val="left"/>
      <w:pPr>
        <w:ind w:left="4052" w:hanging="360"/>
      </w:pPr>
      <w:rPr>
        <w:rFonts w:ascii="Wingdings" w:hAnsi="Wingdings" w:hint="default"/>
      </w:rPr>
    </w:lvl>
    <w:lvl w:ilvl="6" w:tplc="14090001" w:tentative="1">
      <w:start w:val="1"/>
      <w:numFmt w:val="bullet"/>
      <w:lvlText w:val=""/>
      <w:lvlJc w:val="left"/>
      <w:pPr>
        <w:ind w:left="4772" w:hanging="360"/>
      </w:pPr>
      <w:rPr>
        <w:rFonts w:ascii="Symbol" w:hAnsi="Symbol" w:hint="default"/>
      </w:rPr>
    </w:lvl>
    <w:lvl w:ilvl="7" w:tplc="14090003" w:tentative="1">
      <w:start w:val="1"/>
      <w:numFmt w:val="bullet"/>
      <w:lvlText w:val="o"/>
      <w:lvlJc w:val="left"/>
      <w:pPr>
        <w:ind w:left="5492" w:hanging="360"/>
      </w:pPr>
      <w:rPr>
        <w:rFonts w:ascii="Courier New" w:hAnsi="Courier New" w:cs="Courier New" w:hint="default"/>
      </w:rPr>
    </w:lvl>
    <w:lvl w:ilvl="8" w:tplc="14090005" w:tentative="1">
      <w:start w:val="1"/>
      <w:numFmt w:val="bullet"/>
      <w:lvlText w:val=""/>
      <w:lvlJc w:val="left"/>
      <w:pPr>
        <w:ind w:left="6212" w:hanging="360"/>
      </w:pPr>
      <w:rPr>
        <w:rFonts w:ascii="Wingdings" w:hAnsi="Wingdings" w:hint="default"/>
      </w:rPr>
    </w:lvl>
  </w:abstractNum>
  <w:num w:numId="1" w16cid:durableId="2005937997">
    <w:abstractNumId w:val="2"/>
  </w:num>
  <w:num w:numId="2" w16cid:durableId="1062170324">
    <w:abstractNumId w:val="6"/>
  </w:num>
  <w:num w:numId="3" w16cid:durableId="1459882839">
    <w:abstractNumId w:val="3"/>
  </w:num>
  <w:num w:numId="4" w16cid:durableId="1787430994">
    <w:abstractNumId w:val="4"/>
  </w:num>
  <w:num w:numId="5" w16cid:durableId="1062408281">
    <w:abstractNumId w:val="0"/>
  </w:num>
  <w:num w:numId="6" w16cid:durableId="482547751">
    <w:abstractNumId w:val="5"/>
  </w:num>
  <w:num w:numId="7" w16cid:durableId="568344567">
    <w:abstractNumId w:val="7"/>
  </w:num>
  <w:num w:numId="8" w16cid:durableId="1449932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9F"/>
    <w:rsid w:val="000105EE"/>
    <w:rsid w:val="00012D62"/>
    <w:rsid w:val="000243E8"/>
    <w:rsid w:val="00033437"/>
    <w:rsid w:val="00047AC5"/>
    <w:rsid w:val="000663AE"/>
    <w:rsid w:val="0007061B"/>
    <w:rsid w:val="00076B29"/>
    <w:rsid w:val="00100124"/>
    <w:rsid w:val="00134497"/>
    <w:rsid w:val="00155008"/>
    <w:rsid w:val="00156255"/>
    <w:rsid w:val="00196F2F"/>
    <w:rsid w:val="001C10B4"/>
    <w:rsid w:val="001E035B"/>
    <w:rsid w:val="001F533B"/>
    <w:rsid w:val="002153C7"/>
    <w:rsid w:val="0022014F"/>
    <w:rsid w:val="002263DF"/>
    <w:rsid w:val="0025151E"/>
    <w:rsid w:val="002836A8"/>
    <w:rsid w:val="0029003C"/>
    <w:rsid w:val="002C146A"/>
    <w:rsid w:val="002C3D58"/>
    <w:rsid w:val="002E4926"/>
    <w:rsid w:val="002F77CC"/>
    <w:rsid w:val="0031435D"/>
    <w:rsid w:val="00363F60"/>
    <w:rsid w:val="003674BE"/>
    <w:rsid w:val="00373FAA"/>
    <w:rsid w:val="00391CBC"/>
    <w:rsid w:val="003A0FD8"/>
    <w:rsid w:val="003D1C98"/>
    <w:rsid w:val="00437ABA"/>
    <w:rsid w:val="004D1021"/>
    <w:rsid w:val="004E1A66"/>
    <w:rsid w:val="004E2AFB"/>
    <w:rsid w:val="004E676C"/>
    <w:rsid w:val="00515909"/>
    <w:rsid w:val="0052688D"/>
    <w:rsid w:val="00532835"/>
    <w:rsid w:val="00535389"/>
    <w:rsid w:val="00584081"/>
    <w:rsid w:val="005C3DA2"/>
    <w:rsid w:val="0061255B"/>
    <w:rsid w:val="00655F76"/>
    <w:rsid w:val="006A6140"/>
    <w:rsid w:val="006C4789"/>
    <w:rsid w:val="006E2852"/>
    <w:rsid w:val="00721F4A"/>
    <w:rsid w:val="007364FF"/>
    <w:rsid w:val="00737A1E"/>
    <w:rsid w:val="00761DD8"/>
    <w:rsid w:val="00762A27"/>
    <w:rsid w:val="0076671C"/>
    <w:rsid w:val="007D7DBF"/>
    <w:rsid w:val="007F7CE1"/>
    <w:rsid w:val="008269BD"/>
    <w:rsid w:val="00843A9D"/>
    <w:rsid w:val="00850C1B"/>
    <w:rsid w:val="008759F6"/>
    <w:rsid w:val="00882E22"/>
    <w:rsid w:val="00891021"/>
    <w:rsid w:val="008A6EBA"/>
    <w:rsid w:val="008D3CB9"/>
    <w:rsid w:val="009A077A"/>
    <w:rsid w:val="009B635E"/>
    <w:rsid w:val="009D4850"/>
    <w:rsid w:val="009F76A7"/>
    <w:rsid w:val="00A37848"/>
    <w:rsid w:val="00A6209C"/>
    <w:rsid w:val="00A74CD2"/>
    <w:rsid w:val="00A967B6"/>
    <w:rsid w:val="00AA7B58"/>
    <w:rsid w:val="00AD4074"/>
    <w:rsid w:val="00B10B10"/>
    <w:rsid w:val="00B30582"/>
    <w:rsid w:val="00B54D08"/>
    <w:rsid w:val="00B705A4"/>
    <w:rsid w:val="00BA6CFF"/>
    <w:rsid w:val="00BB01D3"/>
    <w:rsid w:val="00BD34BF"/>
    <w:rsid w:val="00BD789F"/>
    <w:rsid w:val="00BF2B2D"/>
    <w:rsid w:val="00C1374A"/>
    <w:rsid w:val="00C343CD"/>
    <w:rsid w:val="00C72B7E"/>
    <w:rsid w:val="00C8176A"/>
    <w:rsid w:val="00C82DEC"/>
    <w:rsid w:val="00C8389B"/>
    <w:rsid w:val="00C97D59"/>
    <w:rsid w:val="00CC5D14"/>
    <w:rsid w:val="00CD70EC"/>
    <w:rsid w:val="00CE6E30"/>
    <w:rsid w:val="00D10387"/>
    <w:rsid w:val="00D14181"/>
    <w:rsid w:val="00D15939"/>
    <w:rsid w:val="00D320C9"/>
    <w:rsid w:val="00D60F86"/>
    <w:rsid w:val="00D62594"/>
    <w:rsid w:val="00D87A74"/>
    <w:rsid w:val="00DA578F"/>
    <w:rsid w:val="00DC775D"/>
    <w:rsid w:val="00DD2521"/>
    <w:rsid w:val="00DF6C9E"/>
    <w:rsid w:val="00E21D3A"/>
    <w:rsid w:val="00E32DC9"/>
    <w:rsid w:val="00E45A46"/>
    <w:rsid w:val="00E77441"/>
    <w:rsid w:val="00EB012B"/>
    <w:rsid w:val="00EB0483"/>
    <w:rsid w:val="00EC3768"/>
    <w:rsid w:val="00EE4EC9"/>
    <w:rsid w:val="00EE7B03"/>
    <w:rsid w:val="00F23031"/>
    <w:rsid w:val="00F312CC"/>
    <w:rsid w:val="00F901DC"/>
    <w:rsid w:val="00F90524"/>
    <w:rsid w:val="00FB203F"/>
    <w:rsid w:val="00FE4837"/>
    <w:rsid w:val="00FF3B53"/>
    <w:rsid w:val="00FF64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78E23"/>
  <w15:docId w15:val="{128D87C8-85CE-4A9C-8FCD-23C98482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4"/>
      <w:ind w:left="118"/>
      <w:outlineLvl w:val="0"/>
    </w:pPr>
    <w:rPr>
      <w:b/>
      <w:bCs/>
      <w:sz w:val="32"/>
      <w:szCs w:val="32"/>
    </w:rPr>
  </w:style>
  <w:style w:type="paragraph" w:styleId="Heading2">
    <w:name w:val="heading 2"/>
    <w:basedOn w:val="Normal"/>
    <w:uiPriority w:val="9"/>
    <w:unhideWhenUsed/>
    <w:qFormat/>
    <w:pPr>
      <w:ind w:left="823" w:hanging="345"/>
      <w:outlineLvl w:val="1"/>
    </w:pPr>
    <w:rPr>
      <w:sz w:val="27"/>
      <w:szCs w:val="27"/>
    </w:rPr>
  </w:style>
  <w:style w:type="paragraph" w:styleId="Heading3">
    <w:name w:val="heading 3"/>
    <w:basedOn w:val="Normal"/>
    <w:uiPriority w:val="9"/>
    <w:unhideWhenUsed/>
    <w:qFormat/>
    <w:pPr>
      <w:spacing w:before="74"/>
      <w:ind w:left="118"/>
      <w:outlineLvl w:val="2"/>
    </w:pPr>
    <w:rPr>
      <w:b/>
      <w:bCs/>
      <w:sz w:val="24"/>
      <w:szCs w:val="24"/>
    </w:rPr>
  </w:style>
  <w:style w:type="paragraph" w:styleId="Heading4">
    <w:name w:val="heading 4"/>
    <w:basedOn w:val="Normal"/>
    <w:uiPriority w:val="9"/>
    <w:unhideWhenUsed/>
    <w:qFormat/>
    <w:pPr>
      <w:outlineLvl w:val="3"/>
    </w:pPr>
    <w:rPr>
      <w:sz w:val="24"/>
      <w:szCs w:val="24"/>
    </w:rPr>
  </w:style>
  <w:style w:type="paragraph" w:styleId="Heading5">
    <w:name w:val="heading 5"/>
    <w:basedOn w:val="Normal"/>
    <w:uiPriority w:val="9"/>
    <w:unhideWhenUsed/>
    <w:qFormat/>
    <w:pPr>
      <w:ind w:left="118"/>
      <w:outlineLvl w:val="4"/>
    </w:pPr>
    <w:rPr>
      <w:b/>
      <w:bCs/>
    </w:rPr>
  </w:style>
  <w:style w:type="paragraph" w:styleId="Heading6">
    <w:name w:val="heading 6"/>
    <w:basedOn w:val="Normal"/>
    <w:uiPriority w:val="9"/>
    <w:unhideWhenUsed/>
    <w:qFormat/>
    <w:pPr>
      <w:ind w:left="118"/>
      <w:outlineLvl w:val="5"/>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502" w:lineRule="exact"/>
      <w:ind w:left="114"/>
    </w:pPr>
    <w:rPr>
      <w:b/>
      <w:bCs/>
      <w:sz w:val="44"/>
      <w:szCs w:val="44"/>
    </w:rPr>
  </w:style>
  <w:style w:type="paragraph" w:styleId="ListParagraph">
    <w:name w:val="List Paragraph"/>
    <w:basedOn w:val="Normal"/>
    <w:uiPriority w:val="1"/>
    <w:qFormat/>
    <w:pPr>
      <w:ind w:left="684" w:hanging="20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91021"/>
    <w:rPr>
      <w:color w:val="0000FF" w:themeColor="hyperlink"/>
      <w:u w:val="single"/>
    </w:rPr>
  </w:style>
  <w:style w:type="character" w:styleId="UnresolvedMention">
    <w:name w:val="Unresolved Mention"/>
    <w:basedOn w:val="DefaultParagraphFont"/>
    <w:uiPriority w:val="99"/>
    <w:semiHidden/>
    <w:unhideWhenUsed/>
    <w:rsid w:val="00891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ldac.org.nz/about/annual-reports/2022" TargetMode="External"/><Relationship Id="rId21" Type="http://schemas.openxmlformats.org/officeDocument/2006/relationships/hyperlink" Target="https://www.legislation.govt.nz/regulation/public/2024/0005/latest/LMS936794.html" TargetMode="External"/><Relationship Id="rId42" Type="http://schemas.openxmlformats.org/officeDocument/2006/relationships/hyperlink" Target="https://www.dpmc.govt.nz/sites/default/files/2017-03/coc_13_03.pdf" TargetMode="External"/><Relationship Id="rId47" Type="http://schemas.openxmlformats.org/officeDocument/2006/relationships/footer" Target="footer10.xml"/><Relationship Id="rId63" Type="http://schemas.openxmlformats.org/officeDocument/2006/relationships/footer" Target="footer24.xml"/><Relationship Id="rId68" Type="http://schemas.openxmlformats.org/officeDocument/2006/relationships/footer" Target="footer29.xml"/><Relationship Id="rId2" Type="http://schemas.openxmlformats.org/officeDocument/2006/relationships/numbering" Target="numbering.xml"/><Relationship Id="rId16" Type="http://schemas.openxmlformats.org/officeDocument/2006/relationships/hyperlink" Target="https://www.treasury.govt.nz/sites/default/files/2017-12/reg-2320508.pdf" TargetMode="External"/><Relationship Id="rId29" Type="http://schemas.openxmlformats.org/officeDocument/2006/relationships/hyperlink" Target="https://www.ldac.org.nz/guidelines/legislation-guidelines-2021-edition" TargetMode="External"/><Relationship Id="rId11" Type="http://schemas.openxmlformats.org/officeDocument/2006/relationships/footer" Target="footer4.xml"/><Relationship Id="rId24" Type="http://schemas.openxmlformats.org/officeDocument/2006/relationships/hyperlink" Target="https://www.ldac.org.nz/about/news/LDACs-briefing-for-the-incoming-Attorney-General" TargetMode="External"/><Relationship Id="rId32" Type="http://schemas.openxmlformats.org/officeDocument/2006/relationships/hyperlink" Target="https://www.treasury.govt.nz/sites/default/files/2019-12/guidance-note-monitoring-evaluation-review.pdf" TargetMode="External"/><Relationship Id="rId37" Type="http://schemas.openxmlformats.org/officeDocument/2006/relationships/hyperlink" Target="https://www.tearawhiti.govt.nz/tools-and-resources/crown-engagement-with-maori/" TargetMode="External"/><Relationship Id="rId40" Type="http://schemas.openxmlformats.org/officeDocument/2006/relationships/hyperlink" Target="https://www.treasury.govt.nz/sites/default/files/2020-06/guide-cabinet-ia-requirements-june2020.pdf" TargetMode="External"/><Relationship Id="rId45" Type="http://schemas.openxmlformats.org/officeDocument/2006/relationships/hyperlink" Target="https://www.legislation.govt.nz/bill/member/2021/0027/latest/whole.html" TargetMode="External"/><Relationship Id="rId53" Type="http://schemas.openxmlformats.org/officeDocument/2006/relationships/footer" Target="footer16.xml"/><Relationship Id="rId58" Type="http://schemas.openxmlformats.org/officeDocument/2006/relationships/footer" Target="footer21.xml"/><Relationship Id="rId66" Type="http://schemas.openxmlformats.org/officeDocument/2006/relationships/footer" Target="footer27.xml"/><Relationship Id="rId5" Type="http://schemas.openxmlformats.org/officeDocument/2006/relationships/webSettings" Target="webSettings.xml"/><Relationship Id="rId61" Type="http://schemas.openxmlformats.org/officeDocument/2006/relationships/footer" Target="footer22.xml"/><Relationship Id="rId19" Type="http://schemas.openxmlformats.org/officeDocument/2006/relationships/footer" Target="footer5.xml"/><Relationship Id="rId14" Type="http://schemas.openxmlformats.org/officeDocument/2006/relationships/hyperlink" Target="https://www.treasury.govt.nz/sites/default/files/2011-03/ris-tsy-rbr-mar11.pdf" TargetMode="External"/><Relationship Id="rId22" Type="http://schemas.openxmlformats.org/officeDocument/2006/relationships/hyperlink" Target="https://www.publicservice.govt.nz/system/public-service-sectors/central-agencies" TargetMode="External"/><Relationship Id="rId27" Type="http://schemas.openxmlformats.org/officeDocument/2006/relationships/hyperlink" Target="https://www.oecd.org/en/publications/oecd-regulatory-policy-outlook-2021_38b0fdb1-en/full-report.html" TargetMode="External"/><Relationship Id="rId30" Type="http://schemas.openxmlformats.org/officeDocument/2006/relationships/hyperlink" Target="https://www.dpmc.govt.nz/publications/co-20-2-impact-analysis-requirements" TargetMode="External"/><Relationship Id="rId35" Type="http://schemas.openxmlformats.org/officeDocument/2006/relationships/hyperlink" Target="https://www.regulation.govt.nz/regulatory-system-capability" TargetMode="External"/><Relationship Id="rId43" Type="http://schemas.openxmlformats.org/officeDocument/2006/relationships/footer" Target="footer7.xml"/><Relationship Id="rId48" Type="http://schemas.openxmlformats.org/officeDocument/2006/relationships/footer" Target="footer11.xml"/><Relationship Id="rId56" Type="http://schemas.openxmlformats.org/officeDocument/2006/relationships/footer" Target="footer19.xml"/><Relationship Id="rId64" Type="http://schemas.openxmlformats.org/officeDocument/2006/relationships/footer" Target="footer25.xml"/><Relationship Id="rId69" Type="http://schemas.openxmlformats.org/officeDocument/2006/relationships/footer" Target="footer30.xml"/><Relationship Id="rId8" Type="http://schemas.openxmlformats.org/officeDocument/2006/relationships/footer" Target="footer1.xml"/><Relationship Id="rId51" Type="http://schemas.openxmlformats.org/officeDocument/2006/relationships/footer" Target="footer14.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assets.nationbuilder.com/nationalparty/pages/18466/attachments/original/1700778592/National_ACT_Agreement.pdf?1700778592" TargetMode="External"/><Relationship Id="rId17" Type="http://schemas.openxmlformats.org/officeDocument/2006/relationships/hyperlink" Target="https://bills.parliament.nz/v/6/9e095dad-813f-48c8-80c8-5ff8888f62bb?Tab=sub" TargetMode="External"/><Relationship Id="rId25" Type="http://schemas.openxmlformats.org/officeDocument/2006/relationships/hyperlink" Target="https://www.ldac.org.nz/about/annual-reports/2022" TargetMode="External"/><Relationship Id="rId33" Type="http://schemas.openxmlformats.org/officeDocument/2006/relationships/hyperlink" Target="https://www.crownlaw.govt.nz/publications/judge-over-your-shoulder/" TargetMode="External"/><Relationship Id="rId38" Type="http://schemas.openxmlformats.org/officeDocument/2006/relationships/hyperlink" Target="https://www.ldac.org.nz/guidelines/legislation-guidelines-2021-edition" TargetMode="External"/><Relationship Id="rId46" Type="http://schemas.openxmlformats.org/officeDocument/2006/relationships/footer" Target="footer9.xml"/><Relationship Id="rId59" Type="http://schemas.openxmlformats.org/officeDocument/2006/relationships/image" Target="media/image1.jpeg"/><Relationship Id="rId67" Type="http://schemas.openxmlformats.org/officeDocument/2006/relationships/footer" Target="footer28.xml"/><Relationship Id="rId20" Type="http://schemas.openxmlformats.org/officeDocument/2006/relationships/footer" Target="footer6.xml"/><Relationship Id="rId41" Type="http://schemas.openxmlformats.org/officeDocument/2006/relationships/hyperlink" Target="https://www.publicservice.govt.nz/role-and-purpose/integrity-and-conduct/principles-guidance/stewardship" TargetMode="External"/><Relationship Id="rId54" Type="http://schemas.openxmlformats.org/officeDocument/2006/relationships/footer" Target="footer17.xml"/><Relationship Id="rId62" Type="http://schemas.openxmlformats.org/officeDocument/2006/relationships/footer" Target="footer23.xml"/><Relationship Id="rId70" Type="http://schemas.openxmlformats.org/officeDocument/2006/relationships/footer" Target="footer3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mg.scoop.co.nz/media/pdfs/1112/NationalACT_Confidence_and_Supply_Agreement.pdf" TargetMode="External"/><Relationship Id="rId23" Type="http://schemas.openxmlformats.org/officeDocument/2006/relationships/hyperlink" Target="https://www.regulation.govt.nz/assets/Ministry-for-Regulation-files/Strategic-Intentions-2024-25-2028-29.pdf" TargetMode="External"/><Relationship Id="rId28" Type="http://schemas.openxmlformats.org/officeDocument/2006/relationships/hyperlink" Target="https://www.treasury.govt.nz/publications/guide/government-expectations-good-regulatory-practice" TargetMode="External"/><Relationship Id="rId36" Type="http://schemas.openxmlformats.org/officeDocument/2006/relationships/hyperlink" Target="https://www.dpmc.govt.nz/our-programmes/policy-project" TargetMode="External"/><Relationship Id="rId49" Type="http://schemas.openxmlformats.org/officeDocument/2006/relationships/footer" Target="footer12.xml"/><Relationship Id="rId57" Type="http://schemas.openxmlformats.org/officeDocument/2006/relationships/footer" Target="footer20.xml"/><Relationship Id="rId10" Type="http://schemas.openxmlformats.org/officeDocument/2006/relationships/footer" Target="footer3.xml"/><Relationship Id="rId31" Type="http://schemas.openxmlformats.org/officeDocument/2006/relationships/hyperlink" Target="https://www.treasury.govt.nz/sites/default/files/2018-03/ia-bestprac-guidance-note.pdf" TargetMode="External"/><Relationship Id="rId44" Type="http://schemas.openxmlformats.org/officeDocument/2006/relationships/footer" Target="footer8.xml"/><Relationship Id="rId52" Type="http://schemas.openxmlformats.org/officeDocument/2006/relationships/footer" Target="footer15.xml"/><Relationship Id="rId60" Type="http://schemas.openxmlformats.org/officeDocument/2006/relationships/hyperlink" Target="https://www.parliament.nz/en/pb/parliamentary-rules/standing-orders-2023-by-chapter/chapter-5-legislative-procedures/" TargetMode="External"/><Relationship Id="rId65" Type="http://schemas.openxmlformats.org/officeDocument/2006/relationships/footer" Target="footer26.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www.treasury.govt.nz/sites/default/files/2010-06/rrb-questions-jun10.pdf" TargetMode="External"/><Relationship Id="rId18" Type="http://schemas.openxmlformats.org/officeDocument/2006/relationships/hyperlink" Target="https://www.legislation.govt.nz/bill/member/2021/0027/latest/whole.html" TargetMode="External"/><Relationship Id="rId39" Type="http://schemas.openxmlformats.org/officeDocument/2006/relationships/hyperlink" Target="https://www.dpmc.govt.nz/sites/default/files/2021-11/coc21-2-legislation-guidelines-cabinet-expectations.pdf" TargetMode="External"/><Relationship Id="rId34" Type="http://schemas.openxmlformats.org/officeDocument/2006/relationships/hyperlink" Target="https://www.pco.govt.nz/making-secondary-legislation/secondary-legislation-drafting-toolkit" TargetMode="External"/><Relationship Id="rId50" Type="http://schemas.openxmlformats.org/officeDocument/2006/relationships/footer" Target="footer13.xml"/><Relationship Id="rId55" Type="http://schemas.openxmlformats.org/officeDocument/2006/relationships/footer" Target="footer18.xml"/><Relationship Id="rId7" Type="http://schemas.openxmlformats.org/officeDocument/2006/relationships/endnotes" Target="endnotes.xml"/><Relationship Id="rId71" Type="http://schemas.openxmlformats.org/officeDocument/2006/relationships/footer" Target="footer3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41993-C28D-4D67-9694-43D179389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19800</Words>
  <Characters>112860</Characters>
  <Application>Microsoft Office Word</Application>
  <DocSecurity>0</DocSecurity>
  <Lines>940</Lines>
  <Paragraphs>264</Paragraphs>
  <ScaleCrop>false</ScaleCrop>
  <Company/>
  <LinksUpToDate>false</LinksUpToDate>
  <CharactersWithSpaces>132396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Canlas</dc:creator>
  <cp:lastModifiedBy>Patricia Canlas</cp:lastModifiedBy>
  <cp:revision>2</cp:revision>
  <dcterms:created xsi:type="dcterms:W3CDTF">2024-12-18T02:03:00Z</dcterms:created>
  <dcterms:modified xsi:type="dcterms:W3CDTF">2024-12-18T02:03:00Z</dcterms:modified>
</cp:coreProperties>
</file>